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29" w:rsidRDefault="00411D29" w:rsidP="00411D29">
      <w:pPr>
        <w:spacing w:before="0" w:after="100" w:afterAutospacing="1" w:line="240" w:lineRule="auto"/>
        <w:ind w:left="0" w:right="141"/>
        <w:contextualSpacing/>
        <w:rPr>
          <w:b/>
          <w:sz w:val="28"/>
          <w:szCs w:val="28"/>
        </w:rPr>
      </w:pPr>
    </w:p>
    <w:p w:rsidR="00411D29" w:rsidRPr="002602DF" w:rsidRDefault="004D5F69" w:rsidP="00411D29">
      <w:pPr>
        <w:spacing w:before="0" w:after="100" w:afterAutospacing="1" w:line="240" w:lineRule="auto"/>
        <w:ind w:left="0" w:right="141"/>
        <w:contextualSpacing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411D29" w:rsidRPr="002602DF">
        <w:rPr>
          <w:sz w:val="28"/>
          <w:szCs w:val="28"/>
        </w:rPr>
        <w:t>, п</w:t>
      </w:r>
      <w:r>
        <w:rPr>
          <w:sz w:val="28"/>
          <w:szCs w:val="28"/>
        </w:rPr>
        <w:t>риуроченные ко</w:t>
      </w:r>
      <w:r w:rsidR="00411D29" w:rsidRPr="002602DF">
        <w:rPr>
          <w:sz w:val="28"/>
          <w:szCs w:val="28"/>
        </w:rPr>
        <w:t xml:space="preserve"> Дню памяти и скорби</w:t>
      </w:r>
      <w:r>
        <w:rPr>
          <w:sz w:val="28"/>
          <w:szCs w:val="28"/>
        </w:rPr>
        <w:t>.</w:t>
      </w:r>
      <w:r w:rsidR="00411D29" w:rsidRPr="002602DF">
        <w:rPr>
          <w:sz w:val="28"/>
          <w:szCs w:val="28"/>
        </w:rPr>
        <w:t xml:space="preserve"> </w:t>
      </w:r>
    </w:p>
    <w:p w:rsidR="00411D29" w:rsidRPr="002602DF" w:rsidRDefault="004D5F69" w:rsidP="00411D29">
      <w:pPr>
        <w:spacing w:before="0" w:after="100" w:afterAutospacing="1" w:line="240" w:lineRule="auto"/>
        <w:ind w:left="0" w:right="141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="00411D29" w:rsidRPr="002602DF">
        <w:rPr>
          <w:sz w:val="28"/>
          <w:szCs w:val="28"/>
        </w:rPr>
        <w:t xml:space="preserve"> «</w:t>
      </w:r>
      <w:proofErr w:type="spellStart"/>
      <w:r w:rsidR="00411D29" w:rsidRPr="002602DF">
        <w:rPr>
          <w:sz w:val="28"/>
          <w:szCs w:val="28"/>
        </w:rPr>
        <w:t>Майминский</w:t>
      </w:r>
      <w:proofErr w:type="spellEnd"/>
      <w:r w:rsidR="00411D29" w:rsidRPr="002602DF">
        <w:rPr>
          <w:sz w:val="28"/>
          <w:szCs w:val="28"/>
        </w:rPr>
        <w:t xml:space="preserve"> район»</w:t>
      </w:r>
    </w:p>
    <w:p w:rsidR="00411D29" w:rsidRDefault="00411D29" w:rsidP="00411D29">
      <w:pPr>
        <w:spacing w:before="0" w:after="100" w:afterAutospacing="1" w:line="240" w:lineRule="auto"/>
        <w:ind w:left="0" w:right="141"/>
        <w:contextualSpacing/>
        <w:rPr>
          <w:b/>
          <w:sz w:val="28"/>
          <w:szCs w:val="28"/>
        </w:rPr>
      </w:pPr>
    </w:p>
    <w:tbl>
      <w:tblPr>
        <w:tblW w:w="103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5"/>
        <w:gridCol w:w="2632"/>
        <w:gridCol w:w="4361"/>
      </w:tblGrid>
      <w:tr w:rsidR="00411D29" w:rsidRPr="00584049" w:rsidTr="004D5F69">
        <w:tc>
          <w:tcPr>
            <w:tcW w:w="708" w:type="dxa"/>
          </w:tcPr>
          <w:p w:rsidR="00411D29" w:rsidRDefault="00411D29" w:rsidP="00253FC0">
            <w:pPr>
              <w:spacing w:before="0" w:line="240" w:lineRule="auto"/>
              <w:ind w:left="0" w:right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411D29" w:rsidRPr="00584049" w:rsidRDefault="00411D29" w:rsidP="00253FC0">
            <w:pPr>
              <w:spacing w:before="0" w:line="240" w:lineRule="auto"/>
              <w:ind w:left="0" w:right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2" w:type="dxa"/>
          </w:tcPr>
          <w:p w:rsidR="00411D29" w:rsidRPr="00584049" w:rsidRDefault="00411D29" w:rsidP="00253FC0">
            <w:pPr>
              <w:spacing w:before="0" w:line="240" w:lineRule="auto"/>
              <w:ind w:left="0" w:right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361" w:type="dxa"/>
          </w:tcPr>
          <w:p w:rsidR="00411D29" w:rsidRPr="00584049" w:rsidRDefault="00411D29" w:rsidP="00253FC0">
            <w:pPr>
              <w:spacing w:before="0" w:line="240" w:lineRule="auto"/>
              <w:ind w:left="34" w:right="175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411D29" w:rsidRPr="00584049" w:rsidTr="004D5F69">
        <w:trPr>
          <w:trHeight w:val="473"/>
        </w:trPr>
        <w:tc>
          <w:tcPr>
            <w:tcW w:w="708" w:type="dxa"/>
          </w:tcPr>
          <w:p w:rsidR="00411D29" w:rsidRPr="004D5F69" w:rsidRDefault="00411D29" w:rsidP="00253FC0">
            <w:pPr>
              <w:spacing w:before="0" w:line="240" w:lineRule="auto"/>
              <w:ind w:left="0" w:right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4D5F69">
              <w:rPr>
                <w:rFonts w:eastAsia="Calibri"/>
                <w:color w:val="C00000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411D29" w:rsidRPr="004D5F69" w:rsidRDefault="00411D29" w:rsidP="00253FC0">
            <w:pPr>
              <w:spacing w:before="0" w:line="240" w:lineRule="auto"/>
              <w:ind w:left="0" w:right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4D5F69">
              <w:rPr>
                <w:rFonts w:eastAsia="Calibri"/>
                <w:color w:val="C00000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632" w:type="dxa"/>
          </w:tcPr>
          <w:p w:rsidR="004D5F69" w:rsidRDefault="00411D29" w:rsidP="00253FC0">
            <w:pPr>
              <w:spacing w:before="0" w:line="240" w:lineRule="auto"/>
              <w:ind w:left="0" w:right="0"/>
              <w:contextualSpacing/>
              <w:rPr>
                <w:rFonts w:eastAsia="Calibri"/>
                <w:color w:val="C00000"/>
                <w:sz w:val="24"/>
                <w:szCs w:val="24"/>
              </w:rPr>
            </w:pPr>
            <w:r w:rsidRPr="004D5F69">
              <w:rPr>
                <w:rFonts w:eastAsia="Calibri"/>
                <w:color w:val="C00000"/>
                <w:sz w:val="24"/>
                <w:szCs w:val="24"/>
              </w:rPr>
              <w:t xml:space="preserve">22 июня 10:00 Мемориал Славы </w:t>
            </w:r>
          </w:p>
          <w:p w:rsidR="00411D29" w:rsidRPr="004D5F69" w:rsidRDefault="00411D29" w:rsidP="00253FC0">
            <w:pPr>
              <w:spacing w:before="0" w:line="240" w:lineRule="auto"/>
              <w:ind w:left="0" w:right="0"/>
              <w:contextualSpacing/>
              <w:rPr>
                <w:rFonts w:eastAsia="Calibri"/>
                <w:color w:val="C00000"/>
                <w:sz w:val="24"/>
                <w:szCs w:val="24"/>
              </w:rPr>
            </w:pPr>
            <w:r w:rsidRPr="004D5F69">
              <w:rPr>
                <w:rFonts w:eastAsia="Calibri"/>
                <w:color w:val="C00000"/>
                <w:sz w:val="24"/>
                <w:szCs w:val="24"/>
              </w:rPr>
              <w:t xml:space="preserve">с. </w:t>
            </w:r>
            <w:proofErr w:type="spellStart"/>
            <w:r w:rsidRPr="004D5F69">
              <w:rPr>
                <w:rFonts w:eastAsia="Calibri"/>
                <w:color w:val="C00000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4361" w:type="dxa"/>
          </w:tcPr>
          <w:p w:rsidR="00411D29" w:rsidRPr="004D5F69" w:rsidRDefault="00411D29" w:rsidP="00253FC0">
            <w:pPr>
              <w:spacing w:before="0" w:line="240" w:lineRule="auto"/>
              <w:ind w:left="34" w:right="175"/>
              <w:contextualSpacing/>
              <w:rPr>
                <w:rFonts w:eastAsia="Calibri"/>
                <w:color w:val="C00000"/>
                <w:sz w:val="24"/>
                <w:szCs w:val="24"/>
              </w:rPr>
            </w:pPr>
            <w:r w:rsidRPr="004D5F69">
              <w:rPr>
                <w:rFonts w:eastAsia="Calibri"/>
                <w:color w:val="C00000"/>
                <w:sz w:val="24"/>
                <w:szCs w:val="24"/>
              </w:rPr>
              <w:t>Начальник Отдела по молодежной политике, физической культуре и спорту</w:t>
            </w:r>
            <w:r w:rsidR="004D5F69" w:rsidRPr="004D5F69">
              <w:rPr>
                <w:rFonts w:eastAsia="Calibri"/>
                <w:color w:val="C00000"/>
                <w:sz w:val="24"/>
                <w:szCs w:val="24"/>
              </w:rPr>
              <w:t xml:space="preserve"> </w:t>
            </w:r>
          </w:p>
          <w:p w:rsidR="004D5F69" w:rsidRPr="004D5F69" w:rsidRDefault="004D5F69" w:rsidP="00253FC0">
            <w:pPr>
              <w:spacing w:before="0" w:line="240" w:lineRule="auto"/>
              <w:ind w:left="34" w:right="175"/>
              <w:contextualSpacing/>
              <w:rPr>
                <w:rFonts w:eastAsia="Calibri"/>
                <w:color w:val="C00000"/>
                <w:sz w:val="24"/>
                <w:szCs w:val="24"/>
              </w:rPr>
            </w:pPr>
            <w:r w:rsidRPr="004D5F69">
              <w:rPr>
                <w:rFonts w:eastAsia="Calibri"/>
                <w:color w:val="C00000"/>
                <w:sz w:val="24"/>
                <w:szCs w:val="24"/>
              </w:rPr>
              <w:t>И.И. Дмитриев</w:t>
            </w:r>
          </w:p>
        </w:tc>
      </w:tr>
      <w:tr w:rsidR="00411D29" w:rsidRPr="00584049" w:rsidTr="004D5F69">
        <w:trPr>
          <w:trHeight w:val="990"/>
        </w:trPr>
        <w:tc>
          <w:tcPr>
            <w:tcW w:w="708" w:type="dxa"/>
          </w:tcPr>
          <w:p w:rsidR="00411D29" w:rsidRPr="00FC15E3" w:rsidRDefault="00411D29" w:rsidP="00253FC0">
            <w:pPr>
              <w:ind w:left="0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 «Час памяти»</w:t>
            </w:r>
          </w:p>
        </w:tc>
        <w:tc>
          <w:tcPr>
            <w:tcW w:w="2632" w:type="dxa"/>
          </w:tcPr>
          <w:p w:rsidR="00411D29" w:rsidRPr="00FC15E3" w:rsidRDefault="00411D29" w:rsidP="004D5F69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22 июня 10.00</w:t>
            </w:r>
            <w:r>
              <w:rPr>
                <w:sz w:val="24"/>
                <w:szCs w:val="24"/>
              </w:rPr>
              <w:t xml:space="preserve"> Мемориал с. </w:t>
            </w:r>
            <w:proofErr w:type="spellStart"/>
            <w:r>
              <w:rPr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rPr>
          <w:trHeight w:val="1042"/>
        </w:trPr>
        <w:tc>
          <w:tcPr>
            <w:tcW w:w="708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Час памяти. Просмотр фильма «В бой идут одни старики»</w:t>
            </w:r>
          </w:p>
        </w:tc>
        <w:tc>
          <w:tcPr>
            <w:tcW w:w="2632" w:type="dxa"/>
          </w:tcPr>
          <w:p w:rsidR="00411D29" w:rsidRPr="00FC15E3" w:rsidRDefault="00411D29" w:rsidP="004D5F69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22 июня 15.00</w:t>
            </w:r>
            <w:r w:rsidR="004D5F69">
              <w:rPr>
                <w:sz w:val="24"/>
                <w:szCs w:val="24"/>
              </w:rPr>
              <w:t xml:space="preserve">   </w:t>
            </w:r>
            <w:r w:rsidRPr="00FC15E3">
              <w:rPr>
                <w:sz w:val="24"/>
                <w:szCs w:val="24"/>
              </w:rPr>
              <w:t>Озерновский СК</w:t>
            </w:r>
            <w:r w:rsidR="004D5F69">
              <w:rPr>
                <w:sz w:val="24"/>
                <w:szCs w:val="24"/>
              </w:rPr>
              <w:t xml:space="preserve"> с</w:t>
            </w:r>
            <w:proofErr w:type="gramStart"/>
            <w:r w:rsidR="004D5F69">
              <w:rPr>
                <w:sz w:val="24"/>
                <w:szCs w:val="24"/>
              </w:rPr>
              <w:t>.О</w:t>
            </w:r>
            <w:proofErr w:type="gramEnd"/>
            <w:r w:rsidR="004D5F69">
              <w:rPr>
                <w:sz w:val="24"/>
                <w:szCs w:val="24"/>
              </w:rPr>
              <w:t>зерное</w:t>
            </w:r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МитингДемонстрация документальных видео о ВОВ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22 июня 11.0012.30МемориалМанжерокский СДК</w:t>
            </w:r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Акция «Свеча памяти»Митинг</w:t>
            </w:r>
          </w:p>
        </w:tc>
        <w:tc>
          <w:tcPr>
            <w:tcW w:w="2632" w:type="dxa"/>
          </w:tcPr>
          <w:p w:rsidR="00411D29" w:rsidRPr="00FC15E3" w:rsidRDefault="00411D29" w:rsidP="004D5F69">
            <w:pPr>
              <w:ind w:left="68"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  <w:r w:rsidR="004D5F69">
              <w:rPr>
                <w:sz w:val="24"/>
                <w:szCs w:val="24"/>
              </w:rPr>
              <w:t xml:space="preserve">                     </w:t>
            </w:r>
            <w:r w:rsidRPr="00FC15E3">
              <w:rPr>
                <w:sz w:val="24"/>
                <w:szCs w:val="24"/>
              </w:rPr>
              <w:t xml:space="preserve"> 04.00 </w:t>
            </w:r>
            <w:r w:rsidR="004D5F69">
              <w:rPr>
                <w:sz w:val="24"/>
                <w:szCs w:val="24"/>
              </w:rPr>
              <w:t xml:space="preserve"> л/о</w:t>
            </w:r>
            <w:r w:rsidRPr="00FC15E3">
              <w:rPr>
                <w:sz w:val="24"/>
                <w:szCs w:val="24"/>
              </w:rPr>
              <w:t xml:space="preserve"> «</w:t>
            </w:r>
            <w:proofErr w:type="spellStart"/>
            <w:r w:rsidRPr="00FC15E3">
              <w:rPr>
                <w:sz w:val="24"/>
                <w:szCs w:val="24"/>
              </w:rPr>
              <w:t>Черемушки</w:t>
            </w:r>
            <w:proofErr w:type="spellEnd"/>
            <w:r w:rsidRPr="00FC15E3">
              <w:rPr>
                <w:sz w:val="24"/>
                <w:szCs w:val="24"/>
              </w:rPr>
              <w:t>»</w:t>
            </w:r>
            <w:r w:rsidR="004D5F69">
              <w:rPr>
                <w:sz w:val="24"/>
                <w:szCs w:val="24"/>
              </w:rPr>
              <w:t xml:space="preserve">               </w:t>
            </w:r>
            <w:r w:rsidRPr="00FC15E3">
              <w:rPr>
                <w:sz w:val="24"/>
                <w:szCs w:val="24"/>
              </w:rPr>
              <w:t>10.00</w:t>
            </w:r>
            <w:r w:rsidR="004D5F69">
              <w:rPr>
                <w:sz w:val="24"/>
                <w:szCs w:val="24"/>
              </w:rPr>
              <w:t xml:space="preserve"> </w:t>
            </w:r>
            <w:r w:rsidRPr="00FC15E3">
              <w:rPr>
                <w:sz w:val="24"/>
                <w:szCs w:val="24"/>
              </w:rPr>
              <w:t xml:space="preserve">Мемориал </w:t>
            </w:r>
            <w:r w:rsidR="004D5F69">
              <w:rPr>
                <w:sz w:val="24"/>
                <w:szCs w:val="24"/>
              </w:rPr>
              <w:t xml:space="preserve">             </w:t>
            </w:r>
            <w:proofErr w:type="spellStart"/>
            <w:r w:rsidRPr="00FC15E3">
              <w:rPr>
                <w:sz w:val="24"/>
                <w:szCs w:val="24"/>
              </w:rPr>
              <w:t>с</w:t>
            </w:r>
            <w:proofErr w:type="gramStart"/>
            <w:r w:rsidRPr="00FC15E3">
              <w:rPr>
                <w:sz w:val="24"/>
                <w:szCs w:val="24"/>
              </w:rPr>
              <w:t>.К</w:t>
            </w:r>
            <w:proofErr w:type="gramEnd"/>
            <w:r w:rsidRPr="00FC15E3">
              <w:rPr>
                <w:sz w:val="24"/>
                <w:szCs w:val="24"/>
              </w:rPr>
              <w:t>-Озек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-1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Конкурс рисунков «Нам не нужна война»Просмотр фильмов о ВОВ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22 июня 10.00</w:t>
            </w:r>
            <w:r w:rsidR="004D5F69">
              <w:rPr>
                <w:sz w:val="24"/>
                <w:szCs w:val="24"/>
              </w:rPr>
              <w:t xml:space="preserve">   </w:t>
            </w:r>
            <w:r w:rsidRPr="00FC15E3">
              <w:rPr>
                <w:sz w:val="24"/>
                <w:szCs w:val="24"/>
              </w:rPr>
              <w:t>Дубровский СДК</w:t>
            </w:r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Митинг, акция «Свеча памяти»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22 июня 10.00</w:t>
            </w:r>
            <w:r w:rsidR="004D5F69">
              <w:rPr>
                <w:sz w:val="24"/>
                <w:szCs w:val="24"/>
              </w:rPr>
              <w:t xml:space="preserve"> Мемориал                               </w:t>
            </w:r>
            <w:proofErr w:type="gramStart"/>
            <w:r w:rsidR="004D5F69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-169" w:right="34" w:firstLine="237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22 июня 10.00</w:t>
            </w:r>
            <w:r w:rsidR="004D5F69">
              <w:rPr>
                <w:sz w:val="24"/>
                <w:szCs w:val="24"/>
              </w:rPr>
              <w:t xml:space="preserve"> Мемориал                                   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Усть-Муны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rPr>
          <w:trHeight w:val="1236"/>
        </w:trPr>
        <w:tc>
          <w:tcPr>
            <w:tcW w:w="708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 «Память»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10.00ч</w:t>
            </w:r>
            <w:r w:rsidR="004D5F69">
              <w:rPr>
                <w:sz w:val="24"/>
                <w:szCs w:val="24"/>
              </w:rPr>
              <w:t>Мемориал        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FC15E3">
              <w:rPr>
                <w:sz w:val="24"/>
                <w:szCs w:val="24"/>
              </w:rPr>
              <w:t>В-Карагуж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rPr>
          <w:trHeight w:val="1429"/>
        </w:trPr>
        <w:tc>
          <w:tcPr>
            <w:tcW w:w="708" w:type="dxa"/>
          </w:tcPr>
          <w:p w:rsidR="00411D29" w:rsidRPr="00FC15E3" w:rsidRDefault="00411D29" w:rsidP="00253FC0">
            <w:pPr>
              <w:tabs>
                <w:tab w:val="left" w:pos="317"/>
              </w:tabs>
              <w:ind w:left="68" w:right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Интеллектуальная викторина «Вы в битве родину спасли».</w:t>
            </w:r>
            <w:r w:rsidR="004D5F69">
              <w:rPr>
                <w:color w:val="000000"/>
                <w:sz w:val="24"/>
                <w:szCs w:val="24"/>
              </w:rPr>
              <w:t xml:space="preserve"> </w:t>
            </w:r>
            <w:r w:rsidRPr="00FC15E3">
              <w:rPr>
                <w:color w:val="000000"/>
                <w:sz w:val="24"/>
                <w:szCs w:val="24"/>
              </w:rPr>
              <w:t>Книжная выставка «Вечная память души»</w:t>
            </w:r>
          </w:p>
        </w:tc>
        <w:tc>
          <w:tcPr>
            <w:tcW w:w="2632" w:type="dxa"/>
          </w:tcPr>
          <w:p w:rsidR="004D5F69" w:rsidRPr="004D5F69" w:rsidRDefault="00411D29" w:rsidP="004D5F69">
            <w:pPr>
              <w:ind w:left="68" w:right="34"/>
              <w:jc w:val="left"/>
              <w:rPr>
                <w:color w:val="000000"/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10.00ч</w:t>
            </w:r>
            <w:r w:rsidR="004D5F69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C15E3">
              <w:rPr>
                <w:color w:val="000000"/>
                <w:sz w:val="24"/>
                <w:szCs w:val="24"/>
              </w:rPr>
              <w:t>Алферовский</w:t>
            </w:r>
            <w:proofErr w:type="spellEnd"/>
            <w:r w:rsidRPr="00FC15E3">
              <w:rPr>
                <w:color w:val="000000"/>
                <w:sz w:val="24"/>
                <w:szCs w:val="24"/>
              </w:rPr>
              <w:t xml:space="preserve"> СК</w:t>
            </w:r>
            <w:r w:rsidR="004D5F69">
              <w:rPr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="004D5F69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4D5F69">
              <w:rPr>
                <w:color w:val="000000"/>
                <w:sz w:val="24"/>
                <w:szCs w:val="24"/>
              </w:rPr>
              <w:t>.А</w:t>
            </w:r>
            <w:proofErr w:type="gramEnd"/>
            <w:r w:rsidR="004D5F69">
              <w:rPr>
                <w:color w:val="000000"/>
                <w:sz w:val="24"/>
                <w:szCs w:val="24"/>
              </w:rPr>
              <w:t>лферово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rPr>
          <w:trHeight w:val="753"/>
        </w:trPr>
        <w:tc>
          <w:tcPr>
            <w:tcW w:w="708" w:type="dxa"/>
          </w:tcPr>
          <w:p w:rsidR="00411D29" w:rsidRPr="00FC15E3" w:rsidRDefault="00411D29" w:rsidP="00253FC0">
            <w:pPr>
              <w:tabs>
                <w:tab w:val="left" w:pos="459"/>
              </w:tabs>
              <w:ind w:left="68"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color w:val="000000"/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 xml:space="preserve"> «Начало войны»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color w:val="000000"/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10.00ч</w:t>
            </w:r>
            <w:r>
              <w:rPr>
                <w:color w:val="000000"/>
                <w:sz w:val="24"/>
                <w:szCs w:val="24"/>
              </w:rPr>
              <w:t xml:space="preserve"> Мемориал </w:t>
            </w:r>
            <w:r w:rsidR="004D5F69">
              <w:rPr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color w:val="000000"/>
                <w:sz w:val="24"/>
                <w:szCs w:val="24"/>
              </w:rPr>
              <w:t>Подгорное</w:t>
            </w:r>
            <w:proofErr w:type="gram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tabs>
                <w:tab w:val="left" w:pos="459"/>
              </w:tabs>
              <w:ind w:left="68"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 xml:space="preserve"> «Помним»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10.00ч</w:t>
            </w:r>
            <w:r w:rsidR="004D5F69">
              <w:rPr>
                <w:color w:val="000000"/>
                <w:sz w:val="24"/>
                <w:szCs w:val="24"/>
              </w:rPr>
              <w:t xml:space="preserve"> </w:t>
            </w:r>
            <w:r w:rsidRPr="00FC15E3">
              <w:rPr>
                <w:sz w:val="24"/>
                <w:szCs w:val="24"/>
              </w:rPr>
              <w:t xml:space="preserve">Территория школы </w:t>
            </w:r>
            <w:r w:rsidR="004D5F69">
              <w:rPr>
                <w:sz w:val="24"/>
                <w:szCs w:val="24"/>
              </w:rPr>
              <w:t xml:space="preserve">   </w:t>
            </w:r>
            <w:r w:rsidRPr="00FC15E3">
              <w:rPr>
                <w:sz w:val="24"/>
                <w:szCs w:val="24"/>
              </w:rPr>
              <w:t xml:space="preserve">с. </w:t>
            </w:r>
            <w:proofErr w:type="spellStart"/>
            <w:r w:rsidRPr="00FC15E3">
              <w:rPr>
                <w:sz w:val="24"/>
                <w:szCs w:val="24"/>
              </w:rPr>
              <w:t>Сайдыс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34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Default="00411D29" w:rsidP="00253FC0">
            <w:pPr>
              <w:tabs>
                <w:tab w:val="left" w:pos="459"/>
              </w:tabs>
              <w:ind w:left="68"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10.00ч</w:t>
            </w:r>
            <w:r w:rsidR="004D5F69">
              <w:rPr>
                <w:color w:val="000000"/>
                <w:sz w:val="24"/>
                <w:szCs w:val="24"/>
              </w:rPr>
              <w:t xml:space="preserve">                   </w:t>
            </w:r>
            <w:r w:rsidR="004D5F6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 w:rsidRPr="00FC15E3">
              <w:rPr>
                <w:sz w:val="24"/>
                <w:szCs w:val="24"/>
              </w:rPr>
              <w:t>Карасук</w:t>
            </w:r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142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tabs>
                <w:tab w:val="left" w:pos="459"/>
              </w:tabs>
              <w:ind w:left="68"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 xml:space="preserve"> «Чтобы помнили»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10.00ч</w:t>
            </w:r>
            <w:r w:rsidR="004D5F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FC15E3">
              <w:rPr>
                <w:sz w:val="24"/>
                <w:szCs w:val="24"/>
              </w:rPr>
              <w:t>оузгинский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142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tabs>
                <w:tab w:val="left" w:pos="459"/>
              </w:tabs>
              <w:ind w:left="6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Митинг</w:t>
            </w:r>
          </w:p>
        </w:tc>
        <w:tc>
          <w:tcPr>
            <w:tcW w:w="2632" w:type="dxa"/>
          </w:tcPr>
          <w:p w:rsidR="00411D29" w:rsidRPr="00FC15E3" w:rsidRDefault="00411D29" w:rsidP="00253FC0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10.00ч</w:t>
            </w:r>
            <w:r w:rsidR="004D5F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Мемориал </w:t>
            </w:r>
            <w:r w:rsidR="004D5F6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 w:rsidRPr="00FC15E3">
              <w:rPr>
                <w:sz w:val="24"/>
                <w:szCs w:val="24"/>
              </w:rPr>
              <w:t>Урлу-Аспак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142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  <w:tr w:rsidR="00411D29" w:rsidRPr="00584049" w:rsidTr="004D5F69">
        <w:tc>
          <w:tcPr>
            <w:tcW w:w="708" w:type="dxa"/>
          </w:tcPr>
          <w:p w:rsidR="00411D29" w:rsidRPr="00FC15E3" w:rsidRDefault="00411D29" w:rsidP="00253FC0">
            <w:pPr>
              <w:tabs>
                <w:tab w:val="left" w:pos="459"/>
              </w:tabs>
              <w:ind w:left="6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</w:tcPr>
          <w:p w:rsidR="00411D29" w:rsidRPr="00FC15E3" w:rsidRDefault="00411D29" w:rsidP="00253FC0">
            <w:pPr>
              <w:ind w:left="68" w:right="203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Тематическое мероприятие «Час памяти»</w:t>
            </w:r>
          </w:p>
        </w:tc>
        <w:tc>
          <w:tcPr>
            <w:tcW w:w="2632" w:type="dxa"/>
          </w:tcPr>
          <w:p w:rsidR="00411D29" w:rsidRPr="00FC15E3" w:rsidRDefault="00411D29" w:rsidP="004D5F69">
            <w:pPr>
              <w:ind w:left="68" w:right="34"/>
              <w:jc w:val="left"/>
              <w:rPr>
                <w:sz w:val="24"/>
                <w:szCs w:val="24"/>
              </w:rPr>
            </w:pPr>
            <w:r w:rsidRPr="00FC15E3">
              <w:rPr>
                <w:color w:val="000000"/>
                <w:sz w:val="24"/>
                <w:szCs w:val="24"/>
              </w:rPr>
              <w:t>22 июня 12.00ч</w:t>
            </w:r>
            <w:r w:rsidR="004D5F69">
              <w:rPr>
                <w:color w:val="000000"/>
                <w:sz w:val="24"/>
                <w:szCs w:val="24"/>
              </w:rPr>
              <w:t xml:space="preserve"> </w:t>
            </w:r>
            <w:r w:rsidR="004D5F69">
              <w:rPr>
                <w:sz w:val="24"/>
                <w:szCs w:val="24"/>
              </w:rPr>
              <w:t xml:space="preserve">и                </w:t>
            </w:r>
            <w:r w:rsidRPr="00FC15E3">
              <w:rPr>
                <w:sz w:val="24"/>
                <w:szCs w:val="24"/>
              </w:rPr>
              <w:t>СК</w:t>
            </w:r>
            <w:r w:rsidR="004D5F69">
              <w:rPr>
                <w:sz w:val="24"/>
                <w:szCs w:val="24"/>
              </w:rPr>
              <w:t xml:space="preserve"> </w:t>
            </w:r>
            <w:proofErr w:type="spellStart"/>
            <w:r w:rsidR="004D5F69">
              <w:rPr>
                <w:sz w:val="24"/>
                <w:szCs w:val="24"/>
              </w:rPr>
              <w:t>с</w:t>
            </w:r>
            <w:proofErr w:type="gramStart"/>
            <w:r w:rsidR="004D5F69">
              <w:rPr>
                <w:sz w:val="24"/>
                <w:szCs w:val="24"/>
              </w:rPr>
              <w:t>.К</w:t>
            </w:r>
            <w:proofErr w:type="gramEnd"/>
            <w:r w:rsidR="004D5F69">
              <w:rPr>
                <w:sz w:val="24"/>
                <w:szCs w:val="24"/>
              </w:rPr>
              <w:t>арлушка</w:t>
            </w:r>
            <w:proofErr w:type="spellEnd"/>
          </w:p>
        </w:tc>
        <w:tc>
          <w:tcPr>
            <w:tcW w:w="4361" w:type="dxa"/>
          </w:tcPr>
          <w:p w:rsidR="00411D29" w:rsidRPr="00FC15E3" w:rsidRDefault="00411D29" w:rsidP="00253FC0">
            <w:pPr>
              <w:ind w:left="142" w:right="175"/>
              <w:jc w:val="left"/>
              <w:rPr>
                <w:sz w:val="24"/>
                <w:szCs w:val="24"/>
              </w:rPr>
            </w:pPr>
            <w:r w:rsidRPr="00FC15E3">
              <w:rPr>
                <w:sz w:val="24"/>
                <w:szCs w:val="24"/>
              </w:rPr>
              <w:t>Директор МБУ «ЦК и ЦБС»  МО «</w:t>
            </w:r>
            <w:proofErr w:type="spellStart"/>
            <w:r w:rsidRPr="00FC15E3">
              <w:rPr>
                <w:sz w:val="24"/>
                <w:szCs w:val="24"/>
              </w:rPr>
              <w:t>Майминский</w:t>
            </w:r>
            <w:proofErr w:type="spellEnd"/>
            <w:r w:rsidRPr="00FC15E3">
              <w:rPr>
                <w:sz w:val="24"/>
                <w:szCs w:val="24"/>
              </w:rPr>
              <w:t xml:space="preserve"> район» И.В. </w:t>
            </w:r>
            <w:proofErr w:type="spellStart"/>
            <w:r w:rsidRPr="00FC15E3">
              <w:rPr>
                <w:sz w:val="24"/>
                <w:szCs w:val="24"/>
              </w:rPr>
              <w:t>Ударцев</w:t>
            </w:r>
            <w:proofErr w:type="spellEnd"/>
          </w:p>
        </w:tc>
      </w:tr>
    </w:tbl>
    <w:p w:rsidR="00411D29" w:rsidRDefault="00411D29" w:rsidP="00411D29">
      <w:pPr>
        <w:spacing w:before="0" w:after="100" w:afterAutospacing="1" w:line="240" w:lineRule="auto"/>
        <w:ind w:left="0" w:right="141"/>
        <w:contextualSpacing/>
        <w:rPr>
          <w:b/>
          <w:sz w:val="28"/>
          <w:szCs w:val="28"/>
        </w:rPr>
      </w:pPr>
    </w:p>
    <w:p w:rsidR="009E7B0B" w:rsidRDefault="009E7B0B">
      <w:bookmarkStart w:id="0" w:name="_GoBack"/>
      <w:bookmarkEnd w:id="0"/>
    </w:p>
    <w:sectPr w:rsidR="009E7B0B" w:rsidSect="004D5F6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29"/>
    <w:rsid w:val="00097546"/>
    <w:rsid w:val="00411D29"/>
    <w:rsid w:val="004D5F69"/>
    <w:rsid w:val="008A2550"/>
    <w:rsid w:val="009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29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29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Светлана</cp:lastModifiedBy>
  <cp:revision>4</cp:revision>
  <dcterms:created xsi:type="dcterms:W3CDTF">2018-06-15T08:04:00Z</dcterms:created>
  <dcterms:modified xsi:type="dcterms:W3CDTF">2018-06-15T08:23:00Z</dcterms:modified>
</cp:coreProperties>
</file>