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0D" w:rsidRPr="00A24FB3" w:rsidRDefault="00EE4E0D" w:rsidP="00EE4E0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4F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 о деятельности комиссии по делам несовершеннолетних </w:t>
      </w:r>
    </w:p>
    <w:p w:rsidR="00EE4E0D" w:rsidRPr="00A24FB3" w:rsidRDefault="00EE4E0D" w:rsidP="00EE4E0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4FB3">
        <w:rPr>
          <w:rFonts w:ascii="Times New Roman" w:hAnsi="Times New Roman" w:cs="Times New Roman"/>
          <w:b/>
          <w:color w:val="000000"/>
          <w:sz w:val="28"/>
          <w:szCs w:val="28"/>
        </w:rPr>
        <w:t>и защите их прав при администрации МО «</w:t>
      </w:r>
      <w:proofErr w:type="spellStart"/>
      <w:r w:rsidRPr="00A24FB3">
        <w:rPr>
          <w:rFonts w:ascii="Times New Roman" w:hAnsi="Times New Roman" w:cs="Times New Roman"/>
          <w:b/>
          <w:color w:val="000000"/>
          <w:sz w:val="28"/>
          <w:szCs w:val="28"/>
        </w:rPr>
        <w:t>Майминский</w:t>
      </w:r>
      <w:proofErr w:type="spellEnd"/>
      <w:r w:rsidRPr="00A24F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район» </w:t>
      </w:r>
    </w:p>
    <w:p w:rsidR="00EE4E0D" w:rsidRPr="00A24FB3" w:rsidRDefault="00EE4E0D" w:rsidP="00EE4E0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4FB3">
        <w:rPr>
          <w:rFonts w:ascii="Times New Roman" w:hAnsi="Times New Roman" w:cs="Times New Roman"/>
          <w:b/>
          <w:color w:val="000000"/>
          <w:sz w:val="28"/>
          <w:szCs w:val="28"/>
        </w:rPr>
        <w:t>за  6 месяцев 2018 года</w:t>
      </w:r>
    </w:p>
    <w:p w:rsidR="00EE4E0D" w:rsidRPr="00A24FB3" w:rsidRDefault="00EE4E0D" w:rsidP="00EE4E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4E0D" w:rsidRPr="00A24FB3" w:rsidRDefault="00EE4E0D" w:rsidP="00EE4E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24FB3">
        <w:rPr>
          <w:rFonts w:ascii="Times New Roman" w:hAnsi="Times New Roman" w:cs="Times New Roman"/>
          <w:color w:val="000000"/>
          <w:sz w:val="28"/>
          <w:szCs w:val="28"/>
        </w:rPr>
        <w:t>Комиссия по делам несовершеннолетних и защите их прав при администрации МО «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</w:rPr>
        <w:t>Майминский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 район» осуществляет свою деятельность согласно Федерального Закона «Об основах системы профилактики безнадзорности и правонарушений  несовершеннолетних»  № 120 ФЗ  от 24.06.1999г., а также Положения о комиссии по делам несовершеннолетних и защите их прав муниципального образования «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</w:rPr>
        <w:t>Майминский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 район», утвержденного постановлением Главы Администрации Мо «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</w:rPr>
        <w:t>Майминский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 район» №198 от 22.12.2018г.</w:t>
      </w:r>
      <w:proofErr w:type="gramEnd"/>
    </w:p>
    <w:p w:rsidR="00EE4E0D" w:rsidRPr="00A24FB3" w:rsidRDefault="00EE4E0D" w:rsidP="00EE4E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</w:rPr>
        <w:t>Основными  задачами комиссии является:</w:t>
      </w:r>
    </w:p>
    <w:p w:rsidR="00EE4E0D" w:rsidRPr="00A24FB3" w:rsidRDefault="00EE4E0D" w:rsidP="00EE4E0D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24FB3">
        <w:rPr>
          <w:rFonts w:ascii="Times New Roman" w:hAnsi="Times New Roman"/>
          <w:color w:val="000000"/>
          <w:sz w:val="28"/>
          <w:szCs w:val="28"/>
        </w:rPr>
        <w:t>1) осуществление мер по защите и восстановлению прав и законных интересов несовершеннолетних;</w:t>
      </w:r>
    </w:p>
    <w:p w:rsidR="00EE4E0D" w:rsidRPr="00A24FB3" w:rsidRDefault="00EE4E0D" w:rsidP="00EE4E0D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24FB3">
        <w:rPr>
          <w:rFonts w:ascii="Times New Roman" w:hAnsi="Times New Roman"/>
          <w:color w:val="000000"/>
          <w:sz w:val="28"/>
          <w:szCs w:val="28"/>
        </w:rPr>
        <w:t>2)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EE4E0D" w:rsidRPr="00A24FB3" w:rsidRDefault="00EE4E0D" w:rsidP="00EE4E0D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24FB3">
        <w:rPr>
          <w:rFonts w:ascii="Times New Roman" w:hAnsi="Times New Roman"/>
          <w:color w:val="000000"/>
          <w:sz w:val="28"/>
          <w:szCs w:val="28"/>
        </w:rPr>
        <w:t>3) осуществление мер  по координации вопросов, связанных с соблюдением условий воспитания, обучения, содержания несовершеннолетних, а также с обращением с несовершеннолетними в учреждениях системы профилактики безнадзорности и правонарушений несовершеннолетних;</w:t>
      </w:r>
    </w:p>
    <w:p w:rsidR="00EE4E0D" w:rsidRPr="00A24FB3" w:rsidRDefault="00EE4E0D" w:rsidP="00EE4E0D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24FB3">
        <w:rPr>
          <w:rFonts w:ascii="Times New Roman" w:hAnsi="Times New Roman"/>
          <w:color w:val="000000"/>
          <w:sz w:val="28"/>
          <w:szCs w:val="28"/>
        </w:rPr>
        <w:t>4) осуществление мер по координации деятельности органов и учреждений системы профилактики безнадзорности и правонарушений несовершеннолетних.</w:t>
      </w:r>
    </w:p>
    <w:p w:rsidR="00EE4E0D" w:rsidRPr="00A24FB3" w:rsidRDefault="00EE4E0D" w:rsidP="00EE4E0D">
      <w:pPr>
        <w:pStyle w:val="dktex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4FB3">
        <w:rPr>
          <w:sz w:val="28"/>
          <w:szCs w:val="28"/>
        </w:rPr>
        <w:t>Согласно статистическим данным на 01.07.2018г., на территории муниципального образования «</w:t>
      </w:r>
      <w:proofErr w:type="spellStart"/>
      <w:r w:rsidRPr="00A24FB3">
        <w:rPr>
          <w:sz w:val="28"/>
          <w:szCs w:val="28"/>
        </w:rPr>
        <w:t>Майминский</w:t>
      </w:r>
      <w:proofErr w:type="spellEnd"/>
      <w:r w:rsidRPr="00A24FB3">
        <w:rPr>
          <w:sz w:val="28"/>
          <w:szCs w:val="28"/>
        </w:rPr>
        <w:t xml:space="preserve"> район» проживает 8318 несовершеннолетних (на отчетный период 2009г. – 5959 чел., 2010-2012г.г. – 6369 чел., 2013-2014г.г. – 7087 чел., 2015 – 7808, 2016- 7808,</w:t>
      </w:r>
      <w:proofErr w:type="gramStart"/>
      <w:r w:rsidRPr="00A24FB3">
        <w:rPr>
          <w:sz w:val="28"/>
          <w:szCs w:val="28"/>
        </w:rPr>
        <w:t xml:space="preserve"> )</w:t>
      </w:r>
      <w:proofErr w:type="gramEnd"/>
      <w:r w:rsidRPr="00A24FB3">
        <w:rPr>
          <w:sz w:val="28"/>
          <w:szCs w:val="28"/>
        </w:rPr>
        <w:t>.</w:t>
      </w:r>
    </w:p>
    <w:p w:rsidR="00EE4E0D" w:rsidRPr="00A24FB3" w:rsidRDefault="00EE4E0D" w:rsidP="00EE4E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4E0D" w:rsidRPr="00A24FB3" w:rsidRDefault="00EE4E0D" w:rsidP="00EE4E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Статьей 23.2 Кодекса об административных правонарушениях Российской Федерации на Комиссию возложены функции по рассмотрению административных дел в отношении несовершеннолетних, родителей (законных представителей) несовершеннолетних.</w:t>
      </w:r>
    </w:p>
    <w:p w:rsidR="00EE4E0D" w:rsidRPr="00A24FB3" w:rsidRDefault="00EE4E0D" w:rsidP="00EE4E0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За 6 месяцев 2018 года Комиссией проведено 12 заседаний (АППГ 13). На заседаниях Комиссии рассмотрено 195 вопроса (</w:t>
      </w:r>
      <w:r w:rsidRPr="000678A3">
        <w:rPr>
          <w:rFonts w:ascii="Times New Roman" w:hAnsi="Times New Roman" w:cs="Times New Roman"/>
          <w:sz w:val="28"/>
          <w:szCs w:val="28"/>
        </w:rPr>
        <w:t>АППГ 228</w:t>
      </w:r>
      <w:r w:rsidRPr="00A24FB3">
        <w:rPr>
          <w:rFonts w:ascii="Times New Roman" w:hAnsi="Times New Roman" w:cs="Times New Roman"/>
          <w:sz w:val="28"/>
          <w:szCs w:val="28"/>
        </w:rPr>
        <w:t xml:space="preserve">). Из них: 113 персональное дело (АППГ </w:t>
      </w:r>
      <w:r w:rsidRPr="00C00680">
        <w:rPr>
          <w:rFonts w:ascii="Times New Roman" w:hAnsi="Times New Roman" w:cs="Times New Roman"/>
          <w:sz w:val="28"/>
          <w:szCs w:val="28"/>
        </w:rPr>
        <w:t>1</w:t>
      </w:r>
      <w:r w:rsidR="00C00680" w:rsidRPr="00C00680">
        <w:rPr>
          <w:rFonts w:ascii="Times New Roman" w:hAnsi="Times New Roman" w:cs="Times New Roman"/>
          <w:sz w:val="28"/>
          <w:szCs w:val="28"/>
        </w:rPr>
        <w:t>87</w:t>
      </w:r>
      <w:r w:rsidRPr="00C00680">
        <w:rPr>
          <w:rFonts w:ascii="Times New Roman" w:hAnsi="Times New Roman" w:cs="Times New Roman"/>
          <w:sz w:val="28"/>
          <w:szCs w:val="28"/>
        </w:rPr>
        <w:t>)</w:t>
      </w:r>
      <w:r w:rsidRPr="00A24FB3">
        <w:rPr>
          <w:rFonts w:ascii="Times New Roman" w:hAnsi="Times New Roman" w:cs="Times New Roman"/>
          <w:sz w:val="28"/>
          <w:szCs w:val="28"/>
        </w:rPr>
        <w:t xml:space="preserve"> и 63 вопрос</w:t>
      </w:r>
      <w:r w:rsidR="000678A3">
        <w:rPr>
          <w:rFonts w:ascii="Times New Roman" w:hAnsi="Times New Roman" w:cs="Times New Roman"/>
          <w:sz w:val="28"/>
          <w:szCs w:val="28"/>
        </w:rPr>
        <w:t>а</w:t>
      </w:r>
      <w:r w:rsidRPr="00A24FB3">
        <w:rPr>
          <w:rFonts w:ascii="Times New Roman" w:hAnsi="Times New Roman" w:cs="Times New Roman"/>
          <w:sz w:val="28"/>
          <w:szCs w:val="28"/>
        </w:rPr>
        <w:t xml:space="preserve"> профилактического характера (АППГ 46).</w:t>
      </w:r>
    </w:p>
    <w:p w:rsidR="00EE4E0D" w:rsidRPr="00A24FB3" w:rsidRDefault="00EE4E0D" w:rsidP="00EE4E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</w:rPr>
        <w:t>Из них:</w:t>
      </w:r>
    </w:p>
    <w:p w:rsidR="00EE4E0D" w:rsidRPr="00A24FB3" w:rsidRDefault="00EE4E0D" w:rsidP="00EE4E0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 xml:space="preserve"> Утверждение сведений МО «</w:t>
      </w:r>
      <w:proofErr w:type="spellStart"/>
      <w:r w:rsidRPr="00A24FB3">
        <w:rPr>
          <w:rFonts w:ascii="Times New Roman" w:hAnsi="Times New Roman"/>
          <w:sz w:val="28"/>
          <w:szCs w:val="28"/>
        </w:rPr>
        <w:t>Майминский</w:t>
      </w:r>
      <w:proofErr w:type="spellEnd"/>
      <w:r w:rsidRPr="00A24FB3">
        <w:rPr>
          <w:rFonts w:ascii="Times New Roman" w:hAnsi="Times New Roman"/>
          <w:sz w:val="28"/>
          <w:szCs w:val="28"/>
        </w:rPr>
        <w:t xml:space="preserve"> район» на 2018г.</w:t>
      </w:r>
    </w:p>
    <w:p w:rsidR="00EE4E0D" w:rsidRPr="00A24FB3" w:rsidRDefault="00EE4E0D" w:rsidP="00EE4E0D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>Утверждение комплексного (перспективного) плана  профилактики безнадзорности и правонарушений несовершеннолетних на территории МО «</w:t>
      </w:r>
      <w:proofErr w:type="spellStart"/>
      <w:r w:rsidRPr="00A24FB3">
        <w:rPr>
          <w:rFonts w:ascii="Times New Roman" w:hAnsi="Times New Roman"/>
          <w:sz w:val="28"/>
          <w:szCs w:val="28"/>
        </w:rPr>
        <w:t>Майминский</w:t>
      </w:r>
      <w:proofErr w:type="spellEnd"/>
      <w:r w:rsidRPr="00A24FB3">
        <w:rPr>
          <w:rFonts w:ascii="Times New Roman" w:hAnsi="Times New Roman"/>
          <w:sz w:val="28"/>
          <w:szCs w:val="28"/>
        </w:rPr>
        <w:t xml:space="preserve"> район» на 2018 г.</w:t>
      </w:r>
    </w:p>
    <w:p w:rsidR="00EE4E0D" w:rsidRPr="00A24FB3" w:rsidRDefault="00EE4E0D" w:rsidP="00EE4E0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lastRenderedPageBreak/>
        <w:t xml:space="preserve">Утверждено индивидуальных программ комплексной реабилитации несовершеннолетних, поставленных на профилактический учет за совершение противоправных деяний  – </w:t>
      </w:r>
      <w:r w:rsidRPr="00A24FB3">
        <w:rPr>
          <w:rFonts w:ascii="Times New Roman" w:hAnsi="Times New Roman"/>
          <w:b/>
          <w:sz w:val="28"/>
          <w:szCs w:val="28"/>
        </w:rPr>
        <w:t>8</w:t>
      </w:r>
      <w:r w:rsidRPr="00A24FB3">
        <w:rPr>
          <w:rFonts w:ascii="Times New Roman" w:hAnsi="Times New Roman"/>
          <w:sz w:val="28"/>
          <w:szCs w:val="28"/>
        </w:rPr>
        <w:t>.</w:t>
      </w:r>
    </w:p>
    <w:p w:rsidR="00EE4E0D" w:rsidRPr="00A24FB3" w:rsidRDefault="00EE4E0D" w:rsidP="00EE4E0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 xml:space="preserve">Итоги проведения межведомственных рейдовых мероприятий, в т.ч. исполнение ст.2.1 ЗРА №5-РЗ, ст.51 ЗРА №69-РЗ – </w:t>
      </w:r>
      <w:r w:rsidRPr="00A24FB3">
        <w:rPr>
          <w:rFonts w:ascii="Times New Roman" w:hAnsi="Times New Roman"/>
          <w:b/>
          <w:sz w:val="28"/>
          <w:szCs w:val="28"/>
        </w:rPr>
        <w:t>18.04.;</w:t>
      </w:r>
    </w:p>
    <w:p w:rsidR="00EE4E0D" w:rsidRPr="00A24FB3" w:rsidRDefault="00EE4E0D" w:rsidP="00EE4E0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 xml:space="preserve">Анализ подростковой преступности – </w:t>
      </w:r>
      <w:r w:rsidRPr="00A24FB3">
        <w:rPr>
          <w:rFonts w:ascii="Times New Roman" w:hAnsi="Times New Roman"/>
          <w:b/>
          <w:sz w:val="28"/>
          <w:szCs w:val="28"/>
        </w:rPr>
        <w:t>18.04.;</w:t>
      </w:r>
    </w:p>
    <w:p w:rsidR="00EE4E0D" w:rsidRPr="00A24FB3" w:rsidRDefault="00EE4E0D" w:rsidP="00EE4E0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 xml:space="preserve">Профилактика суицида – </w:t>
      </w:r>
      <w:r w:rsidRPr="00A24FB3">
        <w:rPr>
          <w:rFonts w:ascii="Times New Roman" w:hAnsi="Times New Roman"/>
          <w:b/>
          <w:sz w:val="28"/>
          <w:szCs w:val="28"/>
        </w:rPr>
        <w:t>04.04.;</w:t>
      </w:r>
    </w:p>
    <w:p w:rsidR="00EE4E0D" w:rsidRPr="00A24FB3" w:rsidRDefault="00EE4E0D" w:rsidP="00EE4E0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 xml:space="preserve">Профилактика самовольных уходов – </w:t>
      </w:r>
      <w:r w:rsidRPr="00A24FB3">
        <w:rPr>
          <w:rFonts w:ascii="Times New Roman" w:hAnsi="Times New Roman"/>
          <w:b/>
          <w:sz w:val="28"/>
          <w:szCs w:val="28"/>
        </w:rPr>
        <w:t>30.05.;</w:t>
      </w:r>
    </w:p>
    <w:p w:rsidR="00EE4E0D" w:rsidRPr="00A24FB3" w:rsidRDefault="00EE4E0D" w:rsidP="00EE4E0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 xml:space="preserve">Шефство – наставничество – </w:t>
      </w:r>
      <w:r w:rsidRPr="00A24FB3">
        <w:rPr>
          <w:rFonts w:ascii="Times New Roman" w:hAnsi="Times New Roman"/>
          <w:b/>
          <w:sz w:val="28"/>
          <w:szCs w:val="28"/>
        </w:rPr>
        <w:t>21.03.;</w:t>
      </w:r>
    </w:p>
    <w:p w:rsidR="00EE4E0D" w:rsidRPr="00A24FB3" w:rsidRDefault="00EE4E0D" w:rsidP="00EE4E0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 xml:space="preserve">Работа с семьями, находящимися в социально – опасном положении – </w:t>
      </w:r>
      <w:r w:rsidRPr="00A24FB3">
        <w:rPr>
          <w:rFonts w:ascii="Times New Roman" w:hAnsi="Times New Roman"/>
          <w:b/>
          <w:sz w:val="28"/>
          <w:szCs w:val="28"/>
        </w:rPr>
        <w:t>16.05., 21.02;</w:t>
      </w:r>
    </w:p>
    <w:p w:rsidR="00EE4E0D" w:rsidRPr="00A24FB3" w:rsidRDefault="00EE4E0D" w:rsidP="00EE4E0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 xml:space="preserve">Работа с детьми – сиротами, профилактика социального сиротства – </w:t>
      </w:r>
      <w:r w:rsidRPr="00A24FB3">
        <w:rPr>
          <w:rFonts w:ascii="Times New Roman" w:hAnsi="Times New Roman"/>
          <w:b/>
          <w:sz w:val="28"/>
          <w:szCs w:val="28"/>
        </w:rPr>
        <w:t>16.05., 21.02.;</w:t>
      </w:r>
    </w:p>
    <w:p w:rsidR="00EE4E0D" w:rsidRPr="00A24FB3" w:rsidRDefault="00EE4E0D" w:rsidP="00EE4E0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 xml:space="preserve">Лектории для несовершеннолетних и их родителей – </w:t>
      </w:r>
      <w:r w:rsidRPr="00A24FB3">
        <w:rPr>
          <w:rFonts w:ascii="Times New Roman" w:hAnsi="Times New Roman"/>
          <w:b/>
          <w:sz w:val="28"/>
          <w:szCs w:val="28"/>
        </w:rPr>
        <w:t>18.04.</w:t>
      </w:r>
      <w:r w:rsidRPr="00A24FB3">
        <w:rPr>
          <w:rFonts w:ascii="Times New Roman" w:hAnsi="Times New Roman"/>
          <w:sz w:val="28"/>
          <w:szCs w:val="28"/>
        </w:rPr>
        <w:t>;</w:t>
      </w:r>
    </w:p>
    <w:p w:rsidR="00EE4E0D" w:rsidRPr="00A24FB3" w:rsidRDefault="00EE4E0D" w:rsidP="00EE4E0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 xml:space="preserve">Летняя оздоровительная компания </w:t>
      </w:r>
      <w:r w:rsidRPr="00A24FB3">
        <w:rPr>
          <w:rFonts w:ascii="Times New Roman" w:hAnsi="Times New Roman"/>
          <w:b/>
          <w:sz w:val="28"/>
          <w:szCs w:val="28"/>
        </w:rPr>
        <w:t>– 16.05.;</w:t>
      </w:r>
    </w:p>
    <w:p w:rsidR="00EE4E0D" w:rsidRPr="00A24FB3" w:rsidRDefault="00EE4E0D" w:rsidP="00EE4E0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 xml:space="preserve">Профилактика пожарной безопасности в семьях СОП – </w:t>
      </w:r>
      <w:r w:rsidRPr="00A24FB3">
        <w:rPr>
          <w:rFonts w:ascii="Times New Roman" w:hAnsi="Times New Roman"/>
          <w:b/>
          <w:sz w:val="28"/>
          <w:szCs w:val="28"/>
        </w:rPr>
        <w:t>04.04.;</w:t>
      </w:r>
    </w:p>
    <w:p w:rsidR="00EE4E0D" w:rsidRPr="00A24FB3" w:rsidRDefault="00EE4E0D" w:rsidP="00EE4E0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 xml:space="preserve">Проведение мероприятий для несовершеннолетних и их родителей, направленных на профилактику наркомании, алкоголизма, токсикомании, </w:t>
      </w:r>
      <w:proofErr w:type="spellStart"/>
      <w:r w:rsidRPr="00A24FB3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A24FB3">
        <w:rPr>
          <w:rFonts w:ascii="Times New Roman" w:hAnsi="Times New Roman"/>
          <w:sz w:val="28"/>
          <w:szCs w:val="28"/>
        </w:rPr>
        <w:t xml:space="preserve"> в подростковой среде – </w:t>
      </w:r>
      <w:r w:rsidRPr="00A24FB3">
        <w:rPr>
          <w:rFonts w:ascii="Times New Roman" w:hAnsi="Times New Roman"/>
          <w:b/>
          <w:sz w:val="28"/>
          <w:szCs w:val="28"/>
        </w:rPr>
        <w:t>04.05.;</w:t>
      </w:r>
    </w:p>
    <w:p w:rsidR="00EE4E0D" w:rsidRPr="00A24FB3" w:rsidRDefault="00EE4E0D" w:rsidP="00EE4E0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A24FB3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A24FB3">
        <w:rPr>
          <w:rFonts w:ascii="Times New Roman" w:hAnsi="Times New Roman"/>
          <w:sz w:val="28"/>
          <w:szCs w:val="28"/>
        </w:rPr>
        <w:t xml:space="preserve"> деятельности несовершеннолетних, как превентивная мера совершения ими правонарушений и преступлений –</w:t>
      </w:r>
      <w:r w:rsidRPr="00A24FB3">
        <w:rPr>
          <w:rFonts w:ascii="Times New Roman" w:hAnsi="Times New Roman"/>
          <w:b/>
          <w:sz w:val="28"/>
          <w:szCs w:val="28"/>
        </w:rPr>
        <w:t xml:space="preserve"> 04.05.;</w:t>
      </w:r>
    </w:p>
    <w:p w:rsidR="00EE4E0D" w:rsidRPr="00A24FB3" w:rsidRDefault="00EE4E0D" w:rsidP="00EE4E0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>Организация и проведение работы с несовершеннолетними, не посещающими или систематически пропускающими по неуважительным причинам занятия в образовательных организациях –</w:t>
      </w:r>
      <w:r w:rsidRPr="00A24FB3">
        <w:rPr>
          <w:rFonts w:ascii="Times New Roman" w:hAnsi="Times New Roman"/>
          <w:b/>
          <w:sz w:val="28"/>
          <w:szCs w:val="28"/>
        </w:rPr>
        <w:t xml:space="preserve"> 21.03.;</w:t>
      </w:r>
    </w:p>
    <w:p w:rsidR="00EE4E0D" w:rsidRPr="00A24FB3" w:rsidRDefault="00EE4E0D" w:rsidP="00EE4E0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4FB3">
        <w:rPr>
          <w:rFonts w:ascii="Times New Roman" w:hAnsi="Times New Roman"/>
          <w:sz w:val="28"/>
          <w:szCs w:val="28"/>
        </w:rPr>
        <w:t>Меры</w:t>
      </w:r>
      <w:proofErr w:type="gramEnd"/>
      <w:r w:rsidRPr="00A24FB3">
        <w:rPr>
          <w:rFonts w:ascii="Times New Roman" w:hAnsi="Times New Roman"/>
          <w:sz w:val="28"/>
          <w:szCs w:val="28"/>
        </w:rPr>
        <w:t xml:space="preserve"> принимаемые органами и учреждениями системы профилактики безнадзорности правонарушений несовершеннолетних, направленные на профилактику не медицинского потребления наркотических средств несовершеннолетними</w:t>
      </w:r>
      <w:r w:rsidRPr="00A24FB3">
        <w:rPr>
          <w:rFonts w:ascii="Times New Roman" w:hAnsi="Times New Roman"/>
          <w:b/>
          <w:sz w:val="28"/>
          <w:szCs w:val="28"/>
        </w:rPr>
        <w:t xml:space="preserve"> – 06.03. и другие.</w:t>
      </w:r>
    </w:p>
    <w:p w:rsidR="00EE4E0D" w:rsidRPr="00A24FB3" w:rsidRDefault="00EE4E0D" w:rsidP="00EE4E0D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E4E0D" w:rsidRPr="00A24FB3" w:rsidRDefault="00EE4E0D" w:rsidP="00EE4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0D" w:rsidRPr="00A24FB3" w:rsidRDefault="00EE4E0D" w:rsidP="00EE4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4FB3">
        <w:rPr>
          <w:rFonts w:ascii="Times New Roman" w:hAnsi="Times New Roman" w:cs="Times New Roman"/>
          <w:sz w:val="28"/>
          <w:szCs w:val="28"/>
          <w:u w:val="single"/>
        </w:rPr>
        <w:t>По результатам рассмотрения персональных дел вынесены следующие решения:</w:t>
      </w:r>
    </w:p>
    <w:p w:rsidR="00EE4E0D" w:rsidRPr="00A24FB3" w:rsidRDefault="00EE4E0D" w:rsidP="00EE4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E0D" w:rsidRPr="00A24FB3" w:rsidRDefault="00EE4E0D" w:rsidP="00EE4E0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 xml:space="preserve">Привлечено к административной ответственности 113 (АППГ – </w:t>
      </w:r>
      <w:r w:rsidRPr="00A741D4">
        <w:rPr>
          <w:rFonts w:ascii="Times New Roman" w:hAnsi="Times New Roman"/>
          <w:sz w:val="28"/>
          <w:szCs w:val="28"/>
        </w:rPr>
        <w:t>10</w:t>
      </w:r>
      <w:r w:rsidR="000678A3" w:rsidRPr="00A741D4">
        <w:rPr>
          <w:rFonts w:ascii="Times New Roman" w:hAnsi="Times New Roman"/>
          <w:sz w:val="28"/>
          <w:szCs w:val="28"/>
        </w:rPr>
        <w:t>3</w:t>
      </w:r>
      <w:r w:rsidRPr="00A741D4">
        <w:rPr>
          <w:rFonts w:ascii="Times New Roman" w:hAnsi="Times New Roman"/>
          <w:sz w:val="28"/>
          <w:szCs w:val="28"/>
        </w:rPr>
        <w:t>)</w:t>
      </w:r>
      <w:r w:rsidRPr="00A24FB3">
        <w:rPr>
          <w:rFonts w:ascii="Times New Roman" w:hAnsi="Times New Roman"/>
          <w:sz w:val="28"/>
          <w:szCs w:val="28"/>
        </w:rPr>
        <w:t xml:space="preserve"> родителей.</w:t>
      </w:r>
    </w:p>
    <w:p w:rsidR="00EE4E0D" w:rsidRPr="00A24FB3" w:rsidRDefault="00EE4E0D" w:rsidP="00EE4E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Из них:</w:t>
      </w:r>
    </w:p>
    <w:p w:rsidR="00EE4E0D" w:rsidRDefault="00EE4E0D" w:rsidP="00EE4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ч.1ст. 5.35</w:t>
      </w:r>
      <w:proofErr w:type="gramStart"/>
      <w:r w:rsidRPr="00A24F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24FB3">
        <w:rPr>
          <w:rFonts w:ascii="Times New Roman" w:hAnsi="Times New Roman" w:cs="Times New Roman"/>
          <w:sz w:val="28"/>
          <w:szCs w:val="28"/>
        </w:rPr>
        <w:t>ненадлежащее исполнение родительских об</w:t>
      </w:r>
      <w:r w:rsidR="00974331">
        <w:rPr>
          <w:rFonts w:ascii="Times New Roman" w:hAnsi="Times New Roman" w:cs="Times New Roman"/>
          <w:sz w:val="28"/>
          <w:szCs w:val="28"/>
        </w:rPr>
        <w:t xml:space="preserve">язанностей) –  54чел. </w:t>
      </w:r>
      <w:proofErr w:type="gramStart"/>
      <w:r w:rsidR="00974331">
        <w:rPr>
          <w:rFonts w:ascii="Times New Roman" w:hAnsi="Times New Roman" w:cs="Times New Roman"/>
          <w:sz w:val="28"/>
          <w:szCs w:val="28"/>
        </w:rPr>
        <w:t xml:space="preserve">(АППГ - </w:t>
      </w:r>
      <w:r w:rsidR="00A27106">
        <w:rPr>
          <w:rFonts w:ascii="Times New Roman" w:hAnsi="Times New Roman" w:cs="Times New Roman"/>
          <w:sz w:val="28"/>
          <w:szCs w:val="28"/>
        </w:rPr>
        <w:t>81</w:t>
      </w:r>
      <w:r w:rsidR="000678A3">
        <w:rPr>
          <w:rFonts w:ascii="Times New Roman" w:hAnsi="Times New Roman" w:cs="Times New Roman"/>
          <w:sz w:val="28"/>
          <w:szCs w:val="28"/>
        </w:rPr>
        <w:t>) (предупреждено – 22 (АППГ- 47</w:t>
      </w:r>
      <w:r w:rsidRPr="00A24FB3">
        <w:rPr>
          <w:rFonts w:ascii="Times New Roman" w:hAnsi="Times New Roman" w:cs="Times New Roman"/>
          <w:sz w:val="28"/>
          <w:szCs w:val="28"/>
        </w:rPr>
        <w:t>), в виде штрафа 22 чел.\7150руб.</w:t>
      </w:r>
      <w:proofErr w:type="gramEnd"/>
      <w:r w:rsidR="00A27106" w:rsidRPr="00A27106">
        <w:rPr>
          <w:rFonts w:ascii="Times New Roman" w:hAnsi="Times New Roman" w:cs="Times New Roman"/>
          <w:sz w:val="28"/>
          <w:szCs w:val="28"/>
        </w:rPr>
        <w:t xml:space="preserve"> </w:t>
      </w:r>
      <w:r w:rsidR="00A27106">
        <w:rPr>
          <w:rFonts w:ascii="Times New Roman" w:hAnsi="Times New Roman" w:cs="Times New Roman"/>
          <w:sz w:val="28"/>
          <w:szCs w:val="28"/>
        </w:rPr>
        <w:t>(АППГ – 34/7150).</w:t>
      </w:r>
      <w:r w:rsidRPr="00A24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BEA" w:rsidRPr="00A24FB3" w:rsidRDefault="006C4BEA" w:rsidP="006C4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ст.20.22(распитие ал</w:t>
      </w:r>
      <w:r>
        <w:rPr>
          <w:rFonts w:ascii="Times New Roman" w:hAnsi="Times New Roman" w:cs="Times New Roman"/>
          <w:sz w:val="28"/>
          <w:szCs w:val="28"/>
        </w:rPr>
        <w:t>когольной продукции) - 7(АППГ 18</w:t>
      </w:r>
      <w:r w:rsidRPr="00A24FB3">
        <w:rPr>
          <w:rFonts w:ascii="Times New Roman" w:hAnsi="Times New Roman" w:cs="Times New Roman"/>
          <w:sz w:val="28"/>
          <w:szCs w:val="28"/>
        </w:rPr>
        <w:t>), в виде штрафа -7чел.\10550руб.</w:t>
      </w:r>
    </w:p>
    <w:p w:rsidR="006C4BEA" w:rsidRPr="00A24FB3" w:rsidRDefault="006C4BEA" w:rsidP="00EE4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0D" w:rsidRPr="00A24FB3" w:rsidRDefault="00EE4E0D" w:rsidP="00EE4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lastRenderedPageBreak/>
        <w:t xml:space="preserve"> ст.13 ЗР</w:t>
      </w:r>
      <w:proofErr w:type="gramStart"/>
      <w:r w:rsidRPr="00A24FB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24FB3">
        <w:rPr>
          <w:rFonts w:ascii="Times New Roman" w:hAnsi="Times New Roman" w:cs="Times New Roman"/>
          <w:sz w:val="28"/>
          <w:szCs w:val="28"/>
        </w:rPr>
        <w:t xml:space="preserve"> о мерах по защите нравственности и зд</w:t>
      </w:r>
      <w:r w:rsidR="00A27106">
        <w:rPr>
          <w:rFonts w:ascii="Times New Roman" w:hAnsi="Times New Roman" w:cs="Times New Roman"/>
          <w:sz w:val="28"/>
          <w:szCs w:val="28"/>
        </w:rPr>
        <w:t>оровья детей в РА) - 5 (АППГ – 4</w:t>
      </w:r>
      <w:r w:rsidRPr="00A24FB3">
        <w:rPr>
          <w:rFonts w:ascii="Times New Roman" w:hAnsi="Times New Roman" w:cs="Times New Roman"/>
          <w:sz w:val="28"/>
          <w:szCs w:val="28"/>
        </w:rPr>
        <w:t>), 5 - предупреждены, в виде штрафа -0);</w:t>
      </w:r>
    </w:p>
    <w:p w:rsidR="00EE4E0D" w:rsidRPr="00A24FB3" w:rsidRDefault="00EE4E0D" w:rsidP="00EE4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ч.1ст. 6.10(вовлечение несов. в употребление  спиртос</w:t>
      </w:r>
      <w:r w:rsidR="00A27106">
        <w:rPr>
          <w:rFonts w:ascii="Times New Roman" w:hAnsi="Times New Roman" w:cs="Times New Roman"/>
          <w:sz w:val="28"/>
          <w:szCs w:val="28"/>
        </w:rPr>
        <w:t>одержащей продукции) - 5 (АППГ 2</w:t>
      </w:r>
      <w:r w:rsidRPr="00A24FB3">
        <w:rPr>
          <w:rFonts w:ascii="Times New Roman" w:hAnsi="Times New Roman" w:cs="Times New Roman"/>
          <w:sz w:val="28"/>
          <w:szCs w:val="28"/>
        </w:rPr>
        <w:t>) , в виде штрафа – 5чел.\8000руб</w:t>
      </w:r>
      <w:r w:rsidR="000678A3">
        <w:rPr>
          <w:rFonts w:ascii="Times New Roman" w:hAnsi="Times New Roman" w:cs="Times New Roman"/>
          <w:sz w:val="28"/>
          <w:szCs w:val="28"/>
        </w:rPr>
        <w:t>)</w:t>
      </w:r>
      <w:r w:rsidRPr="00A24FB3">
        <w:rPr>
          <w:rFonts w:ascii="Times New Roman" w:hAnsi="Times New Roman" w:cs="Times New Roman"/>
          <w:sz w:val="28"/>
          <w:szCs w:val="28"/>
        </w:rPr>
        <w:t>.</w:t>
      </w:r>
    </w:p>
    <w:p w:rsidR="00EE4E0D" w:rsidRPr="00A24FB3" w:rsidRDefault="00EE4E0D" w:rsidP="00EE4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0D" w:rsidRPr="00A24FB3" w:rsidRDefault="00EE4E0D" w:rsidP="00EE4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2. Привлечено к административной ответственности несовер</w:t>
      </w:r>
      <w:r w:rsidR="005F1E12">
        <w:rPr>
          <w:rFonts w:ascii="Times New Roman" w:hAnsi="Times New Roman" w:cs="Times New Roman"/>
          <w:sz w:val="28"/>
          <w:szCs w:val="28"/>
        </w:rPr>
        <w:t>шеннолетних всего: 42 (АППГ – 27),   штрафы – 42\90300руб</w:t>
      </w:r>
      <w:proofErr w:type="gramStart"/>
      <w:r w:rsidR="005F1E1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5F1E12">
        <w:rPr>
          <w:rFonts w:ascii="Times New Roman" w:hAnsi="Times New Roman" w:cs="Times New Roman"/>
          <w:sz w:val="28"/>
          <w:szCs w:val="28"/>
        </w:rPr>
        <w:t>АППГ - 25\41500</w:t>
      </w:r>
      <w:r w:rsidR="000678A3">
        <w:rPr>
          <w:rFonts w:ascii="Times New Roman" w:hAnsi="Times New Roman" w:cs="Times New Roman"/>
          <w:sz w:val="28"/>
          <w:szCs w:val="28"/>
        </w:rPr>
        <w:t>руб</w:t>
      </w:r>
      <w:r w:rsidRPr="00A24FB3">
        <w:rPr>
          <w:rFonts w:ascii="Times New Roman" w:hAnsi="Times New Roman" w:cs="Times New Roman"/>
          <w:sz w:val="28"/>
          <w:szCs w:val="28"/>
        </w:rPr>
        <w:t>).</w:t>
      </w:r>
      <w:r w:rsidRPr="00A24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4FB3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EE4E0D" w:rsidRPr="00A24FB3" w:rsidRDefault="005F1E12" w:rsidP="00EE4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ч.1 ст.12.7  – 8(АППГ -6</w:t>
      </w:r>
      <w:proofErr w:type="gramStart"/>
      <w:r w:rsidR="00EE4E0D" w:rsidRPr="00A24FB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E4E0D" w:rsidRPr="00A24FB3">
        <w:rPr>
          <w:rFonts w:ascii="Times New Roman" w:hAnsi="Times New Roman" w:cs="Times New Roman"/>
          <w:sz w:val="28"/>
          <w:szCs w:val="28"/>
        </w:rPr>
        <w:t>;</w:t>
      </w:r>
    </w:p>
    <w:p w:rsidR="00EE4E0D" w:rsidRPr="00A24FB3" w:rsidRDefault="005F1E12" w:rsidP="00EE4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ч.2 ст. 12.25  -1(АППГ-1</w:t>
      </w:r>
      <w:r w:rsidR="00EE4E0D" w:rsidRPr="00A24FB3">
        <w:rPr>
          <w:rFonts w:ascii="Times New Roman" w:hAnsi="Times New Roman" w:cs="Times New Roman"/>
          <w:sz w:val="28"/>
          <w:szCs w:val="28"/>
        </w:rPr>
        <w:t>);</w:t>
      </w:r>
    </w:p>
    <w:p w:rsidR="00EE4E0D" w:rsidRPr="00A24FB3" w:rsidRDefault="00EE4E0D" w:rsidP="00EE4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ст.12.33 - 1(АППГ-0);</w:t>
      </w:r>
    </w:p>
    <w:p w:rsidR="00EE4E0D" w:rsidRPr="00A24FB3" w:rsidRDefault="005F1E12" w:rsidP="00EE4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ч.1 ст. 12.37 –2(АППГ-1</w:t>
      </w:r>
      <w:r w:rsidR="00EE4E0D" w:rsidRPr="00A24FB3">
        <w:rPr>
          <w:rFonts w:ascii="Times New Roman" w:hAnsi="Times New Roman" w:cs="Times New Roman"/>
          <w:sz w:val="28"/>
          <w:szCs w:val="28"/>
        </w:rPr>
        <w:t>);</w:t>
      </w:r>
    </w:p>
    <w:p w:rsidR="00EE4E0D" w:rsidRPr="00A24FB3" w:rsidRDefault="00EE4E0D" w:rsidP="00EE4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ст.12.23 - 1(АППГ-0);</w:t>
      </w:r>
    </w:p>
    <w:p w:rsidR="00EE4E0D" w:rsidRPr="00A24FB3" w:rsidRDefault="005F1E12" w:rsidP="00EE4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ст.12.6 – 2(АППГ-1</w:t>
      </w:r>
      <w:r w:rsidR="00EE4E0D" w:rsidRPr="00A24FB3">
        <w:rPr>
          <w:rFonts w:ascii="Times New Roman" w:hAnsi="Times New Roman" w:cs="Times New Roman"/>
          <w:sz w:val="28"/>
          <w:szCs w:val="28"/>
        </w:rPr>
        <w:t>);</w:t>
      </w:r>
    </w:p>
    <w:p w:rsidR="00EE4E0D" w:rsidRPr="00A24FB3" w:rsidRDefault="005F1E12" w:rsidP="00EE4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ч.1.1 ст.12.1 – 1(АППГ-0</w:t>
      </w:r>
      <w:r w:rsidR="00EE4E0D" w:rsidRPr="00A24FB3">
        <w:rPr>
          <w:rFonts w:ascii="Times New Roman" w:hAnsi="Times New Roman" w:cs="Times New Roman"/>
          <w:sz w:val="28"/>
          <w:szCs w:val="28"/>
        </w:rPr>
        <w:t>);</w:t>
      </w:r>
    </w:p>
    <w:p w:rsidR="00EE4E0D" w:rsidRPr="00A24FB3" w:rsidRDefault="005F1E12" w:rsidP="00EE4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ч.1ст.6.24  – 7(АППГ-5</w:t>
      </w:r>
      <w:r w:rsidR="00EE4E0D" w:rsidRPr="00A24FB3">
        <w:rPr>
          <w:rFonts w:ascii="Times New Roman" w:hAnsi="Times New Roman" w:cs="Times New Roman"/>
          <w:sz w:val="28"/>
          <w:szCs w:val="28"/>
        </w:rPr>
        <w:t>);</w:t>
      </w:r>
    </w:p>
    <w:p w:rsidR="00EE4E0D" w:rsidRPr="00A24FB3" w:rsidRDefault="005F1E12" w:rsidP="00EE4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20.21 – 3(АППГ 4</w:t>
      </w:r>
      <w:r w:rsidR="00EE4E0D" w:rsidRPr="00A24FB3">
        <w:rPr>
          <w:rFonts w:ascii="Times New Roman" w:hAnsi="Times New Roman" w:cs="Times New Roman"/>
          <w:sz w:val="28"/>
          <w:szCs w:val="28"/>
        </w:rPr>
        <w:t>);</w:t>
      </w:r>
    </w:p>
    <w:p w:rsidR="00EE4E0D" w:rsidRPr="00A24FB3" w:rsidRDefault="005F1E12" w:rsidP="00EE4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ч.1 ст.20.20  – 4(АППГ - 5</w:t>
      </w:r>
      <w:r w:rsidR="00EE4E0D" w:rsidRPr="00A24FB3">
        <w:rPr>
          <w:rFonts w:ascii="Times New Roman" w:hAnsi="Times New Roman" w:cs="Times New Roman"/>
          <w:sz w:val="28"/>
          <w:szCs w:val="28"/>
        </w:rPr>
        <w:t>);</w:t>
      </w:r>
    </w:p>
    <w:p w:rsidR="00EE4E0D" w:rsidRPr="00A24FB3" w:rsidRDefault="005F1E12" w:rsidP="00EE4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ч.2 ст.20.20 - 1(АППГ - 0</w:t>
      </w:r>
      <w:r w:rsidR="00EE4E0D" w:rsidRPr="00A24FB3">
        <w:rPr>
          <w:rFonts w:ascii="Times New Roman" w:hAnsi="Times New Roman" w:cs="Times New Roman"/>
          <w:sz w:val="28"/>
          <w:szCs w:val="28"/>
        </w:rPr>
        <w:t>);</w:t>
      </w:r>
    </w:p>
    <w:p w:rsidR="00EE4E0D" w:rsidRPr="00A24FB3" w:rsidRDefault="00EE4E0D" w:rsidP="00EE4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ч.1 ст. 6.9 - 2(АППГ – 0);</w:t>
      </w:r>
    </w:p>
    <w:p w:rsidR="00EE4E0D" w:rsidRPr="00A24FB3" w:rsidRDefault="00EE4E0D" w:rsidP="00EE4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ч.1 ст.7.27 – 2 (АППГ – 0);</w:t>
      </w:r>
    </w:p>
    <w:p w:rsidR="00EE4E0D" w:rsidRPr="00A24FB3" w:rsidRDefault="00EE4E0D" w:rsidP="00EE4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ч.1 ст. 20.1  - 5 (АППГ – 0);</w:t>
      </w:r>
    </w:p>
    <w:p w:rsidR="00EE4E0D" w:rsidRPr="00A24FB3" w:rsidRDefault="00EE4E0D" w:rsidP="00EE4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ст. 6.1.1 -  2 (АППГ – 0)</w:t>
      </w:r>
    </w:p>
    <w:p w:rsidR="00EE4E0D" w:rsidRPr="00A24FB3" w:rsidRDefault="00EE4E0D" w:rsidP="00EE4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Всего на заседаниях Комиссии рассмотрено административных  дел </w:t>
      </w:r>
      <w:r w:rsidR="005F1E12">
        <w:rPr>
          <w:rFonts w:ascii="Times New Roman" w:hAnsi="Times New Roman" w:cs="Times New Roman"/>
          <w:sz w:val="28"/>
          <w:szCs w:val="28"/>
        </w:rPr>
        <w:t xml:space="preserve">на </w:t>
      </w:r>
      <w:r w:rsidRPr="00A24FB3">
        <w:rPr>
          <w:rFonts w:ascii="Times New Roman" w:hAnsi="Times New Roman" w:cs="Times New Roman"/>
          <w:sz w:val="28"/>
          <w:szCs w:val="28"/>
        </w:rPr>
        <w:t>несовершеннолетних 4</w:t>
      </w:r>
      <w:r w:rsidR="005F1E12">
        <w:rPr>
          <w:rFonts w:ascii="Times New Roman" w:hAnsi="Times New Roman" w:cs="Times New Roman"/>
          <w:sz w:val="28"/>
          <w:szCs w:val="28"/>
        </w:rPr>
        <w:t>2:  учащихся СОШ – 25 (АППГ – 8</w:t>
      </w:r>
      <w:r w:rsidRPr="00A24FB3">
        <w:rPr>
          <w:rFonts w:ascii="Times New Roman" w:hAnsi="Times New Roman" w:cs="Times New Roman"/>
          <w:sz w:val="28"/>
          <w:szCs w:val="28"/>
        </w:rPr>
        <w:t xml:space="preserve">), ПУ,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средне-специальных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 учебных</w:t>
      </w:r>
      <w:r w:rsidR="005F1E12">
        <w:rPr>
          <w:rFonts w:ascii="Times New Roman" w:hAnsi="Times New Roman" w:cs="Times New Roman"/>
          <w:sz w:val="28"/>
          <w:szCs w:val="28"/>
        </w:rPr>
        <w:t xml:space="preserve"> заведений, ГАГУ – 20 (АППГ – 19</w:t>
      </w:r>
      <w:r w:rsidRPr="00A24FB3">
        <w:rPr>
          <w:rFonts w:ascii="Times New Roman" w:hAnsi="Times New Roman" w:cs="Times New Roman"/>
          <w:sz w:val="28"/>
          <w:szCs w:val="28"/>
        </w:rPr>
        <w:t>),</w:t>
      </w:r>
      <w:r w:rsidRPr="00A24FB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н\у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- 0,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н\</w:t>
      </w:r>
      <w:proofErr w:type="gramStart"/>
      <w:r w:rsidRPr="00A24FB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24FB3">
        <w:rPr>
          <w:rFonts w:ascii="Times New Roman" w:hAnsi="Times New Roman" w:cs="Times New Roman"/>
          <w:sz w:val="28"/>
          <w:szCs w:val="28"/>
        </w:rPr>
        <w:t xml:space="preserve"> - 0.</w:t>
      </w:r>
    </w:p>
    <w:p w:rsidR="00EE4E0D" w:rsidRPr="00A24FB3" w:rsidRDefault="00EE4E0D" w:rsidP="00EE4E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</w:rPr>
        <w:t>Всего вынесено определений в ходе подготовки административных материало</w:t>
      </w:r>
      <w:r w:rsidR="000678A3">
        <w:rPr>
          <w:rFonts w:ascii="Times New Roman" w:hAnsi="Times New Roman" w:cs="Times New Roman"/>
          <w:color w:val="000000"/>
          <w:sz w:val="28"/>
          <w:szCs w:val="28"/>
        </w:rPr>
        <w:t>в к рассмотрению – 91</w:t>
      </w:r>
      <w:r w:rsidR="005F1E12">
        <w:rPr>
          <w:rFonts w:ascii="Times New Roman" w:hAnsi="Times New Roman" w:cs="Times New Roman"/>
          <w:color w:val="000000"/>
          <w:sz w:val="28"/>
          <w:szCs w:val="28"/>
        </w:rPr>
        <w:t xml:space="preserve"> (АППГ – 84</w:t>
      </w:r>
      <w:r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): возвращено протоколов об административных правонарушениях и других материалов дела материалов дела в орган, составивший протокол, в связи с неправильным составлением протокола и  оформлением  других материалов дела, неполноты представленных </w:t>
      </w:r>
      <w:proofErr w:type="gramStart"/>
      <w:r w:rsidRPr="00A24FB3">
        <w:rPr>
          <w:rFonts w:ascii="Times New Roman" w:hAnsi="Times New Roman" w:cs="Times New Roman"/>
          <w:color w:val="000000"/>
          <w:sz w:val="28"/>
          <w:szCs w:val="28"/>
        </w:rPr>
        <w:t>материалов</w:t>
      </w:r>
      <w:proofErr w:type="gramEnd"/>
      <w:r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 которая не может быть восполнена при рассмотрении дела (п.4ч.1ст.29.4КоАПРФ) - 26</w:t>
      </w:r>
      <w:r w:rsidR="005F1E12">
        <w:rPr>
          <w:rFonts w:ascii="Times New Roman" w:hAnsi="Times New Roman" w:cs="Times New Roman"/>
          <w:color w:val="000000"/>
          <w:sz w:val="28"/>
          <w:szCs w:val="28"/>
        </w:rPr>
        <w:t>(АППГ – 3)</w:t>
      </w:r>
      <w:r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, отправлено административных материалов по подведомственности (п.5 ч.1 ст.29.4 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 РФ) – 2</w:t>
      </w:r>
      <w:r w:rsidR="005F1E12">
        <w:rPr>
          <w:rFonts w:ascii="Times New Roman" w:hAnsi="Times New Roman" w:cs="Times New Roman"/>
          <w:color w:val="000000"/>
          <w:sz w:val="28"/>
          <w:szCs w:val="28"/>
        </w:rPr>
        <w:t>(АППГ – 4)</w:t>
      </w:r>
      <w:r w:rsidRPr="00A24FB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E4E0D" w:rsidRPr="00A24FB3" w:rsidRDefault="00EE4E0D" w:rsidP="00EE4E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</w:rPr>
        <w:t>об отложении рассмотрения дела (п.3ч.1ст.29.4КоАПРФ)–14</w:t>
      </w:r>
      <w:r w:rsidR="005F1E12">
        <w:rPr>
          <w:rFonts w:ascii="Times New Roman" w:hAnsi="Times New Roman" w:cs="Times New Roman"/>
          <w:color w:val="000000"/>
          <w:sz w:val="28"/>
          <w:szCs w:val="28"/>
        </w:rPr>
        <w:t>(АППГ – 46)</w:t>
      </w:r>
      <w:r w:rsidRPr="00A24FB3">
        <w:rPr>
          <w:rFonts w:ascii="Times New Roman" w:hAnsi="Times New Roman" w:cs="Times New Roman"/>
          <w:color w:val="000000"/>
          <w:sz w:val="28"/>
          <w:szCs w:val="28"/>
        </w:rPr>
        <w:t>, вынесено определений о приводе лица, участие которого признано обязательны</w:t>
      </w:r>
      <w:proofErr w:type="gramStart"/>
      <w:r w:rsidRPr="00A24FB3">
        <w:rPr>
          <w:rFonts w:ascii="Times New Roman" w:hAnsi="Times New Roman" w:cs="Times New Roman"/>
          <w:color w:val="000000"/>
          <w:sz w:val="28"/>
          <w:szCs w:val="28"/>
        </w:rPr>
        <w:t>м(</w:t>
      </w:r>
      <w:proofErr w:type="gramEnd"/>
      <w:r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 ст.27.15КоАП РФ) – 17</w:t>
      </w:r>
      <w:r w:rsidR="005F1E12">
        <w:rPr>
          <w:rFonts w:ascii="Times New Roman" w:hAnsi="Times New Roman" w:cs="Times New Roman"/>
          <w:color w:val="000000"/>
          <w:sz w:val="28"/>
          <w:szCs w:val="28"/>
        </w:rPr>
        <w:t>(АППГ – 17).</w:t>
      </w:r>
      <w:r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4E0D" w:rsidRPr="00A24FB3" w:rsidRDefault="00EE4E0D" w:rsidP="00EE4E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           Вынесено постановлений о взыскании административного штрафа наложенного на несовершеннолетнего с родителей или законных представителе</w:t>
      </w:r>
      <w:proofErr w:type="gramStart"/>
      <w:r w:rsidRPr="00A24FB3">
        <w:rPr>
          <w:rFonts w:ascii="Times New Roman" w:hAnsi="Times New Roman" w:cs="Times New Roman"/>
          <w:color w:val="000000"/>
          <w:sz w:val="28"/>
          <w:szCs w:val="28"/>
        </w:rPr>
        <w:t>й(</w:t>
      </w:r>
      <w:proofErr w:type="gramEnd"/>
      <w:r w:rsidRPr="00A24FB3">
        <w:rPr>
          <w:rFonts w:ascii="Times New Roman" w:hAnsi="Times New Roman" w:cs="Times New Roman"/>
          <w:color w:val="000000"/>
          <w:sz w:val="28"/>
          <w:szCs w:val="28"/>
        </w:rPr>
        <w:t>ч.1 ст.31.8КоАП РФ)- 29</w:t>
      </w:r>
      <w:r w:rsidR="002A529D">
        <w:rPr>
          <w:rFonts w:ascii="Times New Roman" w:hAnsi="Times New Roman" w:cs="Times New Roman"/>
          <w:color w:val="000000"/>
          <w:sz w:val="28"/>
          <w:szCs w:val="28"/>
        </w:rPr>
        <w:t>(АППГ – 19</w:t>
      </w:r>
      <w:r w:rsidR="005F1E1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E4E0D" w:rsidRPr="00A24FB3" w:rsidRDefault="00EE4E0D" w:rsidP="00EE4E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           Вынесено постановлений о рассрочке исполнения постановления о назначении административного наказани</w:t>
      </w:r>
      <w:proofErr w:type="gramStart"/>
      <w:r w:rsidRPr="00A24FB3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 ч.2 ст.31.5КоАП РФ) - 3</w:t>
      </w:r>
    </w:p>
    <w:p w:rsidR="00EE4E0D" w:rsidRPr="00A24FB3" w:rsidRDefault="002A529D" w:rsidP="00EE4E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Прекращено всего 9 (АППГ – 8</w:t>
      </w:r>
      <w:r w:rsidR="00EE4E0D" w:rsidRPr="00A24FB3">
        <w:rPr>
          <w:rFonts w:ascii="Times New Roman" w:hAnsi="Times New Roman" w:cs="Times New Roman"/>
          <w:color w:val="000000"/>
          <w:sz w:val="28"/>
          <w:szCs w:val="28"/>
        </w:rPr>
        <w:t>) административных дела: за истечением срока давности привлечения к административной ответственности (п.6ч.1ст.24.5КоАПРФ) - 5</w:t>
      </w:r>
      <w:r>
        <w:rPr>
          <w:rFonts w:ascii="Times New Roman" w:hAnsi="Times New Roman" w:cs="Times New Roman"/>
          <w:color w:val="000000"/>
          <w:sz w:val="28"/>
          <w:szCs w:val="28"/>
        </w:rPr>
        <w:t>(АППГ – 4</w:t>
      </w:r>
      <w:r w:rsidRPr="00A24FB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E4E0D" w:rsidRPr="00A24FB3">
        <w:rPr>
          <w:rFonts w:ascii="Times New Roman" w:hAnsi="Times New Roman" w:cs="Times New Roman"/>
          <w:color w:val="000000"/>
          <w:sz w:val="28"/>
          <w:szCs w:val="28"/>
        </w:rPr>
        <w:t>,  за отсутствие состава, события административного правонарушения (</w:t>
      </w:r>
      <w:proofErr w:type="spellStart"/>
      <w:r w:rsidR="00EE4E0D" w:rsidRPr="00A24FB3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="00EE4E0D"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 1-2ч.1 ст.24.5КоАП РФ) -4</w:t>
      </w:r>
      <w:r>
        <w:rPr>
          <w:rFonts w:ascii="Times New Roman" w:hAnsi="Times New Roman" w:cs="Times New Roman"/>
          <w:color w:val="000000"/>
          <w:sz w:val="28"/>
          <w:szCs w:val="28"/>
        </w:rPr>
        <w:t>(АППГ – 4</w:t>
      </w:r>
      <w:r w:rsidRPr="00A24FB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E4E0D" w:rsidRPr="00A24F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4E0D" w:rsidRPr="00A24FB3" w:rsidRDefault="002A529D" w:rsidP="00EE4E0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Направлено 54 (АППГ – 70</w:t>
      </w:r>
      <w:r w:rsidR="00EE4E0D" w:rsidRPr="00A24FB3">
        <w:rPr>
          <w:rFonts w:ascii="Times New Roman" w:hAnsi="Times New Roman" w:cs="Times New Roman"/>
          <w:bCs/>
          <w:sz w:val="28"/>
          <w:szCs w:val="28"/>
        </w:rPr>
        <w:t xml:space="preserve">) материала в службу судебных приставов для принудительного взыскания штрафа с лиц, привлеченных к административной ответственности,  и, не </w:t>
      </w:r>
      <w:proofErr w:type="gramStart"/>
      <w:r w:rsidR="00EE4E0D" w:rsidRPr="00A24FB3">
        <w:rPr>
          <w:rFonts w:ascii="Times New Roman" w:hAnsi="Times New Roman" w:cs="Times New Roman"/>
          <w:bCs/>
          <w:sz w:val="28"/>
          <w:szCs w:val="28"/>
        </w:rPr>
        <w:t>уплатившим</w:t>
      </w:r>
      <w:proofErr w:type="gramEnd"/>
      <w:r w:rsidR="00EE4E0D" w:rsidRPr="00A24FB3">
        <w:rPr>
          <w:rFonts w:ascii="Times New Roman" w:hAnsi="Times New Roman" w:cs="Times New Roman"/>
          <w:bCs/>
          <w:sz w:val="28"/>
          <w:szCs w:val="28"/>
        </w:rPr>
        <w:t xml:space="preserve"> штраф, в соответствии со сроками.  Получено актов судебного пристава – исполнителя о невозможности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взыскания штрафов – 7 (АППГ – 20</w:t>
      </w:r>
      <w:r w:rsidR="00EE4E0D" w:rsidRPr="00A24FB3">
        <w:rPr>
          <w:rFonts w:ascii="Times New Roman" w:hAnsi="Times New Roman" w:cs="Times New Roman"/>
          <w:bCs/>
          <w:sz w:val="28"/>
          <w:szCs w:val="28"/>
        </w:rPr>
        <w:t>).</w:t>
      </w:r>
    </w:p>
    <w:p w:rsidR="00EE4E0D" w:rsidRPr="00A24FB3" w:rsidRDefault="00EE4E0D" w:rsidP="00EE4E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Общее количество наложенных  Комиссией  административных штрафов за 6 месяцев 2018 года на 76чел.\113660руб.</w:t>
      </w:r>
      <w:r w:rsidR="002A529D" w:rsidRPr="002A5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29D">
        <w:rPr>
          <w:rFonts w:ascii="Times New Roman" w:hAnsi="Times New Roman" w:cs="Times New Roman"/>
          <w:color w:val="000000"/>
          <w:sz w:val="28"/>
          <w:szCs w:val="28"/>
        </w:rPr>
        <w:t>(АППГ – 80/78750руб.</w:t>
      </w:r>
      <w:r w:rsidR="002A529D" w:rsidRPr="00A24FB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24FB3">
        <w:rPr>
          <w:rFonts w:ascii="Times New Roman" w:hAnsi="Times New Roman" w:cs="Times New Roman"/>
          <w:sz w:val="28"/>
          <w:szCs w:val="28"/>
        </w:rPr>
        <w:t>:</w:t>
      </w:r>
    </w:p>
    <w:p w:rsidR="00EE4E0D" w:rsidRPr="00A24FB3" w:rsidRDefault="00EE4E0D" w:rsidP="00EE4E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На родителей –  29\ 23360рубле</w:t>
      </w:r>
      <w:proofErr w:type="gramStart"/>
      <w:r w:rsidRPr="00A24FB3">
        <w:rPr>
          <w:rFonts w:ascii="Times New Roman" w:hAnsi="Times New Roman" w:cs="Times New Roman"/>
          <w:sz w:val="28"/>
          <w:szCs w:val="28"/>
        </w:rPr>
        <w:t>й</w:t>
      </w:r>
      <w:r w:rsidR="002A529D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2A529D">
        <w:rPr>
          <w:rFonts w:ascii="Times New Roman" w:hAnsi="Times New Roman" w:cs="Times New Roman"/>
          <w:color w:val="000000"/>
          <w:sz w:val="28"/>
          <w:szCs w:val="28"/>
        </w:rPr>
        <w:t>АППГ – 55/37250</w:t>
      </w:r>
      <w:r w:rsidR="002A529D" w:rsidRPr="00A24FB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24FB3">
        <w:rPr>
          <w:rFonts w:ascii="Times New Roman" w:hAnsi="Times New Roman" w:cs="Times New Roman"/>
          <w:sz w:val="28"/>
          <w:szCs w:val="28"/>
        </w:rPr>
        <w:t>, на несовершеннолетних – 42\90300  рублей</w:t>
      </w:r>
      <w:r w:rsidR="002A529D">
        <w:rPr>
          <w:rFonts w:ascii="Times New Roman" w:hAnsi="Times New Roman" w:cs="Times New Roman"/>
          <w:color w:val="000000"/>
          <w:sz w:val="28"/>
          <w:szCs w:val="28"/>
        </w:rPr>
        <w:t xml:space="preserve">(АППГ – </w:t>
      </w:r>
      <w:r w:rsidR="000C0F10">
        <w:rPr>
          <w:rFonts w:ascii="Times New Roman" w:hAnsi="Times New Roman" w:cs="Times New Roman"/>
          <w:color w:val="000000"/>
          <w:sz w:val="28"/>
          <w:szCs w:val="28"/>
        </w:rPr>
        <w:t>25/</w:t>
      </w:r>
      <w:r w:rsidR="002A529D">
        <w:rPr>
          <w:rFonts w:ascii="Times New Roman" w:hAnsi="Times New Roman" w:cs="Times New Roman"/>
          <w:color w:val="000000"/>
          <w:sz w:val="28"/>
          <w:szCs w:val="28"/>
        </w:rPr>
        <w:t>41500</w:t>
      </w:r>
      <w:r w:rsidR="002A529D" w:rsidRPr="00A24FB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24FB3">
        <w:rPr>
          <w:rFonts w:ascii="Times New Roman" w:hAnsi="Times New Roman" w:cs="Times New Roman"/>
          <w:sz w:val="28"/>
          <w:szCs w:val="28"/>
        </w:rPr>
        <w:t>, на иных граждан – 5/8000руб.</w:t>
      </w:r>
      <w:r w:rsidR="002A529D" w:rsidRPr="002A5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F10">
        <w:rPr>
          <w:rFonts w:ascii="Times New Roman" w:hAnsi="Times New Roman" w:cs="Times New Roman"/>
          <w:color w:val="000000"/>
          <w:sz w:val="28"/>
          <w:szCs w:val="28"/>
        </w:rPr>
        <w:t>(АППГ – 2/3000руб.</w:t>
      </w:r>
      <w:r w:rsidR="002A529D" w:rsidRPr="00A24FB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E4E0D" w:rsidRPr="00A24FB3" w:rsidRDefault="00EE4E0D" w:rsidP="00EE4E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FB3">
        <w:rPr>
          <w:rFonts w:ascii="Times New Roman" w:hAnsi="Times New Roman" w:cs="Times New Roman"/>
          <w:bCs/>
          <w:color w:val="000000"/>
          <w:sz w:val="28"/>
          <w:szCs w:val="28"/>
        </w:rPr>
        <w:t>Общая сумма взысканных административных штрафов</w:t>
      </w:r>
      <w:r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 рублей 67583 (АППГ</w:t>
      </w:r>
      <w:proofErr w:type="gramStart"/>
      <w:r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A24FB3">
        <w:rPr>
          <w:rFonts w:ascii="Times New Roman" w:hAnsi="Times New Roman" w:cs="Times New Roman"/>
          <w:color w:val="000000"/>
          <w:sz w:val="28"/>
          <w:szCs w:val="28"/>
        </w:rPr>
        <w:t>.  На несовершеннолетних – 33023руб.,  на родителей – 24687руб.</w:t>
      </w:r>
    </w:p>
    <w:p w:rsidR="00B746DA" w:rsidRPr="00A24FB3" w:rsidRDefault="00B746DA" w:rsidP="00EE4E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46DA" w:rsidRPr="00A24FB3" w:rsidRDefault="00B746DA" w:rsidP="00B746DA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A24FB3">
        <w:rPr>
          <w:rFonts w:ascii="Times New Roman" w:hAnsi="Times New Roman"/>
          <w:sz w:val="28"/>
          <w:szCs w:val="28"/>
          <w:u w:val="single"/>
        </w:rPr>
        <w:t>На основании решений Комиссии вынесено 197 поручения органам и учреждениям системы профилактики.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По итогам рассмотрения материалов, направленных на Комиссию, за отчетный период вынесено 3 представления об устранении причин и условий, способствующих совершению административных правонарушений, преступлений несовершеннолетними, нарушению их прав и законных интересов (Начальнику МО МВД России «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», ИП магазин «Пив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24FB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24FB3">
        <w:rPr>
          <w:rFonts w:ascii="Times New Roman" w:hAnsi="Times New Roman" w:cs="Times New Roman"/>
          <w:sz w:val="28"/>
          <w:szCs w:val="28"/>
        </w:rPr>
        <w:t>айма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, ул.Ленина, 1 Б, ИП Заяц С.А.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с.Майма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ул.Алгаир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жилмассив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>, 19а, магазин «Светлана»).</w:t>
      </w:r>
    </w:p>
    <w:p w:rsidR="00B746DA" w:rsidRDefault="00B746DA" w:rsidP="00B746D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A24FB3">
        <w:rPr>
          <w:rFonts w:ascii="Times New Roman" w:hAnsi="Times New Roman"/>
          <w:bCs/>
          <w:sz w:val="28"/>
          <w:szCs w:val="28"/>
          <w:u w:val="single"/>
        </w:rPr>
        <w:t>С целью о</w:t>
      </w:r>
      <w:r w:rsidRPr="00A24FB3">
        <w:rPr>
          <w:rFonts w:ascii="Times New Roman" w:hAnsi="Times New Roman"/>
          <w:sz w:val="28"/>
          <w:szCs w:val="28"/>
          <w:u w:val="single"/>
        </w:rPr>
        <w:t xml:space="preserve">бсуждение проблем межведомственного взаимодействия органов и учреждений системы профилактики </w:t>
      </w:r>
      <w:proofErr w:type="spellStart"/>
      <w:r w:rsidRPr="00A24FB3">
        <w:rPr>
          <w:rFonts w:ascii="Times New Roman" w:hAnsi="Times New Roman"/>
          <w:sz w:val="28"/>
          <w:szCs w:val="28"/>
          <w:u w:val="single"/>
        </w:rPr>
        <w:t>Майминского</w:t>
      </w:r>
      <w:proofErr w:type="spellEnd"/>
      <w:r w:rsidRPr="00A24FB3">
        <w:rPr>
          <w:rFonts w:ascii="Times New Roman" w:hAnsi="Times New Roman"/>
          <w:sz w:val="28"/>
          <w:szCs w:val="28"/>
          <w:u w:val="single"/>
        </w:rPr>
        <w:t xml:space="preserve"> района по своевременному выявлению и устранению причин и условий, способствующих безнадзорности и правонарушений несовершеннолетних, сопровождению несовершеннолетних и семей учетных категорий, с начала 2018 года проведено:</w:t>
      </w:r>
    </w:p>
    <w:p w:rsidR="000678A3" w:rsidRPr="00A24FB3" w:rsidRDefault="000678A3" w:rsidP="00B746D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координационне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совещание по вопросу принимаемых мер, направленных на предупреждение и пресечение правонарушений, преступлений совершаемых несовершеннолетними, при их участии, в отношении них. Итоги 2017 года, 4 месяца 2018 года (31.05.2018г.);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- Консилиум по работе с несовершеннолетними, состоящими на профилактическом учете в органах и учреждениях системы профилактики (02.03.2018г., 25.05.2018г.);</w:t>
      </w:r>
    </w:p>
    <w:p w:rsidR="00B746DA" w:rsidRPr="00A24FB3" w:rsidRDefault="00B746DA" w:rsidP="00B746D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>– заседание межведомственной комиссии по профилактике правонарушений в МО «</w:t>
      </w:r>
      <w:proofErr w:type="spellStart"/>
      <w:r w:rsidRPr="00A24FB3">
        <w:rPr>
          <w:rFonts w:ascii="Times New Roman" w:hAnsi="Times New Roman"/>
          <w:sz w:val="28"/>
          <w:szCs w:val="28"/>
        </w:rPr>
        <w:t>Майминский</w:t>
      </w:r>
      <w:proofErr w:type="spellEnd"/>
      <w:r w:rsidRPr="00A24FB3">
        <w:rPr>
          <w:rFonts w:ascii="Times New Roman" w:hAnsi="Times New Roman"/>
          <w:sz w:val="28"/>
          <w:szCs w:val="28"/>
        </w:rPr>
        <w:t xml:space="preserve"> район» (26.05.2018г.);</w:t>
      </w:r>
    </w:p>
    <w:p w:rsidR="00B746DA" w:rsidRPr="00A24FB3" w:rsidRDefault="00B746DA" w:rsidP="00B746DA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A24FB3">
        <w:rPr>
          <w:sz w:val="28"/>
          <w:szCs w:val="28"/>
        </w:rPr>
        <w:lastRenderedPageBreak/>
        <w:t xml:space="preserve">- участие в заседании Молодежного совета по вопросу Информация о рассмотренных Комиссией по делам несовершеннолетних и защите их прав </w:t>
      </w:r>
    </w:p>
    <w:p w:rsidR="00B746DA" w:rsidRPr="00A24FB3" w:rsidRDefault="00B746DA" w:rsidP="00B746DA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A24FB3">
        <w:rPr>
          <w:sz w:val="28"/>
          <w:szCs w:val="28"/>
        </w:rPr>
        <w:t>Администрации МО «</w:t>
      </w:r>
      <w:proofErr w:type="spellStart"/>
      <w:r w:rsidRPr="00A24FB3">
        <w:rPr>
          <w:sz w:val="28"/>
          <w:szCs w:val="28"/>
        </w:rPr>
        <w:t>Майминский</w:t>
      </w:r>
      <w:proofErr w:type="spellEnd"/>
      <w:r w:rsidRPr="00A24FB3">
        <w:rPr>
          <w:sz w:val="28"/>
          <w:szCs w:val="28"/>
        </w:rPr>
        <w:t xml:space="preserve"> район» материалах о совершении несовершеннолетними противоправных деяний в сравнении 2017 </w:t>
      </w:r>
      <w:proofErr w:type="spellStart"/>
      <w:r w:rsidRPr="00A24FB3">
        <w:rPr>
          <w:sz w:val="28"/>
          <w:szCs w:val="28"/>
        </w:rPr>
        <w:t>год\</w:t>
      </w:r>
      <w:proofErr w:type="spellEnd"/>
      <w:r w:rsidRPr="00A24FB3">
        <w:rPr>
          <w:sz w:val="28"/>
          <w:szCs w:val="28"/>
        </w:rPr>
        <w:t xml:space="preserve"> 4 месяца 2018 года Исполнение  Закона Республики Алтай от 13 января 2005 года № 5-РЗ «О мерах по защите нравственности и здоровья детей в Республике Алтай» на территории района (июнь). </w:t>
      </w:r>
    </w:p>
    <w:p w:rsidR="00B746DA" w:rsidRPr="00A24FB3" w:rsidRDefault="00B746DA" w:rsidP="00B746D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4FB3">
        <w:rPr>
          <w:rFonts w:ascii="Times New Roman" w:hAnsi="Times New Roman"/>
          <w:sz w:val="28"/>
          <w:szCs w:val="28"/>
          <w:u w:val="single"/>
        </w:rPr>
        <w:t xml:space="preserve">Отделом на системной основе ведется статистический учет категорий несовершеннолетних, согласно п.1 с.5 ФЗ от 24.06.1999 г. №120-ФЗ, а также </w:t>
      </w:r>
      <w:r w:rsidRPr="00A24FB3">
        <w:rPr>
          <w:rFonts w:ascii="Times New Roman" w:hAnsi="Times New Roman"/>
          <w:sz w:val="28"/>
          <w:szCs w:val="28"/>
        </w:rPr>
        <w:t>семей, находящихся в социально опасном положении; детей от 1,5 до 6 лет, проживающих в семьях, находящихся в социально опасном положении, о детях-сиротах и детях, оставшихся без попечения родителей, не имеющих жилья;</w:t>
      </w:r>
      <w:proofErr w:type="gramEnd"/>
      <w:r w:rsidRPr="00A24FB3">
        <w:rPr>
          <w:rFonts w:ascii="Times New Roman" w:hAnsi="Times New Roman"/>
          <w:sz w:val="28"/>
          <w:szCs w:val="28"/>
        </w:rPr>
        <w:t xml:space="preserve"> о несовершеннолетних, по отношению к которым допущено жестокое обращение; о несовершеннолетних, совершивших суицидальные попытки (в том числе со смертельным исходом);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Данные списки два раза в год направляются во все службы системы профилактики для проведения  профилактической работы в рамках компетенции.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4FB3">
        <w:rPr>
          <w:rFonts w:ascii="Times New Roman" w:hAnsi="Times New Roman" w:cs="Times New Roman"/>
          <w:sz w:val="28"/>
          <w:szCs w:val="28"/>
          <w:u w:val="single"/>
        </w:rPr>
        <w:t xml:space="preserve">Так, на 01.07.2018г. органами и учреждениями системы профилактики </w:t>
      </w:r>
      <w:proofErr w:type="spellStart"/>
      <w:r w:rsidRPr="00A24FB3">
        <w:rPr>
          <w:rFonts w:ascii="Times New Roman" w:hAnsi="Times New Roman" w:cs="Times New Roman"/>
          <w:sz w:val="28"/>
          <w:szCs w:val="28"/>
          <w:u w:val="single"/>
        </w:rPr>
        <w:t>Майминского</w:t>
      </w:r>
      <w:proofErr w:type="spellEnd"/>
      <w:r w:rsidRPr="00A24FB3">
        <w:rPr>
          <w:rFonts w:ascii="Times New Roman" w:hAnsi="Times New Roman" w:cs="Times New Roman"/>
          <w:sz w:val="28"/>
          <w:szCs w:val="28"/>
          <w:u w:val="single"/>
        </w:rPr>
        <w:t xml:space="preserve"> района проводится индивидуальная профилактическая работа </w:t>
      </w:r>
      <w:proofErr w:type="gramStart"/>
      <w:r w:rsidRPr="00A24FB3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A24FB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746DA" w:rsidRPr="00A24FB3" w:rsidRDefault="00B746DA" w:rsidP="00B746D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 xml:space="preserve">- семьями, находящимися в социально опасном </w:t>
      </w:r>
      <w:proofErr w:type="spellStart"/>
      <w:r w:rsidRPr="00A24FB3">
        <w:rPr>
          <w:rFonts w:ascii="Times New Roman" w:hAnsi="Times New Roman"/>
          <w:sz w:val="28"/>
          <w:szCs w:val="28"/>
        </w:rPr>
        <w:t>положении\в</w:t>
      </w:r>
      <w:proofErr w:type="spellEnd"/>
      <w:r w:rsidRPr="00A24FB3">
        <w:rPr>
          <w:rFonts w:ascii="Times New Roman" w:hAnsi="Times New Roman"/>
          <w:sz w:val="28"/>
          <w:szCs w:val="28"/>
        </w:rPr>
        <w:t xml:space="preserve"> них детей – 25\61</w:t>
      </w:r>
      <w:r w:rsidR="000678A3">
        <w:rPr>
          <w:rFonts w:ascii="Times New Roman" w:hAnsi="Times New Roman"/>
          <w:sz w:val="28"/>
          <w:szCs w:val="28"/>
        </w:rPr>
        <w:t>(24/52)</w:t>
      </w:r>
      <w:r w:rsidRPr="00A24FB3">
        <w:rPr>
          <w:rFonts w:ascii="Times New Roman" w:hAnsi="Times New Roman"/>
          <w:sz w:val="28"/>
          <w:szCs w:val="28"/>
        </w:rPr>
        <w:t>;</w:t>
      </w:r>
    </w:p>
    <w:p w:rsidR="00B746DA" w:rsidRPr="00A24FB3" w:rsidRDefault="00B746DA" w:rsidP="00B746D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 xml:space="preserve">- семьями, находящимися в трудной жизненной </w:t>
      </w:r>
      <w:proofErr w:type="spellStart"/>
      <w:r w:rsidRPr="00A24FB3">
        <w:rPr>
          <w:rFonts w:ascii="Times New Roman" w:hAnsi="Times New Roman"/>
          <w:sz w:val="28"/>
          <w:szCs w:val="28"/>
        </w:rPr>
        <w:t>ситуации\в</w:t>
      </w:r>
      <w:proofErr w:type="spellEnd"/>
      <w:r w:rsidRPr="00A24FB3">
        <w:rPr>
          <w:rFonts w:ascii="Times New Roman" w:hAnsi="Times New Roman"/>
          <w:sz w:val="28"/>
          <w:szCs w:val="28"/>
        </w:rPr>
        <w:t xml:space="preserve"> них детей – 0</w:t>
      </w:r>
      <w:r w:rsidR="000678A3">
        <w:rPr>
          <w:rFonts w:ascii="Times New Roman" w:hAnsi="Times New Roman"/>
          <w:sz w:val="28"/>
          <w:szCs w:val="28"/>
        </w:rPr>
        <w:t>(0)</w:t>
      </w:r>
      <w:proofErr w:type="gramStart"/>
      <w:r w:rsidRPr="00A24FB3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B746DA" w:rsidRPr="00A24FB3" w:rsidRDefault="00B746DA" w:rsidP="00B746D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>- несовершеннолетними, совершившими противоправные деяния – 21</w:t>
      </w:r>
      <w:r w:rsidR="000678A3">
        <w:rPr>
          <w:rFonts w:ascii="Times New Roman" w:hAnsi="Times New Roman"/>
          <w:sz w:val="28"/>
          <w:szCs w:val="28"/>
        </w:rPr>
        <w:t>(19)</w:t>
      </w:r>
      <w:r w:rsidRPr="00A24FB3">
        <w:rPr>
          <w:rFonts w:ascii="Times New Roman" w:hAnsi="Times New Roman"/>
          <w:sz w:val="28"/>
          <w:szCs w:val="28"/>
        </w:rPr>
        <w:t>;</w:t>
      </w:r>
    </w:p>
    <w:p w:rsidR="00B746DA" w:rsidRPr="00A24FB3" w:rsidRDefault="00B746DA" w:rsidP="00B746D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 xml:space="preserve">- детьми, занимающимися бродяжничеством, </w:t>
      </w:r>
      <w:proofErr w:type="gramStart"/>
      <w:r w:rsidRPr="00A24FB3">
        <w:rPr>
          <w:rFonts w:ascii="Times New Roman" w:hAnsi="Times New Roman"/>
          <w:sz w:val="28"/>
          <w:szCs w:val="28"/>
        </w:rPr>
        <w:t>попрошайничеством</w:t>
      </w:r>
      <w:proofErr w:type="gramEnd"/>
      <w:r w:rsidRPr="00A24FB3">
        <w:rPr>
          <w:rFonts w:ascii="Times New Roman" w:hAnsi="Times New Roman"/>
          <w:sz w:val="28"/>
          <w:szCs w:val="28"/>
        </w:rPr>
        <w:t xml:space="preserve"> </w:t>
      </w:r>
      <w:r w:rsidR="000678A3">
        <w:rPr>
          <w:rFonts w:ascii="Times New Roman" w:hAnsi="Times New Roman"/>
          <w:sz w:val="28"/>
          <w:szCs w:val="28"/>
        </w:rPr>
        <w:t>–</w:t>
      </w:r>
      <w:r w:rsidRPr="00A24FB3">
        <w:rPr>
          <w:rFonts w:ascii="Times New Roman" w:hAnsi="Times New Roman"/>
          <w:sz w:val="28"/>
          <w:szCs w:val="28"/>
        </w:rPr>
        <w:t xml:space="preserve"> 0</w:t>
      </w:r>
      <w:r w:rsidR="000678A3">
        <w:rPr>
          <w:rFonts w:ascii="Times New Roman" w:hAnsi="Times New Roman"/>
          <w:sz w:val="28"/>
          <w:szCs w:val="28"/>
        </w:rPr>
        <w:t>(0)</w:t>
      </w:r>
      <w:r w:rsidRPr="00A24FB3">
        <w:rPr>
          <w:rFonts w:ascii="Times New Roman" w:hAnsi="Times New Roman"/>
          <w:sz w:val="28"/>
          <w:szCs w:val="28"/>
        </w:rPr>
        <w:t>;</w:t>
      </w:r>
    </w:p>
    <w:p w:rsidR="00B746DA" w:rsidRPr="00A24FB3" w:rsidRDefault="00B746DA" w:rsidP="00B746D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 xml:space="preserve">- несовершеннолетними, вернувшимися из воспитательных колоний и учреждений закрытого типа </w:t>
      </w:r>
      <w:r w:rsidR="000678A3">
        <w:rPr>
          <w:rFonts w:ascii="Times New Roman" w:hAnsi="Times New Roman"/>
          <w:sz w:val="28"/>
          <w:szCs w:val="28"/>
        </w:rPr>
        <w:t>–</w:t>
      </w:r>
      <w:r w:rsidRPr="00A24FB3">
        <w:rPr>
          <w:rFonts w:ascii="Times New Roman" w:hAnsi="Times New Roman"/>
          <w:sz w:val="28"/>
          <w:szCs w:val="28"/>
        </w:rPr>
        <w:t xml:space="preserve"> 0</w:t>
      </w:r>
      <w:r w:rsidR="000678A3">
        <w:rPr>
          <w:rFonts w:ascii="Times New Roman" w:hAnsi="Times New Roman"/>
          <w:sz w:val="28"/>
          <w:szCs w:val="28"/>
        </w:rPr>
        <w:t>(0)</w:t>
      </w:r>
      <w:r w:rsidRPr="00A24FB3">
        <w:rPr>
          <w:rFonts w:ascii="Times New Roman" w:hAnsi="Times New Roman"/>
          <w:sz w:val="28"/>
          <w:szCs w:val="28"/>
        </w:rPr>
        <w:t>;</w:t>
      </w:r>
    </w:p>
    <w:p w:rsidR="00B746DA" w:rsidRPr="00A24FB3" w:rsidRDefault="00B746DA" w:rsidP="00B746D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 xml:space="preserve">- несовершеннолетними </w:t>
      </w:r>
      <w:proofErr w:type="gramStart"/>
      <w:r w:rsidRPr="00A24FB3">
        <w:rPr>
          <w:rFonts w:ascii="Times New Roman" w:hAnsi="Times New Roman"/>
          <w:sz w:val="28"/>
          <w:szCs w:val="28"/>
        </w:rPr>
        <w:t>условно-осужденными</w:t>
      </w:r>
      <w:proofErr w:type="gramEnd"/>
      <w:r w:rsidRPr="00A24FB3">
        <w:rPr>
          <w:rFonts w:ascii="Times New Roman" w:hAnsi="Times New Roman"/>
          <w:sz w:val="28"/>
          <w:szCs w:val="28"/>
        </w:rPr>
        <w:t xml:space="preserve"> – 2</w:t>
      </w:r>
      <w:r w:rsidR="000678A3">
        <w:rPr>
          <w:rFonts w:ascii="Times New Roman" w:hAnsi="Times New Roman"/>
          <w:sz w:val="28"/>
          <w:szCs w:val="28"/>
        </w:rPr>
        <w:t>(3)</w:t>
      </w:r>
      <w:r w:rsidRPr="00A24FB3">
        <w:rPr>
          <w:rFonts w:ascii="Times New Roman" w:hAnsi="Times New Roman"/>
          <w:sz w:val="28"/>
          <w:szCs w:val="28"/>
        </w:rPr>
        <w:t xml:space="preserve"> </w:t>
      </w:r>
    </w:p>
    <w:p w:rsidR="00B746DA" w:rsidRPr="00A24FB3" w:rsidRDefault="00B746DA" w:rsidP="00B746D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 xml:space="preserve">- несовершеннолетними, по отношению к которым допущено жестокое обращение </w:t>
      </w:r>
      <w:r w:rsidR="000678A3">
        <w:rPr>
          <w:rFonts w:ascii="Times New Roman" w:hAnsi="Times New Roman"/>
          <w:sz w:val="28"/>
          <w:szCs w:val="28"/>
        </w:rPr>
        <w:t>–</w:t>
      </w:r>
      <w:r w:rsidRPr="00A24FB3">
        <w:rPr>
          <w:rFonts w:ascii="Times New Roman" w:hAnsi="Times New Roman"/>
          <w:sz w:val="28"/>
          <w:szCs w:val="28"/>
        </w:rPr>
        <w:t xml:space="preserve"> 0</w:t>
      </w:r>
      <w:r w:rsidR="000678A3">
        <w:rPr>
          <w:rFonts w:ascii="Times New Roman" w:hAnsi="Times New Roman"/>
          <w:sz w:val="28"/>
          <w:szCs w:val="28"/>
        </w:rPr>
        <w:t>(0)</w:t>
      </w:r>
      <w:r w:rsidRPr="00A24FB3">
        <w:rPr>
          <w:rFonts w:ascii="Times New Roman" w:hAnsi="Times New Roman"/>
          <w:sz w:val="28"/>
          <w:szCs w:val="28"/>
        </w:rPr>
        <w:t>;</w:t>
      </w:r>
    </w:p>
    <w:p w:rsidR="00B746DA" w:rsidRPr="00A24FB3" w:rsidRDefault="00B746DA" w:rsidP="00B746D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>- несовершеннолетними, совершившими суицидальные попытки  – 0</w:t>
      </w:r>
      <w:r w:rsidR="00D57F87">
        <w:rPr>
          <w:rFonts w:ascii="Times New Roman" w:hAnsi="Times New Roman"/>
          <w:sz w:val="28"/>
          <w:szCs w:val="28"/>
        </w:rPr>
        <w:t>(1)</w:t>
      </w:r>
      <w:r w:rsidRPr="00A24FB3">
        <w:rPr>
          <w:rFonts w:ascii="Times New Roman" w:hAnsi="Times New Roman"/>
          <w:sz w:val="28"/>
          <w:szCs w:val="28"/>
        </w:rPr>
        <w:t>;</w:t>
      </w:r>
    </w:p>
    <w:p w:rsidR="00B746DA" w:rsidRPr="00A24FB3" w:rsidRDefault="00B746DA" w:rsidP="00B746D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 xml:space="preserve">- безнадзорными, беспризорными несовершеннолетними </w:t>
      </w:r>
      <w:r w:rsidR="00D57F87">
        <w:rPr>
          <w:rFonts w:ascii="Times New Roman" w:hAnsi="Times New Roman"/>
          <w:sz w:val="28"/>
          <w:szCs w:val="28"/>
        </w:rPr>
        <w:t>–</w:t>
      </w:r>
      <w:r w:rsidRPr="00A24FB3">
        <w:rPr>
          <w:rFonts w:ascii="Times New Roman" w:hAnsi="Times New Roman"/>
          <w:sz w:val="28"/>
          <w:szCs w:val="28"/>
        </w:rPr>
        <w:t xml:space="preserve"> 0</w:t>
      </w:r>
      <w:r w:rsidR="00D57F87">
        <w:rPr>
          <w:rFonts w:ascii="Times New Roman" w:hAnsi="Times New Roman"/>
          <w:sz w:val="28"/>
          <w:szCs w:val="28"/>
        </w:rPr>
        <w:t>(0)</w:t>
      </w:r>
      <w:r w:rsidRPr="00A24FB3">
        <w:rPr>
          <w:rFonts w:ascii="Times New Roman" w:hAnsi="Times New Roman"/>
          <w:sz w:val="28"/>
          <w:szCs w:val="28"/>
        </w:rPr>
        <w:t>.</w:t>
      </w:r>
    </w:p>
    <w:p w:rsidR="00D57F87" w:rsidRDefault="00D57F87" w:rsidP="00EE4E0D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0D" w:rsidRPr="00A24FB3" w:rsidRDefault="00EE4E0D" w:rsidP="00EE4E0D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Комиссией на основании рассмотренных материалов </w:t>
      </w:r>
      <w:r w:rsidRPr="00A24FB3">
        <w:rPr>
          <w:rFonts w:ascii="Times New Roman" w:hAnsi="Times New Roman" w:cs="Times New Roman"/>
          <w:sz w:val="28"/>
          <w:szCs w:val="28"/>
          <w:u w:val="single"/>
        </w:rPr>
        <w:t>поставлены  на профилактический учет в органы и учреждения системы профилактики:</w:t>
      </w:r>
    </w:p>
    <w:p w:rsidR="00EE4E0D" w:rsidRPr="00A24FB3" w:rsidRDefault="00EE4E0D" w:rsidP="00EE4E0D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0D" w:rsidRPr="00A24FB3" w:rsidRDefault="00EE4E0D" w:rsidP="00EE4E0D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 </w:t>
      </w:r>
      <w:r w:rsidRPr="00A24FB3">
        <w:rPr>
          <w:rFonts w:ascii="Times New Roman" w:hAnsi="Times New Roman" w:cs="Times New Roman"/>
          <w:sz w:val="28"/>
          <w:szCs w:val="28"/>
        </w:rPr>
        <w:tab/>
        <w:t xml:space="preserve">-  7 несовершеннолетних  за совершение противоправных деяний  </w:t>
      </w:r>
      <w:r w:rsidRPr="00A24FB3">
        <w:rPr>
          <w:rFonts w:ascii="Times New Roman" w:hAnsi="Times New Roman" w:cs="Times New Roman"/>
          <w:bCs/>
          <w:sz w:val="28"/>
          <w:szCs w:val="28"/>
        </w:rPr>
        <w:t xml:space="preserve">(4 - совершен. </w:t>
      </w:r>
      <w:proofErr w:type="spellStart"/>
      <w:r w:rsidRPr="00A24FB3">
        <w:rPr>
          <w:rFonts w:ascii="Times New Roman" w:hAnsi="Times New Roman" w:cs="Times New Roman"/>
          <w:bCs/>
          <w:sz w:val="28"/>
          <w:szCs w:val="28"/>
        </w:rPr>
        <w:t>правонаруш</w:t>
      </w:r>
      <w:proofErr w:type="spellEnd"/>
      <w:r w:rsidRPr="00A24FB3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r w:rsidRPr="00A24FB3">
        <w:rPr>
          <w:rFonts w:ascii="Times New Roman" w:hAnsi="Times New Roman" w:cs="Times New Roman"/>
          <w:bCs/>
          <w:sz w:val="28"/>
          <w:szCs w:val="28"/>
        </w:rPr>
        <w:t>повлекш</w:t>
      </w:r>
      <w:proofErr w:type="gramStart"/>
      <w:r w:rsidRPr="00A24FB3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Pr="00A24FB3">
        <w:rPr>
          <w:rFonts w:ascii="Times New Roman" w:hAnsi="Times New Roman" w:cs="Times New Roman"/>
          <w:bCs/>
          <w:sz w:val="28"/>
          <w:szCs w:val="28"/>
        </w:rPr>
        <w:t>еры</w:t>
      </w:r>
      <w:proofErr w:type="spellEnd"/>
      <w:r w:rsidRPr="00A24F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4FB3">
        <w:rPr>
          <w:rFonts w:ascii="Times New Roman" w:hAnsi="Times New Roman" w:cs="Times New Roman"/>
          <w:bCs/>
          <w:sz w:val="28"/>
          <w:szCs w:val="28"/>
        </w:rPr>
        <w:t>админ.хар-ра</w:t>
      </w:r>
      <w:proofErr w:type="spellEnd"/>
      <w:r w:rsidRPr="00A24FB3">
        <w:rPr>
          <w:rFonts w:ascii="Times New Roman" w:hAnsi="Times New Roman" w:cs="Times New Roman"/>
          <w:bCs/>
          <w:sz w:val="28"/>
          <w:szCs w:val="28"/>
        </w:rPr>
        <w:t xml:space="preserve"> (20.20 ч.1,2, 12.7 ч., 6.9), 2 - 20.22, 1 – нарушение комендантского часа);.</w:t>
      </w:r>
    </w:p>
    <w:p w:rsidR="00EE4E0D" w:rsidRPr="00A24FB3" w:rsidRDefault="00EE4E0D" w:rsidP="00EE4E0D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B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E4E0D" w:rsidRPr="00A24FB3" w:rsidRDefault="00EE4E0D" w:rsidP="00EE4E0D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24FB3">
        <w:rPr>
          <w:rFonts w:ascii="Times New Roman" w:hAnsi="Times New Roman" w:cs="Times New Roman"/>
          <w:bCs/>
          <w:sz w:val="28"/>
          <w:szCs w:val="28"/>
          <w:u w:val="single"/>
        </w:rPr>
        <w:t>Снято с учета:</w:t>
      </w:r>
    </w:p>
    <w:p w:rsidR="00EE4E0D" w:rsidRPr="00A24FB3" w:rsidRDefault="00EE4E0D" w:rsidP="00EE4E0D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B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D588F">
        <w:rPr>
          <w:rFonts w:ascii="Times New Roman" w:hAnsi="Times New Roman" w:cs="Times New Roman"/>
          <w:bCs/>
          <w:sz w:val="28"/>
          <w:szCs w:val="28"/>
        </w:rPr>
        <w:t>– 10</w:t>
      </w:r>
      <w:r w:rsidRPr="00A24FB3">
        <w:rPr>
          <w:rFonts w:ascii="Times New Roman" w:hAnsi="Times New Roman" w:cs="Times New Roman"/>
          <w:bCs/>
          <w:sz w:val="28"/>
          <w:szCs w:val="28"/>
        </w:rPr>
        <w:t xml:space="preserve"> несовершеннолет</w:t>
      </w:r>
      <w:r w:rsidR="00AD588F">
        <w:rPr>
          <w:rFonts w:ascii="Times New Roman" w:hAnsi="Times New Roman" w:cs="Times New Roman"/>
          <w:bCs/>
          <w:sz w:val="28"/>
          <w:szCs w:val="28"/>
        </w:rPr>
        <w:t>них (исправление – 5, 18 лет – 5</w:t>
      </w:r>
      <w:r w:rsidRPr="00A24FB3">
        <w:rPr>
          <w:rFonts w:ascii="Times New Roman" w:hAnsi="Times New Roman" w:cs="Times New Roman"/>
          <w:bCs/>
          <w:sz w:val="28"/>
          <w:szCs w:val="28"/>
        </w:rPr>
        <w:t>).</w:t>
      </w:r>
    </w:p>
    <w:p w:rsidR="00B746DA" w:rsidRPr="00A24FB3" w:rsidRDefault="00EE4E0D" w:rsidP="00B746DA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4FB3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B746DA" w:rsidRPr="00A24FB3">
        <w:rPr>
          <w:rFonts w:ascii="Times New Roman" w:hAnsi="Times New Roman" w:cs="Times New Roman"/>
          <w:sz w:val="28"/>
          <w:szCs w:val="28"/>
        </w:rPr>
        <w:t xml:space="preserve">Комиссией на основании рассмотренных материалов принято решений о  проведении профилактической работа органами и учреждениями системы профилактики безнадзорности и правонарушений района </w:t>
      </w:r>
      <w:proofErr w:type="gramStart"/>
      <w:r w:rsidR="00B746DA" w:rsidRPr="00A24F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746DA" w:rsidRPr="00A24FB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746DA" w:rsidRPr="00A24FB3" w:rsidRDefault="00B746DA" w:rsidP="00B746DA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 </w:t>
      </w:r>
      <w:r w:rsidRPr="00A24FB3">
        <w:rPr>
          <w:rFonts w:ascii="Times New Roman" w:hAnsi="Times New Roman" w:cs="Times New Roman"/>
          <w:sz w:val="28"/>
          <w:szCs w:val="28"/>
        </w:rPr>
        <w:tab/>
      </w:r>
      <w:r w:rsidR="00FC1717">
        <w:rPr>
          <w:rFonts w:ascii="Times New Roman" w:hAnsi="Times New Roman" w:cs="Times New Roman"/>
          <w:bCs/>
          <w:sz w:val="28"/>
          <w:szCs w:val="28"/>
        </w:rPr>
        <w:t>- 4 семьями СОП\ в них 14</w:t>
      </w:r>
      <w:r w:rsidRPr="00A24FB3">
        <w:rPr>
          <w:rFonts w:ascii="Times New Roman" w:hAnsi="Times New Roman" w:cs="Times New Roman"/>
          <w:bCs/>
          <w:sz w:val="28"/>
          <w:szCs w:val="28"/>
        </w:rPr>
        <w:t xml:space="preserve"> детей;</w:t>
      </w:r>
    </w:p>
    <w:p w:rsidR="00B746DA" w:rsidRPr="00A24FB3" w:rsidRDefault="00B746DA" w:rsidP="00B746DA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B3">
        <w:rPr>
          <w:rFonts w:ascii="Times New Roman" w:hAnsi="Times New Roman" w:cs="Times New Roman"/>
          <w:bCs/>
          <w:sz w:val="28"/>
          <w:szCs w:val="28"/>
        </w:rPr>
        <w:tab/>
        <w:t xml:space="preserve">- 0 </w:t>
      </w:r>
      <w:proofErr w:type="gramStart"/>
      <w:r w:rsidRPr="00A24FB3">
        <w:rPr>
          <w:rFonts w:ascii="Times New Roman" w:hAnsi="Times New Roman" w:cs="Times New Roman"/>
          <w:bCs/>
          <w:sz w:val="28"/>
          <w:szCs w:val="28"/>
        </w:rPr>
        <w:t>находящихся</w:t>
      </w:r>
      <w:proofErr w:type="gramEnd"/>
      <w:r w:rsidRPr="00A24FB3">
        <w:rPr>
          <w:rFonts w:ascii="Times New Roman" w:hAnsi="Times New Roman" w:cs="Times New Roman"/>
          <w:bCs/>
          <w:sz w:val="28"/>
          <w:szCs w:val="28"/>
        </w:rPr>
        <w:t xml:space="preserve"> в трудной жизненной ситуации;</w:t>
      </w:r>
    </w:p>
    <w:p w:rsidR="00B746DA" w:rsidRPr="00A24FB3" w:rsidRDefault="00B746DA" w:rsidP="00B746DA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B3">
        <w:rPr>
          <w:rFonts w:ascii="Times New Roman" w:hAnsi="Times New Roman" w:cs="Times New Roman"/>
          <w:bCs/>
          <w:sz w:val="28"/>
          <w:szCs w:val="28"/>
        </w:rPr>
        <w:tab/>
      </w:r>
    </w:p>
    <w:p w:rsidR="00B746DA" w:rsidRPr="00A24FB3" w:rsidRDefault="00B746DA" w:rsidP="00B746DA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 w:rsidRPr="00A24FB3">
        <w:rPr>
          <w:rFonts w:ascii="Times New Roman" w:hAnsi="Times New Roman" w:cs="Times New Roman"/>
          <w:bCs/>
          <w:sz w:val="28"/>
          <w:szCs w:val="28"/>
          <w:u w:val="single"/>
        </w:rPr>
        <w:t>Прекращена</w:t>
      </w:r>
      <w:proofErr w:type="gramEnd"/>
      <w:r w:rsidRPr="00A24FB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ИПР:</w:t>
      </w:r>
    </w:p>
    <w:p w:rsidR="00B746DA" w:rsidRPr="00A24FB3" w:rsidRDefault="00B746DA" w:rsidP="00B746DA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24F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24FB3">
        <w:rPr>
          <w:rFonts w:ascii="Times New Roman" w:hAnsi="Times New Roman" w:cs="Times New Roman"/>
          <w:bCs/>
          <w:sz w:val="28"/>
          <w:szCs w:val="28"/>
        </w:rPr>
        <w:t>- 2 семей СОП\ в них 4 детей (достижение детьми возраста 18 лет.);</w:t>
      </w:r>
    </w:p>
    <w:p w:rsidR="00B746DA" w:rsidRPr="00A24FB3" w:rsidRDefault="00B746DA" w:rsidP="00B746DA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B3">
        <w:rPr>
          <w:rFonts w:ascii="Times New Roman" w:hAnsi="Times New Roman" w:cs="Times New Roman"/>
          <w:bCs/>
          <w:sz w:val="28"/>
          <w:szCs w:val="28"/>
        </w:rPr>
        <w:tab/>
      </w:r>
      <w:r w:rsidRPr="00A24FB3">
        <w:rPr>
          <w:rFonts w:ascii="Times New Roman" w:hAnsi="Times New Roman" w:cs="Times New Roman"/>
          <w:bCs/>
          <w:sz w:val="28"/>
          <w:szCs w:val="28"/>
        </w:rPr>
        <w:tab/>
      </w:r>
    </w:p>
    <w:p w:rsidR="00B746DA" w:rsidRPr="00A24FB3" w:rsidRDefault="00B746DA" w:rsidP="00B746DA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46DA" w:rsidRPr="00A24FB3" w:rsidRDefault="00B746DA" w:rsidP="00B746DA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B3">
        <w:rPr>
          <w:rFonts w:ascii="Times New Roman" w:hAnsi="Times New Roman" w:cs="Times New Roman"/>
          <w:bCs/>
          <w:sz w:val="28"/>
          <w:szCs w:val="28"/>
        </w:rPr>
        <w:tab/>
        <w:t xml:space="preserve">Решением 27-ой сессии 3-го созыва </w:t>
      </w:r>
      <w:proofErr w:type="spellStart"/>
      <w:r w:rsidRPr="00A24FB3">
        <w:rPr>
          <w:rFonts w:ascii="Times New Roman" w:hAnsi="Times New Roman" w:cs="Times New Roman"/>
          <w:bCs/>
          <w:sz w:val="28"/>
          <w:szCs w:val="28"/>
        </w:rPr>
        <w:t>Майминского</w:t>
      </w:r>
      <w:proofErr w:type="spellEnd"/>
      <w:r w:rsidRPr="00A24FB3">
        <w:rPr>
          <w:rFonts w:ascii="Times New Roman" w:hAnsi="Times New Roman" w:cs="Times New Roman"/>
          <w:bCs/>
          <w:sz w:val="28"/>
          <w:szCs w:val="28"/>
        </w:rPr>
        <w:t xml:space="preserve"> районного совета депутатов №27-04 от 15.09.2017г.  утверждены перечни мест на территории </w:t>
      </w:r>
      <w:proofErr w:type="spellStart"/>
      <w:r w:rsidRPr="00A24FB3">
        <w:rPr>
          <w:rFonts w:ascii="Times New Roman" w:hAnsi="Times New Roman" w:cs="Times New Roman"/>
          <w:bCs/>
          <w:sz w:val="28"/>
          <w:szCs w:val="28"/>
        </w:rPr>
        <w:t>Майминского</w:t>
      </w:r>
      <w:proofErr w:type="spellEnd"/>
      <w:r w:rsidRPr="00A24FB3">
        <w:rPr>
          <w:rFonts w:ascii="Times New Roman" w:hAnsi="Times New Roman" w:cs="Times New Roman"/>
          <w:bCs/>
          <w:sz w:val="28"/>
          <w:szCs w:val="28"/>
        </w:rPr>
        <w:t xml:space="preserve"> района, где не допускается нахождение детей до 18 лет – 20, а также до 16 лет в ночное время без сопровождения родителей – 160 (закон РА от 13.01.2005г. №5-РЗ)</w:t>
      </w:r>
    </w:p>
    <w:p w:rsidR="00B746DA" w:rsidRPr="00A24FB3" w:rsidRDefault="00B746DA" w:rsidP="00B746DA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46DA" w:rsidRPr="00A24FB3" w:rsidRDefault="00B746DA" w:rsidP="00B746D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46DA" w:rsidRPr="00A24FB3" w:rsidRDefault="00B746DA" w:rsidP="00B746D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24FB3">
        <w:rPr>
          <w:rFonts w:ascii="Times New Roman" w:hAnsi="Times New Roman"/>
          <w:b/>
          <w:sz w:val="28"/>
          <w:szCs w:val="28"/>
        </w:rPr>
        <w:t xml:space="preserve">Бюджетное учреждение Республики Алтай «Управление социальной поддержки населения </w:t>
      </w:r>
      <w:proofErr w:type="spellStart"/>
      <w:r w:rsidRPr="00A24FB3">
        <w:rPr>
          <w:rFonts w:ascii="Times New Roman" w:hAnsi="Times New Roman"/>
          <w:b/>
          <w:sz w:val="28"/>
          <w:szCs w:val="28"/>
        </w:rPr>
        <w:t>Майминский</w:t>
      </w:r>
      <w:proofErr w:type="spellEnd"/>
      <w:r w:rsidRPr="00A24FB3">
        <w:rPr>
          <w:rFonts w:ascii="Times New Roman" w:hAnsi="Times New Roman"/>
          <w:b/>
          <w:sz w:val="28"/>
          <w:szCs w:val="28"/>
        </w:rPr>
        <w:t xml:space="preserve"> район»:</w:t>
      </w:r>
    </w:p>
    <w:p w:rsidR="00B746DA" w:rsidRPr="00A24FB3" w:rsidRDefault="00B746DA" w:rsidP="00B746DA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746DA" w:rsidRPr="00A24FB3" w:rsidRDefault="00B746DA" w:rsidP="00C22E89">
      <w:pPr>
        <w:pStyle w:val="a3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24FB3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Профилактика социального сиротства является одним из приоритетных направлений деятельности отделения, проводится профилактическая работа с семьями, находящимися в социально опасном положении, предусматривающая создание условий для своевременного выявления и коррекции проблем на ранней стадии семейного неблагополучия, сохранения ребенка в его родной семье, и сокращения числа лишений родительских прав.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В отделении ведется банк данных и мониторинг семей, находящихся в социально - опасном положении и раннего выявления неблагополучия.</w:t>
      </w:r>
    </w:p>
    <w:p w:rsidR="00B746DA" w:rsidRPr="00A24FB3" w:rsidRDefault="00B746DA" w:rsidP="00B746D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 xml:space="preserve">  Общее количество семей, состоящих на профилактическом учете (семьи, находящиеся в </w:t>
      </w:r>
      <w:r w:rsidR="00733A81">
        <w:rPr>
          <w:rFonts w:ascii="Times New Roman" w:hAnsi="Times New Roman"/>
          <w:sz w:val="28"/>
          <w:szCs w:val="28"/>
        </w:rPr>
        <w:t>социально-опасном положении – 25</w:t>
      </w:r>
      <w:r w:rsidRPr="00A24FB3">
        <w:rPr>
          <w:rFonts w:ascii="Times New Roman" w:hAnsi="Times New Roman"/>
          <w:sz w:val="28"/>
          <w:szCs w:val="28"/>
        </w:rPr>
        <w:t xml:space="preserve"> семьи). Из них </w:t>
      </w:r>
      <w:r w:rsidR="00733A81">
        <w:rPr>
          <w:rFonts w:ascii="Times New Roman" w:hAnsi="Times New Roman"/>
          <w:sz w:val="28"/>
          <w:szCs w:val="28"/>
        </w:rPr>
        <w:t>родителей – 37, в них детей – 61 (полных семей – 12, в них детей – 31; неполных семей – 13, в них детей - 30</w:t>
      </w:r>
      <w:r w:rsidRPr="00A24FB3">
        <w:rPr>
          <w:rFonts w:ascii="Times New Roman" w:hAnsi="Times New Roman"/>
          <w:sz w:val="28"/>
          <w:szCs w:val="28"/>
        </w:rPr>
        <w:t>).</w:t>
      </w:r>
    </w:p>
    <w:p w:rsidR="00B746DA" w:rsidRPr="00A24FB3" w:rsidRDefault="00B746DA" w:rsidP="00B746D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>За первое полугод</w:t>
      </w:r>
      <w:r w:rsidR="00733A81">
        <w:rPr>
          <w:rFonts w:ascii="Times New Roman" w:hAnsi="Times New Roman"/>
          <w:sz w:val="28"/>
          <w:szCs w:val="28"/>
        </w:rPr>
        <w:t>ие 2018 года семей, поставлено</w:t>
      </w:r>
      <w:r w:rsidRPr="00A24FB3">
        <w:rPr>
          <w:rFonts w:ascii="Times New Roman" w:hAnsi="Times New Roman"/>
          <w:sz w:val="28"/>
          <w:szCs w:val="28"/>
        </w:rPr>
        <w:t xml:space="preserve"> н</w:t>
      </w:r>
      <w:r w:rsidR="00733A81">
        <w:rPr>
          <w:rFonts w:ascii="Times New Roman" w:hAnsi="Times New Roman"/>
          <w:sz w:val="28"/>
          <w:szCs w:val="28"/>
        </w:rPr>
        <w:t>а профилактический учет 4семьи и в них детей 14, снято</w:t>
      </w:r>
      <w:r w:rsidRPr="00A24FB3">
        <w:rPr>
          <w:rFonts w:ascii="Times New Roman" w:hAnsi="Times New Roman"/>
          <w:sz w:val="28"/>
          <w:szCs w:val="28"/>
        </w:rPr>
        <w:t xml:space="preserve"> </w:t>
      </w:r>
      <w:r w:rsidR="00733A81">
        <w:rPr>
          <w:rFonts w:ascii="Times New Roman" w:hAnsi="Times New Roman"/>
          <w:sz w:val="28"/>
          <w:szCs w:val="28"/>
        </w:rPr>
        <w:t>с профилактического учета – 2, в них детей - 4</w:t>
      </w:r>
    </w:p>
    <w:p w:rsidR="00B746DA" w:rsidRPr="00A24FB3" w:rsidRDefault="00B746DA" w:rsidP="00B746D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>С данной категорией семей ведется индивидуальная профилактическая работа, а именно:</w:t>
      </w:r>
    </w:p>
    <w:p w:rsidR="00B746DA" w:rsidRPr="00A24FB3" w:rsidRDefault="00B746DA" w:rsidP="00B746D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 xml:space="preserve">- специалистами отделения по работе с семьей и детьми осуществляется полный сбор информации о семье, нуждающейся в социальном сопровождении, на каждую семью имеется личное дело, с присвоенным номером, а также составленные программы ИППСУ. Раз в квартал специалистами проводится обследование условий жизнедеятельности членов семьи, результаты которого отражаются в акте обследования условий жизни </w:t>
      </w:r>
      <w:r w:rsidRPr="00A24FB3">
        <w:rPr>
          <w:rFonts w:ascii="Times New Roman" w:hAnsi="Times New Roman"/>
          <w:sz w:val="28"/>
          <w:szCs w:val="28"/>
        </w:rPr>
        <w:lastRenderedPageBreak/>
        <w:t>несовершеннолетнего и его семьи. Выезд в семью может быть организован с привлечением сторонних специалистов (специалистов органов опеки и попечительства, специалистов сельского поседения, инспекторов ПДН, инспекторов КДН и ЗП и других), главной целью является — преодоление жизненных трудностей, минимизация негативных последствий или даже полное решения проблем семьи;</w:t>
      </w:r>
    </w:p>
    <w:p w:rsidR="00B746DA" w:rsidRPr="00A24FB3" w:rsidRDefault="00B746DA" w:rsidP="00B746D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>- оказываются психологические услуги, постоянно (</w:t>
      </w:r>
      <w:proofErr w:type="spellStart"/>
      <w:r w:rsidRPr="00A24FB3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Pr="00A24FB3">
        <w:rPr>
          <w:rFonts w:ascii="Times New Roman" w:hAnsi="Times New Roman"/>
          <w:sz w:val="28"/>
          <w:szCs w:val="28"/>
        </w:rPr>
        <w:t xml:space="preserve"> - индивидуальная, групповая, семейная, психодиагностика и обследование личности, психосоциальное консультирование, психологический патронаж, работа по коррекции отношений и поведения, проведение тренингов по коммуникативному общению, развитие навыков эмоциональной </w:t>
      </w:r>
      <w:proofErr w:type="spellStart"/>
      <w:r w:rsidRPr="00A24FB3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A24FB3">
        <w:rPr>
          <w:rFonts w:ascii="Times New Roman" w:hAnsi="Times New Roman"/>
          <w:sz w:val="28"/>
          <w:szCs w:val="28"/>
        </w:rPr>
        <w:t>);</w:t>
      </w:r>
    </w:p>
    <w:p w:rsidR="00B746DA" w:rsidRPr="00A24FB3" w:rsidRDefault="00B746DA" w:rsidP="00B746D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 xml:space="preserve">- оказываются педагогические услуги, постоянно (профилактические беседы, педагогическая помощь детям в защите их интересов, консультативная помощь родителям и детям, групповая работа по развитию навыков общения и эмоциональной сферы детей, содействие </w:t>
      </w:r>
      <w:proofErr w:type="spellStart"/>
      <w:r w:rsidRPr="00A24FB3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A24FB3">
        <w:rPr>
          <w:rFonts w:ascii="Times New Roman" w:hAnsi="Times New Roman"/>
          <w:sz w:val="28"/>
          <w:szCs w:val="28"/>
        </w:rPr>
        <w:t xml:space="preserve"> деятельности детей);</w:t>
      </w:r>
    </w:p>
    <w:p w:rsidR="00B746DA" w:rsidRPr="00A24FB3" w:rsidRDefault="00B746DA" w:rsidP="00B746D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 xml:space="preserve">- оказываются юридические услуги (по мере необходимости). </w:t>
      </w:r>
    </w:p>
    <w:p w:rsidR="00B746DA" w:rsidRPr="00A24FB3" w:rsidRDefault="00B746DA" w:rsidP="00B746D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>Количество плановых патронажей с целью проверки условий жизни несовершеннолетних, обследования жилищно-бытовых условий семьи специалистами отделения, за отчетный период составляет – 306 выездов.</w:t>
      </w:r>
    </w:p>
    <w:p w:rsidR="00B746DA" w:rsidRPr="00A24FB3" w:rsidRDefault="00B746DA" w:rsidP="00B746D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>Количество проведенных профилактических мероприятий с данной категорией, с января – 205.</w:t>
      </w:r>
    </w:p>
    <w:p w:rsidR="00B746DA" w:rsidRPr="00A24FB3" w:rsidRDefault="00B746DA" w:rsidP="00C22E89">
      <w:pPr>
        <w:pStyle w:val="a6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В целях пропаганды ценности семьи, ребенка, ответственного </w:t>
      </w:r>
      <w:proofErr w:type="spellStart"/>
      <w:r w:rsidRPr="00A24FB3">
        <w:rPr>
          <w:rFonts w:eastAsia="Calibri"/>
          <w:sz w:val="28"/>
          <w:szCs w:val="28"/>
        </w:rPr>
        <w:t>родительства</w:t>
      </w:r>
      <w:proofErr w:type="spellEnd"/>
      <w:r w:rsidRPr="00A24FB3">
        <w:rPr>
          <w:rFonts w:eastAsia="Calibri"/>
          <w:sz w:val="28"/>
          <w:szCs w:val="28"/>
        </w:rPr>
        <w:t>, предотвращения случаев жестокого обращении с детьми, позитивного восприятия института семейного устройства детей - и сирот и детей, оставшихся без попечения родителей, проводится следующая работа:</w:t>
      </w:r>
    </w:p>
    <w:p w:rsidR="00B746DA" w:rsidRPr="00A24FB3" w:rsidRDefault="00DB5DFB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B746DA" w:rsidRPr="00A24FB3">
        <w:rPr>
          <w:rFonts w:eastAsia="Calibri"/>
          <w:sz w:val="28"/>
          <w:szCs w:val="28"/>
        </w:rPr>
        <w:t xml:space="preserve">на экране информационной системы в фойе управления ежедневно  в течение рабочего дня транслируются ролики об ответственности </w:t>
      </w:r>
      <w:proofErr w:type="spellStart"/>
      <w:r w:rsidR="00B746DA" w:rsidRPr="00A24FB3">
        <w:rPr>
          <w:rFonts w:eastAsia="Calibri"/>
          <w:sz w:val="28"/>
          <w:szCs w:val="28"/>
        </w:rPr>
        <w:t>родительства</w:t>
      </w:r>
      <w:proofErr w:type="spellEnd"/>
      <w:r w:rsidR="00B746DA" w:rsidRPr="00A24FB3">
        <w:rPr>
          <w:rFonts w:eastAsia="Calibri"/>
          <w:sz w:val="28"/>
          <w:szCs w:val="28"/>
        </w:rPr>
        <w:t>, о формах семейного устройства детей-сирот и детей, оставшихся без попечения родителей, а также о жизни замещающих семей.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в районной газете «Сельчанка» в рубрике под названием «Найди меня, мама!» регулярно размещаются фотоочерки о детях-сиротах и детях, оставшихся без попечения родителей; для публикации направлена информация о возможности временной передачи детей в семьи совершеннолетних граждан, постоянно проживающих на территории РФ на период выходных, каникул и праздничных дней.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разработаны буклеты на тему: «Внимание! Жестокое обращение с детьми!», «Нет насилию в семье!», «Гостевая семья – как способ социализации детей-сирот и детей, оставшихся без попечения родителей», «Формы семейного устройства детей-сирот и детей, оставшихся без попечения родителей».</w:t>
      </w:r>
    </w:p>
    <w:p w:rsidR="00B746DA" w:rsidRPr="00A24FB3" w:rsidRDefault="00B746DA" w:rsidP="00C22E89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 xml:space="preserve">БУРА «УСПН </w:t>
      </w:r>
      <w:proofErr w:type="spellStart"/>
      <w:r w:rsidRPr="00A24FB3">
        <w:rPr>
          <w:rFonts w:ascii="Times New Roman" w:hAnsi="Times New Roman"/>
          <w:sz w:val="28"/>
          <w:szCs w:val="28"/>
        </w:rPr>
        <w:t>Майминского</w:t>
      </w:r>
      <w:proofErr w:type="spellEnd"/>
      <w:r w:rsidRPr="00A24FB3">
        <w:rPr>
          <w:rFonts w:ascii="Times New Roman" w:hAnsi="Times New Roman"/>
          <w:sz w:val="28"/>
          <w:szCs w:val="28"/>
        </w:rPr>
        <w:t xml:space="preserve"> района», проведены социально-значимые мероприятия, такие как: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lastRenderedPageBreak/>
        <w:t xml:space="preserve">- </w:t>
      </w:r>
      <w:proofErr w:type="gramStart"/>
      <w:r w:rsidRPr="00A24FB3">
        <w:rPr>
          <w:rFonts w:eastAsia="Calibri"/>
          <w:sz w:val="28"/>
          <w:szCs w:val="28"/>
        </w:rPr>
        <w:t>праздник</w:t>
      </w:r>
      <w:proofErr w:type="gramEnd"/>
      <w:r w:rsidRPr="00A24FB3">
        <w:rPr>
          <w:rFonts w:eastAsia="Calibri"/>
          <w:sz w:val="28"/>
          <w:szCs w:val="28"/>
        </w:rPr>
        <w:t xml:space="preserve"> приуроченный ко Дню создания Всемирной организации здравоохранения, на площадке БУРА «Управление социальной поддержки населения </w:t>
      </w:r>
      <w:proofErr w:type="spellStart"/>
      <w:r w:rsidRPr="00A24FB3">
        <w:rPr>
          <w:rFonts w:eastAsia="Calibri"/>
          <w:sz w:val="28"/>
          <w:szCs w:val="28"/>
        </w:rPr>
        <w:t>Майминский</w:t>
      </w:r>
      <w:proofErr w:type="spellEnd"/>
      <w:r w:rsidRPr="00A24FB3">
        <w:rPr>
          <w:rFonts w:eastAsia="Calibri"/>
          <w:sz w:val="28"/>
          <w:szCs w:val="28"/>
        </w:rPr>
        <w:t xml:space="preserve"> район» прошел массовый </w:t>
      </w:r>
      <w:proofErr w:type="spellStart"/>
      <w:r w:rsidRPr="00A24FB3">
        <w:rPr>
          <w:rFonts w:eastAsia="Calibri"/>
          <w:sz w:val="28"/>
          <w:szCs w:val="28"/>
        </w:rPr>
        <w:t>флешмоб-зарядка</w:t>
      </w:r>
      <w:proofErr w:type="spellEnd"/>
      <w:r w:rsidRPr="00A24FB3">
        <w:rPr>
          <w:rFonts w:eastAsia="Calibri"/>
          <w:sz w:val="28"/>
          <w:szCs w:val="28"/>
        </w:rPr>
        <w:t xml:space="preserve"> под лозунгом «Здоровым быть – отлично жить!». Более 50 членов клубов, созданных при учреждении, активно присоединились </w:t>
      </w:r>
      <w:proofErr w:type="gramStart"/>
      <w:r w:rsidRPr="00A24FB3">
        <w:rPr>
          <w:rFonts w:eastAsia="Calibri"/>
          <w:sz w:val="28"/>
          <w:szCs w:val="28"/>
        </w:rPr>
        <w:t>ко</w:t>
      </w:r>
      <w:proofErr w:type="gramEnd"/>
      <w:r w:rsidRPr="00A24FB3">
        <w:rPr>
          <w:rFonts w:eastAsia="Calibri"/>
          <w:sz w:val="28"/>
          <w:szCs w:val="28"/>
        </w:rPr>
        <w:t xml:space="preserve"> всемирному празднованию Дня здоровья;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- акция «Синий платочек» - акция благодарности молодого поколения своим матерям, бабушкам, прабабушкам, которые сохранили и возродили жизнь в стране, в центре села </w:t>
      </w:r>
      <w:proofErr w:type="spellStart"/>
      <w:r w:rsidRPr="00A24FB3">
        <w:rPr>
          <w:rFonts w:eastAsia="Calibri"/>
          <w:sz w:val="28"/>
          <w:szCs w:val="28"/>
        </w:rPr>
        <w:t>Майма</w:t>
      </w:r>
      <w:proofErr w:type="spellEnd"/>
      <w:r w:rsidRPr="00A24FB3">
        <w:rPr>
          <w:rFonts w:eastAsia="Calibri"/>
          <w:sz w:val="28"/>
          <w:szCs w:val="28"/>
        </w:rPr>
        <w:t xml:space="preserve">, на главной площади, специалистами Управления социальной поддержки населения </w:t>
      </w:r>
      <w:proofErr w:type="spellStart"/>
      <w:r w:rsidRPr="00A24FB3">
        <w:rPr>
          <w:rFonts w:eastAsia="Calibri"/>
          <w:sz w:val="28"/>
          <w:szCs w:val="28"/>
        </w:rPr>
        <w:t>Майминского</w:t>
      </w:r>
      <w:proofErr w:type="spellEnd"/>
      <w:r w:rsidRPr="00A24FB3">
        <w:rPr>
          <w:rFonts w:eastAsia="Calibri"/>
          <w:sz w:val="28"/>
          <w:szCs w:val="28"/>
        </w:rPr>
        <w:t xml:space="preserve"> района, организована и проведена патриотическая акция «Синий платочек»;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proofErr w:type="gramStart"/>
      <w:r w:rsidRPr="00A24FB3">
        <w:rPr>
          <w:rFonts w:eastAsia="Calibri"/>
          <w:sz w:val="28"/>
          <w:szCs w:val="28"/>
        </w:rPr>
        <w:t xml:space="preserve">- в честь празднования 73 годовщины Победы в Великой Отечественной Войне, совместно с участниками социально-реабилитационного клуба «Я сам», созданного при БУРА «Управление социальной поддержки населения </w:t>
      </w:r>
      <w:proofErr w:type="spellStart"/>
      <w:r w:rsidRPr="00A24FB3">
        <w:rPr>
          <w:rFonts w:eastAsia="Calibri"/>
          <w:sz w:val="28"/>
          <w:szCs w:val="28"/>
        </w:rPr>
        <w:t>Майминский</w:t>
      </w:r>
      <w:proofErr w:type="spellEnd"/>
      <w:r w:rsidRPr="00A24FB3">
        <w:rPr>
          <w:rFonts w:eastAsia="Calibri"/>
          <w:sz w:val="28"/>
          <w:szCs w:val="28"/>
        </w:rPr>
        <w:t xml:space="preserve"> район», клуба «Доверие» при отделении опеки и попечительства, а также клуба для детей-инвалидов «Мы вместе», на площади с. </w:t>
      </w:r>
      <w:proofErr w:type="spellStart"/>
      <w:r w:rsidRPr="00A24FB3">
        <w:rPr>
          <w:rFonts w:eastAsia="Calibri"/>
          <w:sz w:val="28"/>
          <w:szCs w:val="28"/>
        </w:rPr>
        <w:t>Майма</w:t>
      </w:r>
      <w:proofErr w:type="spellEnd"/>
      <w:r w:rsidRPr="00A24FB3">
        <w:rPr>
          <w:rFonts w:eastAsia="Calibri"/>
          <w:sz w:val="28"/>
          <w:szCs w:val="28"/>
        </w:rPr>
        <w:t>, прошло мероприятие по асфальтовой живописи «Слава воину – победителю!»;</w:t>
      </w:r>
      <w:proofErr w:type="gramEnd"/>
      <w:r w:rsidRPr="00A24FB3">
        <w:rPr>
          <w:rFonts w:eastAsia="Calibri"/>
          <w:sz w:val="28"/>
          <w:szCs w:val="28"/>
        </w:rPr>
        <w:t xml:space="preserve"> специалистами БУРА «УСПН </w:t>
      </w:r>
      <w:proofErr w:type="spellStart"/>
      <w:r w:rsidRPr="00A24FB3">
        <w:rPr>
          <w:rFonts w:eastAsia="Calibri"/>
          <w:sz w:val="28"/>
          <w:szCs w:val="28"/>
        </w:rPr>
        <w:t>Майминского</w:t>
      </w:r>
      <w:proofErr w:type="spellEnd"/>
      <w:r w:rsidRPr="00A24FB3">
        <w:rPr>
          <w:rFonts w:eastAsia="Calibri"/>
          <w:sz w:val="28"/>
          <w:szCs w:val="28"/>
        </w:rPr>
        <w:t xml:space="preserve"> района», совместно с членами клуба «Оптимист» и </w:t>
      </w:r>
      <w:proofErr w:type="spellStart"/>
      <w:r w:rsidRPr="00A24FB3">
        <w:rPr>
          <w:rFonts w:eastAsia="Calibri"/>
          <w:sz w:val="28"/>
          <w:szCs w:val="28"/>
        </w:rPr>
        <w:t>Майминским</w:t>
      </w:r>
      <w:proofErr w:type="spellEnd"/>
      <w:r w:rsidRPr="00A24FB3">
        <w:rPr>
          <w:rFonts w:eastAsia="Calibri"/>
          <w:sz w:val="28"/>
          <w:szCs w:val="28"/>
        </w:rPr>
        <w:t xml:space="preserve"> районным судом, был организован выезд к Участникам Великой Отечественной войны с цветами и поздравительными открытками изготовленные учениками </w:t>
      </w:r>
      <w:proofErr w:type="spellStart"/>
      <w:r w:rsidRPr="00A24FB3">
        <w:rPr>
          <w:rFonts w:eastAsia="Calibri"/>
          <w:sz w:val="28"/>
          <w:szCs w:val="28"/>
        </w:rPr>
        <w:t>Майминских</w:t>
      </w:r>
      <w:proofErr w:type="spellEnd"/>
      <w:r w:rsidRPr="00A24FB3">
        <w:rPr>
          <w:rFonts w:eastAsia="Calibri"/>
          <w:sz w:val="28"/>
          <w:szCs w:val="28"/>
        </w:rPr>
        <w:t xml:space="preserve"> СОШ; 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- в преддверии праздника детства в спортивном зале Управления социальной защиты населения </w:t>
      </w:r>
      <w:proofErr w:type="spellStart"/>
      <w:r w:rsidRPr="00A24FB3">
        <w:rPr>
          <w:rFonts w:eastAsia="Calibri"/>
          <w:sz w:val="28"/>
          <w:szCs w:val="28"/>
        </w:rPr>
        <w:t>Майминского</w:t>
      </w:r>
      <w:proofErr w:type="spellEnd"/>
      <w:r w:rsidRPr="00A24FB3">
        <w:rPr>
          <w:rFonts w:eastAsia="Calibri"/>
          <w:sz w:val="28"/>
          <w:szCs w:val="28"/>
        </w:rPr>
        <w:t xml:space="preserve"> района прошел спортивный праздник  «Веселые старты». Праздник проводился специалистами отделения опеки и попечительства, в нем приняли участие дети, находящиеся под опекой и дети с ограниченными возможностями здоровья, участники клубов «Доверие» и «Мы вместе»;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- в преддверии празднования Дня защиты детей Управлением социальной поддержки населения </w:t>
      </w:r>
      <w:proofErr w:type="spellStart"/>
      <w:r w:rsidRPr="00A24FB3">
        <w:rPr>
          <w:rFonts w:eastAsia="Calibri"/>
          <w:sz w:val="28"/>
          <w:szCs w:val="28"/>
        </w:rPr>
        <w:t>Майминского</w:t>
      </w:r>
      <w:proofErr w:type="spellEnd"/>
      <w:r w:rsidRPr="00A24FB3">
        <w:rPr>
          <w:rFonts w:eastAsia="Calibri"/>
          <w:sz w:val="28"/>
          <w:szCs w:val="28"/>
        </w:rPr>
        <w:t xml:space="preserve"> района совместно </w:t>
      </w:r>
      <w:proofErr w:type="gramStart"/>
      <w:r w:rsidRPr="00A24FB3">
        <w:rPr>
          <w:rFonts w:eastAsia="Calibri"/>
          <w:sz w:val="28"/>
          <w:szCs w:val="28"/>
        </w:rPr>
        <w:t>с</w:t>
      </w:r>
      <w:proofErr w:type="gramEnd"/>
      <w:r w:rsidRPr="00A24FB3">
        <w:rPr>
          <w:rFonts w:eastAsia="Calibri"/>
          <w:sz w:val="28"/>
          <w:szCs w:val="28"/>
        </w:rPr>
        <w:t xml:space="preserve"> АУ </w:t>
      </w:r>
      <w:proofErr w:type="gramStart"/>
      <w:r w:rsidRPr="00A24FB3">
        <w:rPr>
          <w:rFonts w:eastAsia="Calibri"/>
          <w:sz w:val="28"/>
          <w:szCs w:val="28"/>
        </w:rPr>
        <w:t>ДО</w:t>
      </w:r>
      <w:proofErr w:type="gramEnd"/>
      <w:r w:rsidRPr="00A24FB3">
        <w:rPr>
          <w:rFonts w:eastAsia="Calibri"/>
          <w:sz w:val="28"/>
          <w:szCs w:val="28"/>
        </w:rPr>
        <w:t xml:space="preserve"> РА «Детско-юношеская конноспортивная школа им. А.И. </w:t>
      </w:r>
      <w:proofErr w:type="spellStart"/>
      <w:r w:rsidRPr="00A24FB3">
        <w:rPr>
          <w:rFonts w:eastAsia="Calibri"/>
          <w:sz w:val="28"/>
          <w:szCs w:val="28"/>
        </w:rPr>
        <w:t>Ялбакова</w:t>
      </w:r>
      <w:proofErr w:type="spellEnd"/>
      <w:r w:rsidRPr="00A24FB3">
        <w:rPr>
          <w:rFonts w:eastAsia="Calibri"/>
          <w:sz w:val="28"/>
          <w:szCs w:val="28"/>
        </w:rPr>
        <w:t>» была организована экскурсия для детей с ограниченными возможностями здоровья;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- в День защиты детей специалистами Управления социальной поддержки населения </w:t>
      </w:r>
      <w:proofErr w:type="spellStart"/>
      <w:r w:rsidRPr="00A24FB3">
        <w:rPr>
          <w:rFonts w:eastAsia="Calibri"/>
          <w:sz w:val="28"/>
          <w:szCs w:val="28"/>
        </w:rPr>
        <w:t>Майминского</w:t>
      </w:r>
      <w:proofErr w:type="spellEnd"/>
      <w:r w:rsidRPr="00A24FB3">
        <w:rPr>
          <w:rFonts w:eastAsia="Calibri"/>
          <w:sz w:val="28"/>
          <w:szCs w:val="28"/>
        </w:rPr>
        <w:t xml:space="preserve"> района и председателем МООИ МР РА «Всероссийское  общество инвалидов» был организован поздравительный патронаж 20 семей, воспитывающих детей-инвалидов  тяжелой формы, а также социальным педагогом, психологом и специалистом опеки и попечительства организованы 3 станции </w:t>
      </w:r>
      <w:proofErr w:type="gramStart"/>
      <w:r w:rsidRPr="00A24FB3">
        <w:rPr>
          <w:rFonts w:eastAsia="Calibri"/>
          <w:sz w:val="28"/>
          <w:szCs w:val="28"/>
        </w:rPr>
        <w:t xml:space="preserve">( </w:t>
      </w:r>
      <w:proofErr w:type="gramEnd"/>
      <w:r w:rsidRPr="00A24FB3">
        <w:rPr>
          <w:rFonts w:eastAsia="Calibri"/>
          <w:sz w:val="28"/>
          <w:szCs w:val="28"/>
        </w:rPr>
        <w:t>хула-хуп, кукольный театр, песочная терапия), в котором дети приняли активное участие;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- специалистами организована и проведена акция «Брось курить», а также разработан информационный стенд и розданы буклеты «Что такое Наркотики?».</w:t>
      </w:r>
    </w:p>
    <w:p w:rsidR="00B746DA" w:rsidRPr="00A24FB3" w:rsidRDefault="00B746DA" w:rsidP="00C22E89">
      <w:pPr>
        <w:pStyle w:val="a6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A24FB3">
        <w:rPr>
          <w:rFonts w:eastAsia="Calibri"/>
          <w:sz w:val="28"/>
          <w:szCs w:val="28"/>
        </w:rPr>
        <w:t xml:space="preserve">В целях стимулирования активных действий по преодолению трудной жизненной ситуации, семей попавшим в кризисную ситуацию и поддержания </w:t>
      </w:r>
      <w:r w:rsidRPr="00A24FB3">
        <w:rPr>
          <w:rFonts w:eastAsia="Calibri"/>
          <w:sz w:val="28"/>
          <w:szCs w:val="28"/>
        </w:rPr>
        <w:lastRenderedPageBreak/>
        <w:t>их уровня жизни, в том числе малообеспеченным семьям, проживающим на территории Республики Алтай, оказывается государственная социальная помощь, в том числе на основании социального контракта в соответствии с Законом «О государственной социальной помощи на территории Республики Алтай».</w:t>
      </w:r>
      <w:proofErr w:type="gramEnd"/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С данной категорией ведется профилактическая работа по направлениям: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- обследование семьи, посещение на дому, составление актов ЖБУ;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- организация работы по профилактике раннего семейного неблагополучия: наблюдение за семьями и выявление неблагополучия в семье;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- создание системы сбора и анализа информации, учета и </w:t>
      </w:r>
      <w:proofErr w:type="gramStart"/>
      <w:r w:rsidRPr="00A24FB3">
        <w:rPr>
          <w:rFonts w:eastAsia="Calibri"/>
          <w:sz w:val="28"/>
          <w:szCs w:val="28"/>
        </w:rPr>
        <w:t>контроля за</w:t>
      </w:r>
      <w:proofErr w:type="gramEnd"/>
      <w:r w:rsidRPr="00A24FB3">
        <w:rPr>
          <w:rFonts w:eastAsia="Calibri"/>
          <w:sz w:val="28"/>
          <w:szCs w:val="28"/>
        </w:rPr>
        <w:t xml:space="preserve"> решением проблем социальной жизни детей, находящихся в трудной жизненной ситуации;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- отслеживание детей, находящихся в трудной жизненной ситуации и применение срочных мер для создания условий жизнеобеспечения детей и подростков;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- разъяснение требований статей административного и уголовного кодексов РФ несовершеннолетним и родителям. Данное направление работы осуществляется посредством проведения индивидуальных бесед с детьми и родителями, включенных в утвержденные планы воспитательной работы. Целью является формирование законопослушного поведения.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- вовлечение несовершеннолетних в спортивные и культурно-массовые мероприятия;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- </w:t>
      </w:r>
      <w:proofErr w:type="gramStart"/>
      <w:r w:rsidRPr="00A24FB3">
        <w:rPr>
          <w:rFonts w:eastAsia="Calibri"/>
          <w:sz w:val="28"/>
          <w:szCs w:val="28"/>
        </w:rPr>
        <w:t>контроль за</w:t>
      </w:r>
      <w:proofErr w:type="gramEnd"/>
      <w:r w:rsidRPr="00A24FB3">
        <w:rPr>
          <w:rFonts w:eastAsia="Calibri"/>
          <w:sz w:val="28"/>
          <w:szCs w:val="28"/>
        </w:rPr>
        <w:t xml:space="preserve"> успеваемостью и посещаемостью школьных занятий. Основной задачей здесь является не учет посещаемости, а оперативное выявление причин пропусков и принятие мер по возвращению учащихся в школу.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- организация досуга в период каникул.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Проведение профилактических бесед на тему: «Понимание – ключ к успеху в общении», «Жестокое обращение с детьми как социально-психологическое явление», «Алкоголь. Его влияние на человека», «Если в семье конфликт», «Наркотики. Мифы и реальность», «Жизненные ценности».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Систематически проводятся выезды по месту жительства семей и по месту учебы детей, проведены 172 выезда.</w:t>
      </w:r>
    </w:p>
    <w:p w:rsidR="00B746DA" w:rsidRPr="00A24FB3" w:rsidRDefault="00B746DA" w:rsidP="00C22E8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4FB3">
        <w:rPr>
          <w:sz w:val="28"/>
          <w:szCs w:val="28"/>
        </w:rPr>
        <w:t>С целью профилактики семейного неблагополучия преступлений и правонарушений несовершеннолетних, жестокого обращения с детьми и подростками и укрепления семейных ценностей, проводятся: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24FB3">
        <w:rPr>
          <w:sz w:val="28"/>
          <w:szCs w:val="28"/>
        </w:rPr>
        <w:t>- индивидуальные собеседования с несовершеннолетними и выявление случаев жестокого обращения с ними;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24FB3">
        <w:rPr>
          <w:sz w:val="28"/>
          <w:szCs w:val="28"/>
        </w:rPr>
        <w:t xml:space="preserve">- посещение на дому, </w:t>
      </w:r>
      <w:proofErr w:type="gramStart"/>
      <w:r w:rsidRPr="00A24FB3">
        <w:rPr>
          <w:sz w:val="28"/>
          <w:szCs w:val="28"/>
        </w:rPr>
        <w:t>имеющих</w:t>
      </w:r>
      <w:proofErr w:type="gramEnd"/>
      <w:r w:rsidRPr="00A24FB3">
        <w:rPr>
          <w:sz w:val="28"/>
          <w:szCs w:val="28"/>
        </w:rPr>
        <w:t xml:space="preserve"> проблему в семье. Изучение семейных отношений;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24FB3">
        <w:rPr>
          <w:sz w:val="28"/>
          <w:szCs w:val="28"/>
        </w:rPr>
        <w:t xml:space="preserve">- </w:t>
      </w:r>
      <w:proofErr w:type="gramStart"/>
      <w:r w:rsidRPr="00A24FB3">
        <w:rPr>
          <w:sz w:val="28"/>
          <w:szCs w:val="28"/>
        </w:rPr>
        <w:t>контроль за</w:t>
      </w:r>
      <w:proofErr w:type="gramEnd"/>
      <w:r w:rsidRPr="00A24FB3">
        <w:rPr>
          <w:sz w:val="28"/>
          <w:szCs w:val="28"/>
        </w:rPr>
        <w:t xml:space="preserve"> посещением школы и оперативное принятие мер по выяснению причины пропуска занятий, связанные с применением насилия или давления со стороны родителей на ребенка;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24FB3">
        <w:rPr>
          <w:sz w:val="28"/>
          <w:szCs w:val="28"/>
        </w:rPr>
        <w:t>- организация работы по профилактике раннего семейного неблагополучия;</w:t>
      </w:r>
    </w:p>
    <w:p w:rsidR="00B746DA" w:rsidRPr="00A24FB3" w:rsidRDefault="00B746DA" w:rsidP="00C22E89">
      <w:pPr>
        <w:pStyle w:val="a6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В категории «ранее выявление» состоит 19 семей, в них 46 детей.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lastRenderedPageBreak/>
        <w:t>На каждую семью в отделении заведено личное дело, в котором сформирован весь материал по работе с конкретной семьей. Работа с семьей осуществляется в рамках индивидуального плана профилактической работы с семьей, разработанного социальным педагогом.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Специалист изучает индивидуальные особенности каждой семьи и выявляет его потребности, трудности и проблемы, конфликтные ситуации, отклонения в поведении детей, определяет их причины, отслеживает истоки возникновения конфликтных ситуаций; исследует условия и особенности отношений микросреды жизнедеятельности ребенка в данной семье; использует в работе апробированный и утвержденный пакет психолого-педагогической диагностики.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Особое место занимает коррекционно-развивающая работа с семьями на раннем этапе кризиса, включающая профилактические беседы, тренинги для родителей и учащихся. Используется следующая примерная тематика таких занятий: «Профилактика, управление и разрешение конфликтов в семье подростков», «Правовая компетентность родителей: ответственность родителей за воспитание ребенка», «Формирование навыков уверенного поведения, общения, разрешения конфликтных ситуаций со сверстниками и взрослыми» и другие. 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Результатами развивающей и профилактической работы психолога с данной категорией являются: 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b/>
          <w:sz w:val="28"/>
          <w:szCs w:val="28"/>
        </w:rPr>
      </w:pPr>
      <w:r w:rsidRPr="00A24FB3">
        <w:rPr>
          <w:rFonts w:eastAsia="Calibri"/>
          <w:b/>
          <w:sz w:val="28"/>
          <w:szCs w:val="28"/>
        </w:rPr>
        <w:t xml:space="preserve">Для семьи: 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- оптимизация детско-родительских отношений; 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- формирование социальных навыков по эффективному взаимодействию с ребенком на разных этапах его развития; 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- повышение уровня семейной культуры. 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b/>
          <w:sz w:val="28"/>
          <w:szCs w:val="28"/>
        </w:rPr>
      </w:pPr>
      <w:r w:rsidRPr="00A24FB3">
        <w:rPr>
          <w:rFonts w:eastAsia="Calibri"/>
          <w:b/>
          <w:sz w:val="28"/>
          <w:szCs w:val="28"/>
        </w:rPr>
        <w:t xml:space="preserve">Для родителей: 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- формирование навыков конструктивного поведения; 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- осознание родительской роли и обязанностей; 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- совершенствование родительской эффективности; 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b/>
          <w:sz w:val="28"/>
          <w:szCs w:val="28"/>
        </w:rPr>
      </w:pPr>
      <w:r w:rsidRPr="00A24FB3">
        <w:rPr>
          <w:rFonts w:eastAsia="Calibri"/>
          <w:b/>
          <w:sz w:val="28"/>
          <w:szCs w:val="28"/>
        </w:rPr>
        <w:t xml:space="preserve">Для ребенка: 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- готовность к позитивным контактам </w:t>
      </w:r>
      <w:proofErr w:type="gramStart"/>
      <w:r w:rsidRPr="00A24FB3">
        <w:rPr>
          <w:rFonts w:eastAsia="Calibri"/>
          <w:sz w:val="28"/>
          <w:szCs w:val="28"/>
        </w:rPr>
        <w:t>со</w:t>
      </w:r>
      <w:proofErr w:type="gramEnd"/>
      <w:r w:rsidRPr="00A24FB3">
        <w:rPr>
          <w:rFonts w:eastAsia="Calibri"/>
          <w:sz w:val="28"/>
          <w:szCs w:val="28"/>
        </w:rPr>
        <w:t xml:space="preserve"> взрослыми; 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- овладение навыками сотрудничества, эффективного взаимодействия; 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- формирование позитивного образа семьи; 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- решение актуальных проблем развития. 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В качестве ключевых задач, которые определяют психологическую помощь, рассматриваются: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профилактика семейного насилия;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преодоление внутрисемейного кризиса;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изменение родительских установок и позиций;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расширение сферы социального взаимодействия ребенка;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формирование у ребенка адекватного отношения к себе и к другим.</w:t>
      </w:r>
    </w:p>
    <w:p w:rsidR="00B746DA" w:rsidRPr="00A24FB3" w:rsidRDefault="00B746DA" w:rsidP="00C22E89">
      <w:pPr>
        <w:pStyle w:val="a6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В районную газету «Сельчанка» отделением опеки и попечительства направляется информация об действующих опекунах (попечителях), </w:t>
      </w:r>
      <w:r w:rsidRPr="00A24FB3">
        <w:rPr>
          <w:rFonts w:eastAsia="Calibri"/>
          <w:sz w:val="28"/>
          <w:szCs w:val="28"/>
        </w:rPr>
        <w:lastRenderedPageBreak/>
        <w:t>приемных родителях, на примере которых можно описать положительный опыт замещающих семей. Совместно с ВГТРК  ГТРК «Горный Алтай» в июне 2018 г. снят видеоролик о замещающей семье, воспитывающих приемных детей.</w:t>
      </w:r>
    </w:p>
    <w:p w:rsidR="00B746DA" w:rsidRPr="00A24FB3" w:rsidRDefault="00B746DA" w:rsidP="00C22E89">
      <w:pPr>
        <w:pStyle w:val="a6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БУРА «УСПН </w:t>
      </w:r>
      <w:proofErr w:type="spellStart"/>
      <w:r w:rsidRPr="00A24FB3">
        <w:rPr>
          <w:rFonts w:eastAsia="Calibri"/>
          <w:sz w:val="28"/>
          <w:szCs w:val="28"/>
        </w:rPr>
        <w:t>Майминского</w:t>
      </w:r>
      <w:proofErr w:type="spellEnd"/>
      <w:r w:rsidRPr="00A24FB3">
        <w:rPr>
          <w:rFonts w:eastAsia="Calibri"/>
          <w:sz w:val="28"/>
          <w:szCs w:val="28"/>
        </w:rPr>
        <w:t xml:space="preserve"> района» в целях пропаганды семейных ценностей, вопросов воспитания, с детьми и родителями проведены: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Ежегодно в рамках празднования Международного дня семьи, Дня семьи, любви и верности, Дня матери на территории муниципального образования </w:t>
      </w:r>
      <w:proofErr w:type="spellStart"/>
      <w:r w:rsidRPr="00A24FB3">
        <w:rPr>
          <w:rFonts w:eastAsia="Calibri"/>
          <w:sz w:val="28"/>
          <w:szCs w:val="28"/>
        </w:rPr>
        <w:t>Майминский</w:t>
      </w:r>
      <w:proofErr w:type="spellEnd"/>
      <w:r w:rsidRPr="00A24FB3">
        <w:rPr>
          <w:rFonts w:eastAsia="Calibri"/>
          <w:sz w:val="28"/>
          <w:szCs w:val="28"/>
        </w:rPr>
        <w:t xml:space="preserve"> район проводится комплекс мероприятий, направленных на пропаганду семейных ценностей, повышение престижа семьи: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- выставка рисунков детей на тему «Моя семья. Наши семейные ценности»;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- социальная акция в </w:t>
      </w:r>
      <w:proofErr w:type="spellStart"/>
      <w:r w:rsidRPr="00A24FB3">
        <w:rPr>
          <w:rFonts w:eastAsia="Calibri"/>
          <w:sz w:val="28"/>
          <w:szCs w:val="28"/>
        </w:rPr>
        <w:t>фотостудии</w:t>
      </w:r>
      <w:proofErr w:type="spellEnd"/>
      <w:r w:rsidRPr="00A24FB3">
        <w:rPr>
          <w:rFonts w:eastAsia="Calibri"/>
          <w:sz w:val="28"/>
          <w:szCs w:val="28"/>
        </w:rPr>
        <w:t xml:space="preserve"> «Ежевика», для детей и их родителей;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- психологический тренинг «Радость воспитания», с целью осознания родительской роли, определение истинных ценностей в своей жизни и реализация своих возможностей в воспитании ребенка;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- разработаны информационные буклеты, памятки для родителей: «Заповеди семейного воспитания», «Моя семья, и наши семейные ценности».</w:t>
      </w:r>
    </w:p>
    <w:p w:rsidR="00B746DA" w:rsidRPr="00A24FB3" w:rsidRDefault="00B746DA" w:rsidP="00C22E89">
      <w:pPr>
        <w:pStyle w:val="a6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Проведение проверок условий жизни несовершеннолетних опекаемых (подопечных), направленных на проверку соблюдения прав детей сирот и детей, оставшихся без попечения родителей, осуществляется специалистами отделения опеки и попечительства на основании утвержденного выездного плана специалистов отделения опеки и попечительства </w:t>
      </w:r>
      <w:proofErr w:type="gramStart"/>
      <w:r w:rsidRPr="00A24FB3">
        <w:rPr>
          <w:rFonts w:eastAsia="Calibri"/>
          <w:sz w:val="28"/>
          <w:szCs w:val="28"/>
        </w:rPr>
        <w:t>БУ РА</w:t>
      </w:r>
      <w:proofErr w:type="gramEnd"/>
      <w:r w:rsidRPr="00A24FB3">
        <w:rPr>
          <w:rFonts w:eastAsia="Calibri"/>
          <w:sz w:val="28"/>
          <w:szCs w:val="28"/>
        </w:rPr>
        <w:t xml:space="preserve"> «УСПН </w:t>
      </w:r>
      <w:proofErr w:type="spellStart"/>
      <w:r w:rsidRPr="00A24FB3">
        <w:rPr>
          <w:rFonts w:eastAsia="Calibri"/>
          <w:sz w:val="28"/>
          <w:szCs w:val="28"/>
        </w:rPr>
        <w:t>Майминского</w:t>
      </w:r>
      <w:proofErr w:type="spellEnd"/>
      <w:r w:rsidRPr="00A24FB3">
        <w:rPr>
          <w:rFonts w:eastAsia="Calibri"/>
          <w:sz w:val="28"/>
          <w:szCs w:val="28"/>
        </w:rPr>
        <w:t xml:space="preserve"> района» на текущий 2018 год (по состоянию на 14.06.2018 г. проверено 155 детей в 100 замещающих семьях и 8 детей в 6 семьях усыновителей).</w:t>
      </w:r>
    </w:p>
    <w:p w:rsidR="00B746DA" w:rsidRPr="00A24FB3" w:rsidRDefault="00B746DA" w:rsidP="00C22E89">
      <w:pPr>
        <w:pStyle w:val="a6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На территории </w:t>
      </w:r>
      <w:proofErr w:type="spellStart"/>
      <w:r w:rsidRPr="00A24FB3">
        <w:rPr>
          <w:rFonts w:eastAsia="Calibri"/>
          <w:sz w:val="28"/>
          <w:szCs w:val="28"/>
        </w:rPr>
        <w:t>Майминского</w:t>
      </w:r>
      <w:proofErr w:type="spellEnd"/>
      <w:r w:rsidRPr="00A24FB3">
        <w:rPr>
          <w:rFonts w:eastAsia="Calibri"/>
          <w:sz w:val="28"/>
          <w:szCs w:val="28"/>
        </w:rPr>
        <w:t xml:space="preserve"> района находится учебное заведение АПОУ РА «МСХТ», куда определяются выпускники образовательных учреждений для детей-сирот и детей, оставшихся без попечения родителей. В 2018 году </w:t>
      </w:r>
      <w:proofErr w:type="spellStart"/>
      <w:r w:rsidRPr="00A24FB3">
        <w:rPr>
          <w:rFonts w:eastAsia="Calibri"/>
          <w:sz w:val="28"/>
          <w:szCs w:val="28"/>
        </w:rPr>
        <w:t>постинтернатное</w:t>
      </w:r>
      <w:proofErr w:type="spellEnd"/>
      <w:r w:rsidRPr="00A24FB3">
        <w:rPr>
          <w:rFonts w:eastAsia="Calibri"/>
          <w:sz w:val="28"/>
          <w:szCs w:val="28"/>
        </w:rPr>
        <w:t xml:space="preserve"> сопровождение было организовано в отношении 10 несовершеннолетних. Отделение опеки и попечительства </w:t>
      </w:r>
      <w:proofErr w:type="gramStart"/>
      <w:r w:rsidRPr="00A24FB3">
        <w:rPr>
          <w:rFonts w:eastAsia="Calibri"/>
          <w:sz w:val="28"/>
          <w:szCs w:val="28"/>
        </w:rPr>
        <w:t>БУ РА</w:t>
      </w:r>
      <w:proofErr w:type="gramEnd"/>
      <w:r w:rsidRPr="00A24FB3">
        <w:rPr>
          <w:rFonts w:eastAsia="Calibri"/>
          <w:sz w:val="28"/>
          <w:szCs w:val="28"/>
        </w:rPr>
        <w:t xml:space="preserve"> «УСПН </w:t>
      </w:r>
      <w:proofErr w:type="spellStart"/>
      <w:r w:rsidRPr="00A24FB3">
        <w:rPr>
          <w:rFonts w:eastAsia="Calibri"/>
          <w:sz w:val="28"/>
          <w:szCs w:val="28"/>
        </w:rPr>
        <w:t>Майминского</w:t>
      </w:r>
      <w:proofErr w:type="spellEnd"/>
      <w:r w:rsidRPr="00A24FB3">
        <w:rPr>
          <w:rFonts w:eastAsia="Calibri"/>
          <w:sz w:val="28"/>
          <w:szCs w:val="28"/>
        </w:rPr>
        <w:t xml:space="preserve"> района» регулярно проводит профилактические беседы с данными подростками, организует занятия с психологом, несовершеннолетние сопровождаются на допросы к следователю, представляет интересы в качестве законного представителя в судах всех инстанций, проводит регулярные обследования жилищно-бытовых условий проживания. </w:t>
      </w:r>
    </w:p>
    <w:p w:rsidR="00B746DA" w:rsidRPr="00A24FB3" w:rsidRDefault="00B746DA" w:rsidP="00C22E89">
      <w:pPr>
        <w:pStyle w:val="a6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Одной из самых актуальных и социально значимых задач, стоящих перед нашим обществом сегодня, является поиск путей снижения роста преступлений среди несовершеннолетних и повышения эффективности их профилактики.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Проводятся комплекс мероприятий по взаимодействию отделения с получателями социальных услуг, направленных на профилактику или преодоление трудной жизненной ситуации, обстоятельств, обусловивших нуждаемость в социальном обслуживании. 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lastRenderedPageBreak/>
        <w:t xml:space="preserve">В целях повышения качества жизни семьи, преодоление ее неблагополучия, предотвращение лишения родительских прав, профилактика социального сиротства, отказов от ребенка, преодоление трудностей воспитания детей в семье, повышение психолого-педагогической компетентности родителей, социальное и психологическое оздоровление семьи, сохранение нравственного и физического здоровья, несовершеннолетних, а также обеспечение необходимых  </w:t>
      </w:r>
      <w:proofErr w:type="spellStart"/>
      <w:r w:rsidRPr="00A24FB3">
        <w:rPr>
          <w:rFonts w:eastAsia="Calibri"/>
          <w:sz w:val="28"/>
          <w:szCs w:val="28"/>
        </w:rPr>
        <w:t>психолог</w:t>
      </w:r>
      <w:proofErr w:type="gramStart"/>
      <w:r w:rsidRPr="00A24FB3">
        <w:rPr>
          <w:rFonts w:eastAsia="Calibri"/>
          <w:sz w:val="28"/>
          <w:szCs w:val="28"/>
        </w:rPr>
        <w:t>о</w:t>
      </w:r>
      <w:proofErr w:type="spellEnd"/>
      <w:r w:rsidRPr="00A24FB3">
        <w:rPr>
          <w:rFonts w:eastAsia="Calibri"/>
          <w:sz w:val="28"/>
          <w:szCs w:val="28"/>
        </w:rPr>
        <w:t>-</w:t>
      </w:r>
      <w:proofErr w:type="gramEnd"/>
      <w:r w:rsidRPr="00A24FB3">
        <w:rPr>
          <w:rFonts w:eastAsia="Calibri"/>
          <w:sz w:val="28"/>
          <w:szCs w:val="28"/>
        </w:rPr>
        <w:t xml:space="preserve"> педагогических и социально-педагогических условий полноценной жизнедеятельности родителей и ребенка сотрудники привлекают детей и членов их семей к различным мероприятиям, одной из которых является созданный при Учреждении социально - реабилитационный клуб с подростками, находящимися в трудной жизненной ситуации «Я сам». 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Целью клуба является, профилактика подростковых правонарушений и их рецидивов; оказание несовершеннолетним, попавшим в трудную жизненную ситуацию, содействия в улучшении их социального положения, а также психологического статуса.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За отчетный период, проведены 5 заседаний клуба, в которых приняли участие несовершеннолетние, состоящие на профилактическом учете в Управлении. В количестве 10 – 12 человек. Работа ведется согласно разработанному плану.</w:t>
      </w:r>
    </w:p>
    <w:p w:rsidR="00B746DA" w:rsidRPr="00A24FB3" w:rsidRDefault="00B746DA" w:rsidP="00C22E89">
      <w:pPr>
        <w:pStyle w:val="a6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Общее количество несовершеннолетних, состоящих на профилактическом учете в </w:t>
      </w:r>
      <w:proofErr w:type="gramStart"/>
      <w:r w:rsidRPr="00A24FB3">
        <w:rPr>
          <w:rFonts w:eastAsia="Calibri"/>
          <w:sz w:val="28"/>
          <w:szCs w:val="28"/>
        </w:rPr>
        <w:t>БУ РА</w:t>
      </w:r>
      <w:proofErr w:type="gramEnd"/>
      <w:r w:rsidRPr="00A24FB3">
        <w:rPr>
          <w:rFonts w:eastAsia="Calibri"/>
          <w:sz w:val="28"/>
          <w:szCs w:val="28"/>
        </w:rPr>
        <w:t xml:space="preserve"> «УСПН </w:t>
      </w:r>
      <w:proofErr w:type="spellStart"/>
      <w:r w:rsidRPr="00A24FB3">
        <w:rPr>
          <w:rFonts w:eastAsia="Calibri"/>
          <w:sz w:val="28"/>
          <w:szCs w:val="28"/>
        </w:rPr>
        <w:t>Ма</w:t>
      </w:r>
      <w:r w:rsidR="00AE7263">
        <w:rPr>
          <w:rFonts w:eastAsia="Calibri"/>
          <w:sz w:val="28"/>
          <w:szCs w:val="28"/>
        </w:rPr>
        <w:t>йминский</w:t>
      </w:r>
      <w:proofErr w:type="spellEnd"/>
      <w:r w:rsidR="00AE7263">
        <w:rPr>
          <w:rFonts w:eastAsia="Calibri"/>
          <w:sz w:val="28"/>
          <w:szCs w:val="28"/>
        </w:rPr>
        <w:t xml:space="preserve"> район», составляет – 21</w:t>
      </w:r>
      <w:r w:rsidRPr="00A24FB3">
        <w:rPr>
          <w:rFonts w:eastAsia="Calibri"/>
          <w:sz w:val="28"/>
          <w:szCs w:val="28"/>
        </w:rPr>
        <w:t xml:space="preserve"> несовершеннолетних: 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proofErr w:type="gramStart"/>
      <w:r w:rsidRPr="00A24FB3">
        <w:rPr>
          <w:rFonts w:eastAsia="Calibri"/>
          <w:sz w:val="28"/>
          <w:szCs w:val="28"/>
        </w:rPr>
        <w:t>Согласно Закона</w:t>
      </w:r>
      <w:proofErr w:type="gramEnd"/>
      <w:r w:rsidRPr="00A24FB3">
        <w:rPr>
          <w:rFonts w:eastAsia="Calibri"/>
          <w:sz w:val="28"/>
          <w:szCs w:val="28"/>
        </w:rPr>
        <w:t xml:space="preserve"> РФ № 120-ФЗ "Об основах системы профилактики безнадзорности и правонарушений несовершеннолетних" с несовершеннолетними, состоящими на профилактическом учете, ведется индивидуально-профилактическая работа, основными формами которой являются следующие: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– изучение психологом особенностей личности подростков, занятия по коррекции их поведения, обучения навыкам общения;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– посещение общеобразовательных учреждений с целью выяснения уровня подготовки учащихся к занятиям, успеваемости и посещаемости;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– с целью проверки условий жизни несовершеннолетних ежеквартально проводятся плановые патронажи, посещение на дому, составления акта жилищно-бытовых условий;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proofErr w:type="gramStart"/>
      <w:r w:rsidRPr="00A24FB3">
        <w:rPr>
          <w:rFonts w:eastAsia="Calibri"/>
          <w:sz w:val="28"/>
          <w:szCs w:val="28"/>
        </w:rPr>
        <w:t>– психолого-педагогическое консультирование родителей с целью выработки единых подходов к воспитанию несовершеннолетнего (организована работа психолога с семьями и подростками, индивидуальные и групповые консультации.</w:t>
      </w:r>
      <w:proofErr w:type="gramEnd"/>
      <w:r w:rsidRPr="00A24FB3">
        <w:rPr>
          <w:rFonts w:eastAsia="Calibri"/>
          <w:sz w:val="28"/>
          <w:szCs w:val="28"/>
        </w:rPr>
        <w:t xml:space="preserve"> Проводятся </w:t>
      </w:r>
      <w:proofErr w:type="spellStart"/>
      <w:r w:rsidRPr="00A24FB3">
        <w:rPr>
          <w:rFonts w:eastAsia="Calibri"/>
          <w:sz w:val="28"/>
          <w:szCs w:val="28"/>
        </w:rPr>
        <w:t>тренинговые</w:t>
      </w:r>
      <w:proofErr w:type="spellEnd"/>
      <w:r w:rsidRPr="00A24FB3">
        <w:rPr>
          <w:rFonts w:eastAsia="Calibri"/>
          <w:sz w:val="28"/>
          <w:szCs w:val="28"/>
        </w:rPr>
        <w:t xml:space="preserve"> занятия в условиях тёмной сенсорной комнаты. Использование сенсорной комнаты способствовало снятию мышечного и </w:t>
      </w:r>
      <w:proofErr w:type="spellStart"/>
      <w:r w:rsidRPr="00A24FB3">
        <w:rPr>
          <w:rFonts w:eastAsia="Calibri"/>
          <w:sz w:val="28"/>
          <w:szCs w:val="28"/>
        </w:rPr>
        <w:t>психоэмоционального</w:t>
      </w:r>
      <w:proofErr w:type="spellEnd"/>
      <w:r w:rsidRPr="00A24FB3">
        <w:rPr>
          <w:rFonts w:eastAsia="Calibri"/>
          <w:sz w:val="28"/>
          <w:szCs w:val="28"/>
        </w:rPr>
        <w:t xml:space="preserve"> напряжения. </w:t>
      </w:r>
      <w:proofErr w:type="gramStart"/>
      <w:r w:rsidRPr="00A24FB3">
        <w:rPr>
          <w:rFonts w:eastAsia="Calibri"/>
          <w:sz w:val="28"/>
          <w:szCs w:val="28"/>
        </w:rPr>
        <w:t>Проведенная семейная терапия в сенсорной комнате улучшила эмоциональный контакт между ребенком и родителями, уменьшило невротические реакции);</w:t>
      </w:r>
      <w:proofErr w:type="gramEnd"/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lastRenderedPageBreak/>
        <w:t>– индивидуальные и групповые профилактические беседы с несовершеннолетними и их родителями (диагностика, педагогическое консультирование, организация помощи родителям и законным представителям);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– вовлечение подростков в клубную деятельность, созданную при учреждении.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На каждого несовершеннолетнего оформлены личные дела, в которых отражены результаты обследования их жилищно-бытовых условий, полученные в ходе посещения на дому, встреч с каждым родителем. Социальным педагогом и психологом учреждения, разработаны индивидуальные программы реабилитации предоставления социальных услуг, работа ведется согласно плану.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 Организация информирования детей и их родителей (законных представителей), педагогов о работе «телефона доверия»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Информирование о работе данных служб проходит: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- с помощью публикации материалов в средствах массовой информации, выпуска буклетов и листовок, повышающих правовую культуру обучающихся и их родителей (законных представителей).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1. </w:t>
      </w:r>
      <w:proofErr w:type="gramStart"/>
      <w:r w:rsidRPr="00A24FB3">
        <w:rPr>
          <w:rFonts w:eastAsia="Calibri"/>
          <w:sz w:val="28"/>
          <w:szCs w:val="28"/>
        </w:rPr>
        <w:t xml:space="preserve">С 3 января по 8 января 2018 года специалистами учреждения, а также органами опеки и попечительства произведены выезды в села района: с. </w:t>
      </w:r>
      <w:proofErr w:type="spellStart"/>
      <w:r w:rsidRPr="00A24FB3">
        <w:rPr>
          <w:rFonts w:eastAsia="Calibri"/>
          <w:sz w:val="28"/>
          <w:szCs w:val="28"/>
        </w:rPr>
        <w:t>Кызыл-Озек</w:t>
      </w:r>
      <w:proofErr w:type="spellEnd"/>
      <w:r w:rsidRPr="00A24FB3">
        <w:rPr>
          <w:rFonts w:eastAsia="Calibri"/>
          <w:sz w:val="28"/>
          <w:szCs w:val="28"/>
        </w:rPr>
        <w:t xml:space="preserve">, с. </w:t>
      </w:r>
      <w:proofErr w:type="spellStart"/>
      <w:r w:rsidRPr="00A24FB3">
        <w:rPr>
          <w:rFonts w:eastAsia="Calibri"/>
          <w:sz w:val="28"/>
          <w:szCs w:val="28"/>
        </w:rPr>
        <w:t>Бирюля</w:t>
      </w:r>
      <w:proofErr w:type="spellEnd"/>
      <w:r w:rsidRPr="00A24FB3">
        <w:rPr>
          <w:rFonts w:eastAsia="Calibri"/>
          <w:sz w:val="28"/>
          <w:szCs w:val="28"/>
        </w:rPr>
        <w:t xml:space="preserve">, с. Подгорное, с. </w:t>
      </w:r>
      <w:proofErr w:type="spellStart"/>
      <w:r w:rsidRPr="00A24FB3">
        <w:rPr>
          <w:rFonts w:eastAsia="Calibri"/>
          <w:sz w:val="28"/>
          <w:szCs w:val="28"/>
        </w:rPr>
        <w:t>Алферово</w:t>
      </w:r>
      <w:proofErr w:type="spellEnd"/>
      <w:r w:rsidRPr="00A24FB3">
        <w:rPr>
          <w:rFonts w:eastAsia="Calibri"/>
          <w:sz w:val="28"/>
          <w:szCs w:val="28"/>
        </w:rPr>
        <w:t xml:space="preserve">, с. Карасук, с. </w:t>
      </w:r>
      <w:proofErr w:type="spellStart"/>
      <w:r w:rsidRPr="00A24FB3">
        <w:rPr>
          <w:rFonts w:eastAsia="Calibri"/>
          <w:sz w:val="28"/>
          <w:szCs w:val="28"/>
        </w:rPr>
        <w:t>Верх-Карагуж</w:t>
      </w:r>
      <w:proofErr w:type="spellEnd"/>
      <w:r w:rsidRPr="00A24FB3">
        <w:rPr>
          <w:rFonts w:eastAsia="Calibri"/>
          <w:sz w:val="28"/>
          <w:szCs w:val="28"/>
        </w:rPr>
        <w:t xml:space="preserve">, с. </w:t>
      </w:r>
      <w:proofErr w:type="spellStart"/>
      <w:r w:rsidRPr="00A24FB3">
        <w:rPr>
          <w:rFonts w:eastAsia="Calibri"/>
          <w:sz w:val="28"/>
          <w:szCs w:val="28"/>
        </w:rPr>
        <w:t>Майма</w:t>
      </w:r>
      <w:proofErr w:type="spellEnd"/>
      <w:r w:rsidRPr="00A24FB3">
        <w:rPr>
          <w:rFonts w:eastAsia="Calibri"/>
          <w:sz w:val="28"/>
          <w:szCs w:val="28"/>
        </w:rPr>
        <w:t>, для обследования семей по месту жительства, в каникулярное время.</w:t>
      </w:r>
      <w:proofErr w:type="gramEnd"/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Целью выезда являлась проверка социально-психологической обстановки в семьях, состоящих на профилактическом учете в органах и учреждениях системы профилактики. В ходе рейда была посещено 11 семей в «социально-опасном положении», а также 10 семей «раннего выявления неблагополучия». Обследованы условия жизни несовершеннолетних детей, проведена профилактическая работа и воспитательные беседы о необходимости исполнения родительских обязанностей надлежащим образом и об административной ответственности за ненадлежащее исполнение родительских обязанностей, о недоступности злоупотребления спиртными напитками и ведения достойного образа жизни.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Оснований для помещения детей в лечебные и социальные учреждения за время проведения рейда не установлено, признаков употребления спиртных напитков не замечено.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Итоги проверки оформляются в виде актов за подписью всех участников группы.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Участие специалистов учреждения, в оперативно – профилактическом мероприятии «Подросток» на территории МО «</w:t>
      </w:r>
      <w:proofErr w:type="spellStart"/>
      <w:r w:rsidRPr="00A24FB3">
        <w:rPr>
          <w:rFonts w:eastAsia="Calibri"/>
          <w:sz w:val="28"/>
          <w:szCs w:val="28"/>
        </w:rPr>
        <w:t>Майминский</w:t>
      </w:r>
      <w:proofErr w:type="spellEnd"/>
      <w:r w:rsidRPr="00A24FB3">
        <w:rPr>
          <w:rFonts w:eastAsia="Calibri"/>
          <w:sz w:val="28"/>
          <w:szCs w:val="28"/>
        </w:rPr>
        <w:t xml:space="preserve"> район» в период с 12.03.2018г. по 22.03.2018г.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2. Специалистами отделения по работе с семьей и детьми, органами опеки и попечительства, а также старшими инспекторами ОУУП и ДН межмуниципального отделения МВД России "</w:t>
      </w:r>
      <w:proofErr w:type="spellStart"/>
      <w:r w:rsidRPr="00A24FB3">
        <w:rPr>
          <w:rFonts w:eastAsia="Calibri"/>
          <w:sz w:val="28"/>
          <w:szCs w:val="28"/>
        </w:rPr>
        <w:t>Майминский</w:t>
      </w:r>
      <w:proofErr w:type="spellEnd"/>
      <w:r w:rsidRPr="00A24FB3">
        <w:rPr>
          <w:rFonts w:eastAsia="Calibri"/>
          <w:sz w:val="28"/>
          <w:szCs w:val="28"/>
        </w:rPr>
        <w:t xml:space="preserve">", Лопатиной </w:t>
      </w:r>
      <w:r w:rsidRPr="00A24FB3">
        <w:rPr>
          <w:rFonts w:eastAsia="Calibri"/>
          <w:sz w:val="28"/>
          <w:szCs w:val="28"/>
        </w:rPr>
        <w:lastRenderedPageBreak/>
        <w:t xml:space="preserve">В.А., </w:t>
      </w:r>
      <w:proofErr w:type="spellStart"/>
      <w:r w:rsidRPr="00A24FB3">
        <w:rPr>
          <w:rFonts w:eastAsia="Calibri"/>
          <w:sz w:val="28"/>
          <w:szCs w:val="28"/>
        </w:rPr>
        <w:t>Бакиной</w:t>
      </w:r>
      <w:proofErr w:type="spellEnd"/>
      <w:r w:rsidRPr="00A24FB3">
        <w:rPr>
          <w:rFonts w:eastAsia="Calibri"/>
          <w:sz w:val="28"/>
          <w:szCs w:val="28"/>
        </w:rPr>
        <w:t xml:space="preserve"> Е.В., состоялись межведомственные рейды, по результатам которого: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16 марта 2018 года на территории с. </w:t>
      </w:r>
      <w:proofErr w:type="spellStart"/>
      <w:r w:rsidRPr="00A24FB3">
        <w:rPr>
          <w:rFonts w:eastAsia="Calibri"/>
          <w:sz w:val="28"/>
          <w:szCs w:val="28"/>
        </w:rPr>
        <w:t>Усть-Муны</w:t>
      </w:r>
      <w:proofErr w:type="spellEnd"/>
      <w:r w:rsidRPr="00A24FB3">
        <w:rPr>
          <w:rFonts w:eastAsia="Calibri"/>
          <w:sz w:val="28"/>
          <w:szCs w:val="28"/>
        </w:rPr>
        <w:t xml:space="preserve">, с. </w:t>
      </w:r>
      <w:proofErr w:type="spellStart"/>
      <w:r w:rsidRPr="00A24FB3">
        <w:rPr>
          <w:rFonts w:eastAsia="Calibri"/>
          <w:sz w:val="28"/>
          <w:szCs w:val="28"/>
        </w:rPr>
        <w:t>Манжерок</w:t>
      </w:r>
      <w:proofErr w:type="spellEnd"/>
      <w:r w:rsidRPr="00A24FB3">
        <w:rPr>
          <w:rFonts w:eastAsia="Calibri"/>
          <w:sz w:val="28"/>
          <w:szCs w:val="28"/>
        </w:rPr>
        <w:t xml:space="preserve">, с. </w:t>
      </w:r>
      <w:proofErr w:type="spellStart"/>
      <w:r w:rsidRPr="00A24FB3">
        <w:rPr>
          <w:rFonts w:eastAsia="Calibri"/>
          <w:sz w:val="28"/>
          <w:szCs w:val="28"/>
        </w:rPr>
        <w:t>Соузга</w:t>
      </w:r>
      <w:proofErr w:type="spellEnd"/>
      <w:r w:rsidRPr="00A24FB3">
        <w:rPr>
          <w:rFonts w:eastAsia="Calibri"/>
          <w:sz w:val="28"/>
          <w:szCs w:val="28"/>
        </w:rPr>
        <w:t xml:space="preserve">, </w:t>
      </w:r>
      <w:proofErr w:type="gramStart"/>
      <w:r w:rsidRPr="00A24FB3">
        <w:rPr>
          <w:rFonts w:eastAsia="Calibri"/>
          <w:sz w:val="28"/>
          <w:szCs w:val="28"/>
        </w:rPr>
        <w:t>с</w:t>
      </w:r>
      <w:proofErr w:type="gramEnd"/>
      <w:r w:rsidRPr="00A24FB3">
        <w:rPr>
          <w:rFonts w:eastAsia="Calibri"/>
          <w:sz w:val="28"/>
          <w:szCs w:val="28"/>
        </w:rPr>
        <w:t xml:space="preserve">. </w:t>
      </w:r>
      <w:proofErr w:type="gramStart"/>
      <w:r w:rsidRPr="00A24FB3">
        <w:rPr>
          <w:rFonts w:eastAsia="Calibri"/>
          <w:sz w:val="28"/>
          <w:szCs w:val="28"/>
        </w:rPr>
        <w:t>Рыбалка</w:t>
      </w:r>
      <w:proofErr w:type="gramEnd"/>
      <w:r w:rsidRPr="00A24FB3">
        <w:rPr>
          <w:rFonts w:eastAsia="Calibri"/>
          <w:sz w:val="28"/>
          <w:szCs w:val="28"/>
        </w:rPr>
        <w:t xml:space="preserve">, с. </w:t>
      </w:r>
      <w:proofErr w:type="spellStart"/>
      <w:r w:rsidRPr="00A24FB3">
        <w:rPr>
          <w:rFonts w:eastAsia="Calibri"/>
          <w:sz w:val="28"/>
          <w:szCs w:val="28"/>
        </w:rPr>
        <w:t>Карлушка</w:t>
      </w:r>
      <w:proofErr w:type="spellEnd"/>
      <w:r w:rsidRPr="00A24FB3">
        <w:rPr>
          <w:rFonts w:eastAsia="Calibri"/>
          <w:sz w:val="28"/>
          <w:szCs w:val="28"/>
        </w:rPr>
        <w:t xml:space="preserve">, охвачены 4 семьи, состоящих на профилактическом учете в категории «социально – опасные семьи», 2 несовершеннолетних и 7 опекаемых семей. Проведены 13 профилактических бесед «Проступок и Правонарушение», «Права и обязанности родителей» и.т.д., 8 консультаций по различным вопросам, составлены акты обследования </w:t>
      </w:r>
      <w:proofErr w:type="spellStart"/>
      <w:proofErr w:type="gramStart"/>
      <w:r w:rsidRPr="00A24FB3">
        <w:rPr>
          <w:rFonts w:eastAsia="Calibri"/>
          <w:sz w:val="28"/>
          <w:szCs w:val="28"/>
        </w:rPr>
        <w:t>жилищно</w:t>
      </w:r>
      <w:proofErr w:type="spellEnd"/>
      <w:r w:rsidRPr="00A24FB3">
        <w:rPr>
          <w:rFonts w:eastAsia="Calibri"/>
          <w:sz w:val="28"/>
          <w:szCs w:val="28"/>
        </w:rPr>
        <w:t xml:space="preserve"> – бытовых</w:t>
      </w:r>
      <w:proofErr w:type="gramEnd"/>
      <w:r w:rsidRPr="00A24FB3">
        <w:rPr>
          <w:rFonts w:eastAsia="Calibri"/>
          <w:sz w:val="28"/>
          <w:szCs w:val="28"/>
        </w:rPr>
        <w:t xml:space="preserve"> условий.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22 марта 2018 года в с</w:t>
      </w:r>
      <w:proofErr w:type="gramStart"/>
      <w:r w:rsidRPr="00A24FB3">
        <w:rPr>
          <w:rFonts w:eastAsia="Calibri"/>
          <w:sz w:val="28"/>
          <w:szCs w:val="28"/>
        </w:rPr>
        <w:t>.К</w:t>
      </w:r>
      <w:proofErr w:type="gramEnd"/>
      <w:r w:rsidRPr="00A24FB3">
        <w:rPr>
          <w:rFonts w:eastAsia="Calibri"/>
          <w:sz w:val="28"/>
          <w:szCs w:val="28"/>
        </w:rPr>
        <w:t xml:space="preserve">арасук и с. Кызыл – </w:t>
      </w:r>
      <w:proofErr w:type="spellStart"/>
      <w:r w:rsidRPr="00A24FB3">
        <w:rPr>
          <w:rFonts w:eastAsia="Calibri"/>
          <w:sz w:val="28"/>
          <w:szCs w:val="28"/>
        </w:rPr>
        <w:t>Озек</w:t>
      </w:r>
      <w:proofErr w:type="spellEnd"/>
      <w:r w:rsidRPr="00A24FB3">
        <w:rPr>
          <w:rFonts w:eastAsia="Calibri"/>
          <w:sz w:val="28"/>
          <w:szCs w:val="28"/>
        </w:rPr>
        <w:t xml:space="preserve"> охвачены 3 семьи, состоящих на профилактическом учете в категории «социально – опасные семьи», 2 несовершеннолетних и 8 опекаемых семей. 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С родителями проведены профилактические беседы о недопустимости противоправного поведения, совершения правонарушений и преступлений, разъяснены административная и уголовная ответственности за ненадлежащее исполнение родительских обязанностей, предусмотренные законодательством РФ, даны консультации по разрешению трудных жизненных ситуаций, составлены акты обследования </w:t>
      </w:r>
      <w:proofErr w:type="spellStart"/>
      <w:proofErr w:type="gramStart"/>
      <w:r w:rsidRPr="00A24FB3">
        <w:rPr>
          <w:rFonts w:eastAsia="Calibri"/>
          <w:sz w:val="28"/>
          <w:szCs w:val="28"/>
        </w:rPr>
        <w:t>жилищно</w:t>
      </w:r>
      <w:proofErr w:type="spellEnd"/>
      <w:r w:rsidRPr="00A24FB3">
        <w:rPr>
          <w:rFonts w:eastAsia="Calibri"/>
          <w:sz w:val="28"/>
          <w:szCs w:val="28"/>
        </w:rPr>
        <w:t xml:space="preserve"> – бытовых</w:t>
      </w:r>
      <w:proofErr w:type="gramEnd"/>
      <w:r w:rsidRPr="00A24FB3">
        <w:rPr>
          <w:rFonts w:eastAsia="Calibri"/>
          <w:sz w:val="28"/>
          <w:szCs w:val="28"/>
        </w:rPr>
        <w:t xml:space="preserve"> условий.   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3. </w:t>
      </w:r>
      <w:proofErr w:type="gramStart"/>
      <w:r w:rsidRPr="00A24FB3">
        <w:rPr>
          <w:rFonts w:eastAsia="Calibri"/>
          <w:sz w:val="28"/>
          <w:szCs w:val="28"/>
        </w:rPr>
        <w:t>Участие в ведомственном рейде в период весенних каникул 2017-2018 учебного года направленные на исполнение Федерального закона от 24.06.1999 № 120 – ФЗ «Об основах системы профилактики безнадзорности и правонарушений несовершеннолетних», Федерального закона от 23.06.2016 г. №  182 – ФЗ «Об основах системы профилактики правонарушений в Российской Федерации», Закона Республики Алтай от 13.01.2005 г. № 5-РЗ «О мерах по защите нравственности и здоровья детей в Республике</w:t>
      </w:r>
      <w:proofErr w:type="gramEnd"/>
      <w:r w:rsidRPr="00A24FB3">
        <w:rPr>
          <w:rFonts w:eastAsia="Calibri"/>
          <w:sz w:val="28"/>
          <w:szCs w:val="28"/>
        </w:rPr>
        <w:t xml:space="preserve"> Алтай» на территории МО «</w:t>
      </w:r>
      <w:proofErr w:type="spellStart"/>
      <w:r w:rsidRPr="00A24FB3">
        <w:rPr>
          <w:rFonts w:eastAsia="Calibri"/>
          <w:sz w:val="28"/>
          <w:szCs w:val="28"/>
        </w:rPr>
        <w:t>Майминский</w:t>
      </w:r>
      <w:proofErr w:type="spellEnd"/>
      <w:r w:rsidRPr="00A24FB3">
        <w:rPr>
          <w:rFonts w:eastAsia="Calibri"/>
          <w:sz w:val="28"/>
          <w:szCs w:val="28"/>
        </w:rPr>
        <w:t xml:space="preserve"> район» в период с 26.03.2018г. по 30.03.2018г.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proofErr w:type="gramStart"/>
      <w:r w:rsidRPr="00A24FB3">
        <w:rPr>
          <w:rFonts w:eastAsia="Calibri"/>
          <w:sz w:val="28"/>
          <w:szCs w:val="28"/>
        </w:rPr>
        <w:t xml:space="preserve">С 26 марта по 30 марта 2018 года на территории с. </w:t>
      </w:r>
      <w:proofErr w:type="spellStart"/>
      <w:r w:rsidRPr="00A24FB3">
        <w:rPr>
          <w:rFonts w:eastAsia="Calibri"/>
          <w:sz w:val="28"/>
          <w:szCs w:val="28"/>
        </w:rPr>
        <w:t>Соузга</w:t>
      </w:r>
      <w:proofErr w:type="spellEnd"/>
      <w:r w:rsidRPr="00A24FB3">
        <w:rPr>
          <w:rFonts w:eastAsia="Calibri"/>
          <w:sz w:val="28"/>
          <w:szCs w:val="28"/>
        </w:rPr>
        <w:t xml:space="preserve">, с. </w:t>
      </w:r>
      <w:proofErr w:type="spellStart"/>
      <w:r w:rsidRPr="00A24FB3">
        <w:rPr>
          <w:rFonts w:eastAsia="Calibri"/>
          <w:sz w:val="28"/>
          <w:szCs w:val="28"/>
        </w:rPr>
        <w:t>Кызыл-Озек</w:t>
      </w:r>
      <w:proofErr w:type="spellEnd"/>
      <w:r w:rsidRPr="00A24FB3">
        <w:rPr>
          <w:rFonts w:eastAsia="Calibri"/>
          <w:sz w:val="28"/>
          <w:szCs w:val="28"/>
        </w:rPr>
        <w:t xml:space="preserve">, с. </w:t>
      </w:r>
      <w:proofErr w:type="spellStart"/>
      <w:r w:rsidRPr="00A24FB3">
        <w:rPr>
          <w:rFonts w:eastAsia="Calibri"/>
          <w:sz w:val="28"/>
          <w:szCs w:val="28"/>
        </w:rPr>
        <w:t>Майма</w:t>
      </w:r>
      <w:proofErr w:type="spellEnd"/>
      <w:r w:rsidRPr="00A24FB3">
        <w:rPr>
          <w:rFonts w:eastAsia="Calibri"/>
          <w:sz w:val="28"/>
          <w:szCs w:val="28"/>
        </w:rPr>
        <w:t xml:space="preserve">, с. </w:t>
      </w:r>
      <w:proofErr w:type="spellStart"/>
      <w:r w:rsidRPr="00A24FB3">
        <w:rPr>
          <w:rFonts w:eastAsia="Calibri"/>
          <w:sz w:val="28"/>
          <w:szCs w:val="28"/>
        </w:rPr>
        <w:t>Алферово</w:t>
      </w:r>
      <w:proofErr w:type="spellEnd"/>
      <w:r w:rsidRPr="00A24FB3">
        <w:rPr>
          <w:rFonts w:eastAsia="Calibri"/>
          <w:sz w:val="28"/>
          <w:szCs w:val="28"/>
        </w:rPr>
        <w:t xml:space="preserve">, с. </w:t>
      </w:r>
      <w:proofErr w:type="spellStart"/>
      <w:r w:rsidRPr="00A24FB3">
        <w:rPr>
          <w:rFonts w:eastAsia="Calibri"/>
          <w:sz w:val="28"/>
          <w:szCs w:val="28"/>
        </w:rPr>
        <w:t>Манжерок</w:t>
      </w:r>
      <w:proofErr w:type="spellEnd"/>
      <w:r w:rsidRPr="00A24FB3">
        <w:rPr>
          <w:rFonts w:eastAsia="Calibri"/>
          <w:sz w:val="28"/>
          <w:szCs w:val="28"/>
        </w:rPr>
        <w:t xml:space="preserve"> с. </w:t>
      </w:r>
      <w:proofErr w:type="spellStart"/>
      <w:r w:rsidRPr="00A24FB3">
        <w:rPr>
          <w:rFonts w:eastAsia="Calibri"/>
          <w:sz w:val="28"/>
          <w:szCs w:val="28"/>
        </w:rPr>
        <w:t>Бирюля</w:t>
      </w:r>
      <w:proofErr w:type="spellEnd"/>
      <w:r w:rsidRPr="00A24FB3">
        <w:rPr>
          <w:rFonts w:eastAsia="Calibri"/>
          <w:sz w:val="28"/>
          <w:szCs w:val="28"/>
        </w:rPr>
        <w:t>, с. Подгорное специалистами отделения по работе с семьей и детьми состоялись ведомственные рейды, по результатам которого:</w:t>
      </w:r>
      <w:proofErr w:type="gramEnd"/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>- охвачены 9 семей, состоящих на профилактическом учете в категории «социально – опасные семьи», 4 семьи, состоящих на учете в категории «раннего выявления неблагополучия». Проведены профилактические беседы с родителями о занятости ребёнка в свободное время, поведении подростков в общественных местах, нахождении на улице позже 22 без сопровождения законных представителей, о соблюдении норм общественного поведения, об ответственности родителей за сохранность жизни детей, а также обследованы жилищно-бытовые условия семей.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-   Особое внимание в период каникул уделялось несовершеннолетним, состоящим на профилактическом учете в органах и учреждениях системы профилактики, охвачено 11 несовершеннолетних. С данной категорией проводилась работа, направленная на предупреждение правонарушений. </w:t>
      </w:r>
      <w:r w:rsidRPr="00A24FB3">
        <w:rPr>
          <w:rFonts w:eastAsia="Calibri"/>
          <w:sz w:val="28"/>
          <w:szCs w:val="28"/>
        </w:rPr>
        <w:lastRenderedPageBreak/>
        <w:t xml:space="preserve">Беседы о соблюдении комендантского часа, о вреде употребления алкогольных напитков и </w:t>
      </w:r>
      <w:proofErr w:type="spellStart"/>
      <w:r w:rsidRPr="00A24FB3">
        <w:rPr>
          <w:rFonts w:eastAsia="Calibri"/>
          <w:sz w:val="28"/>
          <w:szCs w:val="28"/>
        </w:rPr>
        <w:t>табакокурения</w:t>
      </w:r>
      <w:proofErr w:type="spellEnd"/>
      <w:r w:rsidRPr="00A24FB3">
        <w:rPr>
          <w:rFonts w:eastAsia="Calibri"/>
          <w:sz w:val="28"/>
          <w:szCs w:val="28"/>
        </w:rPr>
        <w:t xml:space="preserve">. 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Розданы информационные листовки для детей, подростков и их родителей «Нет насилию» о работе Службы Телефон доверия.   </w:t>
      </w: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В период ведомственного рейда, специалистами БУРА «УСПН </w:t>
      </w:r>
      <w:proofErr w:type="spellStart"/>
      <w:r w:rsidRPr="00A24FB3">
        <w:rPr>
          <w:rFonts w:eastAsia="Calibri"/>
          <w:sz w:val="28"/>
          <w:szCs w:val="28"/>
        </w:rPr>
        <w:t>Майминский</w:t>
      </w:r>
      <w:proofErr w:type="spellEnd"/>
      <w:r w:rsidRPr="00A24FB3">
        <w:rPr>
          <w:rFonts w:eastAsia="Calibri"/>
          <w:sz w:val="28"/>
          <w:szCs w:val="28"/>
        </w:rPr>
        <w:t xml:space="preserve"> район» фактов совершения несовершеннолетними противоправных действий, вовлечения несовершеннолетних в противоправные действия, нарушения общественного порядка не установлено.</w:t>
      </w:r>
    </w:p>
    <w:p w:rsidR="00B746DA" w:rsidRPr="00A24FB3" w:rsidRDefault="00B746DA" w:rsidP="00C22E89">
      <w:pPr>
        <w:pStyle w:val="a6"/>
        <w:spacing w:before="0" w:beforeAutospacing="0" w:after="0" w:afterAutospacing="0"/>
        <w:jc w:val="both"/>
        <w:rPr>
          <w:rFonts w:eastAsia="Calibri"/>
          <w:b/>
          <w:i/>
          <w:sz w:val="28"/>
          <w:szCs w:val="28"/>
          <w:u w:val="single"/>
        </w:rPr>
      </w:pPr>
    </w:p>
    <w:p w:rsidR="00B746DA" w:rsidRPr="00A24FB3" w:rsidRDefault="00B746DA" w:rsidP="00B746D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В рамках Весенней недели добра в селе </w:t>
      </w:r>
      <w:proofErr w:type="spellStart"/>
      <w:r w:rsidRPr="00A24FB3">
        <w:rPr>
          <w:rFonts w:eastAsia="Calibri"/>
          <w:sz w:val="28"/>
          <w:szCs w:val="28"/>
        </w:rPr>
        <w:t>Майма</w:t>
      </w:r>
      <w:proofErr w:type="spellEnd"/>
      <w:r w:rsidRPr="00A24FB3">
        <w:rPr>
          <w:rFonts w:eastAsia="Calibri"/>
          <w:sz w:val="28"/>
          <w:szCs w:val="28"/>
        </w:rPr>
        <w:t xml:space="preserve"> открылся первый в Республике Алтай социальный магазин.</w:t>
      </w:r>
    </w:p>
    <w:p w:rsidR="00B746DA" w:rsidRPr="00AE7263" w:rsidRDefault="00B746DA" w:rsidP="00AE7263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24FB3">
        <w:rPr>
          <w:rFonts w:eastAsia="Calibri"/>
          <w:sz w:val="28"/>
          <w:szCs w:val="28"/>
        </w:rPr>
        <w:t xml:space="preserve">Социально незащищенные жители района получили специальные карточки в Управлении социальной поддержки населения </w:t>
      </w:r>
      <w:proofErr w:type="spellStart"/>
      <w:r w:rsidRPr="00A24FB3">
        <w:rPr>
          <w:rFonts w:eastAsia="Calibri"/>
          <w:sz w:val="28"/>
          <w:szCs w:val="28"/>
        </w:rPr>
        <w:t>Майминского</w:t>
      </w:r>
      <w:proofErr w:type="spellEnd"/>
      <w:r w:rsidRPr="00A24FB3">
        <w:rPr>
          <w:rFonts w:eastAsia="Calibri"/>
          <w:sz w:val="28"/>
          <w:szCs w:val="28"/>
        </w:rPr>
        <w:t xml:space="preserve"> района. По ним они могут совершать покупки в магазине с 5% скидкой ежедневно. А по средам и пятницам будет предлагаться 7% скидка на весь ассортимент, представленный в магазине.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DA" w:rsidRPr="00A24FB3" w:rsidRDefault="00B746DA" w:rsidP="00B746DA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24FB3">
        <w:rPr>
          <w:rFonts w:ascii="Times New Roman" w:hAnsi="Times New Roman"/>
          <w:b/>
          <w:sz w:val="28"/>
          <w:szCs w:val="28"/>
        </w:rPr>
        <w:t>Управление образования Администрации МО «</w:t>
      </w:r>
      <w:proofErr w:type="spellStart"/>
      <w:r w:rsidRPr="00A24FB3">
        <w:rPr>
          <w:rFonts w:ascii="Times New Roman" w:hAnsi="Times New Roman"/>
          <w:b/>
          <w:sz w:val="28"/>
          <w:szCs w:val="28"/>
        </w:rPr>
        <w:t>Маймнский</w:t>
      </w:r>
      <w:proofErr w:type="spellEnd"/>
      <w:r w:rsidRPr="00A24FB3">
        <w:rPr>
          <w:rFonts w:ascii="Times New Roman" w:hAnsi="Times New Roman"/>
          <w:b/>
          <w:sz w:val="28"/>
          <w:szCs w:val="28"/>
        </w:rPr>
        <w:t xml:space="preserve"> район», образовательные организации района: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DA" w:rsidRPr="00A24FB3" w:rsidRDefault="00B746DA" w:rsidP="003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 Работа с семьями, находящимися в социально – опасном положении,  ведется систематически. Педагоги оказывают педагогическую и психологическую помощь </w:t>
      </w:r>
      <w:proofErr w:type="gramStart"/>
      <w:r w:rsidRPr="00A24FB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24FB3">
        <w:rPr>
          <w:rFonts w:ascii="Times New Roman" w:hAnsi="Times New Roman" w:cs="Times New Roman"/>
          <w:sz w:val="28"/>
          <w:szCs w:val="28"/>
        </w:rPr>
        <w:t xml:space="preserve"> из данных семей, регулярно посещают семьи с целью обследования жилищно-бытовых условий.</w:t>
      </w:r>
    </w:p>
    <w:p w:rsidR="00B746DA" w:rsidRPr="00A24FB3" w:rsidRDefault="00B746DA" w:rsidP="003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  В апреле 2018 г. проведено заседание РМО социальных педагогов и педагогов-психологов образовательных организаций района по вопросу профилактики правонарушений среди несовершеннолетних детей. </w:t>
      </w:r>
    </w:p>
    <w:p w:rsidR="00B746DA" w:rsidRPr="00A24FB3" w:rsidRDefault="00B746DA" w:rsidP="003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района проведены классные часы: «О правах человека», «Мои права и обязанности», «Моя конвенция» в количестве более 200.</w:t>
      </w:r>
    </w:p>
    <w:p w:rsidR="00B746DA" w:rsidRPr="00A24FB3" w:rsidRDefault="00B746DA" w:rsidP="003F7C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муниципалитета проведены общешкольные, классные родительские собрания, направленные на противодействие жестокому обращению с детьми. Для выявления случаев жестокого обращения проведено анкетирование обучающихся и родителей. Проведены мероприятия, посвященные Дню семьи, а также акция «Телефон доверия», цикл профилактических бесед с </w:t>
      </w:r>
      <w:proofErr w:type="gramStart"/>
      <w:r w:rsidRPr="00A24FB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24FB3">
        <w:rPr>
          <w:rFonts w:ascii="Times New Roman" w:hAnsi="Times New Roman" w:cs="Times New Roman"/>
          <w:sz w:val="28"/>
          <w:szCs w:val="28"/>
        </w:rPr>
        <w:t>: «Я и моя семья», «Я и мой мир», «Я и мое окружение».</w:t>
      </w:r>
    </w:p>
    <w:p w:rsidR="00B746DA" w:rsidRPr="00A24FB3" w:rsidRDefault="00B746DA" w:rsidP="00B7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В каждой образовательной организации имеется стенд с номером «Телефона доверия», на сайтах образовательных организаций, Управления образования размещена информация о телефоне доверия.</w:t>
      </w:r>
    </w:p>
    <w:p w:rsidR="00B746DA" w:rsidRPr="00A24FB3" w:rsidRDefault="00B746DA" w:rsidP="003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24FB3">
        <w:rPr>
          <w:rFonts w:ascii="Times New Roman" w:hAnsi="Times New Roman" w:cs="Times New Roman"/>
          <w:sz w:val="28"/>
          <w:szCs w:val="28"/>
        </w:rPr>
        <w:t xml:space="preserve">При возникновении кризисной ситуации, при совершении правонарушения несовершеннолетним, социальные педагоги незамедлительно организовывают работу </w:t>
      </w:r>
      <w:proofErr w:type="gramStart"/>
      <w:r w:rsidRPr="00A24F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4FB3">
        <w:rPr>
          <w:rFonts w:ascii="Times New Roman" w:hAnsi="Times New Roman" w:cs="Times New Roman"/>
          <w:sz w:val="28"/>
          <w:szCs w:val="28"/>
        </w:rPr>
        <w:t xml:space="preserve"> данным обучающимся. </w:t>
      </w:r>
      <w:r w:rsidRPr="00A24FB3">
        <w:rPr>
          <w:rFonts w:ascii="Times New Roman" w:hAnsi="Times New Roman" w:cs="Times New Roman"/>
          <w:sz w:val="28"/>
          <w:szCs w:val="28"/>
        </w:rPr>
        <w:lastRenderedPageBreak/>
        <w:t>Составляют план профилактической работы, проводят цикл бесед, осуществляют контроль поведения ребенка.</w:t>
      </w:r>
    </w:p>
    <w:p w:rsidR="00B746DA" w:rsidRPr="00A24FB3" w:rsidRDefault="00B746DA" w:rsidP="003F7C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 В марте-апреле 2018 года специалистами субъектов профилактики (сотрудники ПДН МО МВД РФ «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>», БУЗ РА «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Майминская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РБ», Управления образованием)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района проведены информационно-разъяснительные мероприятия по профилактике: алкоголизма,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>, наркомании, токсикомании, употребления синтетических курительных смесей, уголовно-административных правонарушений, ранней беременности. В 13 общеобразовательных организациях района проведено 13 лекториев, а также в 3 начальных общеобразовательных организациях проведено 6 профилактических мероприятий, всего охвачено более 600 обучающихся.</w:t>
      </w:r>
    </w:p>
    <w:p w:rsidR="00B746DA" w:rsidRPr="00A24FB3" w:rsidRDefault="00B746DA" w:rsidP="00B7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Также, проведены классные часы и общешкольные родительские собрания совместно с сотрудниками ПДН, фельдшера-нарколога поликлинического отделения БУЗ РА «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Майминская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РБ».</w:t>
      </w:r>
    </w:p>
    <w:p w:rsidR="00B746DA" w:rsidRPr="00A24FB3" w:rsidRDefault="00B746DA" w:rsidP="003F7C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Майминской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Районной Детско-юношеской Спортивной школой были организованы различные спортивные мероприятия: районные соревнования по футболу, волейболу, гандболу, легкой атлетике, лыжным гонкам, греко-римской борьбе и дзюдо;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 спортивно-массовые мероприятия и праздники, такие как «Посвящение в спортсмены», «День здоровья», конкурсы спортивных семей.</w:t>
      </w:r>
    </w:p>
    <w:p w:rsidR="00B746DA" w:rsidRPr="00A24FB3" w:rsidRDefault="00B746DA" w:rsidP="003F7C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 Кроме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учета, в образовательных организациях на контроле стоят семьи раннего выявления неблагополучия. Им так же оказывается педагогическая и, по необходимости, психологическая помощь, осуществляется посещение по месту жительства.</w:t>
      </w:r>
    </w:p>
    <w:p w:rsidR="00B746DA" w:rsidRPr="00A24FB3" w:rsidRDefault="00B746DA" w:rsidP="003F7C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 Проведены тематические классные часы: «Подросток в семье», «Современные дети: пространство проблем и решений», «Семья и школа», «Я человек. У меня есть права»; круглый стол «Причины конфликтов в семье»; акции «Мы против жестокости в семье», «Семья без насилия»(5-9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.); конкурс рисунков «Добрый мир» (1-9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>.).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 Проведены родительские собрания «Права и обязанности детей и родителей в детско-родительских взаимоотношениях в семье», «Права и обязанности родителей по воспитанию и образованию детей», «Диалог в семейном общении».</w:t>
      </w:r>
    </w:p>
    <w:p w:rsidR="00B746DA" w:rsidRPr="00A24FB3" w:rsidRDefault="00B746DA" w:rsidP="003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 В состав Комиссии по делам несовершеннолетних входит заместитель начальника Управления образования Администрации МО «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Бондаева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Е.М., а также методисты принимают участие в заседаниях, направляют необходимую информацию.</w:t>
      </w:r>
    </w:p>
    <w:p w:rsidR="00B746DA" w:rsidRPr="00A24FB3" w:rsidRDefault="00B746DA" w:rsidP="003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 На каждого обучающегося, состоящего на профилактическом учете, составляется индивидуальный план профилактической работы с несовершеннолетним, который реализуется в течение учебного года. В план работы включается работа классного руководителя, шефа-наставника, социального педагога, педагога-психолога. </w:t>
      </w:r>
      <w:proofErr w:type="gramStart"/>
      <w:r w:rsidRPr="00A24FB3">
        <w:rPr>
          <w:rFonts w:ascii="Times New Roman" w:hAnsi="Times New Roman" w:cs="Times New Roman"/>
          <w:sz w:val="28"/>
          <w:szCs w:val="28"/>
        </w:rPr>
        <w:t xml:space="preserve">Каждый педагог оказывает помощь обучающемуся, в пределах своей компетенции (беседы, </w:t>
      </w:r>
      <w:r w:rsidRPr="00A24FB3">
        <w:rPr>
          <w:rFonts w:ascii="Times New Roman" w:hAnsi="Times New Roman" w:cs="Times New Roman"/>
          <w:sz w:val="28"/>
          <w:szCs w:val="28"/>
        </w:rPr>
        <w:lastRenderedPageBreak/>
        <w:t>диагностики, обследование жилищно-бытовых условий, контроль посещения учебных занятий, поведения, занятости во внеурочное время, привлечение ребенка к участию в различных мероприятиях воспитательного характера и др.).</w:t>
      </w:r>
      <w:proofErr w:type="gramEnd"/>
    </w:p>
    <w:p w:rsidR="00B746DA" w:rsidRPr="00A24FB3" w:rsidRDefault="00B746DA" w:rsidP="003F7C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 Проведено заседание РМО социальных педагогов и педагогов-психологов с участием начальника отела по делам несовершеннолетних Администрации МО «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район» Н.Н.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Атамановой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по вопросам работы с детьми, состоящими на различных видах учета.</w:t>
      </w:r>
    </w:p>
    <w:p w:rsidR="00B746DA" w:rsidRPr="00A24FB3" w:rsidRDefault="00B746DA" w:rsidP="003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 Во исполнение приказа Министерства образования и науки Республики Алтай от 20 сентября 2017 года № 1561 в период с 20 сентября по 20 октября 2017 года  было проведено социально психологическое тестирование (анкетирование) </w:t>
      </w:r>
      <w:proofErr w:type="gramStart"/>
      <w:r w:rsidRPr="00A24F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24FB3">
        <w:rPr>
          <w:rFonts w:ascii="Times New Roman" w:hAnsi="Times New Roman" w:cs="Times New Roman"/>
          <w:sz w:val="28"/>
          <w:szCs w:val="28"/>
        </w:rPr>
        <w:t xml:space="preserve"> с 7 по 11 классы.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623 ученика 7-8 классов (93,2 %) (с согласия родителей)  и 523 ученика 9-11 классов (96 %)  прошли анкетирование. По итогам тестирования выявлено 5 </w:t>
      </w:r>
      <w:proofErr w:type="gramStart"/>
      <w:r w:rsidRPr="00A24FB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24FB3">
        <w:rPr>
          <w:rFonts w:ascii="Times New Roman" w:hAnsi="Times New Roman" w:cs="Times New Roman"/>
          <w:color w:val="000000"/>
          <w:sz w:val="28"/>
          <w:szCs w:val="28"/>
        </w:rPr>
        <w:t>, которые относятся к группе «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</w:rPr>
        <w:t>Аддиктивное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поведение». Результаты доведены до каждого  родителя (законного представителя). В школах ведется профилактическая  работа с данными детьми.</w:t>
      </w:r>
    </w:p>
    <w:p w:rsidR="00B746DA" w:rsidRPr="00A24FB3" w:rsidRDefault="00B746DA" w:rsidP="003F7C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Майминской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Районной Детско-юношеской Спортивной школой были организованы различные спортивные мероприятия: районные соревнования по футболу, волейболу, гандболу, легкой атлетике, лыжным гонкам, греко-римской борьбе и дзюдо, товарищеские матчи по хоккею с шайбой;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 спортивно-массовые мероприятия и праздники, такие как «Посвящение в спортсмены», «День здоровья», конкурсы спортивных семей.</w:t>
      </w:r>
    </w:p>
    <w:p w:rsidR="00B746DA" w:rsidRPr="00A24FB3" w:rsidRDefault="00B746DA" w:rsidP="00B7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Также, обучающимся  в феврале 2018 г. были розданы буклеты, памятки направленные на профилактику борьбы с наркоманией, ВИЧ-инфекций, СПИД, продемонстрированы   информационные ролики по данной тематике.</w:t>
      </w:r>
    </w:p>
    <w:p w:rsidR="00B746DA" w:rsidRPr="00A24FB3" w:rsidRDefault="00B746DA" w:rsidP="00B7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В школах в 1 квартале 2018 г. по профилактике алкоголизма и наркомании с несовершеннолетними детьми с 5-11 классы классными руководителями проведены классные часы в количестве 110, беседы в количестве 46, конкурсы рисунков (плакатов) в количестве 16, просматривались видеоролики, несовершеннолетние обучающиеся приняли участие в акциях по темам: «Отказ от вредных привычек», «Время жить», «Мы за здоровый образ жизни».</w:t>
      </w:r>
    </w:p>
    <w:p w:rsidR="00B746DA" w:rsidRPr="00A24FB3" w:rsidRDefault="00B746DA" w:rsidP="00B7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В школах района были проведены родительские собрания с 1 по 11 классы по теме: «Родителям об алкоголизме, родителям о наркомании».</w:t>
      </w:r>
    </w:p>
    <w:p w:rsidR="00B746DA" w:rsidRPr="00A24FB3" w:rsidRDefault="00B746DA" w:rsidP="00B7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Во всех 16 общеобразовательных организациях оформлены школьные стенды о вреде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>, наркотиков и алкоголя.</w:t>
      </w:r>
    </w:p>
    <w:p w:rsidR="00B746DA" w:rsidRPr="00A24FB3" w:rsidRDefault="00B746DA" w:rsidP="00B7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Ежегодно специалистами субъектов системы профилактики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района проводятся информационно-разъяснительные лекции по профилактике: алкоголизма,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>, наркомании, токсикомании, употребления синтетических курительных смесей, уголовно-административных правонарушений.</w:t>
      </w:r>
    </w:p>
    <w:p w:rsidR="00B746DA" w:rsidRPr="00A24FB3" w:rsidRDefault="00B746DA" w:rsidP="003F7C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lastRenderedPageBreak/>
        <w:t xml:space="preserve"> На сайте Управления образования Администрации МО «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район» размещена памятка для родителей «О проблеме потребления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веще</w:t>
      </w:r>
      <w:proofErr w:type="gramStart"/>
      <w:r w:rsidRPr="00A24FB3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A24FB3">
        <w:rPr>
          <w:rFonts w:ascii="Times New Roman" w:hAnsi="Times New Roman" w:cs="Times New Roman"/>
          <w:sz w:val="28"/>
          <w:szCs w:val="28"/>
        </w:rPr>
        <w:t xml:space="preserve">еди детей и подростков». На сайтах школ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района создан раздел Здорового образа жизни, в котором находится доступная информация по профилактике ВИЧ,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, алкоголизма,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>, наркомании и пропаганде здорового образа жизни для обучающихся и их родителей.</w:t>
      </w:r>
    </w:p>
    <w:p w:rsidR="00B746DA" w:rsidRPr="00A24FB3" w:rsidRDefault="00B746DA" w:rsidP="003F7C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 В марте 2018 г. обучающиеся образовательных организаций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района посетили БПОУ РА "Горно-Алтайский государственный политехнический колледж им. М.З. Гнездилова" с целью тестирования их на профориентацию.</w:t>
      </w:r>
    </w:p>
    <w:p w:rsidR="00B746DA" w:rsidRPr="00A24FB3" w:rsidRDefault="00B746DA" w:rsidP="003F7C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 В марте 2018 г. на базе МБОУ «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Майминской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СОШ №3» открылся военно-патриотический клуб «Сокол», первое соревнование в котором принимает участие клуб «Сокол» это  II Первенство Республики Алтай по огневой подготовке. На базе МБОУ «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Кызыл-Озекская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СОШ» работает республиканский военно-патриотический поисковый клуб «Разведчик», данный клуб посещают 35 обучающихся в возрасте 11-16 лет. В январе 2018 г. клуб «Разведчик» принял участие в республиканской интеллектуальной игре Сталинград, 15 февраля участвовали в митинге посвященному выводу войск из Афганистана, в апреле приняли участие в республиканских соревнованиях по армейскому рукопашному бою и во II Первенстве Республики Алтай по огневой подготовке. С марта 2017 года в МБОУ «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Майминская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СОШ №1» действует военно-патриотическая организация «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», в составе 30 обучающихся, возраст 14-17 лет, данная организация осуществляет свою работу в гражданско-патриотическом направлении. Юнармейцы проходят: основы медицинских знаний, строевую, огневую и физическую   подготовки. Активно принимают участие в районных мероприятиях, в феврале 2018 г. участвовали в военно-спортивной игре «Зарница» (1 место). Принимают участие  в качестве караула  9 мая, 22 июня. В апреле 2018 г. Юнармейцы пряли участие во II Первенстве Республики Алтай по огневой подготовке. </w:t>
      </w:r>
    </w:p>
    <w:p w:rsidR="00B746DA" w:rsidRPr="00A24FB3" w:rsidRDefault="00B746DA" w:rsidP="00B7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FB3">
        <w:rPr>
          <w:rFonts w:ascii="Times New Roman" w:hAnsi="Times New Roman" w:cs="Times New Roman"/>
          <w:sz w:val="28"/>
          <w:szCs w:val="28"/>
        </w:rPr>
        <w:t xml:space="preserve">В целях противодействия нацистской идеологии, образования и воспитания несовершеннолетних в духе межнационального согласия и российского патриотизма, распространению знаний об истории и традициях разных народов России и об общей истории и культуре страны в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Майминском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районе действует Союз детских и подростковых организаций "Радуга", который объединяет детские организации тринадцати образовательных организаций района (в составе союза более 2 000 детей и подростков).</w:t>
      </w:r>
      <w:proofErr w:type="gramEnd"/>
      <w:r w:rsidRPr="00A24FB3">
        <w:rPr>
          <w:rFonts w:ascii="Times New Roman" w:hAnsi="Times New Roman" w:cs="Times New Roman"/>
          <w:sz w:val="28"/>
          <w:szCs w:val="28"/>
        </w:rPr>
        <w:t xml:space="preserve"> Работа детских организаций ведется в нескольких направлениях, наиболее важные из них «Я - гражданин России», «Моё Отечество - Алтай».</w:t>
      </w:r>
    </w:p>
    <w:p w:rsidR="00B746DA" w:rsidRPr="00A24FB3" w:rsidRDefault="00B746DA" w:rsidP="00B7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Мероприятия, проводимые по вышеуказанным направлениям, группируются вокруг понятий семьи, места рождения, окружающих людей, Родины, главными задачами ставятся воспитание любви к отечеству, к родной земле, к своей культурной среде, уважения к старшему поколению, ветеранам. В </w:t>
      </w:r>
      <w:r w:rsidRPr="00A24FB3">
        <w:rPr>
          <w:rFonts w:ascii="Times New Roman" w:hAnsi="Times New Roman" w:cs="Times New Roman"/>
          <w:sz w:val="28"/>
          <w:szCs w:val="28"/>
        </w:rPr>
        <w:lastRenderedPageBreak/>
        <w:t>течение учебного года обучающие принимают участие в тематических уроках по литературе, географии, истории, обществознанию, ОБЖ, проводятся акции «Обелиск» по очистке территорий памятников воинам-освободителям, тимуровские рейды помощи ветеранам, детям войны «Дом без одиночества», «Забота», игры-соревнования «Зарница».</w:t>
      </w:r>
    </w:p>
    <w:p w:rsidR="00B746DA" w:rsidRPr="00A24FB3" w:rsidRDefault="00B746DA" w:rsidP="00B7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Ежегодно в феврале проводится районный конкурс юнармейских отрядов «Юные патриоты». Общее руководство подготовкой и проведением конкурса юнармейских отрядов осуществляет организационный комитет, в состав которого входят представители военного комиссариата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Чойского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районов, Управления образования Администрации МО «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район», МБУ ДО «МРЦТ им. В.Г. Софронова». Участниками конкурса являются команды школьников в возрасте 14-16 лет. Программа конкурса включает в себя следующие блоки: военно-прикладной спорт, теоретическая подготовка, военная подготовка, военно-прикладные и технические виды спорта, исторический конкурс, конкурс по медицине, конкурс на звание лучшего командира, стрелковый поединок, разборка и сборка макета автомата.</w:t>
      </w:r>
    </w:p>
    <w:p w:rsidR="00B746DA" w:rsidRPr="00A24FB3" w:rsidRDefault="00B746DA" w:rsidP="003F7C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 </w:t>
      </w:r>
      <w:r w:rsidRPr="00A24FB3">
        <w:rPr>
          <w:rFonts w:ascii="Times New Roman" w:hAnsi="Times New Roman" w:cs="Times New Roman"/>
          <w:color w:val="000000"/>
          <w:sz w:val="28"/>
          <w:szCs w:val="28"/>
        </w:rPr>
        <w:t>Проведены беседы «Об ответственности за хищение чужого имущества»</w:t>
      </w:r>
      <w:r w:rsidRPr="00A24FB3">
        <w:rPr>
          <w:rFonts w:ascii="Times New Roman" w:hAnsi="Times New Roman" w:cs="Times New Roman"/>
          <w:sz w:val="28"/>
          <w:szCs w:val="28"/>
        </w:rPr>
        <w:t xml:space="preserve"> в количестве 20, </w:t>
      </w:r>
      <w:r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«Закон и порядок», «Правила поведения в обществе», «Впереди лето» в количестве 70. «Преступление и наказание несовершеннолетних» в количестве 220. Беседы с приглашением инспекторов ПДН, специалистов здравоохранения в количестве 10. В январе и марте 2018 г. образовательные организации приняли участие в профилактической операции «Подросток», в рамках данной </w:t>
      </w:r>
      <w:proofErr w:type="gramStart"/>
      <w:r w:rsidRPr="00A24FB3">
        <w:rPr>
          <w:rFonts w:ascii="Times New Roman" w:hAnsi="Times New Roman" w:cs="Times New Roman"/>
          <w:color w:val="000000"/>
          <w:sz w:val="28"/>
          <w:szCs w:val="28"/>
        </w:rPr>
        <w:t>операции</w:t>
      </w:r>
      <w:proofErr w:type="gramEnd"/>
      <w:r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МБОУ «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</w:rPr>
        <w:t>Соузгинская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 СОШ» прослушали лекцию  «Закон и подросток» на базе МО МВД «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</w:rPr>
        <w:t>Майминский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», посетили выставку «Оружие». </w:t>
      </w:r>
    </w:p>
    <w:p w:rsidR="00B746DA" w:rsidRPr="00A24FB3" w:rsidRDefault="00B746DA" w:rsidP="003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Во всех образовательных организациях организована работа кружков и секций, а также внеурочной деятельности. Посещаемость кружков и секций детей, проживающих в семьях, находящихся в   социально-опасном положении, детей, состоящих на различных видах учета, контролируется классными руководителями, социальными педагогами школ. Шефами-наставниками ведется контроль занятости несовершеннолетних, состоящих на профилактическом учете в КДН и ЗП. Педагоги, в первую очередь, стараются вовлечь в массовые мероприятия школы несовершеннолетних, состоящих на профилактическом учете. В учебное и каникулярное время образовательные организации проводят рейдовые мероприятия с целью контроля занятости обучающихся вне школы, изучения жилищно-бытовых условий в семьях обучающихся, состоящих на профилактическом учете.</w:t>
      </w:r>
    </w:p>
    <w:p w:rsidR="00DF4CB5" w:rsidRDefault="00B746DA" w:rsidP="003F7C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На сайте Управления образования создан раздел Российского движения школьников, в котором обновляется информация по патриотическому воспитанию обучающихся с целью сохранения и приумножения патриотических традиций.</w:t>
      </w:r>
    </w:p>
    <w:p w:rsidR="00B746DA" w:rsidRPr="00DF4CB5" w:rsidRDefault="00DF4CB5" w:rsidP="00B7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B746DA"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6DA" w:rsidRPr="00A24FB3">
        <w:rPr>
          <w:rFonts w:ascii="Times New Roman" w:hAnsi="Times New Roman" w:cs="Times New Roman"/>
          <w:sz w:val="28"/>
          <w:szCs w:val="28"/>
        </w:rPr>
        <w:t xml:space="preserve">В каждой образовательной организации района оформлены </w:t>
      </w:r>
      <w:r w:rsidR="00B746DA"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«Правовые уголки», в которых размещена информация об ответственности за </w:t>
      </w:r>
      <w:r w:rsidR="00B746DA" w:rsidRPr="00A24FB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преступления, административные правонарушения, о нормативно-правовых документах, о правильном ведении ЗОЖ, также указаны телефоны служб, в которые можно обратиться, в случае нарушения прав несовершеннолетних детей.  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4C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приказов директоров, за каждым обучающимся, состоящим на 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</w:rPr>
        <w:t>внутришкольном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 учете, учете КДН и ЗП, МО МВД РФ «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</w:rPr>
        <w:t>Майминский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</w:rPr>
        <w:t>», закреплен шеф-наставник из числа педагогов школы. Шеф-наставник контролирует посещаемость несовершеннолетним учебных занятий, его внеурочную деятельность, совместно с социальным педагогом посещает несовершеннолетнего по месту жительства.</w:t>
      </w:r>
    </w:p>
    <w:p w:rsidR="00B746DA" w:rsidRPr="00A24FB3" w:rsidRDefault="00B746DA" w:rsidP="00B7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4C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В образовательных организациях 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</w:rPr>
        <w:t>Майминского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 района проводилась акция «Георгиевская ленточка», </w:t>
      </w:r>
      <w:r w:rsidRPr="00A24FB3">
        <w:rPr>
          <w:rFonts w:ascii="Times New Roman" w:hAnsi="Times New Roman" w:cs="Times New Roman"/>
          <w:sz w:val="28"/>
          <w:szCs w:val="28"/>
        </w:rPr>
        <w:t xml:space="preserve">спортивные соревнования, посвященные празднованию дня Победы в Великой Отечественной войне, уроки Мужества, уроки Памяти, единый классный час, посвященный празднованию Дня Победы в Великой Отечественной войне. Также, обучающиеся района приняли участие в акции «Бессмертный полк», молодежном </w:t>
      </w:r>
      <w:proofErr w:type="gramStart"/>
      <w:r w:rsidRPr="00A24FB3">
        <w:rPr>
          <w:rFonts w:ascii="Times New Roman" w:hAnsi="Times New Roman" w:cs="Times New Roman"/>
          <w:sz w:val="28"/>
          <w:szCs w:val="28"/>
        </w:rPr>
        <w:t>автопробеге</w:t>
      </w:r>
      <w:proofErr w:type="gramEnd"/>
      <w:r w:rsidRPr="00A24FB3">
        <w:rPr>
          <w:rFonts w:ascii="Times New Roman" w:hAnsi="Times New Roman" w:cs="Times New Roman"/>
          <w:sz w:val="28"/>
          <w:szCs w:val="28"/>
        </w:rPr>
        <w:t xml:space="preserve">, митингах, проводимых во всех сельских поселениях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района, 9 Мая.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4C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4FB3">
        <w:rPr>
          <w:rFonts w:ascii="Times New Roman" w:hAnsi="Times New Roman" w:cs="Times New Roman"/>
          <w:color w:val="000000"/>
          <w:sz w:val="28"/>
          <w:szCs w:val="28"/>
        </w:rPr>
        <w:t>В сентябре 2017 г. в образовательных организациях района проведены в 1-11 классах тематические классные часы, акции, конкурсы рисунков, посвященные Дню солидарности в борьбе с терроризмом.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образовательных организациях проведены мероприятия (акции, праздничные концерты), посвященные Дню матери, Дню пожилого человека. 6 июня в День русского языка во всех организациях прошел отбор лучших знатоков произведений А.С. Пушкина. Были проведены совместные мероприятия с сельскими домами культуры МО «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</w:rPr>
        <w:t>Майминский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 район», где дети приняли участие в мероприятии посвященном дню рождения русского поэта А.С. Пушкина.</w:t>
      </w:r>
    </w:p>
    <w:p w:rsidR="00B746DA" w:rsidRPr="00A24FB3" w:rsidRDefault="00B746DA" w:rsidP="00DF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 В период летних каникул 2018 года запланировано трудоустроить 75 несовершеннолетних обучающихся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района. Несовершеннолетние, состоящие на различных видах учета, будут временно трудоустроены в трудовые бригады при школах в количестве 8 человек (июнь-июль 2018 г.). 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При планировании летнего оздоровления приоритет отдается детям из многодетных семей, семей с низким уровнем доходов, детям, состоящим на учетах. Всего планируется охватить летним оздоровлением на базе общеобразовательных организаций МО «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район» 670 детей из них 16 обучающихся – состоят на различных видах учета. Кроме того, 5 детей, состоящих на учетах, посетят детские оздоровительные лагеря Республики Алтай.</w:t>
      </w:r>
    </w:p>
    <w:p w:rsidR="00B746DA" w:rsidRPr="00A24FB3" w:rsidRDefault="00B746DA" w:rsidP="00B746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</w:rPr>
        <w:t xml:space="preserve">В начале каждого учебного года во всех образовательных организациях проводится операция «Занятость», во время которой педагоги информируют обучающихся о работе различных кружков и секций. С детьми, состоящими </w:t>
      </w:r>
      <w:r w:rsidRPr="00A24FB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учете, дополнительно проводятся беседы с целью заинтересовать несовершеннолетнего в посещении кружков или секций. </w:t>
      </w:r>
    </w:p>
    <w:p w:rsidR="00B746DA" w:rsidRPr="00A24FB3" w:rsidRDefault="00B746DA" w:rsidP="00B7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 С 11 по 16 мая 2018 года учащиеся сборной команды МО «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район» приняли участие в ежегодных военных учебно-полевых сборах на базе 61 зенитно-ракетной бригады в городе Бийске. В ходе сборов обучающиеся проходили занятия по строевой и огневой подготовке изучали Уставы вооружённых сил Российской Федерации. По результатам военно-полевых сборов сборная команда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района заняла второе место по огневой подготовке.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DA" w:rsidRPr="00A24FB3" w:rsidRDefault="00B746DA" w:rsidP="00B746DA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24FB3">
        <w:rPr>
          <w:rFonts w:ascii="Times New Roman" w:hAnsi="Times New Roman"/>
          <w:b/>
          <w:sz w:val="28"/>
          <w:szCs w:val="28"/>
        </w:rPr>
        <w:t xml:space="preserve">КУ Центр занятости населения </w:t>
      </w:r>
      <w:proofErr w:type="spellStart"/>
      <w:r w:rsidRPr="00A24FB3">
        <w:rPr>
          <w:rFonts w:ascii="Times New Roman" w:hAnsi="Times New Roman"/>
          <w:b/>
          <w:sz w:val="28"/>
          <w:szCs w:val="28"/>
        </w:rPr>
        <w:t>Майминского</w:t>
      </w:r>
      <w:proofErr w:type="spellEnd"/>
      <w:r w:rsidRPr="00A24FB3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несовершеннолетних граждан является социально-значимым направлением в работе службы занятости. Министерство труда, социального развития и  занятости населения РА» совместно с центром занятости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района  разработан План по предупреждению преступности среди несовершеннолетних граждан в 2018 году, вошедший в Сводный План Комиссии по делам несовершеннолетних при Правительстве Республики Алтай на 2018 год.  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Для привлечения подростков к временному трудоустройству органами службы занятости налажена работа по информированию: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- на стендах в центрах занятости размещена информация о документах, необходимых для получения государственной услуги;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- изданы и распространяются в школах  информационные листы, памятки и буклеты «Работодателю об организации временного трудоустройства несовершеннолетних граждан», «Первое рабочее место», «Выпускнику школ», «Если подросток решил работать» и другие;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Министерством труда, социального развития и  Занятости населения РА  в 2018  году запланировано  временное трудоустройство 124 подростка. Затраты на временное трудоустройство несовершеннолетних граждан за счет средств республиканского  бюджета предусмотрены  в размере 221,34 тыс. рублей.  Затраты на одного участника мероприятия на выплату материальной поддержки за счет субвенций федерального бюджета составляют 1785 руб.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    </w:t>
      </w:r>
      <w:r w:rsidRPr="00A24FB3">
        <w:rPr>
          <w:rFonts w:ascii="Times New Roman" w:hAnsi="Times New Roman" w:cs="Times New Roman"/>
          <w:sz w:val="28"/>
          <w:szCs w:val="28"/>
        </w:rPr>
        <w:tab/>
        <w:t>На созданных временных рабочих местах несовершеннолетние в возрасте от 14 до 18 лет будут заниматься: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 </w:t>
      </w:r>
      <w:r w:rsidRPr="00A24FB3">
        <w:rPr>
          <w:rFonts w:ascii="Times New Roman" w:hAnsi="Times New Roman" w:cs="Times New Roman"/>
          <w:sz w:val="28"/>
          <w:szCs w:val="28"/>
        </w:rPr>
        <w:tab/>
        <w:t xml:space="preserve"> - косметическим ремонтом классов,  мебели, библиотечных книг;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- выращиванием овощей для школьных столовых;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-  оформлением цветочных клумб и работами на пришкольном участке и др.  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Приоритет при трудоустройстве отдается подросткам, в отношении которых проводится профилактическая работа органами и учреждениями системы профилактики безнадзорности и правонарушений несовершеннолетних района, детям-сиротам, подросткам, находящимся в трудной жизненной ситуации. 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lastRenderedPageBreak/>
        <w:t>Совместно с Управлением образования администрации муниципального образования «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район» на настоящее время  трудоустроено 15 несовершеннолетних в следующие школы: 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МБОУ «МСОШ № 2»                                        9 чел                                           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Манжерокская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СОШ »                        2 чел         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Верх-карагужская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  СОШ»                 4 чел    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    </w:t>
      </w:r>
      <w:r w:rsidRPr="00A24FB3">
        <w:rPr>
          <w:rFonts w:ascii="Times New Roman" w:hAnsi="Times New Roman" w:cs="Times New Roman"/>
          <w:sz w:val="28"/>
          <w:szCs w:val="28"/>
        </w:rPr>
        <w:tab/>
        <w:t>Основной поток трудоустройства запланирован в июле 2018 года.   Основной задачей временного трудоустройства несовершеннолетних граждан является их приобщение к труду, получение профессиональных навыков, адаптация к трудовой деятельности, материальная поддержка семьи. Занятость подростков в свободное от учебы время является одним из эффективных способов профилактики преступности в подростковой среде.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DA" w:rsidRPr="00A24FB3" w:rsidRDefault="00B746DA" w:rsidP="00B746DA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24FB3">
        <w:rPr>
          <w:rFonts w:ascii="Times New Roman" w:hAnsi="Times New Roman"/>
          <w:b/>
          <w:sz w:val="28"/>
          <w:szCs w:val="28"/>
        </w:rPr>
        <w:t>Отдел по молодежной политике, физ</w:t>
      </w:r>
      <w:proofErr w:type="gramStart"/>
      <w:r w:rsidRPr="00A24FB3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A24FB3">
        <w:rPr>
          <w:rFonts w:ascii="Times New Roman" w:hAnsi="Times New Roman"/>
          <w:b/>
          <w:sz w:val="28"/>
          <w:szCs w:val="28"/>
        </w:rPr>
        <w:t>ультуре и спорту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Майминского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действуют 6 военно-патриотических клубов МО «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Майминский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район», которые участвуют и организовывают мероприятия патриотической направленности: общее 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количествоучастников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настоящее время – 65 человек.</w:t>
      </w:r>
    </w:p>
    <w:p w:rsidR="00B746DA" w:rsidRPr="00A24FB3" w:rsidRDefault="00B746DA" w:rsidP="00B746DA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4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ВПК «Ирбис» - 8 участников, руководитель </w:t>
      </w:r>
      <w:proofErr w:type="spellStart"/>
      <w:r w:rsidRPr="00A24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Тудрешев</w:t>
      </w:r>
      <w:proofErr w:type="spellEnd"/>
      <w:r w:rsidRPr="00A24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М.А.</w:t>
      </w:r>
    </w:p>
    <w:p w:rsidR="00B746DA" w:rsidRPr="00A24FB3" w:rsidRDefault="00B746DA" w:rsidP="00B746DA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4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ВПК «Патриот» - 14 участников, руководитель </w:t>
      </w:r>
      <w:proofErr w:type="spellStart"/>
      <w:r w:rsidRPr="00A24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Чернышов</w:t>
      </w:r>
      <w:proofErr w:type="spellEnd"/>
      <w:r w:rsidRPr="00A24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А.И.</w:t>
      </w:r>
    </w:p>
    <w:p w:rsidR="00B746DA" w:rsidRPr="00A24FB3" w:rsidRDefault="00B746DA" w:rsidP="00B746DA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4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ВПК «Сокол» - 7 участников, руководитель </w:t>
      </w:r>
      <w:proofErr w:type="spellStart"/>
      <w:r w:rsidRPr="00A24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Тебеков</w:t>
      </w:r>
      <w:proofErr w:type="spellEnd"/>
      <w:r w:rsidRPr="00A24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А.В.</w:t>
      </w:r>
    </w:p>
    <w:p w:rsidR="00B746DA" w:rsidRPr="00A24FB3" w:rsidRDefault="00B746DA" w:rsidP="00B746DA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4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ВППК «Русь» - 6 участников, руководитель Машков В.А.</w:t>
      </w:r>
    </w:p>
    <w:p w:rsidR="00B746DA" w:rsidRPr="00A24FB3" w:rsidRDefault="00B746DA" w:rsidP="00B746DA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4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ВППК «Разведчик» - 15 участников, руководитель Полюдов С.А. </w:t>
      </w:r>
    </w:p>
    <w:p w:rsidR="00B746DA" w:rsidRPr="00A24FB3" w:rsidRDefault="00B746DA" w:rsidP="00B746DA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4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ВПК «Торнадо» - 15 участников, руководитель </w:t>
      </w:r>
      <w:proofErr w:type="spellStart"/>
      <w:r w:rsidRPr="00A24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Суразаков</w:t>
      </w:r>
      <w:proofErr w:type="spellEnd"/>
      <w:r w:rsidRPr="00A24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В.В.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районе с 1999 года осуществляет свою деятельность Добровольческое движение «Важно</w:t>
      </w:r>
      <w:proofErr w:type="gram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proofErr w:type="gram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нать» (20 участников). Волонтеры движения принимают активное участие в организации мероприятий МО «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Майминского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района»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Отделом по молодежной политике, физической культуре и спорту в период с января по май 2018 года были проведены  следующие мероприятия: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1. 1 февраля: встреча общественных объединений</w:t>
      </w:r>
      <w:proofErr w:type="gramStart"/>
      <w:r w:rsidRPr="00A24F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4FB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24F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4FB3">
        <w:rPr>
          <w:rFonts w:ascii="Times New Roman" w:hAnsi="Times New Roman" w:cs="Times New Roman"/>
          <w:sz w:val="28"/>
          <w:szCs w:val="28"/>
        </w:rPr>
        <w:t xml:space="preserve">ри Главе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района. 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2. </w:t>
      </w:r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февраля: первое собрание Молодежного совета при Главе Администрации МО "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Майминский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район" IX созыва (Состав 16 человек)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14 февраля: Дискотека посвященная «Дню студента» для студентов АПОУ РА «МСХТ» (Более 40 несовершеннолетних).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17 февраля: в с. 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Урлу-АспакЧага-Байрам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спортивных соревнований (Более 30 несовершеннолетних). 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18 февраля: Площадь «Юбилейная» "Масленица" (Более 300 человек). 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24 февраля: МБОУ «МСОШ№ 1» "Зарница" посвящённая Дню Защитника Отечества (Более 50 несовершеннолетних)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7. 22 февраля: в Центре культуры 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Майминского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прошел гала-концерте 10-ого районного фестиваля патриотической песни "Виват, Победа!" (Более 60 несовершеннолетних).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1 Марта – Международный день борьбы с наркотиками. Акцию с распространением листовок (Более 70 листовок).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7 апреля: площадь "Юбилейная" 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флешмоб-зарядка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посвященная всемирному дню здоровья. (Более 20 несовершеннолетних). 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19 апреля: участие во Всероссийской акции 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посвященнойДеню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донора. (Вручены браслеты 15 первым донорам).  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22 апреля: Аэропорту Горно-Алтайска прошла акция «Георгиевская ленточка» (Роздано более 100 ленточек).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22 апреля: «Экологический десант» в рамках Недели Добра провёл субботник на берегу р. Катуни, микрорайона ГЭС с. 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Майма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Республика Алтай. (Собрано 8 мешков мусора)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22 апреля: на стадионе 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Майминского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был проведён субботник. Волонтерами из добровольческого движения «Важно Знать</w:t>
      </w:r>
      <w:proofErr w:type="gram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»(</w:t>
      </w:r>
      <w:proofErr w:type="gram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Собрано 10 мешков мусора). 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25 апреля: в с</w:t>
      </w:r>
      <w:proofErr w:type="gram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.Ч</w:t>
      </w:r>
      <w:proofErr w:type="gram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емал прошли военно-спортивные соревнования посвященные дню призывника. Приняли участие 5 команд Республики Алтай,  в том числе 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Майминский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район. 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15. 3 мая: итоги ФОТОКОНКУРСА в рамках подготовки к чемпионату мира по футболу FIFA 2018 (Участие приняло 12 фоторабот). 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 4 мая: площадь «Юбилейная» Акция «Георгиевская ленточка» (Более 100 ленточек и памятки).  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 7 мая: в МБОУ ДОД «ДШИ» организована встреча ветеранов и 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тружениковВеликой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Отечественной Войны «Тыловой огонек». 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18. 9 мая: в 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</w:t>
      </w:r>
      <w:proofErr w:type="gram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айма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прошла Международная, общественная акция «Бессмертный полк» (Около 1000 человек).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19. 18 мая: в 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</w:t>
      </w:r>
      <w:proofErr w:type="gram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айма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прошли спортивные соревнования молодых семей «Веселые старты» (8 молодых семей).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 19 мая: в МО «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Майминский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район» прошел молодежный автопробег от 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Майминского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до 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Шебалинского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(Более 60 единиц техники). В каждом селе 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Майминского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Шебалинского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районов проводили митинги 73-годовщине Победы в ВОВ.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21. 27 мая: в 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оузга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с. 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Манжерок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прошла акция по очистке водоемов и берегов рек «Вода России» (Более 17 несовершеннолетних).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22. 31 мая: площадь «Юбилейная» </w:t>
      </w:r>
      <w:proofErr w:type="gram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</w:t>
      </w:r>
      <w:proofErr w:type="gram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посвященная Всемирному Дню без табака (Распространенно более 50 листовок).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 1 июня: площадь «Юбилейная» - комплекс мероприятий, посвященных Дню защиты детей (Более 100 несовершеннолетних)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 8 июня: МБОУ «МСОШ№2» 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брейн-ринг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посвященный</w:t>
      </w:r>
      <w:proofErr w:type="gram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Дню России (Более 15 несовершеннолетних)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 8 июня: МБОУ «МСОШ№2» - викторина, посвященная Дню русского языка (Более 15  несовершеннолетних)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постоянной основе проводится профилактическая работа с несовершеннолетними, совершившими противоправное деяние, в части привлечения к общественной деятельности, участие в культурно-массовых, спортивных мероприятиях: Из 24 несовершеннолетних 10 принимают активное участие в мероприятиях различной направленности МО «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Майминский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район»; занимаются в ВПК «Барс», «Патриот»; занимаются в секциях бокса АПОУ РА «МСХТ», дзюдо МБОУ «МСОШ№3», хоккей с шайбой МБОУ «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Соузгинская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СОШ», музыкальная группа «</w:t>
      </w:r>
      <w:proofErr w:type="spellStart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Минимал</w:t>
      </w:r>
      <w:proofErr w:type="spellEnd"/>
      <w:r w:rsidRPr="00A2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Центр Культуры и ЦБС.    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Так же, Отделом по молодежной политике, физической культуре и спорту в период с января по май 2018 года размещено 12</w:t>
      </w:r>
      <w:bookmarkStart w:id="0" w:name="_GoBack"/>
      <w:bookmarkEnd w:id="0"/>
      <w:r w:rsidRPr="00A24FB3">
        <w:rPr>
          <w:rFonts w:ascii="Times New Roman" w:hAnsi="Times New Roman" w:cs="Times New Roman"/>
          <w:sz w:val="28"/>
          <w:szCs w:val="28"/>
        </w:rPr>
        <w:t xml:space="preserve"> публикаций профилактической направленности в социальной сети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и на сайте Администрации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района с суммарным количеством просмотров более 2 369.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Размещено 7 публикаций в группе Молодежь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района соц. сети «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>» с начала 2018 года.</w:t>
      </w:r>
    </w:p>
    <w:p w:rsidR="00B746DA" w:rsidRPr="00A24FB3" w:rsidRDefault="00B746DA" w:rsidP="00B746D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24 марта 2018 года  « Всемирный день борьбы с туберкулёзом» (176 просмотров)</w:t>
      </w:r>
    </w:p>
    <w:p w:rsidR="00B746DA" w:rsidRPr="00A24FB3" w:rsidRDefault="00B746DA" w:rsidP="00B746D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 марта 2018 года информация о том, как защитить себя от туберкулеза (246 просмотров)</w:t>
      </w:r>
    </w:p>
    <w:p w:rsidR="00B746DA" w:rsidRPr="00A24FB3" w:rsidRDefault="00B746DA" w:rsidP="00B746D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 xml:space="preserve">1 марта 2018 года </w:t>
      </w:r>
      <w:r w:rsidRPr="00A24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«Международный день борьбы с наркотиками», а так же была проведена акция, в ходе которой было распространено более 70 листовок. (292 просмотра) </w:t>
      </w:r>
    </w:p>
    <w:p w:rsidR="00B746DA" w:rsidRPr="00A24FB3" w:rsidRDefault="00B746DA" w:rsidP="00B746D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 февраля 2018 года  размещен социальный ролик о ВИЧ.(438 просмотра)</w:t>
      </w:r>
    </w:p>
    <w:p w:rsidR="00B746DA" w:rsidRPr="00A24FB3" w:rsidRDefault="00B746DA" w:rsidP="00B746D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 февраля 2018 года опубликована памятка о пьянстве за рулем.(276 просмотров)</w:t>
      </w:r>
    </w:p>
    <w:p w:rsidR="00B746DA" w:rsidRPr="00A24FB3" w:rsidRDefault="00B746DA" w:rsidP="00B746D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 февраля 2018 года была опубликована новость о «Всемирном дне борьбы против рака». (450 просмотров)</w:t>
      </w:r>
    </w:p>
    <w:p w:rsidR="00B746DA" w:rsidRPr="00A24FB3" w:rsidRDefault="00B746DA" w:rsidP="00B746D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23 января  2018 года  опубликована памятка о вреде курения.(276 просмотров)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4FB3">
        <w:rPr>
          <w:rFonts w:ascii="Times New Roman" w:hAnsi="Times New Roman" w:cs="Times New Roman"/>
          <w:sz w:val="28"/>
          <w:szCs w:val="28"/>
          <w:u w:val="single"/>
        </w:rPr>
        <w:t xml:space="preserve">Публикации на официальном сайте </w:t>
      </w:r>
      <w:proofErr w:type="spellStart"/>
      <w:r w:rsidRPr="00A24FB3">
        <w:rPr>
          <w:rFonts w:ascii="Times New Roman" w:hAnsi="Times New Roman" w:cs="Times New Roman"/>
          <w:sz w:val="28"/>
          <w:szCs w:val="28"/>
          <w:u w:val="single"/>
        </w:rPr>
        <w:t>Майминского</w:t>
      </w:r>
      <w:proofErr w:type="spellEnd"/>
      <w:r w:rsidRPr="00A24FB3">
        <w:rPr>
          <w:rFonts w:ascii="Times New Roman" w:hAnsi="Times New Roman" w:cs="Times New Roman"/>
          <w:sz w:val="28"/>
          <w:szCs w:val="28"/>
          <w:u w:val="single"/>
        </w:rPr>
        <w:t xml:space="preserve"> района - 5:</w:t>
      </w:r>
    </w:p>
    <w:p w:rsidR="00B746DA" w:rsidRPr="00A24FB3" w:rsidRDefault="00B746DA" w:rsidP="00B746DA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24 марта 2018 года  «Всемирный день борьбы с туберкулёзом». (16 просмотров)</w:t>
      </w:r>
    </w:p>
    <w:p w:rsidR="00B746DA" w:rsidRPr="00A24FB3" w:rsidRDefault="00B746DA" w:rsidP="00B746DA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sz w:val="28"/>
          <w:szCs w:val="28"/>
        </w:rPr>
        <w:t xml:space="preserve">1 марта 2018 года </w:t>
      </w:r>
      <w:r w:rsidRPr="00A24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«Международный день борьбы с наркотиками» (16 просмотров)</w:t>
      </w:r>
    </w:p>
    <w:p w:rsidR="00B746DA" w:rsidRPr="00A24FB3" w:rsidRDefault="00B746DA" w:rsidP="00B746DA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 февраля 2018 года опубликована памятка о пьянстве за рулем. (12 просмотров)</w:t>
      </w:r>
    </w:p>
    <w:p w:rsidR="00B746DA" w:rsidRPr="00A24FB3" w:rsidRDefault="00B746DA" w:rsidP="00B746DA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 февраля 2018 года была опубликована новость о «Всемирном дне борьбы против рака». (18 просмотров)</w:t>
      </w:r>
    </w:p>
    <w:p w:rsidR="00B746DA" w:rsidRPr="00A24FB3" w:rsidRDefault="00C84F0A" w:rsidP="00B746DA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B746DA" w:rsidRPr="00A24FB3">
          <w:rPr>
            <w:rFonts w:ascii="Times New Roman" w:hAnsi="Times New Roman"/>
            <w:sz w:val="28"/>
            <w:szCs w:val="28"/>
          </w:rPr>
          <w:t>11 февраля в международном календаре обозначен как Всемирный день больного (</w:t>
        </w:r>
        <w:proofErr w:type="spellStart"/>
        <w:r w:rsidR="00B746DA" w:rsidRPr="00A24FB3">
          <w:rPr>
            <w:rFonts w:ascii="Times New Roman" w:hAnsi="Times New Roman"/>
            <w:sz w:val="28"/>
            <w:szCs w:val="28"/>
          </w:rPr>
          <w:t>WorldDayoftheSick</w:t>
        </w:r>
        <w:proofErr w:type="spellEnd"/>
        <w:r w:rsidR="00B746DA" w:rsidRPr="00A24FB3">
          <w:rPr>
            <w:rFonts w:ascii="Times New Roman" w:hAnsi="Times New Roman"/>
            <w:sz w:val="28"/>
            <w:szCs w:val="28"/>
          </w:rPr>
          <w:t>)</w:t>
        </w:r>
      </w:hyperlink>
      <w:r w:rsidR="00B746DA" w:rsidRPr="00A24FB3">
        <w:rPr>
          <w:rFonts w:ascii="Times New Roman" w:hAnsi="Times New Roman"/>
          <w:sz w:val="28"/>
          <w:szCs w:val="28"/>
        </w:rPr>
        <w:t>(9 просмотров)</w:t>
      </w:r>
    </w:p>
    <w:p w:rsidR="00B746DA" w:rsidRPr="00A24FB3" w:rsidRDefault="00B746DA" w:rsidP="00B746D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DA" w:rsidRPr="00A24FB3" w:rsidRDefault="00B746DA" w:rsidP="00B746DA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24FB3">
        <w:rPr>
          <w:rFonts w:ascii="Times New Roman" w:hAnsi="Times New Roman"/>
          <w:b/>
          <w:sz w:val="28"/>
          <w:szCs w:val="28"/>
        </w:rPr>
        <w:t>МО МВД России «</w:t>
      </w:r>
      <w:proofErr w:type="spellStart"/>
      <w:r w:rsidRPr="00A24FB3">
        <w:rPr>
          <w:rFonts w:ascii="Times New Roman" w:hAnsi="Times New Roman"/>
          <w:b/>
          <w:sz w:val="28"/>
          <w:szCs w:val="28"/>
        </w:rPr>
        <w:t>Майминский</w:t>
      </w:r>
      <w:proofErr w:type="spellEnd"/>
      <w:r w:rsidRPr="00A24FB3">
        <w:rPr>
          <w:rFonts w:ascii="Times New Roman" w:hAnsi="Times New Roman"/>
          <w:b/>
          <w:sz w:val="28"/>
          <w:szCs w:val="28"/>
        </w:rPr>
        <w:t>»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 ОУУП и ДН на постоянной основе формирует сведения о несовершеннолетних, совершивш</w:t>
      </w:r>
      <w:r w:rsidR="00613811">
        <w:rPr>
          <w:rFonts w:ascii="Times New Roman" w:hAnsi="Times New Roman" w:cs="Times New Roman"/>
          <w:sz w:val="28"/>
          <w:szCs w:val="28"/>
        </w:rPr>
        <w:t>их противоправные действия (47</w:t>
      </w:r>
      <w:r w:rsidRPr="00A24FB3">
        <w:rPr>
          <w:rFonts w:ascii="Times New Roman" w:hAnsi="Times New Roman" w:cs="Times New Roman"/>
          <w:sz w:val="28"/>
          <w:szCs w:val="28"/>
        </w:rPr>
        <w:t>); о несовершеннолетних, вернувшихся из воспитательных колоний учреждений закрытого типа (0); о несовершеннолетних, осужденных не</w:t>
      </w:r>
      <w:r w:rsidR="00A24FB3">
        <w:rPr>
          <w:rFonts w:ascii="Times New Roman" w:hAnsi="Times New Roman" w:cs="Times New Roman"/>
          <w:sz w:val="28"/>
          <w:szCs w:val="28"/>
        </w:rPr>
        <w:t xml:space="preserve"> связанных с лишением свободы (3</w:t>
      </w:r>
      <w:r w:rsidRPr="00A24FB3">
        <w:rPr>
          <w:rFonts w:ascii="Times New Roman" w:hAnsi="Times New Roman" w:cs="Times New Roman"/>
          <w:sz w:val="28"/>
          <w:szCs w:val="28"/>
        </w:rPr>
        <w:t>).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 проводит мониторинг несовершеннолетних, совершивших правонарушения и преступления;</w:t>
      </w:r>
    </w:p>
    <w:p w:rsidR="00A24FB3" w:rsidRPr="00A24FB3" w:rsidRDefault="00A24FB3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FB3" w:rsidRPr="00A24FB3" w:rsidRDefault="00A24FB3" w:rsidP="00A24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81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84A43">
        <w:rPr>
          <w:rFonts w:ascii="Times New Roman" w:hAnsi="Times New Roman" w:cs="Times New Roman"/>
          <w:sz w:val="28"/>
          <w:szCs w:val="28"/>
        </w:rPr>
        <w:t>информации МО МВД России «</w:t>
      </w:r>
      <w:proofErr w:type="spellStart"/>
      <w:r w:rsidRPr="00084A43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084A43">
        <w:rPr>
          <w:rFonts w:ascii="Times New Roman" w:hAnsi="Times New Roman" w:cs="Times New Roman"/>
          <w:sz w:val="28"/>
          <w:szCs w:val="28"/>
        </w:rPr>
        <w:t>»</w:t>
      </w:r>
      <w:r w:rsidRPr="00613811">
        <w:rPr>
          <w:rFonts w:ascii="Times New Roman" w:hAnsi="Times New Roman" w:cs="Times New Roman"/>
          <w:sz w:val="28"/>
          <w:szCs w:val="28"/>
        </w:rPr>
        <w:t xml:space="preserve"> о состоянии преступности среди несовершеннолетних по </w:t>
      </w:r>
      <w:proofErr w:type="spellStart"/>
      <w:r w:rsidRPr="00613811">
        <w:rPr>
          <w:rFonts w:ascii="Times New Roman" w:hAnsi="Times New Roman" w:cs="Times New Roman"/>
          <w:sz w:val="28"/>
          <w:szCs w:val="28"/>
        </w:rPr>
        <w:t>Майминскому</w:t>
      </w:r>
      <w:proofErr w:type="spellEnd"/>
      <w:r w:rsidRPr="00613811">
        <w:rPr>
          <w:rFonts w:ascii="Times New Roman" w:hAnsi="Times New Roman" w:cs="Times New Roman"/>
          <w:sz w:val="28"/>
          <w:szCs w:val="28"/>
        </w:rPr>
        <w:t xml:space="preserve"> району за 1 полугодие 2018 г.</w:t>
      </w:r>
      <w:r w:rsidRPr="00A24F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24FB3">
        <w:rPr>
          <w:rFonts w:ascii="Times New Roman" w:hAnsi="Times New Roman" w:cs="Times New Roman"/>
          <w:sz w:val="28"/>
          <w:szCs w:val="28"/>
        </w:rPr>
        <w:t xml:space="preserve">на территории района несовершеннолетними совершено 12 преступлений -14 несовершеннолетними (АППГ 5): </w:t>
      </w:r>
    </w:p>
    <w:p w:rsidR="00A24FB3" w:rsidRPr="00A24FB3" w:rsidRDefault="00A24FB3" w:rsidP="00A24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Из них  преступления совершены несовершеннолетними в группе: </w:t>
      </w:r>
      <w:proofErr w:type="spellStart"/>
      <w:proofErr w:type="gramStart"/>
      <w:r w:rsidRPr="00A24FB3">
        <w:rPr>
          <w:rFonts w:ascii="Times New Roman" w:hAnsi="Times New Roman" w:cs="Times New Roman"/>
          <w:sz w:val="28"/>
          <w:szCs w:val="28"/>
        </w:rPr>
        <w:t>Дыхненко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Д.И., 2001г.р. и  Казанцев В.О., 2001г.р.  по факту кража (ч.2 ст.158УК РФ),  Кузьмин В.О., 2000г.р. и Казанцев В.Е., 2000г.р. по факту кража (ч.2 ст.158 УК РФ),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Тухтубаев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Н.С., 2001г.р. и Шахов А.Н., 2000г.р. по факту  неправомерное завладение автомобилем или транспортным средством без цели</w:t>
      </w:r>
      <w:proofErr w:type="gramEnd"/>
      <w:r w:rsidRPr="00A24FB3">
        <w:rPr>
          <w:rFonts w:ascii="Times New Roman" w:hAnsi="Times New Roman" w:cs="Times New Roman"/>
          <w:sz w:val="28"/>
          <w:szCs w:val="28"/>
        </w:rPr>
        <w:t xml:space="preserve"> хищения (</w:t>
      </w:r>
      <w:proofErr w:type="gramStart"/>
      <w:r w:rsidRPr="00A24FB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24FB3">
        <w:rPr>
          <w:rFonts w:ascii="Times New Roman" w:hAnsi="Times New Roman" w:cs="Times New Roman"/>
          <w:sz w:val="28"/>
          <w:szCs w:val="28"/>
        </w:rPr>
        <w:t>.2 ст.166 УК РФ).</w:t>
      </w:r>
    </w:p>
    <w:p w:rsidR="00A24FB3" w:rsidRPr="00A24FB3" w:rsidRDefault="00A24FB3" w:rsidP="00A24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Какышев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Е.А. по факту кража (ч.2 ст.158 УК РФ),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Воловников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Н.В., 2000г.р. по факту кража ( ч.2 ст.158 УК РФ), Кузьмин В.О., 2000г.р., незаконно приобрел наркотическое средств</w:t>
      </w:r>
      <w:proofErr w:type="gramStart"/>
      <w:r w:rsidRPr="00A24FB3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24FB3">
        <w:rPr>
          <w:rFonts w:ascii="Times New Roman" w:hAnsi="Times New Roman" w:cs="Times New Roman"/>
          <w:sz w:val="28"/>
          <w:szCs w:val="28"/>
        </w:rPr>
        <w:t xml:space="preserve"> ч.2 ст.228 УК РФ),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КазанцевВ.О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>., 2001г.р., умышленно причинил телесные повреждения( ст.112УК РФ), Попов А.Г., 2001г.р.незаконно проник в чужое жилище (ч.1 ст.139 УК РФ), Титов А.А., 2001г.р. умышленное повреждение чужого имуществ</w:t>
      </w:r>
      <w:proofErr w:type="gramStart"/>
      <w:r w:rsidRPr="00A24FB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24FB3">
        <w:rPr>
          <w:rFonts w:ascii="Times New Roman" w:hAnsi="Times New Roman" w:cs="Times New Roman"/>
          <w:sz w:val="28"/>
          <w:szCs w:val="28"/>
        </w:rPr>
        <w:t xml:space="preserve"> ч.1 ст.167Ук РФ),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Анискин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С.А. по факту кража(ст. 158УК РФ), </w:t>
      </w:r>
      <w:proofErr w:type="spellStart"/>
      <w:r w:rsidRPr="00A24FB3">
        <w:rPr>
          <w:rFonts w:ascii="Times New Roman" w:hAnsi="Times New Roman" w:cs="Times New Roman"/>
          <w:sz w:val="28"/>
          <w:szCs w:val="28"/>
        </w:rPr>
        <w:t>Ощепков</w:t>
      </w:r>
      <w:proofErr w:type="spellEnd"/>
      <w:r w:rsidRPr="00A24FB3">
        <w:rPr>
          <w:rFonts w:ascii="Times New Roman" w:hAnsi="Times New Roman" w:cs="Times New Roman"/>
          <w:sz w:val="28"/>
          <w:szCs w:val="28"/>
        </w:rPr>
        <w:t xml:space="preserve"> Д.В., 2000г.р., незаконно приобрел наркотическое средство( ч.2 ст.228 УК РФ).</w:t>
      </w:r>
    </w:p>
    <w:p w:rsidR="00A24FB3" w:rsidRPr="00A24FB3" w:rsidRDefault="00A24FB3" w:rsidP="00A24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 xml:space="preserve">Повторно совершены преступления 6 несовершеннолетними: </w:t>
      </w:r>
    </w:p>
    <w:p w:rsidR="00084A43" w:rsidRDefault="00084A43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A43">
        <w:rPr>
          <w:rFonts w:ascii="Times New Roman" w:hAnsi="Times New Roman" w:cs="Times New Roman"/>
          <w:sz w:val="28"/>
          <w:szCs w:val="28"/>
        </w:rPr>
        <w:t>МО МВД России «</w:t>
      </w:r>
      <w:proofErr w:type="spellStart"/>
      <w:r w:rsidRPr="00084A43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084A43">
        <w:rPr>
          <w:rFonts w:ascii="Times New Roman" w:hAnsi="Times New Roman" w:cs="Times New Roman"/>
          <w:sz w:val="28"/>
          <w:szCs w:val="28"/>
        </w:rPr>
        <w:t>»</w:t>
      </w:r>
      <w:r w:rsidRPr="00613811">
        <w:rPr>
          <w:rFonts w:ascii="Times New Roman" w:hAnsi="Times New Roman" w:cs="Times New Roman"/>
          <w:sz w:val="28"/>
          <w:szCs w:val="28"/>
        </w:rPr>
        <w:t xml:space="preserve"> </w:t>
      </w:r>
      <w:r w:rsidR="00A24FB3">
        <w:rPr>
          <w:rFonts w:ascii="Times New Roman" w:hAnsi="Times New Roman" w:cs="Times New Roman"/>
          <w:sz w:val="28"/>
          <w:szCs w:val="28"/>
        </w:rPr>
        <w:t>за 6</w:t>
      </w:r>
      <w:r w:rsidR="00B746DA" w:rsidRPr="00A24FB3">
        <w:rPr>
          <w:rFonts w:ascii="Times New Roman" w:hAnsi="Times New Roman" w:cs="Times New Roman"/>
          <w:sz w:val="28"/>
          <w:szCs w:val="28"/>
        </w:rPr>
        <w:t xml:space="preserve"> месяцев текущего года сотрудниками ОВД проведено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46DA" w:rsidRPr="00A24FB3" w:rsidRDefault="00084A43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46DA" w:rsidRPr="00A24FB3">
        <w:rPr>
          <w:rFonts w:ascii="Times New Roman" w:hAnsi="Times New Roman" w:cs="Times New Roman"/>
          <w:sz w:val="28"/>
          <w:szCs w:val="28"/>
        </w:rPr>
        <w:t xml:space="preserve"> 6 рейдовых мероприятий по исполнению закона РА от 13 января 2005 года №5-РЗ «О мерах по защите нравственности и здоровья детей в РА», по итогам которых на рассмотрение КДН и ЗП направлено 5 материалов;</w:t>
      </w:r>
    </w:p>
    <w:p w:rsidR="00B746DA" w:rsidRPr="00A24FB3" w:rsidRDefault="00084A43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46DA" w:rsidRPr="00A24FB3">
        <w:rPr>
          <w:rFonts w:ascii="Times New Roman" w:hAnsi="Times New Roman" w:cs="Times New Roman"/>
          <w:sz w:val="28"/>
          <w:szCs w:val="28"/>
        </w:rPr>
        <w:t xml:space="preserve"> сотрудники ОУУП и ДН приняли участ</w:t>
      </w:r>
      <w:r w:rsidR="00A24FB3">
        <w:rPr>
          <w:rFonts w:ascii="Times New Roman" w:hAnsi="Times New Roman" w:cs="Times New Roman"/>
          <w:sz w:val="28"/>
          <w:szCs w:val="28"/>
        </w:rPr>
        <w:t xml:space="preserve">ие в проведении 4 родительских </w:t>
      </w:r>
      <w:r w:rsidR="00B746DA" w:rsidRPr="00A24FB3">
        <w:rPr>
          <w:rFonts w:ascii="Times New Roman" w:hAnsi="Times New Roman" w:cs="Times New Roman"/>
          <w:sz w:val="28"/>
          <w:szCs w:val="28"/>
        </w:rPr>
        <w:t>собраниях. В своих выступлениях сотрудники полиции пров</w:t>
      </w:r>
      <w:r>
        <w:rPr>
          <w:rFonts w:ascii="Times New Roman" w:hAnsi="Times New Roman" w:cs="Times New Roman"/>
          <w:sz w:val="28"/>
          <w:szCs w:val="28"/>
        </w:rPr>
        <w:t>одили пропаганду ценностей семьи</w:t>
      </w:r>
      <w:r w:rsidR="00B746DA" w:rsidRPr="00A24F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746DA" w:rsidRPr="00A24FB3">
        <w:rPr>
          <w:rFonts w:ascii="Times New Roman" w:hAnsi="Times New Roman" w:cs="Times New Roman"/>
          <w:sz w:val="28"/>
          <w:szCs w:val="28"/>
        </w:rPr>
        <w:t xml:space="preserve">ребенка, ответственного </w:t>
      </w:r>
      <w:proofErr w:type="spellStart"/>
      <w:r w:rsidR="00B746DA" w:rsidRPr="00A24FB3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B746DA" w:rsidRPr="00A24FB3">
        <w:rPr>
          <w:rFonts w:ascii="Times New Roman" w:hAnsi="Times New Roman" w:cs="Times New Roman"/>
          <w:sz w:val="28"/>
          <w:szCs w:val="28"/>
        </w:rPr>
        <w:t>, профилактику жестокого обращения с детьми;</w:t>
      </w:r>
    </w:p>
    <w:p w:rsidR="00B746DA" w:rsidRPr="00A24FB3" w:rsidRDefault="00084A43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6DA" w:rsidRPr="00A24FB3">
        <w:rPr>
          <w:rFonts w:ascii="Times New Roman" w:hAnsi="Times New Roman" w:cs="Times New Roman"/>
          <w:sz w:val="28"/>
          <w:szCs w:val="28"/>
        </w:rPr>
        <w:t>в СМИ размещено 2 информации (2 газета, 2 телевидение) по вопросам профилактики подростковой преступности и пропаганде укрепления семейных ценностей;</w:t>
      </w:r>
    </w:p>
    <w:p w:rsidR="00B746DA" w:rsidRPr="00A24FB3" w:rsidRDefault="00084A43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746DA" w:rsidRPr="00A24FB3">
        <w:rPr>
          <w:rFonts w:ascii="Times New Roman" w:hAnsi="Times New Roman" w:cs="Times New Roman"/>
          <w:sz w:val="28"/>
          <w:szCs w:val="28"/>
        </w:rPr>
        <w:t xml:space="preserve"> проведены ведомственные мероприятия: «Полицейский дед Мороз» 20.12.2017 – 15.01.2018г. – вручены подарки 7 детям; «Студенческий десант» 30.01.2018г.; «Подросток» 12-22.03.2018г. – 51 </w:t>
      </w:r>
      <w:proofErr w:type="spellStart"/>
      <w:r w:rsidR="00B746DA" w:rsidRPr="00A24FB3">
        <w:rPr>
          <w:rFonts w:ascii="Times New Roman" w:hAnsi="Times New Roman" w:cs="Times New Roman"/>
          <w:sz w:val="28"/>
          <w:szCs w:val="28"/>
        </w:rPr>
        <w:t>беседа\лекция</w:t>
      </w:r>
      <w:proofErr w:type="spellEnd"/>
      <w:r w:rsidR="00B746DA" w:rsidRPr="00A24FB3">
        <w:rPr>
          <w:rFonts w:ascii="Times New Roman" w:hAnsi="Times New Roman" w:cs="Times New Roman"/>
          <w:sz w:val="28"/>
          <w:szCs w:val="28"/>
        </w:rPr>
        <w:t xml:space="preserve"> с учащимися с разъяснением норм ответственности за совершение противоправных деяний, профилактику </w:t>
      </w:r>
      <w:proofErr w:type="spellStart"/>
      <w:r w:rsidR="00B746DA" w:rsidRPr="00A24FB3">
        <w:rPr>
          <w:rFonts w:ascii="Times New Roman" w:hAnsi="Times New Roman" w:cs="Times New Roman"/>
          <w:sz w:val="28"/>
          <w:szCs w:val="28"/>
        </w:rPr>
        <w:t>экстремисстских</w:t>
      </w:r>
      <w:proofErr w:type="spellEnd"/>
      <w:r w:rsidR="00B746DA" w:rsidRPr="00A24FB3">
        <w:rPr>
          <w:rFonts w:ascii="Times New Roman" w:hAnsi="Times New Roman" w:cs="Times New Roman"/>
          <w:sz w:val="28"/>
          <w:szCs w:val="28"/>
        </w:rPr>
        <w:t xml:space="preserve"> проявлений, межнациональной розни, толерантности в молодежной среде и др.</w:t>
      </w:r>
    </w:p>
    <w:p w:rsidR="00B746DA" w:rsidRPr="00A24FB3" w:rsidRDefault="00B746DA" w:rsidP="00B74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0D" w:rsidRPr="00A24FB3" w:rsidRDefault="00EE4E0D" w:rsidP="00EE4E0D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E0D" w:rsidRPr="00A24FB3" w:rsidRDefault="00EE4E0D" w:rsidP="00AF3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FB3">
        <w:rPr>
          <w:rFonts w:ascii="Times New Roman" w:hAnsi="Times New Roman" w:cs="Times New Roman"/>
          <w:sz w:val="28"/>
          <w:szCs w:val="28"/>
        </w:rPr>
        <w:t>В целом,  плановая работа субъектов системы профилактики с семьями, находящимися в социально опасном положении, несовершеннолетними, совершившими правонарушения, преступления на настоящий момент имеет следующие показатели:</w:t>
      </w:r>
    </w:p>
    <w:p w:rsidR="00EE4E0D" w:rsidRPr="00A24FB3" w:rsidRDefault="00EE4E0D" w:rsidP="00EE4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690"/>
        <w:gridCol w:w="718"/>
        <w:gridCol w:w="719"/>
        <w:gridCol w:w="705"/>
        <w:gridCol w:w="777"/>
        <w:gridCol w:w="678"/>
        <w:gridCol w:w="720"/>
        <w:gridCol w:w="899"/>
        <w:gridCol w:w="720"/>
        <w:gridCol w:w="720"/>
        <w:gridCol w:w="720"/>
        <w:gridCol w:w="860"/>
      </w:tblGrid>
      <w:tr w:rsidR="00EE4E0D" w:rsidRPr="00A24FB3" w:rsidTr="00AC26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0D" w:rsidRPr="00A24FB3" w:rsidRDefault="00EE4E0D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семьи  СОП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детей в них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семьи «гр.</w:t>
            </w:r>
          </w:p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риска»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детей в них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Безнад</w:t>
            </w:r>
            <w:proofErr w:type="spellEnd"/>
          </w:p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Беспр</w:t>
            </w:r>
            <w:proofErr w:type="spellEnd"/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н\е</w:t>
            </w:r>
            <w:proofErr w:type="spellEnd"/>
            <w:r w:rsidRPr="00A24F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E4E0D" w:rsidRPr="00A24FB3" w:rsidRDefault="00EE4E0D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соверш</w:t>
            </w:r>
            <w:proofErr w:type="spellEnd"/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4E0D" w:rsidRPr="00A24FB3" w:rsidRDefault="00EE4E0D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</w:p>
          <w:p w:rsidR="00EE4E0D" w:rsidRPr="00A24FB3" w:rsidRDefault="00EE4E0D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прав-я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н\е</w:t>
            </w:r>
            <w:proofErr w:type="spellEnd"/>
            <w:r w:rsidRPr="00A24FB3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proofErr w:type="gramStart"/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24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ропус</w:t>
            </w:r>
            <w:proofErr w:type="spellEnd"/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. занят. без уважит. причин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допущ</w:t>
            </w:r>
            <w:proofErr w:type="spellEnd"/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4E0D" w:rsidRPr="00A24FB3" w:rsidRDefault="00EE4E0D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жест.</w:t>
            </w:r>
          </w:p>
          <w:p w:rsidR="00EE4E0D" w:rsidRPr="00A24FB3" w:rsidRDefault="00EE4E0D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обращ</w:t>
            </w:r>
            <w:proofErr w:type="spellEnd"/>
          </w:p>
          <w:p w:rsidR="00EE4E0D" w:rsidRPr="00A24FB3" w:rsidRDefault="00EE4E0D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с детьми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н\е</w:t>
            </w:r>
            <w:proofErr w:type="spellEnd"/>
            <w:r w:rsidRPr="00A24F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соверш</w:t>
            </w:r>
            <w:proofErr w:type="spellEnd"/>
            <w:r w:rsidRPr="00A24FB3">
              <w:rPr>
                <w:rFonts w:ascii="Times New Roman" w:hAnsi="Times New Roman" w:cs="Times New Roman"/>
                <w:sz w:val="28"/>
                <w:szCs w:val="28"/>
              </w:rPr>
              <w:t xml:space="preserve">. суицид и </w:t>
            </w:r>
            <w:proofErr w:type="spellStart"/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суицальн</w:t>
            </w:r>
            <w:proofErr w:type="spellEnd"/>
          </w:p>
          <w:p w:rsidR="00EE4E0D" w:rsidRPr="00A24FB3" w:rsidRDefault="00EE4E0D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попытки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н\е</w:t>
            </w:r>
            <w:proofErr w:type="spellEnd"/>
            <w:r w:rsidRPr="00A24FB3">
              <w:rPr>
                <w:rFonts w:ascii="Times New Roman" w:hAnsi="Times New Roman" w:cs="Times New Roman"/>
                <w:sz w:val="28"/>
                <w:szCs w:val="28"/>
              </w:rPr>
              <w:t xml:space="preserve"> сост.</w:t>
            </w:r>
          </w:p>
          <w:p w:rsidR="00EE4E0D" w:rsidRPr="00A24FB3" w:rsidRDefault="00EE4E0D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. КДН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  <w:proofErr w:type="spellEnd"/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4E0D" w:rsidRPr="00A24FB3" w:rsidRDefault="00EE4E0D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осужд</w:t>
            </w:r>
            <w:proofErr w:type="spellEnd"/>
            <w:r w:rsidRPr="00A24F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н\е</w:t>
            </w:r>
            <w:proofErr w:type="spellEnd"/>
          </w:p>
        </w:tc>
      </w:tr>
      <w:tr w:rsidR="00EE4E0D" w:rsidRPr="00A24FB3" w:rsidTr="00AC26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0D" w:rsidRPr="00A24FB3" w:rsidRDefault="00EE4E0D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0D" w:rsidRPr="00A24FB3" w:rsidRDefault="00EE4E0D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0D" w:rsidRPr="00A24FB3" w:rsidRDefault="00EE4E0D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0D" w:rsidRPr="00A24FB3" w:rsidRDefault="00EE4E0D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E0D" w:rsidRPr="00A24FB3" w:rsidTr="00AC26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2007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0D" w:rsidRPr="00A24FB3" w:rsidRDefault="00EE4E0D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0D" w:rsidRPr="00A24FB3" w:rsidRDefault="00EE4E0D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E0D" w:rsidRPr="00A24FB3" w:rsidTr="00AC26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2008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0D" w:rsidRPr="00A24FB3" w:rsidRDefault="00EE4E0D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0D" w:rsidRPr="00A24FB3" w:rsidRDefault="00EE4E0D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E0D" w:rsidRPr="00A24FB3" w:rsidTr="00AC26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2009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0D" w:rsidRPr="00A24FB3" w:rsidRDefault="00EE4E0D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4E0D" w:rsidRPr="00A24FB3" w:rsidTr="00AC26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E0D" w:rsidRPr="00A24FB3" w:rsidTr="00AC26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E0D" w:rsidRPr="00A24FB3" w:rsidTr="00AC26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E0D" w:rsidRPr="00A24FB3" w:rsidTr="00AC26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E0D" w:rsidRPr="00A24FB3" w:rsidTr="00AC26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4E0D" w:rsidRPr="00A24FB3" w:rsidTr="00AC26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4E0D" w:rsidRPr="00A24FB3" w:rsidTr="00AC26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2 (1/1)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C26E1" w:rsidRPr="00A24FB3" w:rsidTr="00460779">
        <w:trPr>
          <w:trHeight w:val="42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1" w:rsidRPr="00A24FB3" w:rsidRDefault="00AC26E1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1" w:rsidRPr="00A24FB3" w:rsidRDefault="00AC26E1" w:rsidP="00A271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1" w:rsidRPr="00A24FB3" w:rsidRDefault="00AC26E1" w:rsidP="00A271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1" w:rsidRPr="00A24FB3" w:rsidRDefault="00AC26E1" w:rsidP="00A271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1" w:rsidRPr="00A24FB3" w:rsidRDefault="00AC26E1" w:rsidP="00A271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1" w:rsidRPr="00A24FB3" w:rsidRDefault="00AC26E1" w:rsidP="00A271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1" w:rsidRPr="00A24FB3" w:rsidRDefault="00AC26E1" w:rsidP="00A271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1" w:rsidRPr="00A24FB3" w:rsidRDefault="00AC26E1" w:rsidP="00A27106">
            <w:pPr>
              <w:overflowPunct w:val="0"/>
              <w:autoSpaceDE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1" w:rsidRPr="00A24FB3" w:rsidRDefault="00AC26E1" w:rsidP="00A27106">
            <w:pPr>
              <w:overflowPunct w:val="0"/>
              <w:autoSpaceDE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1" w:rsidRPr="00A24FB3" w:rsidRDefault="00AC26E1" w:rsidP="00A271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1" w:rsidRPr="00A24FB3" w:rsidRDefault="00AC26E1" w:rsidP="00A271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1" w:rsidRPr="00A24FB3" w:rsidRDefault="00AC26E1" w:rsidP="00A271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1" w:rsidRPr="00A24FB3" w:rsidRDefault="00AC26E1" w:rsidP="00A271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B5EA1" w:rsidRPr="00A24FB3" w:rsidTr="00460779">
        <w:trPr>
          <w:trHeight w:val="42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1" w:rsidRPr="00A24FB3" w:rsidRDefault="00AB5EA1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мес</w:t>
            </w: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A1" w:rsidRPr="00A24FB3" w:rsidRDefault="00AB5EA1" w:rsidP="00AB5E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A1" w:rsidRPr="00A24FB3" w:rsidRDefault="00AB5EA1" w:rsidP="00A271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1" w:rsidRPr="00A24FB3" w:rsidRDefault="00AB5EA1" w:rsidP="00A271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1" w:rsidRPr="00A24FB3" w:rsidRDefault="00AB5EA1" w:rsidP="00A271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1" w:rsidRPr="00A24FB3" w:rsidRDefault="00AB5EA1" w:rsidP="00A271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1" w:rsidRPr="00A24FB3" w:rsidRDefault="00AB5EA1" w:rsidP="00A271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1" w:rsidRPr="00A24FB3" w:rsidRDefault="00AB5EA1" w:rsidP="00A27106">
            <w:pPr>
              <w:overflowPunct w:val="0"/>
              <w:autoSpaceDE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1" w:rsidRPr="00A24FB3" w:rsidRDefault="00AB5EA1" w:rsidP="00A27106">
            <w:pPr>
              <w:overflowPunct w:val="0"/>
              <w:autoSpaceDE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1" w:rsidRPr="00A24FB3" w:rsidRDefault="00AB5EA1" w:rsidP="00A271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1" w:rsidRPr="00A24FB3" w:rsidRDefault="00AB5EA1" w:rsidP="00A2710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1" w:rsidRPr="00A24FB3" w:rsidRDefault="00AB5EA1" w:rsidP="00A271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1" w:rsidRPr="00A24FB3" w:rsidRDefault="00AB5EA1" w:rsidP="00A271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E4E0D" w:rsidRPr="00A24FB3" w:rsidTr="00AC26E1">
        <w:trPr>
          <w:trHeight w:val="8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460779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мес</w:t>
            </w:r>
            <w:r w:rsidR="00EE4E0D"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0D" w:rsidRPr="00A24FB3" w:rsidRDefault="00EE4E0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EE4E0D" w:rsidRDefault="00EE4E0D" w:rsidP="00EE4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0779" w:rsidRPr="00A24FB3" w:rsidRDefault="00460779" w:rsidP="00EE4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4E0D" w:rsidRDefault="00460779" w:rsidP="00EE4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proofErr w:type="spellStart"/>
      <w:r w:rsidR="00EE4E0D" w:rsidRPr="00A24FB3">
        <w:rPr>
          <w:rFonts w:ascii="Times New Roman" w:hAnsi="Times New Roman" w:cs="Times New Roman"/>
          <w:sz w:val="28"/>
          <w:szCs w:val="28"/>
        </w:rPr>
        <w:t>Н.А.Тыньков</w:t>
      </w:r>
      <w:proofErr w:type="spellEnd"/>
    </w:p>
    <w:p w:rsidR="00AF3F90" w:rsidRDefault="00AF3F90" w:rsidP="00EE4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90" w:rsidRPr="00A24FB3" w:rsidRDefault="00AF3F90" w:rsidP="00EE4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0D" w:rsidRPr="00AF3F90" w:rsidRDefault="00EE4E0D" w:rsidP="00EE4E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3F90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F3F90">
        <w:rPr>
          <w:rFonts w:ascii="Times New Roman" w:hAnsi="Times New Roman" w:cs="Times New Roman"/>
          <w:sz w:val="18"/>
          <w:szCs w:val="18"/>
        </w:rPr>
        <w:t>Латышкова</w:t>
      </w:r>
      <w:proofErr w:type="spellEnd"/>
      <w:r w:rsidRPr="00AF3F90">
        <w:rPr>
          <w:rFonts w:ascii="Times New Roman" w:hAnsi="Times New Roman" w:cs="Times New Roman"/>
          <w:sz w:val="18"/>
          <w:szCs w:val="18"/>
        </w:rPr>
        <w:t xml:space="preserve"> И.Д.</w:t>
      </w:r>
    </w:p>
    <w:p w:rsidR="00EE4E0D" w:rsidRPr="00AF3F90" w:rsidRDefault="00EE4E0D" w:rsidP="00EE4E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3F90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EE4E0D" w:rsidRPr="00A24FB3" w:rsidRDefault="00EE4E0D" w:rsidP="00EE4E0D">
      <w:pPr>
        <w:rPr>
          <w:rFonts w:ascii="Times New Roman" w:hAnsi="Times New Roman" w:cs="Times New Roman"/>
          <w:sz w:val="28"/>
          <w:szCs w:val="28"/>
        </w:rPr>
      </w:pPr>
    </w:p>
    <w:p w:rsidR="00EB5137" w:rsidRPr="00A24FB3" w:rsidRDefault="00EB5137">
      <w:pPr>
        <w:rPr>
          <w:rFonts w:ascii="Times New Roman" w:hAnsi="Times New Roman" w:cs="Times New Roman"/>
          <w:sz w:val="28"/>
          <w:szCs w:val="28"/>
        </w:rPr>
      </w:pPr>
    </w:p>
    <w:sectPr w:rsidR="00EB5137" w:rsidRPr="00A24FB3" w:rsidSect="00A2710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7CE" w:rsidRDefault="00BB37CE" w:rsidP="00895602">
      <w:pPr>
        <w:spacing w:after="0" w:line="240" w:lineRule="auto"/>
      </w:pPr>
      <w:r>
        <w:separator/>
      </w:r>
    </w:p>
  </w:endnote>
  <w:endnote w:type="continuationSeparator" w:id="0">
    <w:p w:rsidR="00BB37CE" w:rsidRDefault="00BB37CE" w:rsidP="0089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2138"/>
      <w:docPartObj>
        <w:docPartGallery w:val="Page Numbers (Bottom of Page)"/>
        <w:docPartUnique/>
      </w:docPartObj>
    </w:sdtPr>
    <w:sdtContent>
      <w:p w:rsidR="00895602" w:rsidRDefault="00895602">
        <w:pPr>
          <w:pStyle w:val="a9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895602" w:rsidRDefault="008956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7CE" w:rsidRDefault="00BB37CE" w:rsidP="00895602">
      <w:pPr>
        <w:spacing w:after="0" w:line="240" w:lineRule="auto"/>
      </w:pPr>
      <w:r>
        <w:separator/>
      </w:r>
    </w:p>
  </w:footnote>
  <w:footnote w:type="continuationSeparator" w:id="0">
    <w:p w:rsidR="00BB37CE" w:rsidRDefault="00BB37CE" w:rsidP="00895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2E10"/>
    <w:multiLevelType w:val="hybridMultilevel"/>
    <w:tmpl w:val="F4A87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7901EF"/>
    <w:multiLevelType w:val="hybridMultilevel"/>
    <w:tmpl w:val="3894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E4B96"/>
    <w:multiLevelType w:val="hybridMultilevel"/>
    <w:tmpl w:val="D40C7962"/>
    <w:lvl w:ilvl="0" w:tplc="07D4A924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8DA19A8"/>
    <w:multiLevelType w:val="hybridMultilevel"/>
    <w:tmpl w:val="E2A46E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4DC0CD9"/>
    <w:multiLevelType w:val="hybridMultilevel"/>
    <w:tmpl w:val="96604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D637F"/>
    <w:multiLevelType w:val="hybridMultilevel"/>
    <w:tmpl w:val="9EDC0B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B75B6E"/>
    <w:multiLevelType w:val="hybridMultilevel"/>
    <w:tmpl w:val="C4F80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E0D"/>
    <w:rsid w:val="000678A3"/>
    <w:rsid w:val="00084A43"/>
    <w:rsid w:val="000C0F10"/>
    <w:rsid w:val="001203E8"/>
    <w:rsid w:val="00190085"/>
    <w:rsid w:val="002A529D"/>
    <w:rsid w:val="00387BBB"/>
    <w:rsid w:val="003F7C86"/>
    <w:rsid w:val="00460779"/>
    <w:rsid w:val="00553481"/>
    <w:rsid w:val="005F1E12"/>
    <w:rsid w:val="00613811"/>
    <w:rsid w:val="006C4BEA"/>
    <w:rsid w:val="00733A81"/>
    <w:rsid w:val="00895602"/>
    <w:rsid w:val="00974331"/>
    <w:rsid w:val="009B0A4E"/>
    <w:rsid w:val="009E4863"/>
    <w:rsid w:val="00A24FB3"/>
    <w:rsid w:val="00A27106"/>
    <w:rsid w:val="00A741D4"/>
    <w:rsid w:val="00AB5EA1"/>
    <w:rsid w:val="00AC26E1"/>
    <w:rsid w:val="00AD588F"/>
    <w:rsid w:val="00AE7263"/>
    <w:rsid w:val="00AF3F90"/>
    <w:rsid w:val="00B11167"/>
    <w:rsid w:val="00B746DA"/>
    <w:rsid w:val="00BB37CE"/>
    <w:rsid w:val="00C00680"/>
    <w:rsid w:val="00C22E89"/>
    <w:rsid w:val="00C84F0A"/>
    <w:rsid w:val="00D57F87"/>
    <w:rsid w:val="00DB5DFB"/>
    <w:rsid w:val="00DE2ABF"/>
    <w:rsid w:val="00DF4CB5"/>
    <w:rsid w:val="00E622FC"/>
    <w:rsid w:val="00EB5137"/>
    <w:rsid w:val="00EE4E0D"/>
    <w:rsid w:val="00FC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E4E0D"/>
    <w:pPr>
      <w:spacing w:after="120"/>
      <w:jc w:val="center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EE4E0D"/>
    <w:rPr>
      <w:rFonts w:ascii="Calibri" w:eastAsia="Times New Roman" w:hAnsi="Calibri" w:cs="Times New Roman"/>
    </w:rPr>
  </w:style>
  <w:style w:type="paragraph" w:customStyle="1" w:styleId="ConsNormal">
    <w:name w:val="ConsNormal"/>
    <w:uiPriority w:val="99"/>
    <w:rsid w:val="00EE4E0D"/>
    <w:pPr>
      <w:widowControl w:val="0"/>
      <w:suppressAutoHyphens/>
      <w:overflowPunct w:val="0"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EE4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justify">
    <w:name w:val="dktexjustify"/>
    <w:basedOn w:val="a"/>
    <w:rsid w:val="00EE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E4E0D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EE4E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4E0D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B7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95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560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95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560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ma-altai.ru/content/news/index.php?news=139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F3B7D-B628-4CAC-825F-4AB58929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27</Pages>
  <Words>9351</Words>
  <Characters>53305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2018-07-10T02:25:00Z</cp:lastPrinted>
  <dcterms:created xsi:type="dcterms:W3CDTF">2018-07-06T10:56:00Z</dcterms:created>
  <dcterms:modified xsi:type="dcterms:W3CDTF">2018-07-10T02:30:00Z</dcterms:modified>
</cp:coreProperties>
</file>