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A" w:rsidRDefault="00D140AA" w:rsidP="007673E5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D140AA" w:rsidRDefault="00D140AA" w:rsidP="007673E5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D140AA" w:rsidRDefault="00D140AA" w:rsidP="007673E5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7673E5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7673E5" w:rsidRPr="007673E5" w:rsidRDefault="007673E5" w:rsidP="007673E5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7673E5">
        <w:rPr>
          <w:rFonts w:ascii="Times New Roman" w:hAnsi="Times New Roman" w:cs="Times New Roman"/>
          <w:sz w:val="28"/>
          <w:szCs w:val="28"/>
        </w:rPr>
        <w:t>Центров поддержки</w:t>
      </w:r>
    </w:p>
    <w:p w:rsidR="007673E5" w:rsidRPr="007673E5" w:rsidRDefault="007673E5" w:rsidP="007673E5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7673E5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673E5" w:rsidRPr="007673E5" w:rsidRDefault="007673E5" w:rsidP="007673E5">
      <w:pPr>
        <w:spacing w:after="0" w:line="240" w:lineRule="auto"/>
        <w:ind w:firstLine="5041"/>
        <w:jc w:val="center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7673E5">
        <w:rPr>
          <w:rFonts w:ascii="Times New Roman" w:hAnsi="Times New Roman" w:cs="Times New Roman"/>
          <w:sz w:val="28"/>
          <w:szCs w:val="28"/>
        </w:rPr>
        <w:t>(по списку)</w:t>
      </w:r>
    </w:p>
    <w:p w:rsidR="007673E5" w:rsidRPr="007673E5" w:rsidRDefault="007673E5" w:rsidP="0076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5" w:rsidRPr="007673E5" w:rsidRDefault="007673E5" w:rsidP="0076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5" w:rsidRPr="00BE2FC0" w:rsidRDefault="007673E5" w:rsidP="00BE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5" w:rsidRPr="00BE2FC0" w:rsidRDefault="007673E5" w:rsidP="00BE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FC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673E5" w:rsidRPr="00BE2FC0" w:rsidRDefault="007673E5" w:rsidP="00BE2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347" w:rsidRPr="009D0511" w:rsidRDefault="00E70550" w:rsidP="009D05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D0511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Алтай направляет</w:t>
      </w:r>
      <w:r w:rsidR="007673E5" w:rsidRPr="009D0511">
        <w:rPr>
          <w:rFonts w:ascii="Times New Roman" w:hAnsi="Times New Roman" w:cs="Times New Roman"/>
          <w:sz w:val="28"/>
          <w:szCs w:val="28"/>
        </w:rPr>
        <w:t xml:space="preserve"> для размещения в периодическом печатном издании и на</w:t>
      </w:r>
      <w:r w:rsidRPr="009D051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B94347" w:rsidRPr="009D0511">
        <w:rPr>
          <w:rFonts w:ascii="Times New Roman" w:hAnsi="Times New Roman" w:cs="Times New Roman"/>
          <w:sz w:val="28"/>
          <w:szCs w:val="28"/>
        </w:rPr>
        <w:t>информационное сообщение «</w:t>
      </w:r>
      <w:r w:rsidR="004E32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Управление Росреестра по Республике Алтай информирует</w:t>
      </w:r>
      <w:r w:rsidR="00094C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B94347" w:rsidRPr="009D0511">
        <w:rPr>
          <w:rFonts w:ascii="Times New Roman" w:hAnsi="Times New Roman" w:cs="Times New Roman"/>
          <w:sz w:val="28"/>
          <w:szCs w:val="28"/>
        </w:rPr>
        <w:t>.</w:t>
      </w:r>
    </w:p>
    <w:p w:rsidR="00BE2FC0" w:rsidRPr="009D0511" w:rsidRDefault="00BE2FC0" w:rsidP="009D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11">
        <w:rPr>
          <w:rFonts w:ascii="Times New Roman" w:hAnsi="Times New Roman" w:cs="Times New Roman"/>
          <w:sz w:val="28"/>
          <w:szCs w:val="28"/>
        </w:rPr>
        <w:t>Благодарим за сотрудничество.</w:t>
      </w:r>
    </w:p>
    <w:p w:rsidR="00BE2FC0" w:rsidRPr="00BE2FC0" w:rsidRDefault="00BE2FC0" w:rsidP="00BE2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FC0" w:rsidRPr="00BE2FC0" w:rsidRDefault="0015013E" w:rsidP="00BE2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B94347">
        <w:rPr>
          <w:rFonts w:ascii="Times New Roman" w:hAnsi="Times New Roman" w:cs="Times New Roman"/>
          <w:sz w:val="28"/>
          <w:szCs w:val="28"/>
        </w:rPr>
        <w:t>1</w:t>
      </w:r>
      <w:r w:rsidR="00BE2FC0" w:rsidRPr="00BE2FC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E2FC0" w:rsidRDefault="00BE2FC0" w:rsidP="00BE2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FC0" w:rsidRPr="00BE2FC0" w:rsidRDefault="00BE2FC0" w:rsidP="00BE2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FC0" w:rsidRPr="00BE2FC0" w:rsidRDefault="00BE2FC0" w:rsidP="00BE2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FC0" w:rsidRPr="00BE2FC0" w:rsidRDefault="00490F76" w:rsidP="00BE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</w:p>
    <w:p w:rsidR="00BE2FC0" w:rsidRPr="00BE2FC0" w:rsidRDefault="00BE2FC0" w:rsidP="00BE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0" w:rsidRPr="00BE2FC0" w:rsidRDefault="00BE2FC0" w:rsidP="00BE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0" w:rsidRPr="00BE2FC0" w:rsidRDefault="00BE2FC0" w:rsidP="00BE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0" w:rsidRDefault="00BE2FC0" w:rsidP="00BE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0" w:rsidRDefault="00BE2FC0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6C8" w:rsidRPr="00BE2FC0" w:rsidRDefault="001306C8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7B68" w:rsidRDefault="00DE7B68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131" w:rsidRDefault="00960131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131" w:rsidRDefault="00960131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586" w:rsidRDefault="00037586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586" w:rsidRDefault="00037586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FE2" w:rsidRDefault="00236FE2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FC0" w:rsidRPr="00BE2FC0" w:rsidRDefault="00BE2FC0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FC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BE2FC0">
        <w:rPr>
          <w:rFonts w:ascii="Times New Roman" w:hAnsi="Times New Roman" w:cs="Times New Roman"/>
          <w:sz w:val="20"/>
          <w:szCs w:val="20"/>
        </w:rPr>
        <w:t>Напалкова</w:t>
      </w:r>
      <w:proofErr w:type="spellEnd"/>
      <w:r w:rsidRPr="00BE2FC0">
        <w:rPr>
          <w:rFonts w:ascii="Times New Roman" w:hAnsi="Times New Roman" w:cs="Times New Roman"/>
          <w:sz w:val="20"/>
          <w:szCs w:val="20"/>
        </w:rPr>
        <w:t xml:space="preserve"> О.А. </w:t>
      </w:r>
    </w:p>
    <w:p w:rsidR="00BE2FC0" w:rsidRPr="00BE2FC0" w:rsidRDefault="00BE2FC0" w:rsidP="00BE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FC0">
        <w:rPr>
          <w:rFonts w:ascii="Times New Roman" w:hAnsi="Times New Roman" w:cs="Times New Roman"/>
          <w:sz w:val="20"/>
          <w:szCs w:val="20"/>
        </w:rPr>
        <w:t>Тел. 6-30-40</w:t>
      </w:r>
    </w:p>
    <w:p w:rsidR="004E3209" w:rsidRPr="004E3209" w:rsidRDefault="004E3209" w:rsidP="004E32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"/>
      <w:bookmarkEnd w:id="0"/>
      <w:r w:rsidRPr="004E3209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Росреестра по Республике Алтай информирует</w:t>
      </w:r>
    </w:p>
    <w:p w:rsidR="004E3209" w:rsidRPr="004E3209" w:rsidRDefault="004E3209" w:rsidP="004E3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209" w:rsidRPr="004E3209" w:rsidRDefault="004E3209" w:rsidP="004E3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209" w:rsidRPr="004E3209" w:rsidRDefault="004E3209" w:rsidP="004E3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209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 января 2017 года приказа Минэкономразвития России от 29.03.2016 № 180 «Об утверждении Типового положения о территориальном органе Федеральной службы государственной регистрации, кадастра и картографии по субъекту (субъектам) Российской Федерации» (далее – Типовое положение о территориальном органе), территориальные органы Росреестра прекращают осуществлять полномочия </w:t>
      </w:r>
      <w:proofErr w:type="spellStart"/>
      <w:r w:rsidRPr="004E3209">
        <w:rPr>
          <w:rFonts w:ascii="Times New Roman" w:hAnsi="Times New Roman" w:cs="Times New Roman"/>
          <w:sz w:val="28"/>
          <w:szCs w:val="28"/>
        </w:rPr>
        <w:t>фондодержателей</w:t>
      </w:r>
      <w:proofErr w:type="spellEnd"/>
      <w:r w:rsidRPr="004E3209">
        <w:rPr>
          <w:rFonts w:ascii="Times New Roman" w:hAnsi="Times New Roman" w:cs="Times New Roman"/>
          <w:sz w:val="28"/>
          <w:szCs w:val="28"/>
        </w:rPr>
        <w:t xml:space="preserve"> материалов и данных федерального картографо-геодезического фонда (далее – ФКГФ), а также полномочия</w:t>
      </w:r>
      <w:proofErr w:type="gramEnd"/>
      <w:r w:rsidRPr="004E3209">
        <w:rPr>
          <w:rFonts w:ascii="Times New Roman" w:hAnsi="Times New Roman" w:cs="Times New Roman"/>
          <w:sz w:val="28"/>
          <w:szCs w:val="28"/>
        </w:rPr>
        <w:t xml:space="preserve"> по предоставлению в пользование материалов и данных ФКГФ.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В указанной связи: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услугу по обеспечению заявителей координатами исходной геодезической основы в местных системах координат, принятых для ведения государственного кадастра недвижимости на территории кадастрового округа (</w:t>
      </w:r>
      <w:proofErr w:type="spellStart"/>
      <w:r w:rsidRPr="004E3209">
        <w:rPr>
          <w:rFonts w:ascii="Times New Roman" w:hAnsi="Times New Roman" w:cs="Times New Roman"/>
          <w:sz w:val="28"/>
          <w:szCs w:val="28"/>
        </w:rPr>
        <w:t>МСК-субъекта</w:t>
      </w:r>
      <w:proofErr w:type="spellEnd"/>
      <w:r w:rsidRPr="004E3209">
        <w:rPr>
          <w:rFonts w:ascii="Times New Roman" w:hAnsi="Times New Roman" w:cs="Times New Roman"/>
          <w:sz w:val="28"/>
          <w:szCs w:val="28"/>
        </w:rPr>
        <w:t>), будет осуществляться в рамках ведения государственного фонда данных, полученных в результате проведения землеустройства, в соответствии с пунктом 7.1.11 Типового положения о территориальном органе;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услугу по обеспечению заявителей материалами и данными ФКГФ, в том числе сведениями о координатах пунктов государственных геодезических сетей в государственных системах координат, а также параметрах перехода (ключах) от местной системы координат к государственной системе координат, осуществляет только ФГБУ «Центр геодезии, картографии и ИПД» и его региональные отделы.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Заинтересованным лицам: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Адрес: 125413, г. Москва, ул. Онежская, д. 26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Телефон: +7(495)456-91-71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Факс: +7(495)456-91-42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20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E3209">
        <w:rPr>
          <w:rFonts w:ascii="Times New Roman" w:hAnsi="Times New Roman" w:cs="Times New Roman"/>
          <w:sz w:val="28"/>
          <w:szCs w:val="28"/>
        </w:rPr>
        <w:t>: info@nsdi.rosreestr.ru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Часы работы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Понедельник - четверг с 9:00 до 18:00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Пятница - с 9:00 до 16:45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>Суббота-воскресенье – выходной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09" w:rsidRPr="004E3209" w:rsidRDefault="004E3209" w:rsidP="004E32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</w:t>
      </w:r>
    </w:p>
    <w:p w:rsidR="004E3209" w:rsidRPr="004E3209" w:rsidRDefault="004E3209" w:rsidP="004E32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картографии </w:t>
      </w:r>
    </w:p>
    <w:p w:rsidR="004E3209" w:rsidRPr="004E3209" w:rsidRDefault="004E3209" w:rsidP="004E32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3209">
        <w:rPr>
          <w:rFonts w:ascii="Times New Roman" w:hAnsi="Times New Roman" w:cs="Times New Roman"/>
          <w:sz w:val="28"/>
          <w:szCs w:val="28"/>
        </w:rPr>
        <w:t xml:space="preserve">по Республике Алтай </w:t>
      </w:r>
    </w:p>
    <w:p w:rsidR="004E3209" w:rsidRPr="004E3209" w:rsidRDefault="004E3209" w:rsidP="004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511" w:rsidRPr="004E3209" w:rsidRDefault="009D0511" w:rsidP="00094C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0511" w:rsidRPr="004E3209" w:rsidSect="007673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D7A31FA"/>
    <w:multiLevelType w:val="multilevel"/>
    <w:tmpl w:val="9CF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ABA"/>
    <w:multiLevelType w:val="multilevel"/>
    <w:tmpl w:val="8A5C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C28B0"/>
    <w:multiLevelType w:val="hybridMultilevel"/>
    <w:tmpl w:val="37763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07AB6"/>
    <w:multiLevelType w:val="multilevel"/>
    <w:tmpl w:val="EFF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95668"/>
    <w:multiLevelType w:val="hybridMultilevel"/>
    <w:tmpl w:val="2BFC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5086B"/>
    <w:multiLevelType w:val="hybridMultilevel"/>
    <w:tmpl w:val="30626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E6DDD"/>
    <w:multiLevelType w:val="multilevel"/>
    <w:tmpl w:val="C52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84D28"/>
    <w:multiLevelType w:val="multilevel"/>
    <w:tmpl w:val="EC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3E5"/>
    <w:rsid w:val="0001433E"/>
    <w:rsid w:val="00037586"/>
    <w:rsid w:val="00071FC5"/>
    <w:rsid w:val="00072B9F"/>
    <w:rsid w:val="00084068"/>
    <w:rsid w:val="00094C40"/>
    <w:rsid w:val="000D1B8B"/>
    <w:rsid w:val="000E310D"/>
    <w:rsid w:val="00120685"/>
    <w:rsid w:val="001306C8"/>
    <w:rsid w:val="0015013E"/>
    <w:rsid w:val="001A43E2"/>
    <w:rsid w:val="001C0118"/>
    <w:rsid w:val="001C7988"/>
    <w:rsid w:val="00202C73"/>
    <w:rsid w:val="00206280"/>
    <w:rsid w:val="0023460C"/>
    <w:rsid w:val="00236FE2"/>
    <w:rsid w:val="002416F0"/>
    <w:rsid w:val="00270129"/>
    <w:rsid w:val="00360699"/>
    <w:rsid w:val="0036301A"/>
    <w:rsid w:val="003850EA"/>
    <w:rsid w:val="0039196A"/>
    <w:rsid w:val="003B137F"/>
    <w:rsid w:val="003C116D"/>
    <w:rsid w:val="003E0B52"/>
    <w:rsid w:val="0041514D"/>
    <w:rsid w:val="0042192A"/>
    <w:rsid w:val="004421B1"/>
    <w:rsid w:val="004748DD"/>
    <w:rsid w:val="00490F76"/>
    <w:rsid w:val="004E3209"/>
    <w:rsid w:val="004E4CC2"/>
    <w:rsid w:val="005649EC"/>
    <w:rsid w:val="00584A36"/>
    <w:rsid w:val="00590CBE"/>
    <w:rsid w:val="005A0221"/>
    <w:rsid w:val="005B3C0A"/>
    <w:rsid w:val="005E2244"/>
    <w:rsid w:val="005F0F16"/>
    <w:rsid w:val="00631DA6"/>
    <w:rsid w:val="00672579"/>
    <w:rsid w:val="006F3351"/>
    <w:rsid w:val="00742CE4"/>
    <w:rsid w:val="007437BD"/>
    <w:rsid w:val="00752C61"/>
    <w:rsid w:val="0076589A"/>
    <w:rsid w:val="007673E5"/>
    <w:rsid w:val="007824CF"/>
    <w:rsid w:val="00817477"/>
    <w:rsid w:val="00825993"/>
    <w:rsid w:val="0082769D"/>
    <w:rsid w:val="00886F1F"/>
    <w:rsid w:val="008B2E4E"/>
    <w:rsid w:val="008C0E0C"/>
    <w:rsid w:val="008D0EA9"/>
    <w:rsid w:val="00923F01"/>
    <w:rsid w:val="00934732"/>
    <w:rsid w:val="00960131"/>
    <w:rsid w:val="009662E3"/>
    <w:rsid w:val="0098516A"/>
    <w:rsid w:val="009B0C7B"/>
    <w:rsid w:val="009D0511"/>
    <w:rsid w:val="009E25E3"/>
    <w:rsid w:val="00A02C3A"/>
    <w:rsid w:val="00A36E3B"/>
    <w:rsid w:val="00A41ABE"/>
    <w:rsid w:val="00A87D31"/>
    <w:rsid w:val="00AD5A64"/>
    <w:rsid w:val="00AE2C17"/>
    <w:rsid w:val="00B24E93"/>
    <w:rsid w:val="00B267BD"/>
    <w:rsid w:val="00B47FAC"/>
    <w:rsid w:val="00B54417"/>
    <w:rsid w:val="00B94347"/>
    <w:rsid w:val="00BA1FBD"/>
    <w:rsid w:val="00BA5FC2"/>
    <w:rsid w:val="00BB0240"/>
    <w:rsid w:val="00BC72EA"/>
    <w:rsid w:val="00BE2FC0"/>
    <w:rsid w:val="00C156C5"/>
    <w:rsid w:val="00C63415"/>
    <w:rsid w:val="00CD3858"/>
    <w:rsid w:val="00CE6F67"/>
    <w:rsid w:val="00CF271C"/>
    <w:rsid w:val="00D140AA"/>
    <w:rsid w:val="00D25D13"/>
    <w:rsid w:val="00D32CDC"/>
    <w:rsid w:val="00D72235"/>
    <w:rsid w:val="00DB2312"/>
    <w:rsid w:val="00DB5CB7"/>
    <w:rsid w:val="00DE1553"/>
    <w:rsid w:val="00DE7B68"/>
    <w:rsid w:val="00E26251"/>
    <w:rsid w:val="00E52100"/>
    <w:rsid w:val="00E56A86"/>
    <w:rsid w:val="00E70550"/>
    <w:rsid w:val="00F41E73"/>
    <w:rsid w:val="00F72920"/>
    <w:rsid w:val="00F74666"/>
    <w:rsid w:val="00F83B9D"/>
    <w:rsid w:val="00F90545"/>
    <w:rsid w:val="00F97EC8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8"/>
  </w:style>
  <w:style w:type="paragraph" w:styleId="1">
    <w:name w:val="heading 1"/>
    <w:basedOn w:val="a"/>
    <w:link w:val="10"/>
    <w:uiPriority w:val="9"/>
    <w:qFormat/>
    <w:rsid w:val="00BE2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7673E5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4">
    <w:name w:val="Normal (Web)"/>
    <w:basedOn w:val="a"/>
    <w:uiPriority w:val="99"/>
    <w:unhideWhenUsed/>
    <w:rsid w:val="00A0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_Заголовок 4 Знак"/>
    <w:basedOn w:val="a0"/>
    <w:link w:val="42"/>
    <w:locked/>
    <w:rsid w:val="00631DA6"/>
    <w:rPr>
      <w:rFonts w:ascii="Times New Roman ??????????" w:eastAsia="Times New Roman" w:hAnsi="Times New Roman ??????????" w:cs="Times New Roman"/>
      <w:b/>
      <w:bCs/>
      <w:sz w:val="24"/>
      <w:szCs w:val="28"/>
    </w:rPr>
  </w:style>
  <w:style w:type="paragraph" w:customStyle="1" w:styleId="42">
    <w:name w:val="_Заголовок 4"/>
    <w:basedOn w:val="4"/>
    <w:link w:val="41"/>
    <w:rsid w:val="00631DA6"/>
    <w:pPr>
      <w:keepLines w:val="0"/>
      <w:widowControl w:val="0"/>
      <w:tabs>
        <w:tab w:val="num" w:pos="360"/>
        <w:tab w:val="left" w:pos="993"/>
      </w:tabs>
      <w:autoSpaceDN w:val="0"/>
      <w:adjustRightInd w:val="0"/>
      <w:spacing w:before="80" w:after="80" w:line="360" w:lineRule="atLeast"/>
      <w:jc w:val="both"/>
    </w:pPr>
    <w:rPr>
      <w:rFonts w:ascii="Times New Roman ??????????" w:eastAsia="Times New Roman" w:hAnsi="Times New Roman ??????????" w:cs="Times New Roman"/>
      <w:i w:val="0"/>
      <w:iCs w:val="0"/>
      <w:color w:val="auto"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1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rsid w:val="00071FC5"/>
    <w:rPr>
      <w:color w:val="0000FF"/>
      <w:u w:val="single"/>
    </w:rPr>
  </w:style>
  <w:style w:type="paragraph" w:customStyle="1" w:styleId="ConsPlusNormal">
    <w:name w:val="ConsPlusNormal"/>
    <w:rsid w:val="00071F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ntStyle37">
    <w:name w:val="Font Style37"/>
    <w:rsid w:val="000E310D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rsid w:val="000E310D"/>
    <w:rPr>
      <w:rFonts w:ascii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3C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72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Plain Text"/>
    <w:basedOn w:val="a"/>
    <w:link w:val="a9"/>
    <w:uiPriority w:val="99"/>
    <w:unhideWhenUsed/>
    <w:rsid w:val="003B137F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137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listparagraph">
    <w:name w:val="listparagraph"/>
    <w:basedOn w:val="a"/>
    <w:rsid w:val="003B13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E848-C673-43B1-92E1-5FA55E67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40</cp:revision>
  <cp:lastPrinted>2016-12-29T06:53:00Z</cp:lastPrinted>
  <dcterms:created xsi:type="dcterms:W3CDTF">2016-06-03T03:40:00Z</dcterms:created>
  <dcterms:modified xsi:type="dcterms:W3CDTF">2016-12-29T06:55:00Z</dcterms:modified>
</cp:coreProperties>
</file>