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8EB" w:rsidRPr="005E50B1" w:rsidRDefault="00D348EB" w:rsidP="00D348EB">
      <w:pPr>
        <w:autoSpaceDE w:val="0"/>
        <w:autoSpaceDN w:val="0"/>
        <w:adjustRightInd w:val="0"/>
        <w:spacing w:after="0" w:line="240" w:lineRule="auto"/>
        <w:jc w:val="center"/>
        <w:rPr>
          <w:rFonts w:ascii="Times New Roman" w:hAnsi="Times New Roman" w:cs="Times New Roman"/>
          <w:b/>
          <w:bCs/>
          <w:sz w:val="24"/>
          <w:szCs w:val="24"/>
        </w:rPr>
      </w:pPr>
      <w:r w:rsidRPr="005E50B1">
        <w:rPr>
          <w:rFonts w:ascii="Times New Roman" w:hAnsi="Times New Roman" w:cs="Times New Roman"/>
          <w:b/>
          <w:bCs/>
          <w:sz w:val="24"/>
          <w:szCs w:val="24"/>
        </w:rPr>
        <w:t xml:space="preserve">Комиссия по делам несовершеннолетних и защите их прав </w:t>
      </w:r>
    </w:p>
    <w:p w:rsidR="00D348EB" w:rsidRPr="005E50B1" w:rsidRDefault="00D348EB" w:rsidP="00D348EB">
      <w:pPr>
        <w:autoSpaceDE w:val="0"/>
        <w:autoSpaceDN w:val="0"/>
        <w:adjustRightInd w:val="0"/>
        <w:spacing w:after="0" w:line="240" w:lineRule="auto"/>
        <w:jc w:val="center"/>
        <w:rPr>
          <w:rFonts w:ascii="Times New Roman" w:hAnsi="Times New Roman" w:cs="Times New Roman"/>
          <w:b/>
          <w:bCs/>
          <w:sz w:val="24"/>
          <w:szCs w:val="24"/>
        </w:rPr>
      </w:pPr>
      <w:r w:rsidRPr="005E50B1">
        <w:rPr>
          <w:rFonts w:ascii="Times New Roman" w:hAnsi="Times New Roman" w:cs="Times New Roman"/>
          <w:b/>
          <w:bCs/>
          <w:sz w:val="24"/>
          <w:szCs w:val="24"/>
        </w:rPr>
        <w:t>администрации муниципального образования «Майминский район»</w:t>
      </w:r>
    </w:p>
    <w:p w:rsidR="00D348EB" w:rsidRPr="005E50B1" w:rsidRDefault="00D348EB" w:rsidP="00D348EB">
      <w:pPr>
        <w:autoSpaceDE w:val="0"/>
        <w:autoSpaceDN w:val="0"/>
        <w:adjustRightInd w:val="0"/>
        <w:spacing w:after="0" w:line="240" w:lineRule="auto"/>
        <w:jc w:val="center"/>
        <w:rPr>
          <w:rFonts w:ascii="Times New Roman" w:hAnsi="Times New Roman" w:cs="Times New Roman"/>
          <w:b/>
          <w:bCs/>
          <w:sz w:val="20"/>
          <w:szCs w:val="20"/>
        </w:rPr>
      </w:pPr>
      <w:r w:rsidRPr="005E50B1">
        <w:rPr>
          <w:rFonts w:ascii="Times New Roman" w:hAnsi="Times New Roman" w:cs="Times New Roman"/>
          <w:b/>
          <w:bCs/>
          <w:sz w:val="20"/>
          <w:szCs w:val="20"/>
        </w:rPr>
        <w:t xml:space="preserve">адрес: Российская Федерация, Республика Алтай, Майминский район, </w:t>
      </w:r>
    </w:p>
    <w:p w:rsidR="00D348EB" w:rsidRPr="005E50B1" w:rsidRDefault="00D348EB" w:rsidP="00D348EB">
      <w:pPr>
        <w:autoSpaceDE w:val="0"/>
        <w:autoSpaceDN w:val="0"/>
        <w:adjustRightInd w:val="0"/>
        <w:spacing w:after="0" w:line="240" w:lineRule="auto"/>
        <w:jc w:val="center"/>
        <w:rPr>
          <w:rFonts w:ascii="Times New Roman" w:hAnsi="Times New Roman" w:cs="Times New Roman"/>
          <w:b/>
          <w:bCs/>
          <w:sz w:val="20"/>
          <w:szCs w:val="20"/>
        </w:rPr>
      </w:pPr>
      <w:r w:rsidRPr="005E50B1">
        <w:rPr>
          <w:rFonts w:ascii="Times New Roman" w:hAnsi="Times New Roman" w:cs="Times New Roman"/>
          <w:b/>
          <w:bCs/>
          <w:sz w:val="20"/>
          <w:szCs w:val="20"/>
        </w:rPr>
        <w:t>с.Майма, ул.Ленина, 22, почтовый индекс 649100</w:t>
      </w:r>
    </w:p>
    <w:p w:rsidR="00D348EB" w:rsidRPr="005E50B1" w:rsidRDefault="00D348EB" w:rsidP="00D348EB">
      <w:pPr>
        <w:autoSpaceDE w:val="0"/>
        <w:autoSpaceDN w:val="0"/>
        <w:adjustRightInd w:val="0"/>
        <w:spacing w:after="0" w:line="240" w:lineRule="auto"/>
        <w:jc w:val="center"/>
        <w:rPr>
          <w:rFonts w:ascii="Times New Roman" w:hAnsi="Times New Roman" w:cs="Times New Roman"/>
          <w:b/>
          <w:bCs/>
          <w:sz w:val="24"/>
          <w:szCs w:val="24"/>
        </w:rPr>
      </w:pPr>
    </w:p>
    <w:p w:rsidR="00D348EB" w:rsidRPr="005E50B1" w:rsidRDefault="00D348EB" w:rsidP="00D348EB">
      <w:pPr>
        <w:autoSpaceDE w:val="0"/>
        <w:autoSpaceDN w:val="0"/>
        <w:adjustRightInd w:val="0"/>
        <w:spacing w:after="0" w:line="240" w:lineRule="auto"/>
        <w:jc w:val="center"/>
        <w:rPr>
          <w:rFonts w:ascii="Times New Roman" w:hAnsi="Times New Roman" w:cs="Times New Roman"/>
          <w:b/>
          <w:bCs/>
          <w:sz w:val="24"/>
          <w:szCs w:val="24"/>
        </w:rPr>
      </w:pPr>
      <w:r w:rsidRPr="005E50B1">
        <w:rPr>
          <w:rFonts w:ascii="Times New Roman" w:hAnsi="Times New Roman" w:cs="Times New Roman"/>
          <w:b/>
          <w:bCs/>
          <w:sz w:val="24"/>
          <w:szCs w:val="24"/>
        </w:rPr>
        <w:t xml:space="preserve">ПОСТАНОВЛЕНИЕ </w:t>
      </w:r>
    </w:p>
    <w:p w:rsidR="00D348EB" w:rsidRPr="005E50B1" w:rsidRDefault="00D348EB" w:rsidP="00D348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от 23 октября </w:t>
      </w:r>
      <w:r w:rsidRPr="005E50B1">
        <w:rPr>
          <w:rFonts w:ascii="Times New Roman" w:hAnsi="Times New Roman" w:cs="Times New Roman"/>
          <w:b/>
          <w:bCs/>
          <w:sz w:val="24"/>
          <w:szCs w:val="24"/>
        </w:rPr>
        <w:t>2019 г.</w:t>
      </w:r>
    </w:p>
    <w:p w:rsidR="00D348EB" w:rsidRPr="00E96B90" w:rsidRDefault="00D348EB" w:rsidP="00D348EB">
      <w:pPr>
        <w:spacing w:after="0" w:line="240" w:lineRule="auto"/>
        <w:rPr>
          <w:rFonts w:ascii="Times New Roman" w:hAnsi="Times New Roman" w:cs="Times New Roman"/>
          <w:b/>
          <w:sz w:val="24"/>
          <w:szCs w:val="24"/>
        </w:rPr>
      </w:pPr>
      <w:r w:rsidRPr="005E50B1">
        <w:rPr>
          <w:rFonts w:ascii="Times New Roman" w:hAnsi="Times New Roman" w:cs="Times New Roman"/>
          <w:b/>
          <w:sz w:val="24"/>
          <w:szCs w:val="24"/>
        </w:rPr>
        <w:t>с. Майма</w:t>
      </w:r>
      <w:r>
        <w:rPr>
          <w:rFonts w:ascii="Times New Roman" w:hAnsi="Times New Roman" w:cs="Times New Roman"/>
          <w:b/>
          <w:sz w:val="24"/>
          <w:szCs w:val="24"/>
        </w:rPr>
        <w:t>,</w:t>
      </w:r>
      <w:r w:rsidRPr="005E50B1">
        <w:rPr>
          <w:rFonts w:ascii="Times New Roman" w:hAnsi="Times New Roman" w:cs="Times New Roman"/>
          <w:b/>
          <w:sz w:val="24"/>
          <w:szCs w:val="24"/>
        </w:rPr>
        <w:t xml:space="preserve">  ул. Ленина, 10                                                              </w:t>
      </w:r>
      <w:r>
        <w:rPr>
          <w:rFonts w:ascii="Times New Roman" w:hAnsi="Times New Roman" w:cs="Times New Roman"/>
          <w:b/>
          <w:sz w:val="24"/>
          <w:szCs w:val="24"/>
        </w:rPr>
        <w:t xml:space="preserve">                                  №  </w:t>
      </w:r>
      <w:r w:rsidR="00840C71">
        <w:rPr>
          <w:rFonts w:ascii="Times New Roman" w:hAnsi="Times New Roman" w:cs="Times New Roman"/>
          <w:b/>
          <w:sz w:val="24"/>
          <w:szCs w:val="24"/>
        </w:rPr>
        <w:t>5</w:t>
      </w:r>
      <w:r>
        <w:rPr>
          <w:rFonts w:ascii="Times New Roman" w:hAnsi="Times New Roman" w:cs="Times New Roman"/>
          <w:b/>
          <w:sz w:val="24"/>
          <w:szCs w:val="24"/>
        </w:rPr>
        <w:t xml:space="preserve"> /26</w:t>
      </w:r>
    </w:p>
    <w:p w:rsidR="00D348EB" w:rsidRPr="005E50B1" w:rsidRDefault="00D348EB" w:rsidP="00D348EB">
      <w:pPr>
        <w:spacing w:after="0" w:line="240" w:lineRule="auto"/>
        <w:rPr>
          <w:rFonts w:ascii="Times New Roman" w:hAnsi="Times New Roman" w:cs="Times New Roman"/>
          <w:sz w:val="24"/>
          <w:szCs w:val="24"/>
        </w:rPr>
      </w:pPr>
    </w:p>
    <w:p w:rsidR="00D348EB" w:rsidRDefault="00D348EB" w:rsidP="00D348EB">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Организация деятельности по профилактике экстремизма, терроризма </w:t>
      </w:r>
    </w:p>
    <w:p w:rsidR="00D348EB" w:rsidRDefault="00D348EB" w:rsidP="00D348EB">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в подростковой среде МО «Майминский район»</w:t>
      </w:r>
    </w:p>
    <w:p w:rsidR="00D348EB" w:rsidRPr="007A1C1C" w:rsidRDefault="00D348EB" w:rsidP="00D348EB">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en-US"/>
        </w:rPr>
        <w:t>за 9 месяцев 2019 года</w:t>
      </w:r>
    </w:p>
    <w:p w:rsidR="00D348EB" w:rsidRDefault="00D348EB" w:rsidP="00D348EB">
      <w:pPr>
        <w:spacing w:after="0" w:line="240" w:lineRule="auto"/>
        <w:jc w:val="center"/>
        <w:rPr>
          <w:rFonts w:ascii="Times New Roman" w:eastAsia="Times New Roman" w:hAnsi="Times New Roman" w:cs="Times New Roman"/>
          <w:sz w:val="24"/>
          <w:szCs w:val="24"/>
          <w:lang w:eastAsia="en-US"/>
        </w:rPr>
      </w:pPr>
    </w:p>
    <w:p w:rsidR="00D348EB" w:rsidRPr="0009608C" w:rsidRDefault="00840C71" w:rsidP="0009608C">
      <w:pPr>
        <w:spacing w:after="0" w:line="240" w:lineRule="auto"/>
        <w:ind w:firstLine="709"/>
        <w:jc w:val="both"/>
        <w:rPr>
          <w:rFonts w:ascii="Times New Roman" w:hAnsi="Times New Roman" w:cs="Times New Roman"/>
        </w:rPr>
      </w:pPr>
      <w:r w:rsidRPr="0009608C">
        <w:rPr>
          <w:rFonts w:ascii="Times New Roman" w:hAnsi="Times New Roman"/>
        </w:rPr>
        <w:t xml:space="preserve">Комиссия по делам несовершеннолетних и защите их прав Администрации муниципального образования «Майминский район» (далее Комиссия) в составе: председательствующего – председателя Комиссии Абрамовой О.Ю., зам. председателя Комиссии Атамановой Н.Н.; членов Комиссии: зам. председателя Поварнициной Ю.В., Коневой Т.В.,  Любимцевой В.И., Шарковой О.П., Ивановой О.В., Енсибаевой А.Б., Бурасовой В.И. При ведении протокола ответственным секретарём Комиссии Актёловой Л.Ю., рассмотрев </w:t>
      </w:r>
      <w:r w:rsidR="00D348EB" w:rsidRPr="0009608C">
        <w:rPr>
          <w:rFonts w:ascii="Times New Roman" w:hAnsi="Times New Roman" w:cs="Times New Roman"/>
        </w:rPr>
        <w:t>информацию МБУ «Центр культуры, молодежной политики, спорта и библиотечной системы»</w:t>
      </w:r>
      <w:r w:rsidR="0009608C">
        <w:rPr>
          <w:rFonts w:ascii="Times New Roman" w:hAnsi="Times New Roman" w:cs="Times New Roman"/>
        </w:rPr>
        <w:t xml:space="preserve"> №563 от 22.10.2019г.</w:t>
      </w:r>
      <w:r w:rsidR="00D348EB" w:rsidRPr="0009608C">
        <w:rPr>
          <w:rFonts w:ascii="Times New Roman" w:hAnsi="Times New Roman" w:cs="Times New Roman"/>
        </w:rPr>
        <w:t>, Управления образования Администрации МО «Майминский район» №1781 от 04.10.2019г., Отдела МВД России по Майминскому району</w:t>
      </w:r>
      <w:r w:rsidRPr="0009608C">
        <w:rPr>
          <w:rFonts w:ascii="Times New Roman" w:hAnsi="Times New Roman" w:cs="Times New Roman"/>
        </w:rPr>
        <w:t xml:space="preserve"> №4\2-13514 от 22.10.2019г.</w:t>
      </w:r>
      <w:r w:rsidR="00D348EB" w:rsidRPr="0009608C">
        <w:rPr>
          <w:rFonts w:ascii="Times New Roman" w:hAnsi="Times New Roman" w:cs="Times New Roman"/>
        </w:rPr>
        <w:t xml:space="preserve"> </w:t>
      </w:r>
      <w:r w:rsidRPr="0009608C">
        <w:rPr>
          <w:rFonts w:ascii="Times New Roman" w:eastAsia="Times New Roman" w:hAnsi="Times New Roman" w:cs="Times New Roman"/>
          <w:lang w:eastAsia="en-US"/>
        </w:rPr>
        <w:t>«</w:t>
      </w:r>
      <w:r w:rsidR="00D348EB" w:rsidRPr="0009608C">
        <w:rPr>
          <w:rFonts w:ascii="Times New Roman" w:eastAsia="Times New Roman" w:hAnsi="Times New Roman" w:cs="Times New Roman"/>
          <w:lang w:eastAsia="en-US"/>
        </w:rPr>
        <w:t>Организация деятельности по профилактике экстремизма, терроризма в подростковой среде МО «Майминский район» за 9 месяцев 2019 года</w:t>
      </w:r>
      <w:r w:rsidRPr="0009608C">
        <w:rPr>
          <w:rFonts w:ascii="Times New Roman" w:eastAsia="Times New Roman" w:hAnsi="Times New Roman" w:cs="Times New Roman"/>
          <w:lang w:eastAsia="en-US"/>
        </w:rPr>
        <w:t>»</w:t>
      </w:r>
    </w:p>
    <w:p w:rsidR="00D348EB" w:rsidRPr="005C0862" w:rsidRDefault="00D348EB" w:rsidP="00D348EB">
      <w:pPr>
        <w:spacing w:after="0" w:line="240" w:lineRule="auto"/>
        <w:ind w:firstLine="709"/>
        <w:jc w:val="center"/>
        <w:rPr>
          <w:rFonts w:ascii="Times New Roman" w:eastAsia="Calibri" w:hAnsi="Times New Roman" w:cs="Times New Roman"/>
          <w:b/>
          <w:sz w:val="24"/>
          <w:szCs w:val="24"/>
          <w:lang w:eastAsia="en-US"/>
        </w:rPr>
      </w:pPr>
      <w:r w:rsidRPr="005C0862">
        <w:rPr>
          <w:rFonts w:ascii="Times New Roman" w:hAnsi="Times New Roman" w:cs="Times New Roman"/>
          <w:b/>
          <w:sz w:val="24"/>
          <w:szCs w:val="24"/>
          <w:lang w:eastAsia="en-US"/>
        </w:rPr>
        <w:t>УСТАНОВИЛА:</w:t>
      </w:r>
    </w:p>
    <w:p w:rsidR="00670549" w:rsidRPr="005C0862" w:rsidRDefault="005C0862" w:rsidP="006705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670549" w:rsidRPr="005C0862">
        <w:rPr>
          <w:rFonts w:ascii="Times New Roman" w:hAnsi="Times New Roman" w:cs="Times New Roman"/>
          <w:sz w:val="24"/>
          <w:szCs w:val="24"/>
        </w:rPr>
        <w:t xml:space="preserve">уховно-нравственное и гражданско-патриотическое воспитание несовершеннолетних, профилактика экстремизма в подростковой среде, так как данные аспекты воспитания личности являются факторами позитивной интеграции детей в современное общество, фактором профилактики аддиктивного и делинквентного поведения подростков. </w:t>
      </w:r>
    </w:p>
    <w:p w:rsidR="00EB5E19" w:rsidRPr="005C0862" w:rsidRDefault="00EB5E19" w:rsidP="00670549">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C0862">
        <w:rPr>
          <w:rFonts w:ascii="Times New Roman" w:eastAsia="Calibri" w:hAnsi="Times New Roman" w:cs="Times New Roman"/>
          <w:sz w:val="24"/>
          <w:szCs w:val="24"/>
        </w:rPr>
        <w:t xml:space="preserve">Согласно определению, экстремизм - это приверженность к крайним мерам и взглядам, радикально отрицающим существующие в обществе нормы и правила, через совокупность насильственных проявлений, совершаемых в политических целях отдельными лицами и специально организованными противоправными группами и сообществами. </w:t>
      </w:r>
    </w:p>
    <w:p w:rsidR="00EB5E19" w:rsidRPr="005C0862" w:rsidRDefault="00EB5E19" w:rsidP="00EB5E19">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C0862">
        <w:rPr>
          <w:rFonts w:ascii="Times New Roman" w:eastAsia="Calibri" w:hAnsi="Times New Roman" w:cs="Times New Roman"/>
          <w:sz w:val="24"/>
          <w:szCs w:val="24"/>
        </w:rPr>
        <w:t>Молодежь, как объект влияния любых деструктивных организаций и движений, наиболее подвержена воздействию экстремистской идеологии в силу мобильности, несформированной жизненной позиции и склонности к применению крайних форм протеста.</w:t>
      </w:r>
    </w:p>
    <w:p w:rsidR="00DC07D9" w:rsidRPr="005C0862" w:rsidRDefault="00EB5E19" w:rsidP="00EB5E19">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C0862">
        <w:rPr>
          <w:rFonts w:ascii="Times New Roman" w:eastAsia="Calibri" w:hAnsi="Times New Roman" w:cs="Times New Roman"/>
          <w:sz w:val="24"/>
          <w:szCs w:val="24"/>
        </w:rPr>
        <w:t>Молодежный экстремизм в современной России является следствием снижения уровня образования и культуры (в том числе информационной культуры и культуры общения), разрыва преемственности ценностных и нравственных установок различных поколений, снижения показателей гражданственности и патриотизма.</w:t>
      </w:r>
    </w:p>
    <w:p w:rsidR="0054033E" w:rsidRPr="00347D7A" w:rsidRDefault="0054033E" w:rsidP="00347D7A">
      <w:pPr>
        <w:pStyle w:val="a3"/>
        <w:numPr>
          <w:ilvl w:val="0"/>
          <w:numId w:val="2"/>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347D7A">
        <w:rPr>
          <w:rFonts w:ascii="Times New Roman" w:eastAsia="Calibri" w:hAnsi="Times New Roman" w:cs="Times New Roman"/>
          <w:sz w:val="24"/>
          <w:szCs w:val="24"/>
        </w:rPr>
        <w:t>Во всех образовательных организациях МО «Майминский район» систематически ведется работа по профилактике и противодействию экстремизма. Данная работа заключается в раннем выявлении и профилактике фактов пропаганды и предпосылок к возникновению экстремистских проявлений. Для этого в образовательных организациях реализуется план мероприятий по профилактике и противодействию экстремизму. Законодательной базой для реализации мероприятий является Федеральный закон от 25 июля 2002 года № 144-ФЗ «О противодействии экстремистской деятельности». Наиболее распространенными формами реализации мероприятий по профилактике экстремизму является: проведение лекций; просмотры видеороликов, соответствующих тематике; круглые столы и тематические семинары для педагогов и учащихся 8-11 классов.</w:t>
      </w:r>
    </w:p>
    <w:p w:rsidR="0054033E" w:rsidRPr="005C0862" w:rsidRDefault="0054033E" w:rsidP="0054033E">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C0862">
        <w:rPr>
          <w:rFonts w:ascii="Times New Roman" w:eastAsia="Calibri" w:hAnsi="Times New Roman" w:cs="Times New Roman"/>
          <w:sz w:val="24"/>
          <w:szCs w:val="24"/>
        </w:rPr>
        <w:t xml:space="preserve">В образовательных организациях созданы комиссии, которые ежемесячно проверяют фонд школьных библиотек, а также литературу в учебных классах на </w:t>
      </w:r>
      <w:r w:rsidRPr="005C0862">
        <w:rPr>
          <w:rFonts w:ascii="Times New Roman" w:eastAsia="Calibri" w:hAnsi="Times New Roman" w:cs="Times New Roman"/>
          <w:sz w:val="24"/>
          <w:szCs w:val="24"/>
        </w:rPr>
        <w:lastRenderedPageBreak/>
        <w:t>отсутствие информации экстремистской направленности. В состав школьных комиссий входят библиотекари, представители администрации школы, педагогические работники, а так же приглашаются члены родительского комитета.</w:t>
      </w:r>
    </w:p>
    <w:p w:rsidR="0054033E" w:rsidRPr="005C0862" w:rsidRDefault="0054033E" w:rsidP="0054033E">
      <w:pPr>
        <w:autoSpaceDE w:val="0"/>
        <w:autoSpaceDN w:val="0"/>
        <w:adjustRightInd w:val="0"/>
        <w:spacing w:after="0" w:line="240" w:lineRule="auto"/>
        <w:ind w:firstLine="709"/>
        <w:jc w:val="both"/>
        <w:rPr>
          <w:rFonts w:ascii="Times New Roman" w:eastAsia="Calibri" w:hAnsi="Times New Roman" w:cs="Times New Roman"/>
          <w:sz w:val="24"/>
          <w:szCs w:val="24"/>
        </w:rPr>
      </w:pPr>
      <w:r w:rsidRPr="005C0862">
        <w:rPr>
          <w:rFonts w:ascii="Times New Roman" w:eastAsia="Calibri" w:hAnsi="Times New Roman" w:cs="Times New Roman"/>
          <w:sz w:val="24"/>
          <w:szCs w:val="24"/>
        </w:rPr>
        <w:t xml:space="preserve">В своей работе образовательные организации используют методические рекомендации по внедрению программ психолого-педагогического сопровождения детей из семей участников религиозно-экстремистских объединений и псевдорелигиозных сект деструктивной направленности, разработанных Министерством образования и науки Российской Федерации. </w:t>
      </w:r>
    </w:p>
    <w:p w:rsidR="0054033E" w:rsidRPr="005C0862" w:rsidRDefault="0054033E" w:rsidP="0054033E">
      <w:pPr>
        <w:spacing w:after="0" w:line="240" w:lineRule="auto"/>
        <w:ind w:firstLine="709"/>
        <w:jc w:val="both"/>
        <w:rPr>
          <w:rFonts w:ascii="Times New Roman" w:eastAsia="Calibri" w:hAnsi="Times New Roman" w:cs="Times New Roman"/>
          <w:sz w:val="24"/>
          <w:szCs w:val="24"/>
          <w:lang w:eastAsia="en-US"/>
        </w:rPr>
      </w:pPr>
      <w:r w:rsidRPr="005C0862">
        <w:rPr>
          <w:rFonts w:ascii="Times New Roman" w:eastAsia="Calibri" w:hAnsi="Times New Roman" w:cs="Times New Roman"/>
          <w:sz w:val="24"/>
          <w:szCs w:val="24"/>
        </w:rPr>
        <w:t xml:space="preserve">В рамках профилактики терроризма в 2019-2020 учебном году проводились </w:t>
      </w:r>
      <w:r w:rsidRPr="005C0862">
        <w:rPr>
          <w:rFonts w:ascii="Times New Roman" w:eastAsia="Calibri" w:hAnsi="Times New Roman" w:cs="Times New Roman"/>
          <w:sz w:val="24"/>
          <w:szCs w:val="24"/>
          <w:lang w:eastAsia="en-US"/>
        </w:rPr>
        <w:t>линейки – минута молчания «Беслан мы тебя помним», уроки  бдительности «Терроризм – угроза обществу», классные часы «3 сентября – День солидарности в борьбе с терроризмом», «Дорогой мира и добра», книжная выставка «Моя Россия – без терроризма» (3.09.2019 г.).</w:t>
      </w:r>
    </w:p>
    <w:p w:rsidR="0054033E" w:rsidRPr="005C0862" w:rsidRDefault="0054033E" w:rsidP="0054033E">
      <w:pPr>
        <w:spacing w:after="0" w:line="240" w:lineRule="auto"/>
        <w:ind w:firstLine="709"/>
        <w:jc w:val="both"/>
        <w:rPr>
          <w:rFonts w:ascii="Times New Roman" w:eastAsia="Calibri" w:hAnsi="Times New Roman" w:cs="Times New Roman"/>
          <w:sz w:val="24"/>
          <w:szCs w:val="24"/>
          <w:lang w:eastAsia="en-US"/>
        </w:rPr>
      </w:pPr>
      <w:r w:rsidRPr="005C0862">
        <w:rPr>
          <w:rFonts w:ascii="Times New Roman" w:eastAsia="Calibri" w:hAnsi="Times New Roman" w:cs="Times New Roman"/>
          <w:sz w:val="24"/>
          <w:szCs w:val="24"/>
          <w:lang w:eastAsia="en-US"/>
        </w:rPr>
        <w:t>Обучающиеся образовательных организаций (213 человек) приняли участие в мероприятии, посвященному Дню солидарности в борьбе с терроризмом</w:t>
      </w:r>
      <w:r w:rsidRPr="005C0862">
        <w:rPr>
          <w:rFonts w:ascii="Times New Roman" w:eastAsia="Calibri" w:hAnsi="Times New Roman" w:cs="Times New Roman"/>
          <w:sz w:val="24"/>
          <w:szCs w:val="24"/>
        </w:rPr>
        <w:t xml:space="preserve">, организованным </w:t>
      </w:r>
      <w:r w:rsidRPr="005C0862">
        <w:rPr>
          <w:rFonts w:ascii="Times New Roman" w:eastAsia="Calibri" w:hAnsi="Times New Roman" w:cs="Times New Roman"/>
          <w:sz w:val="24"/>
          <w:szCs w:val="24"/>
          <w:lang w:eastAsia="en-US"/>
        </w:rPr>
        <w:t xml:space="preserve">МБУ </w:t>
      </w:r>
      <w:r w:rsidRPr="005C0862">
        <w:rPr>
          <w:rFonts w:ascii="Times New Roman" w:eastAsia="Calibri" w:hAnsi="Times New Roman" w:cs="Times New Roman"/>
          <w:sz w:val="24"/>
          <w:szCs w:val="24"/>
          <w:shd w:val="clear" w:color="auto" w:fill="FFFFFF"/>
          <w:lang w:eastAsia="en-US"/>
        </w:rPr>
        <w:t>«Центр культуры, молодежной политики, спорта и библиотечной системы</w:t>
      </w:r>
      <w:r w:rsidRPr="005C0862">
        <w:rPr>
          <w:rFonts w:ascii="Times New Roman" w:eastAsia="Calibri" w:hAnsi="Times New Roman" w:cs="Times New Roman"/>
          <w:sz w:val="24"/>
          <w:szCs w:val="24"/>
          <w:lang w:eastAsia="en-US"/>
        </w:rPr>
        <w:t xml:space="preserve"> МО «Майминский район»</w:t>
      </w:r>
      <w:r w:rsidRPr="005C0862">
        <w:rPr>
          <w:rFonts w:ascii="Times New Roman" w:eastAsia="Calibri" w:hAnsi="Times New Roman" w:cs="Times New Roman"/>
          <w:sz w:val="24"/>
          <w:szCs w:val="24"/>
        </w:rPr>
        <w:t>(5.09.19 г.).</w:t>
      </w:r>
    </w:p>
    <w:p w:rsidR="0054033E" w:rsidRPr="005C0862" w:rsidRDefault="0054033E" w:rsidP="0054033E">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C0862">
        <w:rPr>
          <w:rFonts w:ascii="Times New Roman" w:eastAsia="Calibri" w:hAnsi="Times New Roman" w:cs="Times New Roman"/>
          <w:sz w:val="24"/>
          <w:szCs w:val="24"/>
        </w:rPr>
        <w:t>Регулярно проводятся проверки школьных библиотек Управлением образования (в 2019 году проверено 16 ОО, по 2 проверки в год). Фактов обнаружения литературы экстремистского содержания в образовательных организациях Майминского района выявлено не было.</w:t>
      </w:r>
    </w:p>
    <w:p w:rsidR="0054033E" w:rsidRPr="005C0862" w:rsidRDefault="0054033E" w:rsidP="0054033E">
      <w:pPr>
        <w:spacing w:after="0" w:line="240" w:lineRule="auto"/>
        <w:ind w:firstLine="709"/>
        <w:jc w:val="both"/>
        <w:rPr>
          <w:rFonts w:ascii="Times New Roman" w:eastAsia="Calibri" w:hAnsi="Times New Roman" w:cs="Times New Roman"/>
          <w:sz w:val="24"/>
          <w:szCs w:val="24"/>
        </w:rPr>
      </w:pPr>
      <w:r w:rsidRPr="005C0862">
        <w:rPr>
          <w:rFonts w:ascii="Times New Roman" w:eastAsia="Calibri" w:hAnsi="Times New Roman" w:cs="Times New Roman"/>
          <w:sz w:val="24"/>
          <w:szCs w:val="24"/>
        </w:rPr>
        <w:t>Помимо всего, в региональный компонент входит изучение алтайского языка алтайской литературы (МБОУ «Сайдыская ООШ» и МБОУ «Урлу-Аскакская ООШ»). Во всех ОО ведется  предмет история Горного Алтай, где  ребята знакомятся с обычаями и традициями коренного народа. Также ежегодно проводится ряд мероприятий, посвящённых Дню Алтайского языка. В течение учебного года с обучающимися образовательных организаций МО «Майминский район» проводятся инструктажи, занятия и учения по действиям в случае обнаружения подозрительных предметов, а также занятия по вопросам возникновения общественных беспорядков вблизи образовательной организации и угрозе захвата заложников, угрозе совершения и совершенном теракте.</w:t>
      </w:r>
    </w:p>
    <w:p w:rsidR="0054033E" w:rsidRPr="005C0862" w:rsidRDefault="0054033E" w:rsidP="0054033E">
      <w:pPr>
        <w:spacing w:after="0" w:line="240" w:lineRule="auto"/>
        <w:ind w:firstLine="709"/>
        <w:jc w:val="both"/>
        <w:rPr>
          <w:rFonts w:ascii="Times New Roman" w:eastAsia="Calibri" w:hAnsi="Times New Roman" w:cs="Times New Roman"/>
          <w:sz w:val="24"/>
          <w:szCs w:val="24"/>
          <w:lang w:eastAsia="en-US"/>
        </w:rPr>
      </w:pPr>
      <w:r w:rsidRPr="005C0862">
        <w:rPr>
          <w:rFonts w:ascii="Times New Roman" w:eastAsia="Calibri" w:hAnsi="Times New Roman" w:cs="Times New Roman"/>
          <w:sz w:val="24"/>
          <w:szCs w:val="24"/>
        </w:rPr>
        <w:t xml:space="preserve">За 2018 – 2019 учебный год в образовательных организациях </w:t>
      </w:r>
      <w:r w:rsidRPr="005C0862">
        <w:rPr>
          <w:rFonts w:ascii="Times New Roman" w:eastAsia="Calibri" w:hAnsi="Times New Roman" w:cs="Times New Roman"/>
          <w:sz w:val="24"/>
          <w:szCs w:val="24"/>
          <w:lang w:eastAsia="en-US"/>
        </w:rPr>
        <w:t xml:space="preserve">МО «Майминский район» </w:t>
      </w:r>
      <w:r w:rsidRPr="005C0862">
        <w:rPr>
          <w:rFonts w:ascii="Times New Roman" w:eastAsia="Calibri" w:hAnsi="Times New Roman" w:cs="Times New Roman"/>
          <w:sz w:val="24"/>
          <w:szCs w:val="24"/>
        </w:rPr>
        <w:t xml:space="preserve">было проведено 258 </w:t>
      </w:r>
      <w:r w:rsidRPr="005C0862">
        <w:rPr>
          <w:rFonts w:ascii="Times New Roman" w:eastAsia="Calibri" w:hAnsi="Times New Roman" w:cs="Times New Roman"/>
          <w:sz w:val="24"/>
          <w:szCs w:val="24"/>
          <w:lang w:eastAsia="en-US"/>
        </w:rPr>
        <w:t xml:space="preserve">мероприятий, направленных на развитие у детей и молодежи неприятия идеологии терроризма и привитие им традиционных российских духовно-нравственных ценностей с общим количеством участников 5400 человек (в том числе обучающиеся, родители, представители религиозных и общественных организаций). </w:t>
      </w:r>
    </w:p>
    <w:p w:rsidR="0054033E" w:rsidRPr="005C0862" w:rsidRDefault="0054033E" w:rsidP="0054033E">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C0862">
        <w:rPr>
          <w:rFonts w:ascii="Times New Roman" w:eastAsia="Calibri" w:hAnsi="Times New Roman" w:cs="Times New Roman"/>
          <w:sz w:val="24"/>
          <w:szCs w:val="24"/>
        </w:rPr>
        <w:t xml:space="preserve">Вся воспитательная деятельность ОО направленна на воспитание толерантности и уважения ко всем национальностям, проживающим на территории Республики Алтай, к языку и их религии. В период летнего оздоровления в детских оздоровительных лагерях с дневным пребыванием  проводятся ряд мероприятий посвященному Дню Русского языка.  </w:t>
      </w:r>
    </w:p>
    <w:p w:rsidR="0054033E" w:rsidRPr="005C0862" w:rsidRDefault="0054033E" w:rsidP="0054033E">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C0862">
        <w:rPr>
          <w:rFonts w:ascii="Times New Roman" w:eastAsia="Calibri" w:hAnsi="Times New Roman" w:cs="Times New Roman"/>
          <w:sz w:val="24"/>
          <w:szCs w:val="24"/>
        </w:rPr>
        <w:t>Во всех ОО ведется пропускной режим с записью в журнал (посещении) и запрет на свободный пропуск посторонних лиц. Все ОО оснащены системами видеонаблюдения, кнопкой тревожного вызова. Управление образования МО «Майминский район» издан приказ «О запрете въезда автотранспортных средств на территорию» от 21.08.2019 г. № 336 и отправлен на ОО.</w:t>
      </w:r>
    </w:p>
    <w:p w:rsidR="0054033E" w:rsidRDefault="0054033E" w:rsidP="0054033E">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lang w:eastAsia="en-US"/>
        </w:rPr>
      </w:pPr>
      <w:r w:rsidRPr="005C0862">
        <w:rPr>
          <w:rFonts w:ascii="Times New Roman" w:eastAsia="Calibri" w:hAnsi="Times New Roman" w:cs="Times New Roman"/>
          <w:sz w:val="24"/>
          <w:szCs w:val="24"/>
          <w:lang w:eastAsia="en-US"/>
        </w:rPr>
        <w:t xml:space="preserve">На официальных сайтах образовательных организаций МО «Майминский район» размещаются материалы по профилактике экстремизма «Нет экстремизму!», по противодействию коррупции </w:t>
      </w:r>
      <w:r w:rsidRPr="005C0862">
        <w:rPr>
          <w:rFonts w:ascii="Times New Roman" w:eastAsia="Calibri" w:hAnsi="Times New Roman" w:cs="Times New Roman"/>
          <w:color w:val="000000"/>
          <w:sz w:val="24"/>
          <w:szCs w:val="24"/>
          <w:lang w:eastAsia="en-US"/>
        </w:rPr>
        <w:t>«Вместе против коррупции!». Тематических разделов на сайтах учебных заведений МО «Майминский район», посвященных профилактике экстремизма нет, однако в информационных разделах о мероприятиях и в разделе о воспитательной деятельности образовательных организаций размещаются материалы по проблематике противодействия экстремизму и терроризму.</w:t>
      </w:r>
    </w:p>
    <w:p w:rsidR="00953DD3" w:rsidRPr="00347D7A" w:rsidRDefault="00953DD3" w:rsidP="00347D7A">
      <w:pPr>
        <w:pStyle w:val="a3"/>
        <w:numPr>
          <w:ilvl w:val="0"/>
          <w:numId w:val="2"/>
        </w:numPr>
        <w:spacing w:after="0" w:line="240" w:lineRule="auto"/>
        <w:ind w:left="0" w:firstLine="0"/>
        <w:jc w:val="both"/>
        <w:rPr>
          <w:rFonts w:ascii="Times New Roman" w:hAnsi="Times New Roman" w:cs="Times New Roman"/>
          <w:sz w:val="24"/>
          <w:szCs w:val="24"/>
        </w:rPr>
      </w:pPr>
      <w:r w:rsidRPr="00347D7A">
        <w:rPr>
          <w:rFonts w:ascii="Times New Roman" w:hAnsi="Times New Roman" w:cs="Times New Roman"/>
          <w:sz w:val="24"/>
          <w:szCs w:val="24"/>
        </w:rPr>
        <w:t xml:space="preserve">В целях профилактики противодействию экстремизма, МБУ «ЦК МПС и БС» МО «Майминский район» проводит работу среди молодежи путем проведения мероприятий, </w:t>
      </w:r>
      <w:r w:rsidRPr="00347D7A">
        <w:rPr>
          <w:rFonts w:ascii="Times New Roman" w:hAnsi="Times New Roman" w:cs="Times New Roman"/>
          <w:sz w:val="24"/>
          <w:szCs w:val="24"/>
        </w:rPr>
        <w:lastRenderedPageBreak/>
        <w:t>размещения информационных роликов, публикаций в социальных сетях и на официальном сайте Администрации МО «Майминский район».</w:t>
      </w:r>
    </w:p>
    <w:p w:rsidR="00953DD3" w:rsidRPr="00EB3E4E" w:rsidRDefault="00953DD3" w:rsidP="0096454D">
      <w:pPr>
        <w:spacing w:after="0" w:line="240" w:lineRule="auto"/>
        <w:ind w:firstLine="709"/>
        <w:contextualSpacing/>
        <w:jc w:val="both"/>
        <w:rPr>
          <w:rFonts w:ascii="Times New Roman" w:hAnsi="Times New Roman" w:cs="Times New Roman"/>
          <w:bCs/>
          <w:color w:val="252525"/>
          <w:sz w:val="24"/>
          <w:szCs w:val="24"/>
          <w:shd w:val="clear" w:color="auto" w:fill="FFFFFF"/>
        </w:rPr>
      </w:pPr>
      <w:r w:rsidRPr="00EB3E4E">
        <w:rPr>
          <w:rFonts w:ascii="Times New Roman" w:hAnsi="Times New Roman" w:cs="Times New Roman"/>
          <w:bCs/>
          <w:color w:val="252525"/>
          <w:sz w:val="24"/>
          <w:szCs w:val="24"/>
          <w:shd w:val="clear" w:color="auto" w:fill="FFFFFF"/>
        </w:rPr>
        <w:t>На официальном сайте Администрации Майминского района были размещены 5 памяток направленные на противодействие экстремизму. Общее количество просмотров – 204.</w:t>
      </w:r>
    </w:p>
    <w:p w:rsidR="00953DD3" w:rsidRPr="00EB3E4E" w:rsidRDefault="00953DD3" w:rsidP="0096454D">
      <w:pPr>
        <w:spacing w:after="0" w:line="240" w:lineRule="auto"/>
        <w:ind w:firstLine="709"/>
        <w:contextualSpacing/>
        <w:jc w:val="both"/>
        <w:rPr>
          <w:rFonts w:ascii="Times New Roman" w:hAnsi="Times New Roman" w:cs="Times New Roman"/>
          <w:bCs/>
          <w:color w:val="252525"/>
          <w:sz w:val="24"/>
          <w:szCs w:val="24"/>
          <w:shd w:val="clear" w:color="auto" w:fill="FFFFFF"/>
        </w:rPr>
      </w:pPr>
      <w:r w:rsidRPr="00EB3E4E">
        <w:rPr>
          <w:rFonts w:ascii="Times New Roman" w:hAnsi="Times New Roman" w:cs="Times New Roman"/>
          <w:bCs/>
          <w:color w:val="252525"/>
          <w:sz w:val="24"/>
          <w:szCs w:val="24"/>
          <w:shd w:val="clear" w:color="auto" w:fill="FFFFFF"/>
        </w:rPr>
        <w:t xml:space="preserve">В группах Молодежь Майминского района, Спортивные события Майминского района и Центр культуры Майминского района с общим количеством 4287 подписчиков    и в соц.сети Инстаграмм с общим количеством 1208 подписчиков было размещено 10 публикаций направленных на  противодействие экстремизму. Общее количество просмотров – 3411. </w:t>
      </w:r>
    </w:p>
    <w:p w:rsidR="00953DD3" w:rsidRPr="00EB3E4E" w:rsidRDefault="00953DD3" w:rsidP="0096454D">
      <w:pPr>
        <w:spacing w:after="0" w:line="240" w:lineRule="auto"/>
        <w:ind w:firstLine="709"/>
        <w:contextualSpacing/>
        <w:jc w:val="both"/>
        <w:rPr>
          <w:rFonts w:ascii="Times New Roman" w:hAnsi="Times New Roman" w:cs="Times New Roman"/>
          <w:bCs/>
          <w:color w:val="252525"/>
          <w:sz w:val="24"/>
          <w:szCs w:val="24"/>
          <w:shd w:val="clear" w:color="auto" w:fill="FFFFFF"/>
        </w:rPr>
      </w:pPr>
      <w:r w:rsidRPr="00EB3E4E">
        <w:rPr>
          <w:rFonts w:ascii="Times New Roman" w:hAnsi="Times New Roman" w:cs="Times New Roman"/>
          <w:bCs/>
          <w:color w:val="252525"/>
          <w:sz w:val="24"/>
          <w:szCs w:val="24"/>
          <w:shd w:val="clear" w:color="auto" w:fill="FFFFFF"/>
        </w:rPr>
        <w:t xml:space="preserve">На постоянной основе весной и осенью проводятся разъяснительные работы (лектории) в молодежной среде о необходимости соблюдения законодательства о свободе вероисповедания, таллерантности, терроризме и о религиозных объединениях. </w:t>
      </w:r>
    </w:p>
    <w:p w:rsidR="0096454D" w:rsidRPr="0096454D" w:rsidRDefault="0096454D" w:rsidP="0096454D">
      <w:pPr>
        <w:spacing w:after="0" w:line="240" w:lineRule="auto"/>
        <w:ind w:firstLine="709"/>
        <w:contextualSpacing/>
        <w:jc w:val="both"/>
        <w:rPr>
          <w:rFonts w:ascii="Times New Roman" w:hAnsi="Times New Roman" w:cs="Times New Roman"/>
          <w:bCs/>
          <w:color w:val="252525"/>
          <w:sz w:val="24"/>
          <w:szCs w:val="24"/>
          <w:shd w:val="clear" w:color="auto" w:fill="FFFFFF"/>
        </w:rPr>
      </w:pPr>
    </w:p>
    <w:tbl>
      <w:tblPr>
        <w:tblStyle w:val="a4"/>
        <w:tblW w:w="0" w:type="auto"/>
        <w:tblInd w:w="-176" w:type="dxa"/>
        <w:tblLayout w:type="fixed"/>
        <w:tblLook w:val="04A0"/>
      </w:tblPr>
      <w:tblGrid>
        <w:gridCol w:w="534"/>
        <w:gridCol w:w="2551"/>
        <w:gridCol w:w="2019"/>
        <w:gridCol w:w="1417"/>
        <w:gridCol w:w="1242"/>
        <w:gridCol w:w="1808"/>
      </w:tblGrid>
      <w:tr w:rsidR="00953DD3" w:rsidRPr="00840C71" w:rsidTr="00840C71">
        <w:tc>
          <w:tcPr>
            <w:tcW w:w="534" w:type="dxa"/>
          </w:tcPr>
          <w:p w:rsidR="00953DD3" w:rsidRPr="00840C71" w:rsidRDefault="00953DD3" w:rsidP="0096454D">
            <w:pPr>
              <w:pStyle w:val="a5"/>
              <w:ind w:left="-695" w:firstLine="709"/>
              <w:jc w:val="center"/>
              <w:rPr>
                <w:sz w:val="20"/>
              </w:rPr>
            </w:pPr>
            <w:r w:rsidRPr="00840C71">
              <w:rPr>
                <w:sz w:val="20"/>
              </w:rPr>
              <w:t>№</w:t>
            </w:r>
          </w:p>
        </w:tc>
        <w:tc>
          <w:tcPr>
            <w:tcW w:w="2551" w:type="dxa"/>
          </w:tcPr>
          <w:p w:rsidR="00953DD3" w:rsidRPr="00840C71" w:rsidRDefault="00953DD3" w:rsidP="0096454D">
            <w:pPr>
              <w:pStyle w:val="a5"/>
              <w:ind w:firstLine="33"/>
              <w:jc w:val="center"/>
              <w:rPr>
                <w:sz w:val="20"/>
              </w:rPr>
            </w:pPr>
            <w:r w:rsidRPr="00840C71">
              <w:rPr>
                <w:sz w:val="20"/>
              </w:rPr>
              <w:t>Название мероприятия</w:t>
            </w:r>
          </w:p>
          <w:p w:rsidR="00953DD3" w:rsidRPr="00840C71" w:rsidRDefault="00953DD3" w:rsidP="0096454D">
            <w:pPr>
              <w:pStyle w:val="a5"/>
              <w:ind w:firstLine="33"/>
              <w:jc w:val="center"/>
              <w:rPr>
                <w:sz w:val="20"/>
              </w:rPr>
            </w:pPr>
          </w:p>
        </w:tc>
        <w:tc>
          <w:tcPr>
            <w:tcW w:w="2019" w:type="dxa"/>
          </w:tcPr>
          <w:p w:rsidR="00953DD3" w:rsidRPr="00840C71" w:rsidRDefault="00953DD3" w:rsidP="0096454D">
            <w:pPr>
              <w:pStyle w:val="a5"/>
              <w:ind w:firstLine="34"/>
              <w:jc w:val="center"/>
              <w:rPr>
                <w:sz w:val="20"/>
              </w:rPr>
            </w:pPr>
            <w:r w:rsidRPr="00840C71">
              <w:rPr>
                <w:sz w:val="20"/>
              </w:rPr>
              <w:t>Место проведения</w:t>
            </w:r>
          </w:p>
        </w:tc>
        <w:tc>
          <w:tcPr>
            <w:tcW w:w="1417" w:type="dxa"/>
          </w:tcPr>
          <w:p w:rsidR="00953DD3" w:rsidRPr="00840C71" w:rsidRDefault="00953DD3" w:rsidP="00840C71">
            <w:pPr>
              <w:pStyle w:val="a5"/>
              <w:ind w:firstLine="16"/>
              <w:jc w:val="center"/>
              <w:rPr>
                <w:sz w:val="20"/>
              </w:rPr>
            </w:pPr>
            <w:r w:rsidRPr="00840C71">
              <w:rPr>
                <w:sz w:val="20"/>
              </w:rPr>
              <w:t>Кол</w:t>
            </w:r>
            <w:r w:rsidR="00840C71" w:rsidRPr="00840C71">
              <w:rPr>
                <w:sz w:val="20"/>
              </w:rPr>
              <w:t>-</w:t>
            </w:r>
            <w:r w:rsidRPr="00840C71">
              <w:rPr>
                <w:sz w:val="20"/>
              </w:rPr>
              <w:t>во участников (просмотров)</w:t>
            </w:r>
          </w:p>
        </w:tc>
        <w:tc>
          <w:tcPr>
            <w:tcW w:w="1242" w:type="dxa"/>
          </w:tcPr>
          <w:p w:rsidR="00953DD3" w:rsidRPr="00840C71" w:rsidRDefault="00953DD3" w:rsidP="0096454D">
            <w:pPr>
              <w:pStyle w:val="a5"/>
              <w:jc w:val="center"/>
              <w:rPr>
                <w:sz w:val="20"/>
              </w:rPr>
            </w:pPr>
            <w:r w:rsidRPr="00840C71">
              <w:rPr>
                <w:sz w:val="20"/>
              </w:rPr>
              <w:t>дата</w:t>
            </w:r>
          </w:p>
        </w:tc>
        <w:tc>
          <w:tcPr>
            <w:tcW w:w="1808" w:type="dxa"/>
          </w:tcPr>
          <w:p w:rsidR="00953DD3" w:rsidRPr="00840C71" w:rsidRDefault="00953DD3" w:rsidP="0096454D">
            <w:pPr>
              <w:pStyle w:val="a5"/>
              <w:ind w:firstLine="34"/>
              <w:jc w:val="center"/>
              <w:rPr>
                <w:sz w:val="20"/>
              </w:rPr>
            </w:pPr>
            <w:r w:rsidRPr="00840C71">
              <w:rPr>
                <w:sz w:val="20"/>
              </w:rPr>
              <w:t>Ссылки на публикации в СМИ</w:t>
            </w:r>
          </w:p>
        </w:tc>
      </w:tr>
      <w:tr w:rsidR="00953DD3" w:rsidRPr="00840C71" w:rsidTr="00840C71">
        <w:tc>
          <w:tcPr>
            <w:tcW w:w="534" w:type="dxa"/>
          </w:tcPr>
          <w:p w:rsidR="00953DD3" w:rsidRPr="00840C71" w:rsidRDefault="00953DD3" w:rsidP="0096454D">
            <w:pPr>
              <w:pStyle w:val="a5"/>
              <w:ind w:left="-695" w:firstLine="709"/>
              <w:jc w:val="center"/>
              <w:rPr>
                <w:sz w:val="20"/>
              </w:rPr>
            </w:pPr>
            <w:r w:rsidRPr="00840C71">
              <w:rPr>
                <w:sz w:val="20"/>
              </w:rPr>
              <w:t>1</w:t>
            </w:r>
          </w:p>
        </w:tc>
        <w:tc>
          <w:tcPr>
            <w:tcW w:w="2551" w:type="dxa"/>
          </w:tcPr>
          <w:p w:rsidR="00953DD3" w:rsidRPr="00840C71" w:rsidRDefault="00953DD3" w:rsidP="0096454D">
            <w:pPr>
              <w:pStyle w:val="a5"/>
              <w:ind w:firstLine="33"/>
              <w:jc w:val="center"/>
              <w:rPr>
                <w:sz w:val="20"/>
              </w:rPr>
            </w:pPr>
            <w:r w:rsidRPr="00840C71">
              <w:rPr>
                <w:sz w:val="20"/>
              </w:rPr>
              <w:t>Публикация новости «Чем опасен терроризм»</w:t>
            </w:r>
          </w:p>
        </w:tc>
        <w:tc>
          <w:tcPr>
            <w:tcW w:w="2019" w:type="dxa"/>
          </w:tcPr>
          <w:p w:rsidR="00953DD3" w:rsidRPr="00840C71" w:rsidRDefault="00953DD3" w:rsidP="0096454D">
            <w:pPr>
              <w:pStyle w:val="a5"/>
              <w:ind w:firstLine="34"/>
              <w:jc w:val="center"/>
              <w:rPr>
                <w:sz w:val="20"/>
              </w:rPr>
            </w:pPr>
            <w:r w:rsidRPr="00840C71">
              <w:rPr>
                <w:sz w:val="20"/>
              </w:rPr>
              <w:t>Группа Вконтакте</w:t>
            </w:r>
          </w:p>
        </w:tc>
        <w:tc>
          <w:tcPr>
            <w:tcW w:w="1417" w:type="dxa"/>
          </w:tcPr>
          <w:p w:rsidR="00953DD3" w:rsidRPr="00840C71" w:rsidRDefault="00953DD3" w:rsidP="0096454D">
            <w:pPr>
              <w:pStyle w:val="a5"/>
              <w:ind w:firstLine="16"/>
              <w:jc w:val="center"/>
              <w:rPr>
                <w:sz w:val="20"/>
              </w:rPr>
            </w:pPr>
            <w:r w:rsidRPr="00840C71">
              <w:rPr>
                <w:sz w:val="20"/>
              </w:rPr>
              <w:t>315</w:t>
            </w:r>
          </w:p>
        </w:tc>
        <w:tc>
          <w:tcPr>
            <w:tcW w:w="1242" w:type="dxa"/>
          </w:tcPr>
          <w:p w:rsidR="00953DD3" w:rsidRPr="00840C71" w:rsidRDefault="00953DD3" w:rsidP="0096454D">
            <w:pPr>
              <w:pStyle w:val="a5"/>
              <w:jc w:val="center"/>
              <w:rPr>
                <w:sz w:val="20"/>
              </w:rPr>
            </w:pPr>
            <w:r w:rsidRPr="00840C71">
              <w:rPr>
                <w:sz w:val="20"/>
              </w:rPr>
              <w:t>6.01.2019</w:t>
            </w:r>
          </w:p>
        </w:tc>
        <w:tc>
          <w:tcPr>
            <w:tcW w:w="1808" w:type="dxa"/>
          </w:tcPr>
          <w:p w:rsidR="00953DD3" w:rsidRPr="00840C71" w:rsidRDefault="00953DD3" w:rsidP="0096454D">
            <w:pPr>
              <w:pStyle w:val="a5"/>
              <w:ind w:firstLine="34"/>
              <w:jc w:val="center"/>
              <w:rPr>
                <w:sz w:val="20"/>
              </w:rPr>
            </w:pPr>
            <w:r w:rsidRPr="00840C71">
              <w:rPr>
                <w:sz w:val="20"/>
              </w:rPr>
              <w:t>https://vk.com/molodejmr?w=wall-138052635_8980</w:t>
            </w:r>
          </w:p>
        </w:tc>
      </w:tr>
      <w:tr w:rsidR="00953DD3" w:rsidRPr="00840C71" w:rsidTr="00840C71">
        <w:tc>
          <w:tcPr>
            <w:tcW w:w="534" w:type="dxa"/>
          </w:tcPr>
          <w:p w:rsidR="00953DD3" w:rsidRPr="00840C71" w:rsidRDefault="00953DD3" w:rsidP="0096454D">
            <w:pPr>
              <w:pStyle w:val="a5"/>
              <w:ind w:left="-695" w:firstLine="709"/>
              <w:jc w:val="center"/>
              <w:rPr>
                <w:sz w:val="20"/>
              </w:rPr>
            </w:pPr>
            <w:r w:rsidRPr="00840C71">
              <w:rPr>
                <w:sz w:val="20"/>
              </w:rPr>
              <w:t>2</w:t>
            </w:r>
          </w:p>
        </w:tc>
        <w:tc>
          <w:tcPr>
            <w:tcW w:w="2551" w:type="dxa"/>
          </w:tcPr>
          <w:p w:rsidR="00953DD3" w:rsidRPr="00840C71" w:rsidRDefault="00953DD3" w:rsidP="0096454D">
            <w:pPr>
              <w:pStyle w:val="a5"/>
              <w:ind w:firstLine="33"/>
              <w:jc w:val="center"/>
              <w:rPr>
                <w:sz w:val="20"/>
              </w:rPr>
            </w:pPr>
            <w:r w:rsidRPr="00840C71">
              <w:rPr>
                <w:sz w:val="20"/>
              </w:rPr>
              <w:t>Видеоролик «Экстремизму нет»</w:t>
            </w:r>
          </w:p>
        </w:tc>
        <w:tc>
          <w:tcPr>
            <w:tcW w:w="2019" w:type="dxa"/>
          </w:tcPr>
          <w:p w:rsidR="00953DD3" w:rsidRPr="00840C71" w:rsidRDefault="00953DD3" w:rsidP="0096454D">
            <w:pPr>
              <w:pStyle w:val="a5"/>
              <w:ind w:firstLine="34"/>
              <w:jc w:val="center"/>
              <w:rPr>
                <w:sz w:val="20"/>
              </w:rPr>
            </w:pPr>
            <w:r w:rsidRPr="00840C71">
              <w:rPr>
                <w:sz w:val="20"/>
              </w:rPr>
              <w:t>Группа</w:t>
            </w:r>
          </w:p>
          <w:p w:rsidR="00953DD3" w:rsidRPr="00840C71" w:rsidRDefault="00953DD3" w:rsidP="0096454D">
            <w:pPr>
              <w:pStyle w:val="a5"/>
              <w:ind w:firstLine="34"/>
              <w:jc w:val="center"/>
              <w:rPr>
                <w:sz w:val="20"/>
              </w:rPr>
            </w:pPr>
            <w:r w:rsidRPr="00840C71">
              <w:rPr>
                <w:sz w:val="20"/>
              </w:rPr>
              <w:t>Вконтакте</w:t>
            </w:r>
          </w:p>
        </w:tc>
        <w:tc>
          <w:tcPr>
            <w:tcW w:w="1417" w:type="dxa"/>
          </w:tcPr>
          <w:p w:rsidR="00953DD3" w:rsidRPr="00840C71" w:rsidRDefault="00953DD3" w:rsidP="0096454D">
            <w:pPr>
              <w:pStyle w:val="a5"/>
              <w:ind w:firstLine="16"/>
              <w:jc w:val="center"/>
              <w:rPr>
                <w:sz w:val="20"/>
              </w:rPr>
            </w:pPr>
            <w:r w:rsidRPr="00840C71">
              <w:rPr>
                <w:sz w:val="20"/>
              </w:rPr>
              <w:t>258</w:t>
            </w:r>
          </w:p>
        </w:tc>
        <w:tc>
          <w:tcPr>
            <w:tcW w:w="1242" w:type="dxa"/>
          </w:tcPr>
          <w:p w:rsidR="00953DD3" w:rsidRPr="00840C71" w:rsidRDefault="00953DD3" w:rsidP="0096454D">
            <w:pPr>
              <w:pStyle w:val="a5"/>
              <w:jc w:val="center"/>
              <w:rPr>
                <w:sz w:val="20"/>
              </w:rPr>
            </w:pPr>
            <w:r w:rsidRPr="00840C71">
              <w:rPr>
                <w:sz w:val="20"/>
              </w:rPr>
              <w:t>1.02.2019</w:t>
            </w:r>
          </w:p>
        </w:tc>
        <w:tc>
          <w:tcPr>
            <w:tcW w:w="1808" w:type="dxa"/>
          </w:tcPr>
          <w:p w:rsidR="00953DD3" w:rsidRPr="00840C71" w:rsidRDefault="00953DD3" w:rsidP="0096454D">
            <w:pPr>
              <w:pStyle w:val="a5"/>
              <w:ind w:firstLine="34"/>
              <w:jc w:val="center"/>
              <w:rPr>
                <w:sz w:val="20"/>
              </w:rPr>
            </w:pPr>
            <w:r w:rsidRPr="00840C71">
              <w:rPr>
                <w:sz w:val="20"/>
              </w:rPr>
              <w:t>https://vk.com/molodejmr?w=wall-138052635_9141</w:t>
            </w:r>
          </w:p>
        </w:tc>
      </w:tr>
      <w:tr w:rsidR="00953DD3" w:rsidRPr="00840C71" w:rsidTr="00840C71">
        <w:tc>
          <w:tcPr>
            <w:tcW w:w="534" w:type="dxa"/>
          </w:tcPr>
          <w:p w:rsidR="00953DD3" w:rsidRPr="00840C71" w:rsidRDefault="00953DD3" w:rsidP="0096454D">
            <w:pPr>
              <w:pStyle w:val="a5"/>
              <w:ind w:left="-695" w:firstLine="709"/>
              <w:jc w:val="center"/>
              <w:rPr>
                <w:sz w:val="20"/>
              </w:rPr>
            </w:pPr>
            <w:r w:rsidRPr="00840C71">
              <w:rPr>
                <w:sz w:val="20"/>
              </w:rPr>
              <w:t>3</w:t>
            </w:r>
          </w:p>
        </w:tc>
        <w:tc>
          <w:tcPr>
            <w:tcW w:w="2551" w:type="dxa"/>
          </w:tcPr>
          <w:p w:rsidR="00953DD3" w:rsidRPr="00840C71" w:rsidRDefault="00953DD3" w:rsidP="0096454D">
            <w:pPr>
              <w:pStyle w:val="a5"/>
              <w:ind w:firstLine="33"/>
              <w:jc w:val="center"/>
              <w:rPr>
                <w:sz w:val="20"/>
              </w:rPr>
            </w:pPr>
            <w:r w:rsidRPr="00840C71">
              <w:rPr>
                <w:sz w:val="20"/>
              </w:rPr>
              <w:t>Трансляция видеороликов о эктремизме на интеллектуальной игре «Умка»</w:t>
            </w:r>
          </w:p>
        </w:tc>
        <w:tc>
          <w:tcPr>
            <w:tcW w:w="2019" w:type="dxa"/>
          </w:tcPr>
          <w:p w:rsidR="00953DD3" w:rsidRPr="00840C71" w:rsidRDefault="00953DD3" w:rsidP="0096454D">
            <w:pPr>
              <w:pStyle w:val="a5"/>
              <w:ind w:firstLine="34"/>
              <w:jc w:val="center"/>
              <w:rPr>
                <w:sz w:val="20"/>
              </w:rPr>
            </w:pPr>
            <w:r w:rsidRPr="00840C71">
              <w:rPr>
                <w:sz w:val="20"/>
              </w:rPr>
              <w:t>Майминский район</w:t>
            </w:r>
          </w:p>
        </w:tc>
        <w:tc>
          <w:tcPr>
            <w:tcW w:w="1417" w:type="dxa"/>
          </w:tcPr>
          <w:p w:rsidR="00953DD3" w:rsidRPr="00840C71" w:rsidRDefault="00953DD3" w:rsidP="0096454D">
            <w:pPr>
              <w:pStyle w:val="a5"/>
              <w:ind w:firstLine="16"/>
              <w:jc w:val="center"/>
              <w:rPr>
                <w:sz w:val="20"/>
              </w:rPr>
            </w:pPr>
            <w:r w:rsidRPr="00840C71">
              <w:rPr>
                <w:sz w:val="20"/>
              </w:rPr>
              <w:t>180</w:t>
            </w:r>
          </w:p>
        </w:tc>
        <w:tc>
          <w:tcPr>
            <w:tcW w:w="1242" w:type="dxa"/>
          </w:tcPr>
          <w:p w:rsidR="00953DD3" w:rsidRPr="00840C71" w:rsidRDefault="00953DD3" w:rsidP="0096454D">
            <w:pPr>
              <w:pStyle w:val="a5"/>
              <w:jc w:val="center"/>
              <w:rPr>
                <w:sz w:val="20"/>
              </w:rPr>
            </w:pPr>
            <w:r w:rsidRPr="00840C71">
              <w:rPr>
                <w:sz w:val="20"/>
              </w:rPr>
              <w:t>Февраль- май</w:t>
            </w:r>
          </w:p>
        </w:tc>
        <w:tc>
          <w:tcPr>
            <w:tcW w:w="1808" w:type="dxa"/>
          </w:tcPr>
          <w:p w:rsidR="00953DD3" w:rsidRPr="00840C71" w:rsidRDefault="00953DD3" w:rsidP="0096454D">
            <w:pPr>
              <w:pStyle w:val="a5"/>
              <w:ind w:firstLine="34"/>
              <w:jc w:val="center"/>
              <w:rPr>
                <w:sz w:val="20"/>
              </w:rPr>
            </w:pPr>
          </w:p>
        </w:tc>
      </w:tr>
      <w:tr w:rsidR="00953DD3" w:rsidRPr="00840C71" w:rsidTr="00840C71">
        <w:tc>
          <w:tcPr>
            <w:tcW w:w="534" w:type="dxa"/>
          </w:tcPr>
          <w:p w:rsidR="00953DD3" w:rsidRPr="00840C71" w:rsidRDefault="00953DD3" w:rsidP="0096454D">
            <w:pPr>
              <w:pStyle w:val="a5"/>
              <w:ind w:left="-695" w:firstLine="709"/>
              <w:jc w:val="center"/>
              <w:rPr>
                <w:sz w:val="20"/>
              </w:rPr>
            </w:pPr>
            <w:r w:rsidRPr="00840C71">
              <w:rPr>
                <w:sz w:val="20"/>
              </w:rPr>
              <w:t>4</w:t>
            </w:r>
          </w:p>
        </w:tc>
        <w:tc>
          <w:tcPr>
            <w:tcW w:w="2551" w:type="dxa"/>
          </w:tcPr>
          <w:p w:rsidR="00953DD3" w:rsidRPr="00840C71" w:rsidRDefault="00953DD3" w:rsidP="0096454D">
            <w:pPr>
              <w:pStyle w:val="a5"/>
              <w:ind w:firstLine="33"/>
              <w:jc w:val="center"/>
              <w:rPr>
                <w:sz w:val="20"/>
              </w:rPr>
            </w:pPr>
            <w:r w:rsidRPr="00840C71">
              <w:rPr>
                <w:sz w:val="20"/>
              </w:rPr>
              <w:t>Флешмоб «Зарядка» посвященная Всемирному Дню здоровья</w:t>
            </w:r>
          </w:p>
        </w:tc>
        <w:tc>
          <w:tcPr>
            <w:tcW w:w="2019" w:type="dxa"/>
          </w:tcPr>
          <w:p w:rsidR="00953DD3" w:rsidRPr="00840C71" w:rsidRDefault="00953DD3" w:rsidP="0096454D">
            <w:pPr>
              <w:pStyle w:val="a5"/>
              <w:ind w:firstLine="34"/>
              <w:jc w:val="center"/>
              <w:rPr>
                <w:sz w:val="20"/>
              </w:rPr>
            </w:pPr>
            <w:r w:rsidRPr="00840C71">
              <w:rPr>
                <w:sz w:val="20"/>
              </w:rPr>
              <w:t>Площадь «Юбилейная»</w:t>
            </w:r>
          </w:p>
        </w:tc>
        <w:tc>
          <w:tcPr>
            <w:tcW w:w="1417" w:type="dxa"/>
          </w:tcPr>
          <w:p w:rsidR="00953DD3" w:rsidRPr="00840C71" w:rsidRDefault="00953DD3" w:rsidP="0096454D">
            <w:pPr>
              <w:pStyle w:val="a5"/>
              <w:ind w:firstLine="16"/>
              <w:jc w:val="center"/>
              <w:rPr>
                <w:sz w:val="20"/>
              </w:rPr>
            </w:pPr>
            <w:r w:rsidRPr="00840C71">
              <w:rPr>
                <w:sz w:val="20"/>
              </w:rPr>
              <w:t>80</w:t>
            </w:r>
          </w:p>
        </w:tc>
        <w:tc>
          <w:tcPr>
            <w:tcW w:w="1242" w:type="dxa"/>
          </w:tcPr>
          <w:p w:rsidR="00953DD3" w:rsidRPr="00840C71" w:rsidRDefault="00953DD3" w:rsidP="0096454D">
            <w:pPr>
              <w:pStyle w:val="a5"/>
              <w:jc w:val="center"/>
              <w:rPr>
                <w:sz w:val="20"/>
              </w:rPr>
            </w:pPr>
            <w:r w:rsidRPr="00840C71">
              <w:rPr>
                <w:sz w:val="20"/>
              </w:rPr>
              <w:t>7.04.2019</w:t>
            </w:r>
          </w:p>
        </w:tc>
        <w:tc>
          <w:tcPr>
            <w:tcW w:w="1808" w:type="dxa"/>
          </w:tcPr>
          <w:p w:rsidR="00953DD3" w:rsidRPr="00840C71" w:rsidRDefault="00953DD3" w:rsidP="0096454D">
            <w:pPr>
              <w:pStyle w:val="a5"/>
              <w:ind w:firstLine="34"/>
              <w:jc w:val="center"/>
              <w:rPr>
                <w:sz w:val="20"/>
              </w:rPr>
            </w:pPr>
          </w:p>
        </w:tc>
      </w:tr>
      <w:tr w:rsidR="00953DD3" w:rsidRPr="00840C71" w:rsidTr="00840C71">
        <w:tc>
          <w:tcPr>
            <w:tcW w:w="534" w:type="dxa"/>
          </w:tcPr>
          <w:p w:rsidR="00953DD3" w:rsidRPr="00840C71" w:rsidRDefault="00953DD3" w:rsidP="0096454D">
            <w:pPr>
              <w:pStyle w:val="a5"/>
              <w:ind w:left="-695" w:firstLine="709"/>
              <w:jc w:val="center"/>
              <w:rPr>
                <w:sz w:val="20"/>
              </w:rPr>
            </w:pPr>
            <w:r w:rsidRPr="00840C71">
              <w:rPr>
                <w:sz w:val="20"/>
              </w:rPr>
              <w:t>5</w:t>
            </w:r>
          </w:p>
        </w:tc>
        <w:tc>
          <w:tcPr>
            <w:tcW w:w="2551" w:type="dxa"/>
          </w:tcPr>
          <w:p w:rsidR="00953DD3" w:rsidRPr="00840C71" w:rsidRDefault="00953DD3" w:rsidP="0096454D">
            <w:pPr>
              <w:pStyle w:val="a5"/>
              <w:ind w:firstLine="33"/>
              <w:jc w:val="center"/>
              <w:rPr>
                <w:sz w:val="20"/>
              </w:rPr>
            </w:pPr>
            <w:r w:rsidRPr="00840C71">
              <w:rPr>
                <w:sz w:val="20"/>
              </w:rPr>
              <w:t>Лекция Экстремизм в мол.среде</w:t>
            </w:r>
          </w:p>
        </w:tc>
        <w:tc>
          <w:tcPr>
            <w:tcW w:w="2019" w:type="dxa"/>
          </w:tcPr>
          <w:p w:rsidR="00953DD3" w:rsidRPr="00840C71" w:rsidRDefault="00953DD3" w:rsidP="0096454D">
            <w:pPr>
              <w:pStyle w:val="a5"/>
              <w:ind w:firstLine="34"/>
              <w:jc w:val="center"/>
              <w:rPr>
                <w:sz w:val="20"/>
              </w:rPr>
            </w:pPr>
            <w:r w:rsidRPr="00840C71">
              <w:rPr>
                <w:sz w:val="20"/>
              </w:rPr>
              <w:t>Учебные заведения Майминского райноа</w:t>
            </w:r>
          </w:p>
        </w:tc>
        <w:tc>
          <w:tcPr>
            <w:tcW w:w="1417" w:type="dxa"/>
          </w:tcPr>
          <w:p w:rsidR="00953DD3" w:rsidRPr="00840C71" w:rsidRDefault="00953DD3" w:rsidP="0096454D">
            <w:pPr>
              <w:pStyle w:val="a5"/>
              <w:ind w:firstLine="16"/>
              <w:jc w:val="center"/>
              <w:rPr>
                <w:sz w:val="20"/>
              </w:rPr>
            </w:pPr>
            <w:r w:rsidRPr="00840C71">
              <w:rPr>
                <w:sz w:val="20"/>
              </w:rPr>
              <w:t>8-10 классы</w:t>
            </w:r>
          </w:p>
        </w:tc>
        <w:tc>
          <w:tcPr>
            <w:tcW w:w="1242" w:type="dxa"/>
          </w:tcPr>
          <w:p w:rsidR="00953DD3" w:rsidRPr="00840C71" w:rsidRDefault="00953DD3" w:rsidP="0096454D">
            <w:pPr>
              <w:pStyle w:val="a5"/>
              <w:jc w:val="center"/>
              <w:rPr>
                <w:sz w:val="20"/>
              </w:rPr>
            </w:pPr>
            <w:r w:rsidRPr="00840C71">
              <w:rPr>
                <w:sz w:val="20"/>
              </w:rPr>
              <w:t>30.04.2019</w:t>
            </w:r>
          </w:p>
        </w:tc>
        <w:tc>
          <w:tcPr>
            <w:tcW w:w="1808" w:type="dxa"/>
          </w:tcPr>
          <w:p w:rsidR="00953DD3" w:rsidRPr="00840C71" w:rsidRDefault="00953DD3" w:rsidP="0096454D">
            <w:pPr>
              <w:pStyle w:val="a5"/>
              <w:ind w:firstLine="34"/>
              <w:jc w:val="center"/>
              <w:rPr>
                <w:sz w:val="20"/>
              </w:rPr>
            </w:pPr>
          </w:p>
        </w:tc>
      </w:tr>
      <w:tr w:rsidR="00953DD3" w:rsidRPr="00840C71" w:rsidTr="00840C71">
        <w:tc>
          <w:tcPr>
            <w:tcW w:w="534" w:type="dxa"/>
          </w:tcPr>
          <w:p w:rsidR="00953DD3" w:rsidRPr="00840C71" w:rsidRDefault="00953DD3" w:rsidP="0096454D">
            <w:pPr>
              <w:pStyle w:val="a5"/>
              <w:ind w:left="-695" w:firstLine="709"/>
              <w:jc w:val="center"/>
              <w:rPr>
                <w:sz w:val="20"/>
              </w:rPr>
            </w:pPr>
            <w:r w:rsidRPr="00840C71">
              <w:rPr>
                <w:sz w:val="20"/>
              </w:rPr>
              <w:t>6</w:t>
            </w:r>
          </w:p>
        </w:tc>
        <w:tc>
          <w:tcPr>
            <w:tcW w:w="2551" w:type="dxa"/>
          </w:tcPr>
          <w:p w:rsidR="00953DD3" w:rsidRPr="00840C71" w:rsidRDefault="00953DD3" w:rsidP="0096454D">
            <w:pPr>
              <w:pStyle w:val="a5"/>
              <w:ind w:firstLine="33"/>
              <w:jc w:val="center"/>
              <w:rPr>
                <w:sz w:val="20"/>
              </w:rPr>
            </w:pPr>
            <w:r w:rsidRPr="00840C71">
              <w:rPr>
                <w:sz w:val="20"/>
              </w:rPr>
              <w:t>Видеоролик о предупреждении распространении материалов с экстремизкой деятельностью</w:t>
            </w:r>
          </w:p>
        </w:tc>
        <w:tc>
          <w:tcPr>
            <w:tcW w:w="2019" w:type="dxa"/>
          </w:tcPr>
          <w:p w:rsidR="00953DD3" w:rsidRPr="00840C71" w:rsidRDefault="00953DD3" w:rsidP="0096454D">
            <w:pPr>
              <w:pStyle w:val="a5"/>
              <w:ind w:firstLine="34"/>
              <w:jc w:val="center"/>
              <w:rPr>
                <w:sz w:val="20"/>
              </w:rPr>
            </w:pPr>
            <w:r w:rsidRPr="00840C71">
              <w:rPr>
                <w:sz w:val="20"/>
              </w:rPr>
              <w:t>Группа Вконтакте</w:t>
            </w:r>
          </w:p>
        </w:tc>
        <w:tc>
          <w:tcPr>
            <w:tcW w:w="1417" w:type="dxa"/>
          </w:tcPr>
          <w:p w:rsidR="00953DD3" w:rsidRPr="00840C71" w:rsidRDefault="00953DD3" w:rsidP="0096454D">
            <w:pPr>
              <w:pStyle w:val="a5"/>
              <w:ind w:firstLine="16"/>
              <w:jc w:val="center"/>
              <w:rPr>
                <w:sz w:val="20"/>
              </w:rPr>
            </w:pPr>
            <w:r w:rsidRPr="00840C71">
              <w:rPr>
                <w:sz w:val="20"/>
              </w:rPr>
              <w:t>232</w:t>
            </w:r>
          </w:p>
        </w:tc>
        <w:tc>
          <w:tcPr>
            <w:tcW w:w="1242" w:type="dxa"/>
          </w:tcPr>
          <w:p w:rsidR="00953DD3" w:rsidRPr="00840C71" w:rsidRDefault="00953DD3" w:rsidP="0096454D">
            <w:pPr>
              <w:pStyle w:val="a5"/>
              <w:jc w:val="center"/>
              <w:rPr>
                <w:sz w:val="20"/>
              </w:rPr>
            </w:pPr>
            <w:r w:rsidRPr="00840C71">
              <w:rPr>
                <w:sz w:val="20"/>
              </w:rPr>
              <w:t>14.05.2019</w:t>
            </w:r>
          </w:p>
        </w:tc>
        <w:tc>
          <w:tcPr>
            <w:tcW w:w="1808" w:type="dxa"/>
          </w:tcPr>
          <w:p w:rsidR="00953DD3" w:rsidRPr="00840C71" w:rsidRDefault="00953DD3" w:rsidP="0096454D">
            <w:pPr>
              <w:pStyle w:val="a5"/>
              <w:ind w:firstLine="34"/>
              <w:jc w:val="center"/>
              <w:rPr>
                <w:sz w:val="20"/>
              </w:rPr>
            </w:pPr>
            <w:r w:rsidRPr="00840C71">
              <w:rPr>
                <w:sz w:val="20"/>
              </w:rPr>
              <w:t>https://vk.com/molodejmr?w=wall-138052635_10533</w:t>
            </w:r>
          </w:p>
        </w:tc>
      </w:tr>
      <w:tr w:rsidR="00953DD3" w:rsidRPr="00840C71" w:rsidTr="00840C71">
        <w:tc>
          <w:tcPr>
            <w:tcW w:w="534" w:type="dxa"/>
          </w:tcPr>
          <w:p w:rsidR="00953DD3" w:rsidRPr="00840C71" w:rsidRDefault="00953DD3" w:rsidP="0096454D">
            <w:pPr>
              <w:pStyle w:val="a5"/>
              <w:ind w:left="-695" w:firstLine="709"/>
              <w:jc w:val="center"/>
              <w:rPr>
                <w:sz w:val="20"/>
              </w:rPr>
            </w:pPr>
            <w:r w:rsidRPr="00840C71">
              <w:rPr>
                <w:sz w:val="20"/>
              </w:rPr>
              <w:t>7</w:t>
            </w:r>
          </w:p>
        </w:tc>
        <w:tc>
          <w:tcPr>
            <w:tcW w:w="2551" w:type="dxa"/>
          </w:tcPr>
          <w:p w:rsidR="00953DD3" w:rsidRPr="00840C71" w:rsidRDefault="00953DD3" w:rsidP="0096454D">
            <w:pPr>
              <w:pStyle w:val="a5"/>
              <w:ind w:firstLine="33"/>
              <w:jc w:val="center"/>
              <w:rPr>
                <w:sz w:val="20"/>
              </w:rPr>
            </w:pPr>
            <w:r w:rsidRPr="00840C71">
              <w:rPr>
                <w:sz w:val="20"/>
              </w:rPr>
              <w:t>Зарядка с чемпионами «Мы против коррцпции»</w:t>
            </w:r>
          </w:p>
        </w:tc>
        <w:tc>
          <w:tcPr>
            <w:tcW w:w="2019" w:type="dxa"/>
          </w:tcPr>
          <w:p w:rsidR="00953DD3" w:rsidRPr="00840C71" w:rsidRDefault="00953DD3" w:rsidP="0096454D">
            <w:pPr>
              <w:pStyle w:val="a5"/>
              <w:ind w:firstLine="34"/>
              <w:jc w:val="center"/>
              <w:rPr>
                <w:sz w:val="20"/>
              </w:rPr>
            </w:pPr>
            <w:r w:rsidRPr="00840C71">
              <w:rPr>
                <w:sz w:val="20"/>
              </w:rPr>
              <w:t>Площадь «Юбилейная»</w:t>
            </w:r>
          </w:p>
        </w:tc>
        <w:tc>
          <w:tcPr>
            <w:tcW w:w="1417" w:type="dxa"/>
          </w:tcPr>
          <w:p w:rsidR="00953DD3" w:rsidRPr="00840C71" w:rsidRDefault="00953DD3" w:rsidP="0096454D">
            <w:pPr>
              <w:pStyle w:val="a5"/>
              <w:ind w:firstLine="16"/>
              <w:jc w:val="center"/>
              <w:rPr>
                <w:sz w:val="20"/>
              </w:rPr>
            </w:pPr>
            <w:r w:rsidRPr="00840C71">
              <w:rPr>
                <w:sz w:val="20"/>
              </w:rPr>
              <w:t>40</w:t>
            </w:r>
          </w:p>
        </w:tc>
        <w:tc>
          <w:tcPr>
            <w:tcW w:w="1242" w:type="dxa"/>
          </w:tcPr>
          <w:p w:rsidR="00953DD3" w:rsidRPr="00840C71" w:rsidRDefault="00953DD3" w:rsidP="0096454D">
            <w:pPr>
              <w:pStyle w:val="a5"/>
              <w:jc w:val="center"/>
              <w:rPr>
                <w:sz w:val="20"/>
              </w:rPr>
            </w:pPr>
            <w:r w:rsidRPr="00840C71">
              <w:rPr>
                <w:sz w:val="20"/>
              </w:rPr>
              <w:t>19.06.2019</w:t>
            </w:r>
          </w:p>
        </w:tc>
        <w:tc>
          <w:tcPr>
            <w:tcW w:w="1808" w:type="dxa"/>
          </w:tcPr>
          <w:p w:rsidR="00953DD3" w:rsidRPr="00840C71" w:rsidRDefault="00953DD3" w:rsidP="0096454D">
            <w:pPr>
              <w:pStyle w:val="a5"/>
              <w:ind w:firstLine="34"/>
              <w:jc w:val="center"/>
              <w:rPr>
                <w:sz w:val="20"/>
              </w:rPr>
            </w:pPr>
            <w:r w:rsidRPr="00840C71">
              <w:rPr>
                <w:sz w:val="20"/>
              </w:rPr>
              <w:t>https://www.youtube.com/watch?v=1SrTXn6kvbM</w:t>
            </w:r>
          </w:p>
        </w:tc>
      </w:tr>
      <w:tr w:rsidR="00953DD3" w:rsidRPr="00840C71" w:rsidTr="00840C71">
        <w:tc>
          <w:tcPr>
            <w:tcW w:w="534" w:type="dxa"/>
          </w:tcPr>
          <w:p w:rsidR="00953DD3" w:rsidRPr="00840C71" w:rsidRDefault="00953DD3" w:rsidP="0096454D">
            <w:pPr>
              <w:pStyle w:val="a5"/>
              <w:ind w:left="-695" w:firstLine="709"/>
              <w:jc w:val="center"/>
              <w:rPr>
                <w:sz w:val="20"/>
              </w:rPr>
            </w:pPr>
            <w:r w:rsidRPr="00840C71">
              <w:rPr>
                <w:sz w:val="20"/>
              </w:rPr>
              <w:t>8</w:t>
            </w:r>
          </w:p>
        </w:tc>
        <w:tc>
          <w:tcPr>
            <w:tcW w:w="2551" w:type="dxa"/>
          </w:tcPr>
          <w:p w:rsidR="00953DD3" w:rsidRPr="00840C71" w:rsidRDefault="00953DD3" w:rsidP="0096454D">
            <w:pPr>
              <w:pStyle w:val="a5"/>
              <w:ind w:firstLine="33"/>
              <w:jc w:val="center"/>
              <w:rPr>
                <w:sz w:val="20"/>
              </w:rPr>
            </w:pPr>
            <w:r w:rsidRPr="00840C71">
              <w:rPr>
                <w:sz w:val="20"/>
              </w:rPr>
              <w:t>Предупреждения о терроризме</w:t>
            </w:r>
          </w:p>
        </w:tc>
        <w:tc>
          <w:tcPr>
            <w:tcW w:w="2019" w:type="dxa"/>
          </w:tcPr>
          <w:p w:rsidR="00953DD3" w:rsidRPr="00840C71" w:rsidRDefault="00953DD3" w:rsidP="0096454D">
            <w:pPr>
              <w:pStyle w:val="a5"/>
              <w:ind w:firstLine="34"/>
              <w:jc w:val="center"/>
              <w:rPr>
                <w:sz w:val="20"/>
              </w:rPr>
            </w:pPr>
            <w:r w:rsidRPr="00840C71">
              <w:rPr>
                <w:sz w:val="20"/>
              </w:rPr>
              <w:t>Группа Вконтакте</w:t>
            </w:r>
          </w:p>
        </w:tc>
        <w:tc>
          <w:tcPr>
            <w:tcW w:w="1417" w:type="dxa"/>
          </w:tcPr>
          <w:p w:rsidR="00953DD3" w:rsidRPr="00840C71" w:rsidRDefault="00953DD3" w:rsidP="0096454D">
            <w:pPr>
              <w:pStyle w:val="a5"/>
              <w:ind w:firstLine="16"/>
              <w:jc w:val="center"/>
              <w:rPr>
                <w:sz w:val="20"/>
              </w:rPr>
            </w:pPr>
            <w:r w:rsidRPr="00840C71">
              <w:rPr>
                <w:sz w:val="20"/>
              </w:rPr>
              <w:t>356</w:t>
            </w:r>
          </w:p>
        </w:tc>
        <w:tc>
          <w:tcPr>
            <w:tcW w:w="1242" w:type="dxa"/>
          </w:tcPr>
          <w:p w:rsidR="00953DD3" w:rsidRPr="00840C71" w:rsidRDefault="00953DD3" w:rsidP="0096454D">
            <w:pPr>
              <w:pStyle w:val="a5"/>
              <w:jc w:val="center"/>
              <w:rPr>
                <w:sz w:val="20"/>
              </w:rPr>
            </w:pPr>
            <w:r w:rsidRPr="00840C71">
              <w:rPr>
                <w:sz w:val="20"/>
              </w:rPr>
              <w:t>10.07.2019</w:t>
            </w:r>
          </w:p>
        </w:tc>
        <w:tc>
          <w:tcPr>
            <w:tcW w:w="1808" w:type="dxa"/>
          </w:tcPr>
          <w:p w:rsidR="00953DD3" w:rsidRPr="00840C71" w:rsidRDefault="00953DD3" w:rsidP="0096454D">
            <w:pPr>
              <w:pStyle w:val="a5"/>
              <w:ind w:firstLine="34"/>
              <w:jc w:val="center"/>
              <w:rPr>
                <w:sz w:val="20"/>
              </w:rPr>
            </w:pPr>
            <w:r w:rsidRPr="00840C71">
              <w:rPr>
                <w:sz w:val="20"/>
              </w:rPr>
              <w:t>https://vk.com/molodejmr?w=wall-138052635_10553</w:t>
            </w:r>
          </w:p>
        </w:tc>
      </w:tr>
      <w:tr w:rsidR="00953DD3" w:rsidRPr="00840C71" w:rsidTr="00840C71">
        <w:tc>
          <w:tcPr>
            <w:tcW w:w="534" w:type="dxa"/>
          </w:tcPr>
          <w:p w:rsidR="00953DD3" w:rsidRPr="00840C71" w:rsidRDefault="00953DD3" w:rsidP="0096454D">
            <w:pPr>
              <w:pStyle w:val="a5"/>
              <w:ind w:left="-695" w:firstLine="709"/>
              <w:jc w:val="center"/>
              <w:rPr>
                <w:sz w:val="20"/>
              </w:rPr>
            </w:pPr>
            <w:r w:rsidRPr="00840C71">
              <w:rPr>
                <w:sz w:val="20"/>
              </w:rPr>
              <w:t>9</w:t>
            </w:r>
          </w:p>
        </w:tc>
        <w:tc>
          <w:tcPr>
            <w:tcW w:w="2551" w:type="dxa"/>
          </w:tcPr>
          <w:p w:rsidR="00953DD3" w:rsidRPr="00840C71" w:rsidRDefault="00953DD3" w:rsidP="0096454D">
            <w:pPr>
              <w:pStyle w:val="a5"/>
              <w:ind w:firstLine="33"/>
              <w:jc w:val="center"/>
              <w:rPr>
                <w:sz w:val="20"/>
              </w:rPr>
            </w:pPr>
            <w:r w:rsidRPr="00840C71">
              <w:rPr>
                <w:sz w:val="20"/>
              </w:rPr>
              <w:t>Распространение экстремизма в молодежной среде</w:t>
            </w:r>
          </w:p>
        </w:tc>
        <w:tc>
          <w:tcPr>
            <w:tcW w:w="2019" w:type="dxa"/>
          </w:tcPr>
          <w:p w:rsidR="00953DD3" w:rsidRPr="00840C71" w:rsidRDefault="00953DD3" w:rsidP="0096454D">
            <w:pPr>
              <w:pStyle w:val="a5"/>
              <w:ind w:firstLine="34"/>
              <w:jc w:val="center"/>
              <w:rPr>
                <w:sz w:val="20"/>
              </w:rPr>
            </w:pPr>
            <w:r w:rsidRPr="00840C71">
              <w:rPr>
                <w:sz w:val="20"/>
              </w:rPr>
              <w:t>Группа Вконтакте</w:t>
            </w:r>
          </w:p>
        </w:tc>
        <w:tc>
          <w:tcPr>
            <w:tcW w:w="1417" w:type="dxa"/>
          </w:tcPr>
          <w:p w:rsidR="00953DD3" w:rsidRPr="00840C71" w:rsidRDefault="00953DD3" w:rsidP="0096454D">
            <w:pPr>
              <w:pStyle w:val="a5"/>
              <w:ind w:firstLine="16"/>
              <w:jc w:val="center"/>
              <w:rPr>
                <w:sz w:val="20"/>
              </w:rPr>
            </w:pPr>
            <w:r w:rsidRPr="00840C71">
              <w:rPr>
                <w:sz w:val="20"/>
              </w:rPr>
              <w:t>283</w:t>
            </w:r>
          </w:p>
        </w:tc>
        <w:tc>
          <w:tcPr>
            <w:tcW w:w="1242" w:type="dxa"/>
          </w:tcPr>
          <w:p w:rsidR="00953DD3" w:rsidRPr="00840C71" w:rsidRDefault="00953DD3" w:rsidP="0096454D">
            <w:pPr>
              <w:pStyle w:val="a5"/>
              <w:jc w:val="center"/>
              <w:rPr>
                <w:sz w:val="20"/>
              </w:rPr>
            </w:pPr>
            <w:r w:rsidRPr="00840C71">
              <w:rPr>
                <w:sz w:val="20"/>
              </w:rPr>
              <w:t>11.08.2019</w:t>
            </w:r>
          </w:p>
        </w:tc>
        <w:tc>
          <w:tcPr>
            <w:tcW w:w="1808" w:type="dxa"/>
          </w:tcPr>
          <w:p w:rsidR="00953DD3" w:rsidRPr="00840C71" w:rsidRDefault="00953DD3" w:rsidP="0096454D">
            <w:pPr>
              <w:pStyle w:val="a5"/>
              <w:ind w:firstLine="34"/>
              <w:jc w:val="center"/>
              <w:rPr>
                <w:sz w:val="20"/>
              </w:rPr>
            </w:pPr>
            <w:r w:rsidRPr="00840C71">
              <w:rPr>
                <w:sz w:val="20"/>
              </w:rPr>
              <w:t>https://vk.com/molodejmr?w=wall-138052635_9521</w:t>
            </w:r>
          </w:p>
        </w:tc>
      </w:tr>
      <w:tr w:rsidR="00953DD3" w:rsidRPr="00840C71" w:rsidTr="00840C71">
        <w:tc>
          <w:tcPr>
            <w:tcW w:w="534" w:type="dxa"/>
          </w:tcPr>
          <w:p w:rsidR="00953DD3" w:rsidRPr="00840C71" w:rsidRDefault="00953DD3" w:rsidP="0096454D">
            <w:pPr>
              <w:pStyle w:val="a5"/>
              <w:ind w:left="-695" w:firstLine="709"/>
              <w:jc w:val="center"/>
              <w:rPr>
                <w:sz w:val="20"/>
              </w:rPr>
            </w:pPr>
            <w:r w:rsidRPr="00840C71">
              <w:rPr>
                <w:sz w:val="20"/>
              </w:rPr>
              <w:t>10</w:t>
            </w:r>
          </w:p>
        </w:tc>
        <w:tc>
          <w:tcPr>
            <w:tcW w:w="2551" w:type="dxa"/>
          </w:tcPr>
          <w:p w:rsidR="00953DD3" w:rsidRPr="00840C71" w:rsidRDefault="00953DD3" w:rsidP="0096454D">
            <w:pPr>
              <w:pStyle w:val="a5"/>
              <w:ind w:firstLine="33"/>
              <w:jc w:val="center"/>
              <w:rPr>
                <w:sz w:val="20"/>
              </w:rPr>
            </w:pPr>
            <w:r w:rsidRPr="00840C71">
              <w:rPr>
                <w:sz w:val="20"/>
              </w:rPr>
              <w:t>Что такое экстремизм?</w:t>
            </w:r>
          </w:p>
        </w:tc>
        <w:tc>
          <w:tcPr>
            <w:tcW w:w="2019" w:type="dxa"/>
          </w:tcPr>
          <w:p w:rsidR="00953DD3" w:rsidRPr="00840C71" w:rsidRDefault="00953DD3" w:rsidP="0096454D">
            <w:pPr>
              <w:pStyle w:val="a5"/>
              <w:ind w:firstLine="34"/>
              <w:jc w:val="center"/>
              <w:rPr>
                <w:sz w:val="20"/>
              </w:rPr>
            </w:pPr>
            <w:r w:rsidRPr="00840C71">
              <w:rPr>
                <w:sz w:val="20"/>
              </w:rPr>
              <w:t>Группа Вконтакте</w:t>
            </w:r>
          </w:p>
        </w:tc>
        <w:tc>
          <w:tcPr>
            <w:tcW w:w="1417" w:type="dxa"/>
          </w:tcPr>
          <w:p w:rsidR="00953DD3" w:rsidRPr="00840C71" w:rsidRDefault="00953DD3" w:rsidP="0096454D">
            <w:pPr>
              <w:pStyle w:val="a5"/>
              <w:ind w:firstLine="16"/>
              <w:jc w:val="center"/>
              <w:rPr>
                <w:sz w:val="20"/>
              </w:rPr>
            </w:pPr>
            <w:r w:rsidRPr="00840C71">
              <w:rPr>
                <w:sz w:val="20"/>
              </w:rPr>
              <w:t>205</w:t>
            </w:r>
          </w:p>
        </w:tc>
        <w:tc>
          <w:tcPr>
            <w:tcW w:w="1242" w:type="dxa"/>
          </w:tcPr>
          <w:p w:rsidR="00953DD3" w:rsidRPr="00840C71" w:rsidRDefault="00953DD3" w:rsidP="0096454D">
            <w:pPr>
              <w:pStyle w:val="a5"/>
              <w:jc w:val="center"/>
              <w:rPr>
                <w:sz w:val="20"/>
              </w:rPr>
            </w:pPr>
            <w:r w:rsidRPr="00840C71">
              <w:rPr>
                <w:sz w:val="20"/>
              </w:rPr>
              <w:t>10.09.2019</w:t>
            </w:r>
          </w:p>
        </w:tc>
        <w:tc>
          <w:tcPr>
            <w:tcW w:w="1808" w:type="dxa"/>
          </w:tcPr>
          <w:p w:rsidR="00953DD3" w:rsidRPr="00840C71" w:rsidRDefault="00953DD3" w:rsidP="0096454D">
            <w:pPr>
              <w:pStyle w:val="a5"/>
              <w:ind w:firstLine="34"/>
              <w:jc w:val="center"/>
              <w:rPr>
                <w:sz w:val="20"/>
              </w:rPr>
            </w:pPr>
            <w:r w:rsidRPr="00840C71">
              <w:rPr>
                <w:sz w:val="20"/>
              </w:rPr>
              <w:t>https://vk.com/molodejmr?w=wall-138052635_952133</w:t>
            </w:r>
          </w:p>
        </w:tc>
      </w:tr>
    </w:tbl>
    <w:p w:rsidR="00953DD3" w:rsidRPr="00840C71" w:rsidRDefault="00953DD3" w:rsidP="0096454D">
      <w:pPr>
        <w:spacing w:after="0" w:line="240" w:lineRule="auto"/>
        <w:ind w:firstLine="709"/>
        <w:contextualSpacing/>
        <w:jc w:val="both"/>
        <w:rPr>
          <w:rFonts w:ascii="Times New Roman" w:hAnsi="Times New Roman" w:cs="Times New Roman"/>
          <w:bCs/>
          <w:color w:val="252525"/>
          <w:sz w:val="20"/>
          <w:szCs w:val="20"/>
          <w:shd w:val="clear" w:color="auto" w:fill="FFFFFF"/>
        </w:rPr>
      </w:pPr>
    </w:p>
    <w:p w:rsidR="00347D7A" w:rsidRDefault="00347D7A" w:rsidP="0096454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18 октября 2019 года специалист отделапо молодежной политике принял участие в совещании, организованном Управлением образования Администрации МО «Майминский район» для работников образования, с докладом «Интернет, как инструмент воздействия на сознание несовершеннолетних».</w:t>
      </w:r>
    </w:p>
    <w:p w:rsidR="00953DD3" w:rsidRPr="0096454D" w:rsidRDefault="00953DD3" w:rsidP="0096454D">
      <w:pPr>
        <w:spacing w:after="0" w:line="240" w:lineRule="auto"/>
        <w:ind w:firstLine="709"/>
        <w:contextualSpacing/>
        <w:jc w:val="both"/>
        <w:rPr>
          <w:rFonts w:ascii="Times New Roman" w:hAnsi="Times New Roman" w:cs="Times New Roman"/>
          <w:b/>
          <w:bCs/>
          <w:color w:val="252525"/>
          <w:sz w:val="24"/>
          <w:szCs w:val="24"/>
          <w:shd w:val="clear" w:color="auto" w:fill="FFFFFF"/>
        </w:rPr>
      </w:pPr>
      <w:r w:rsidRPr="0096454D">
        <w:rPr>
          <w:rFonts w:ascii="Times New Roman" w:hAnsi="Times New Roman" w:cs="Times New Roman"/>
          <w:sz w:val="24"/>
          <w:szCs w:val="24"/>
        </w:rPr>
        <w:t xml:space="preserve">В наиболее крупных социальных группах «Вконтакте»: «Подслушано Республика Алтай», «Подслушано Горно-Алтайск», «Подслушано Майминский Район» и в </w:t>
      </w:r>
      <w:r w:rsidRPr="0096454D">
        <w:rPr>
          <w:rFonts w:ascii="Times New Roman" w:hAnsi="Times New Roman" w:cs="Times New Roman"/>
          <w:sz w:val="24"/>
          <w:szCs w:val="24"/>
        </w:rPr>
        <w:lastRenderedPageBreak/>
        <w:t>социальных группах «Одноклассники»: «с. Майма», «Наша Майма»  с января 2019года по настоящее время публикаци</w:t>
      </w:r>
      <w:r w:rsidR="00E66DDC" w:rsidRPr="0096454D">
        <w:rPr>
          <w:rFonts w:ascii="Times New Roman" w:hAnsi="Times New Roman" w:cs="Times New Roman"/>
          <w:sz w:val="24"/>
          <w:szCs w:val="24"/>
        </w:rPr>
        <w:t>й</w:t>
      </w:r>
      <w:r w:rsidRPr="0096454D">
        <w:rPr>
          <w:rFonts w:ascii="Times New Roman" w:hAnsi="Times New Roman" w:cs="Times New Roman"/>
          <w:sz w:val="24"/>
          <w:szCs w:val="24"/>
        </w:rPr>
        <w:t xml:space="preserve"> экстремистской направленности выявлено не было.</w:t>
      </w:r>
    </w:p>
    <w:p w:rsidR="000E7A90" w:rsidRPr="001C2DFB" w:rsidRDefault="001C2DFB" w:rsidP="001C2DFB">
      <w:pPr>
        <w:pStyle w:val="a3"/>
        <w:numPr>
          <w:ilvl w:val="0"/>
          <w:numId w:val="2"/>
        </w:numPr>
        <w:spacing w:after="0" w:line="240" w:lineRule="auto"/>
        <w:ind w:left="0" w:firstLine="0"/>
        <w:jc w:val="both"/>
        <w:rPr>
          <w:rFonts w:ascii="Times New Roman" w:hAnsi="Times New Roman" w:cs="Times New Roman"/>
          <w:sz w:val="24"/>
          <w:szCs w:val="24"/>
        </w:rPr>
      </w:pPr>
      <w:r w:rsidRPr="001C2DFB">
        <w:rPr>
          <w:rFonts w:ascii="Times New Roman" w:hAnsi="Times New Roman" w:cs="Times New Roman"/>
          <w:sz w:val="24"/>
          <w:szCs w:val="24"/>
        </w:rPr>
        <w:t xml:space="preserve">Согласно информации Отдела МВД России по Майминскому району, </w:t>
      </w:r>
      <w:r w:rsidR="000E7A90" w:rsidRPr="001C2DFB">
        <w:rPr>
          <w:rFonts w:ascii="Times New Roman" w:hAnsi="Times New Roman" w:cs="Times New Roman"/>
          <w:sz w:val="24"/>
          <w:szCs w:val="24"/>
        </w:rPr>
        <w:t xml:space="preserve"> </w:t>
      </w:r>
      <w:r w:rsidRPr="001C2DFB">
        <w:rPr>
          <w:rFonts w:ascii="Times New Roman" w:hAnsi="Times New Roman" w:cs="Times New Roman"/>
          <w:sz w:val="24"/>
          <w:szCs w:val="24"/>
        </w:rPr>
        <w:t xml:space="preserve">в штатном расписании Отдела отсутствует должность по </w:t>
      </w:r>
      <w:r w:rsidR="000E7A90" w:rsidRPr="001C2DFB">
        <w:rPr>
          <w:rFonts w:ascii="Times New Roman" w:hAnsi="Times New Roman" w:cs="Times New Roman"/>
          <w:sz w:val="24"/>
          <w:szCs w:val="24"/>
        </w:rPr>
        <w:t>организации деятельности  по профилактике экстремизма, терроризма в подростковой среде</w:t>
      </w:r>
      <w:r w:rsidRPr="001C2DFB">
        <w:rPr>
          <w:rFonts w:ascii="Times New Roman" w:hAnsi="Times New Roman" w:cs="Times New Roman"/>
          <w:sz w:val="24"/>
          <w:szCs w:val="24"/>
        </w:rPr>
        <w:t>.</w:t>
      </w:r>
      <w:r w:rsidR="000E7A90" w:rsidRPr="001C2DFB">
        <w:rPr>
          <w:rFonts w:ascii="Times New Roman" w:hAnsi="Times New Roman" w:cs="Times New Roman"/>
          <w:sz w:val="24"/>
          <w:szCs w:val="24"/>
        </w:rPr>
        <w:t xml:space="preserve"> Сотрудниками ОУУП и ДН Отдела МВД России по Майминскому района в общеобразовательных учреждениях проводятся лекции-беседы на постоянной основе общего характера.</w:t>
      </w:r>
    </w:p>
    <w:p w:rsidR="00343ED9" w:rsidRPr="001C2DFB" w:rsidRDefault="00343ED9" w:rsidP="001C2DFB">
      <w:pPr>
        <w:pStyle w:val="a3"/>
        <w:numPr>
          <w:ilvl w:val="0"/>
          <w:numId w:val="2"/>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1C2DFB">
        <w:rPr>
          <w:rFonts w:ascii="Times New Roman" w:hAnsi="Times New Roman" w:cs="Times New Roman"/>
          <w:bCs/>
          <w:color w:val="000000"/>
          <w:sz w:val="24"/>
          <w:szCs w:val="24"/>
          <w:shd w:val="clear" w:color="auto" w:fill="FFFFFF"/>
        </w:rPr>
        <w:t xml:space="preserve">По состоянию на 01.10.2019г. в Сведениях муниципального образования «Майминский район» нет </w:t>
      </w:r>
      <w:r w:rsidR="00FD2702" w:rsidRPr="001C2DFB">
        <w:rPr>
          <w:rFonts w:ascii="Times New Roman" w:hAnsi="Times New Roman" w:cs="Times New Roman"/>
          <w:bCs/>
          <w:color w:val="000000"/>
          <w:sz w:val="24"/>
          <w:szCs w:val="24"/>
          <w:shd w:val="clear" w:color="auto" w:fill="FFFFFF"/>
        </w:rPr>
        <w:t xml:space="preserve">информации о </w:t>
      </w:r>
      <w:r w:rsidRPr="001C2DFB">
        <w:rPr>
          <w:rFonts w:ascii="Times New Roman" w:hAnsi="Times New Roman" w:cs="Times New Roman"/>
          <w:bCs/>
          <w:color w:val="000000"/>
          <w:sz w:val="24"/>
          <w:szCs w:val="24"/>
          <w:shd w:val="clear" w:color="auto" w:fill="FFFFFF"/>
        </w:rPr>
        <w:t>несовершеннолетних, являющи</w:t>
      </w:r>
      <w:r w:rsidR="00FD2702" w:rsidRPr="001C2DFB">
        <w:rPr>
          <w:rFonts w:ascii="Times New Roman" w:hAnsi="Times New Roman" w:cs="Times New Roman"/>
          <w:bCs/>
          <w:color w:val="000000"/>
          <w:sz w:val="24"/>
          <w:szCs w:val="24"/>
          <w:shd w:val="clear" w:color="auto" w:fill="FFFFFF"/>
        </w:rPr>
        <w:t>х</w:t>
      </w:r>
      <w:r w:rsidRPr="001C2DFB">
        <w:rPr>
          <w:rFonts w:ascii="Times New Roman" w:hAnsi="Times New Roman" w:cs="Times New Roman"/>
          <w:bCs/>
          <w:color w:val="000000"/>
          <w:sz w:val="24"/>
          <w:szCs w:val="24"/>
          <w:shd w:val="clear" w:color="auto" w:fill="FFFFFF"/>
        </w:rPr>
        <w:t>ся членами неформальных молодежных объединений либо разделяющи</w:t>
      </w:r>
      <w:r w:rsidR="00FD2702" w:rsidRPr="001C2DFB">
        <w:rPr>
          <w:rFonts w:ascii="Times New Roman" w:hAnsi="Times New Roman" w:cs="Times New Roman"/>
          <w:bCs/>
          <w:color w:val="000000"/>
          <w:sz w:val="24"/>
          <w:szCs w:val="24"/>
          <w:shd w:val="clear" w:color="auto" w:fill="FFFFFF"/>
        </w:rPr>
        <w:t>х</w:t>
      </w:r>
      <w:r w:rsidRPr="001C2DFB">
        <w:rPr>
          <w:rFonts w:ascii="Times New Roman" w:hAnsi="Times New Roman" w:cs="Times New Roman"/>
          <w:bCs/>
          <w:color w:val="000000"/>
          <w:sz w:val="24"/>
          <w:szCs w:val="24"/>
          <w:shd w:val="clear" w:color="auto" w:fill="FFFFFF"/>
        </w:rPr>
        <w:t xml:space="preserve"> их взгляды.</w:t>
      </w:r>
    </w:p>
    <w:p w:rsidR="007B28F3" w:rsidRDefault="007B28F3" w:rsidP="007B28F3">
      <w:pPr>
        <w:spacing w:after="0" w:line="240" w:lineRule="auto"/>
        <w:ind w:firstLine="708"/>
        <w:jc w:val="both"/>
        <w:rPr>
          <w:rFonts w:ascii="Times New Roman" w:hAnsi="Times New Roman" w:cs="Times New Roman"/>
          <w:sz w:val="24"/>
          <w:szCs w:val="24"/>
        </w:rPr>
      </w:pPr>
      <w:r w:rsidRPr="00EB3E4E">
        <w:rPr>
          <w:rFonts w:ascii="Times New Roman" w:hAnsi="Times New Roman" w:cs="Times New Roman"/>
          <w:sz w:val="24"/>
          <w:szCs w:val="24"/>
        </w:rPr>
        <w:t xml:space="preserve">За отчетный период информация о массовых проявлениях общественно опасных межнациональных и межконфессиональных конфликтов на территории </w:t>
      </w:r>
      <w:r w:rsidR="00EA2C49" w:rsidRPr="00EB3E4E">
        <w:rPr>
          <w:rFonts w:ascii="Times New Roman" w:hAnsi="Times New Roman" w:cs="Times New Roman"/>
          <w:sz w:val="24"/>
          <w:szCs w:val="24"/>
        </w:rPr>
        <w:t>Майминского района,</w:t>
      </w:r>
      <w:r w:rsidRPr="00EB3E4E">
        <w:rPr>
          <w:rFonts w:ascii="Times New Roman" w:hAnsi="Times New Roman" w:cs="Times New Roman"/>
          <w:sz w:val="24"/>
          <w:szCs w:val="24"/>
        </w:rPr>
        <w:t xml:space="preserve"> преступлениях экстремистской направленности в </w:t>
      </w:r>
      <w:r w:rsidR="00EA2C49" w:rsidRPr="00EB3E4E">
        <w:rPr>
          <w:rFonts w:ascii="Times New Roman" w:hAnsi="Times New Roman" w:cs="Times New Roman"/>
          <w:sz w:val="24"/>
          <w:szCs w:val="24"/>
        </w:rPr>
        <w:t>органы и учреждения системы профилактики безнадзорности и правонарушений</w:t>
      </w:r>
      <w:r w:rsidRPr="00EB3E4E">
        <w:rPr>
          <w:rFonts w:ascii="Times New Roman" w:hAnsi="Times New Roman" w:cs="Times New Roman"/>
          <w:sz w:val="24"/>
          <w:szCs w:val="24"/>
        </w:rPr>
        <w:t xml:space="preserve"> не поступала. </w:t>
      </w:r>
    </w:p>
    <w:p w:rsidR="00B15CDB" w:rsidRPr="00EB3E4E" w:rsidRDefault="00B15CDB" w:rsidP="007B28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Информация </w:t>
      </w:r>
      <w:r w:rsidRPr="005C0862">
        <w:rPr>
          <w:rFonts w:ascii="Times New Roman" w:hAnsi="Times New Roman" w:cs="Times New Roman"/>
          <w:sz w:val="24"/>
          <w:szCs w:val="24"/>
        </w:rPr>
        <w:t>АПОУ РА «Майминский сельскохозяйственный техникум</w:t>
      </w:r>
      <w:r>
        <w:rPr>
          <w:rFonts w:ascii="Times New Roman" w:hAnsi="Times New Roman" w:cs="Times New Roman"/>
          <w:sz w:val="24"/>
          <w:szCs w:val="24"/>
        </w:rPr>
        <w:t>»</w:t>
      </w:r>
      <w:r w:rsidRPr="00B15CDB">
        <w:rPr>
          <w:rFonts w:ascii="Times New Roman" w:hAnsi="Times New Roman" w:cs="Times New Roman"/>
          <w:sz w:val="24"/>
          <w:szCs w:val="24"/>
        </w:rPr>
        <w:t xml:space="preserve"> </w:t>
      </w:r>
      <w:r w:rsidRPr="00ED2636">
        <w:rPr>
          <w:rFonts w:ascii="Times New Roman" w:hAnsi="Times New Roman" w:cs="Times New Roman"/>
          <w:sz w:val="24"/>
          <w:szCs w:val="24"/>
        </w:rPr>
        <w:t>об о</w:t>
      </w:r>
      <w:r w:rsidRPr="00ED2636">
        <w:rPr>
          <w:rFonts w:ascii="Times New Roman" w:eastAsia="Times New Roman" w:hAnsi="Times New Roman" w:cs="Times New Roman"/>
          <w:sz w:val="24"/>
          <w:szCs w:val="24"/>
          <w:lang w:eastAsia="en-US"/>
        </w:rPr>
        <w:t>рганизации деятельности по профилактике экстремизма, терроризма в подростковой среде МО «Майминский район» за 9 месяцев 2019 года</w:t>
      </w:r>
      <w:r>
        <w:rPr>
          <w:rFonts w:ascii="Times New Roman" w:eastAsia="Times New Roman" w:hAnsi="Times New Roman" w:cs="Times New Roman"/>
          <w:sz w:val="24"/>
          <w:szCs w:val="24"/>
          <w:lang w:eastAsia="en-US"/>
        </w:rPr>
        <w:t xml:space="preserve"> </w:t>
      </w:r>
      <w:r w:rsidR="00995196">
        <w:rPr>
          <w:rFonts w:ascii="Times New Roman" w:eastAsia="Times New Roman" w:hAnsi="Times New Roman" w:cs="Times New Roman"/>
          <w:sz w:val="24"/>
          <w:szCs w:val="24"/>
          <w:lang w:eastAsia="en-US"/>
        </w:rPr>
        <w:t xml:space="preserve">в установленный срок </w:t>
      </w:r>
      <w:r>
        <w:rPr>
          <w:rFonts w:ascii="Times New Roman" w:eastAsia="Times New Roman" w:hAnsi="Times New Roman" w:cs="Times New Roman"/>
          <w:sz w:val="24"/>
          <w:szCs w:val="24"/>
          <w:lang w:eastAsia="en-US"/>
        </w:rPr>
        <w:t>не предоставлена.</w:t>
      </w:r>
    </w:p>
    <w:p w:rsidR="00105703" w:rsidRPr="005C0862" w:rsidRDefault="00DC07D9" w:rsidP="00105703">
      <w:pPr>
        <w:spacing w:after="0" w:line="240" w:lineRule="auto"/>
        <w:ind w:firstLine="708"/>
        <w:jc w:val="both"/>
        <w:rPr>
          <w:rFonts w:ascii="Times New Roman" w:hAnsi="Times New Roman" w:cs="Times New Roman"/>
          <w:sz w:val="24"/>
          <w:szCs w:val="24"/>
        </w:rPr>
      </w:pPr>
      <w:r w:rsidRPr="005C0862">
        <w:rPr>
          <w:rFonts w:ascii="Times New Roman" w:eastAsia="Calibri" w:hAnsi="Times New Roman" w:cs="Times New Roman"/>
          <w:sz w:val="24"/>
          <w:szCs w:val="24"/>
        </w:rPr>
        <w:t>На основании изложенному,</w:t>
      </w:r>
      <w:r w:rsidR="00105703" w:rsidRPr="005C0862">
        <w:rPr>
          <w:rFonts w:ascii="Times New Roman" w:eastAsia="Calibri" w:hAnsi="Times New Roman" w:cs="Times New Roman"/>
          <w:sz w:val="24"/>
          <w:szCs w:val="24"/>
        </w:rPr>
        <w:t xml:space="preserve"> в</w:t>
      </w:r>
      <w:r w:rsidR="00105703" w:rsidRPr="005C0862">
        <w:rPr>
          <w:rFonts w:ascii="Times New Roman" w:hAnsi="Times New Roman" w:cs="Times New Roman"/>
          <w:sz w:val="24"/>
          <w:szCs w:val="24"/>
        </w:rPr>
        <w:t xml:space="preserve"> целях противодействия экстремистской деятельности и распространению идеологии терроризма </w:t>
      </w:r>
    </w:p>
    <w:p w:rsidR="00DC07D9" w:rsidRPr="005C0862" w:rsidRDefault="00DC07D9" w:rsidP="00DC07D9">
      <w:pPr>
        <w:spacing w:after="0" w:line="240" w:lineRule="auto"/>
        <w:ind w:firstLine="709"/>
        <w:jc w:val="both"/>
        <w:rPr>
          <w:rFonts w:ascii="Times New Roman" w:eastAsia="Calibri" w:hAnsi="Times New Roman" w:cs="Times New Roman"/>
          <w:sz w:val="24"/>
          <w:szCs w:val="24"/>
        </w:rPr>
      </w:pPr>
      <w:r w:rsidRPr="005C0862">
        <w:rPr>
          <w:rFonts w:ascii="Times New Roman" w:eastAsia="Calibri" w:hAnsi="Times New Roman" w:cs="Times New Roman"/>
          <w:sz w:val="24"/>
          <w:szCs w:val="24"/>
        </w:rPr>
        <w:t>Комиссия</w:t>
      </w:r>
    </w:p>
    <w:p w:rsidR="00DC07D9" w:rsidRPr="00ED2636" w:rsidRDefault="00DC07D9" w:rsidP="00DC07D9">
      <w:pPr>
        <w:spacing w:after="0" w:line="240" w:lineRule="auto"/>
        <w:ind w:firstLine="709"/>
        <w:jc w:val="center"/>
        <w:rPr>
          <w:rFonts w:ascii="Times New Roman" w:hAnsi="Times New Roman" w:cs="Times New Roman"/>
          <w:b/>
          <w:sz w:val="24"/>
          <w:szCs w:val="24"/>
        </w:rPr>
      </w:pPr>
      <w:r w:rsidRPr="00ED2636">
        <w:rPr>
          <w:rFonts w:ascii="Times New Roman" w:hAnsi="Times New Roman" w:cs="Times New Roman"/>
          <w:b/>
          <w:sz w:val="24"/>
          <w:szCs w:val="24"/>
        </w:rPr>
        <w:t>ПОСТАНОВИЛА:</w:t>
      </w:r>
    </w:p>
    <w:p w:rsidR="00FD2702" w:rsidRPr="00B15CDB" w:rsidRDefault="00FD2702" w:rsidP="00FD2702">
      <w:pPr>
        <w:pStyle w:val="a3"/>
        <w:numPr>
          <w:ilvl w:val="0"/>
          <w:numId w:val="1"/>
        </w:numPr>
        <w:spacing w:after="0" w:line="240" w:lineRule="auto"/>
        <w:ind w:left="0" w:firstLine="0"/>
        <w:jc w:val="both"/>
        <w:rPr>
          <w:rFonts w:ascii="Times New Roman" w:hAnsi="Times New Roman" w:cs="Times New Roman"/>
          <w:sz w:val="24"/>
          <w:szCs w:val="24"/>
        </w:rPr>
      </w:pPr>
      <w:r w:rsidRPr="00ED2636">
        <w:rPr>
          <w:rFonts w:ascii="Times New Roman" w:hAnsi="Times New Roman" w:cs="Times New Roman"/>
          <w:sz w:val="24"/>
          <w:szCs w:val="24"/>
        </w:rPr>
        <w:t>Информацию об о</w:t>
      </w:r>
      <w:r w:rsidRPr="00ED2636">
        <w:rPr>
          <w:rFonts w:ascii="Times New Roman" w:eastAsia="Times New Roman" w:hAnsi="Times New Roman" w:cs="Times New Roman"/>
          <w:sz w:val="24"/>
          <w:szCs w:val="24"/>
          <w:lang w:eastAsia="en-US"/>
        </w:rPr>
        <w:t xml:space="preserve">рганизации деятельности по профилактике экстремизма, терроризма в подростковой среде МО «Майминский район» за 9 месяцев 2019 года принять к сведению. </w:t>
      </w:r>
    </w:p>
    <w:p w:rsidR="00B15CDB" w:rsidRDefault="00B15CDB" w:rsidP="00FD2702">
      <w:pPr>
        <w:pStyle w:val="a3"/>
        <w:numPr>
          <w:ilvl w:val="0"/>
          <w:numId w:val="1"/>
        </w:numPr>
        <w:spacing w:after="0" w:line="240" w:lineRule="auto"/>
        <w:ind w:left="0" w:firstLine="0"/>
        <w:jc w:val="both"/>
        <w:rPr>
          <w:rFonts w:ascii="Times New Roman" w:hAnsi="Times New Roman" w:cs="Times New Roman"/>
          <w:sz w:val="24"/>
          <w:szCs w:val="24"/>
        </w:rPr>
      </w:pPr>
      <w:r w:rsidRPr="005C0862">
        <w:rPr>
          <w:rFonts w:ascii="Times New Roman" w:hAnsi="Times New Roman" w:cs="Times New Roman"/>
          <w:sz w:val="24"/>
          <w:szCs w:val="24"/>
        </w:rPr>
        <w:t>АПОУ РА «Майминский сельскохозяйственный техникум</w:t>
      </w:r>
      <w:r>
        <w:rPr>
          <w:rFonts w:ascii="Times New Roman" w:hAnsi="Times New Roman" w:cs="Times New Roman"/>
          <w:sz w:val="24"/>
          <w:szCs w:val="24"/>
        </w:rPr>
        <w:t>»:</w:t>
      </w:r>
    </w:p>
    <w:p w:rsidR="00B15CDB" w:rsidRDefault="00B15CDB" w:rsidP="00B15CDB">
      <w:pPr>
        <w:pStyle w:val="a3"/>
        <w:numPr>
          <w:ilvl w:val="1"/>
          <w:numId w:val="1"/>
        </w:numPr>
        <w:spacing w:after="0" w:line="240" w:lineRule="auto"/>
        <w:ind w:left="0" w:firstLine="0"/>
        <w:jc w:val="both"/>
        <w:rPr>
          <w:rFonts w:ascii="Times New Roman" w:eastAsia="Times New Roman" w:hAnsi="Times New Roman" w:cs="Times New Roman"/>
          <w:sz w:val="24"/>
          <w:szCs w:val="24"/>
          <w:lang w:eastAsia="en-US"/>
        </w:rPr>
      </w:pPr>
      <w:r>
        <w:rPr>
          <w:rFonts w:ascii="Times New Roman" w:hAnsi="Times New Roman" w:cs="Times New Roman"/>
          <w:sz w:val="24"/>
          <w:szCs w:val="24"/>
        </w:rPr>
        <w:t>направить информацию</w:t>
      </w:r>
      <w:r w:rsidRPr="00B15CDB">
        <w:rPr>
          <w:rFonts w:ascii="Times New Roman" w:hAnsi="Times New Roman" w:cs="Times New Roman"/>
          <w:sz w:val="24"/>
          <w:szCs w:val="24"/>
        </w:rPr>
        <w:t xml:space="preserve"> </w:t>
      </w:r>
      <w:r w:rsidRPr="00ED2636">
        <w:rPr>
          <w:rFonts w:ascii="Times New Roman" w:hAnsi="Times New Roman" w:cs="Times New Roman"/>
          <w:sz w:val="24"/>
          <w:szCs w:val="24"/>
        </w:rPr>
        <w:t>об о</w:t>
      </w:r>
      <w:r w:rsidRPr="00ED2636">
        <w:rPr>
          <w:rFonts w:ascii="Times New Roman" w:eastAsia="Times New Roman" w:hAnsi="Times New Roman" w:cs="Times New Roman"/>
          <w:sz w:val="24"/>
          <w:szCs w:val="24"/>
          <w:lang w:eastAsia="en-US"/>
        </w:rPr>
        <w:t>рганизации деятельности по профилактике экстремизма, терроризма в подростковой среде МО «Майминский район» за 9 месяцев 2019 года</w:t>
      </w:r>
    </w:p>
    <w:p w:rsidR="00B15CDB" w:rsidRPr="00B15CDB" w:rsidRDefault="00B15CDB" w:rsidP="00B15CDB">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срок – 28.10.2019г.</w:t>
      </w:r>
    </w:p>
    <w:p w:rsidR="00FD2702" w:rsidRPr="00ED2636" w:rsidRDefault="00FD2702" w:rsidP="00FD2702">
      <w:pPr>
        <w:pStyle w:val="a3"/>
        <w:numPr>
          <w:ilvl w:val="0"/>
          <w:numId w:val="1"/>
        </w:numPr>
        <w:spacing w:after="0" w:line="240" w:lineRule="auto"/>
        <w:ind w:left="0" w:firstLine="0"/>
        <w:jc w:val="both"/>
        <w:rPr>
          <w:rFonts w:ascii="Times New Roman" w:hAnsi="Times New Roman" w:cs="Times New Roman"/>
          <w:sz w:val="24"/>
          <w:szCs w:val="24"/>
        </w:rPr>
      </w:pPr>
      <w:r w:rsidRPr="00ED2636">
        <w:rPr>
          <w:rFonts w:ascii="Times New Roman" w:hAnsi="Times New Roman" w:cs="Times New Roman"/>
          <w:sz w:val="24"/>
          <w:szCs w:val="24"/>
        </w:rPr>
        <w:t>Отделу МВД России по Майминскому району рекомендовать:</w:t>
      </w:r>
    </w:p>
    <w:p w:rsidR="00105703" w:rsidRPr="00ED2636" w:rsidRDefault="00FD2702" w:rsidP="00FD2702">
      <w:pPr>
        <w:spacing w:after="0" w:line="240" w:lineRule="auto"/>
        <w:jc w:val="both"/>
        <w:rPr>
          <w:rFonts w:ascii="Times New Roman" w:hAnsi="Times New Roman" w:cs="Times New Roman"/>
          <w:sz w:val="24"/>
          <w:szCs w:val="24"/>
        </w:rPr>
      </w:pPr>
      <w:r w:rsidRPr="00ED2636">
        <w:rPr>
          <w:rFonts w:ascii="Times New Roman" w:hAnsi="Times New Roman" w:cs="Times New Roman"/>
          <w:sz w:val="24"/>
          <w:szCs w:val="24"/>
        </w:rPr>
        <w:t xml:space="preserve">2.1. </w:t>
      </w:r>
      <w:r w:rsidR="00105703" w:rsidRPr="00ED2636">
        <w:rPr>
          <w:rFonts w:ascii="Times New Roman" w:hAnsi="Times New Roman" w:cs="Times New Roman"/>
          <w:sz w:val="24"/>
          <w:szCs w:val="24"/>
        </w:rPr>
        <w:t>оказыват</w:t>
      </w:r>
      <w:r w:rsidRPr="00ED2636">
        <w:rPr>
          <w:rFonts w:ascii="Times New Roman" w:hAnsi="Times New Roman" w:cs="Times New Roman"/>
          <w:sz w:val="24"/>
          <w:szCs w:val="24"/>
        </w:rPr>
        <w:t>ь</w:t>
      </w:r>
      <w:r w:rsidR="00105703" w:rsidRPr="00ED2636">
        <w:rPr>
          <w:rFonts w:ascii="Times New Roman" w:hAnsi="Times New Roman" w:cs="Times New Roman"/>
          <w:sz w:val="24"/>
          <w:szCs w:val="24"/>
        </w:rPr>
        <w:t xml:space="preserve"> содействие образовательным организациям</w:t>
      </w:r>
      <w:r w:rsidRPr="00ED2636">
        <w:rPr>
          <w:rFonts w:ascii="Times New Roman" w:hAnsi="Times New Roman" w:cs="Times New Roman"/>
          <w:sz w:val="24"/>
          <w:szCs w:val="24"/>
        </w:rPr>
        <w:t xml:space="preserve"> района</w:t>
      </w:r>
      <w:r w:rsidR="00105703" w:rsidRPr="00ED2636">
        <w:rPr>
          <w:rFonts w:ascii="Times New Roman" w:hAnsi="Times New Roman" w:cs="Times New Roman"/>
          <w:sz w:val="24"/>
          <w:szCs w:val="24"/>
        </w:rPr>
        <w:t xml:space="preserve"> в проведении профилактических мероприятий, направленных на</w:t>
      </w:r>
      <w:r w:rsidRPr="00ED2636">
        <w:rPr>
          <w:rFonts w:ascii="Times New Roman" w:hAnsi="Times New Roman" w:cs="Times New Roman"/>
          <w:sz w:val="24"/>
          <w:szCs w:val="24"/>
        </w:rPr>
        <w:t xml:space="preserve"> </w:t>
      </w:r>
      <w:r w:rsidR="00105703" w:rsidRPr="00ED2636">
        <w:rPr>
          <w:rFonts w:ascii="Times New Roman" w:hAnsi="Times New Roman" w:cs="Times New Roman"/>
          <w:sz w:val="24"/>
          <w:szCs w:val="24"/>
        </w:rPr>
        <w:t>формирование законопослушно</w:t>
      </w:r>
      <w:r w:rsidRPr="00ED2636">
        <w:rPr>
          <w:rFonts w:ascii="Times New Roman" w:hAnsi="Times New Roman" w:cs="Times New Roman"/>
          <w:sz w:val="24"/>
          <w:szCs w:val="24"/>
        </w:rPr>
        <w:t>го поведения несовершеннолетних</w:t>
      </w:r>
      <w:r w:rsidR="00105703" w:rsidRPr="00ED2636">
        <w:rPr>
          <w:rFonts w:ascii="Times New Roman" w:hAnsi="Times New Roman" w:cs="Times New Roman"/>
          <w:sz w:val="24"/>
          <w:szCs w:val="24"/>
        </w:rPr>
        <w:t>;</w:t>
      </w:r>
    </w:p>
    <w:p w:rsidR="00105703" w:rsidRPr="00ED2636" w:rsidRDefault="00FD2702" w:rsidP="00FD2702">
      <w:pPr>
        <w:spacing w:after="0" w:line="240" w:lineRule="auto"/>
        <w:jc w:val="both"/>
        <w:rPr>
          <w:rFonts w:ascii="Times New Roman" w:hAnsi="Times New Roman" w:cs="Times New Roman"/>
          <w:sz w:val="24"/>
          <w:szCs w:val="24"/>
        </w:rPr>
      </w:pPr>
      <w:r w:rsidRPr="00ED2636">
        <w:rPr>
          <w:rFonts w:ascii="Times New Roman" w:hAnsi="Times New Roman" w:cs="Times New Roman"/>
          <w:sz w:val="24"/>
          <w:szCs w:val="24"/>
          <w:lang w:bidi="en-US"/>
        </w:rPr>
        <w:t xml:space="preserve">2.2. </w:t>
      </w:r>
      <w:r w:rsidR="00105703" w:rsidRPr="00ED2636">
        <w:rPr>
          <w:rFonts w:ascii="Times New Roman" w:hAnsi="Times New Roman" w:cs="Times New Roman"/>
          <w:sz w:val="24"/>
          <w:szCs w:val="24"/>
        </w:rPr>
        <w:t>провод</w:t>
      </w:r>
      <w:r w:rsidRPr="00ED2636">
        <w:rPr>
          <w:rFonts w:ascii="Times New Roman" w:hAnsi="Times New Roman" w:cs="Times New Roman"/>
          <w:sz w:val="24"/>
          <w:szCs w:val="24"/>
        </w:rPr>
        <w:t>и</w:t>
      </w:r>
      <w:r w:rsidR="00105703" w:rsidRPr="00ED2636">
        <w:rPr>
          <w:rFonts w:ascii="Times New Roman" w:hAnsi="Times New Roman" w:cs="Times New Roman"/>
          <w:sz w:val="24"/>
          <w:szCs w:val="24"/>
        </w:rPr>
        <w:t>т</w:t>
      </w:r>
      <w:r w:rsidRPr="00ED2636">
        <w:rPr>
          <w:rFonts w:ascii="Times New Roman" w:hAnsi="Times New Roman" w:cs="Times New Roman"/>
          <w:sz w:val="24"/>
          <w:szCs w:val="24"/>
        </w:rPr>
        <w:t>ь</w:t>
      </w:r>
      <w:r w:rsidR="00105703" w:rsidRPr="00ED2636">
        <w:rPr>
          <w:rFonts w:ascii="Times New Roman" w:hAnsi="Times New Roman" w:cs="Times New Roman"/>
          <w:sz w:val="24"/>
          <w:szCs w:val="24"/>
        </w:rPr>
        <w:t xml:space="preserve"> разъяснительную работу с несовершеннолетними и их родителями (законными представителями) об уголовной и административной ответственности за совершение противоправных действи</w:t>
      </w:r>
      <w:r w:rsidR="00ED2636" w:rsidRPr="00ED2636">
        <w:rPr>
          <w:rFonts w:ascii="Times New Roman" w:hAnsi="Times New Roman" w:cs="Times New Roman"/>
          <w:sz w:val="24"/>
          <w:szCs w:val="24"/>
        </w:rPr>
        <w:t>й экстремистской направленности.</w:t>
      </w:r>
    </w:p>
    <w:p w:rsidR="00ED2636" w:rsidRPr="00ED2636" w:rsidRDefault="00ED2636" w:rsidP="00FD2702">
      <w:pPr>
        <w:spacing w:after="0" w:line="240" w:lineRule="auto"/>
        <w:jc w:val="both"/>
        <w:rPr>
          <w:rFonts w:ascii="Times New Roman" w:hAnsi="Times New Roman" w:cs="Times New Roman"/>
          <w:sz w:val="24"/>
          <w:szCs w:val="24"/>
        </w:rPr>
      </w:pPr>
      <w:r w:rsidRPr="00ED2636">
        <w:rPr>
          <w:rFonts w:ascii="Times New Roman" w:hAnsi="Times New Roman" w:cs="Times New Roman"/>
          <w:sz w:val="24"/>
          <w:szCs w:val="24"/>
        </w:rPr>
        <w:t>3. Управлению образования, образовательным организациям района, АПОУ РА «Майминский сельскохозяйственный техникум»:</w:t>
      </w:r>
    </w:p>
    <w:p w:rsidR="00105703" w:rsidRPr="00ED2636" w:rsidRDefault="00ED2636" w:rsidP="00ED2636">
      <w:pPr>
        <w:spacing w:after="0" w:line="240" w:lineRule="auto"/>
        <w:jc w:val="both"/>
        <w:rPr>
          <w:rFonts w:ascii="Times New Roman" w:hAnsi="Times New Roman" w:cs="Times New Roman"/>
          <w:sz w:val="24"/>
          <w:szCs w:val="24"/>
        </w:rPr>
      </w:pPr>
      <w:r w:rsidRPr="00ED2636">
        <w:rPr>
          <w:rFonts w:ascii="Times New Roman" w:hAnsi="Times New Roman" w:cs="Times New Roman"/>
          <w:sz w:val="24"/>
          <w:szCs w:val="24"/>
        </w:rPr>
        <w:t>3.1. проводить</w:t>
      </w:r>
      <w:r w:rsidR="00105703" w:rsidRPr="00ED2636">
        <w:rPr>
          <w:rFonts w:ascii="Times New Roman" w:hAnsi="Times New Roman" w:cs="Times New Roman"/>
          <w:sz w:val="24"/>
          <w:szCs w:val="24"/>
        </w:rPr>
        <w:t xml:space="preserve"> интерактивные занятия, деловые игры, классные часы и другие мероприятия, направленные на формирование толерантности по отношению к людям других вероисповеданий и национальнос</w:t>
      </w:r>
      <w:r w:rsidR="00E97253">
        <w:rPr>
          <w:rFonts w:ascii="Times New Roman" w:hAnsi="Times New Roman" w:cs="Times New Roman"/>
          <w:sz w:val="24"/>
          <w:szCs w:val="24"/>
        </w:rPr>
        <w:t>тей, неприятие идей экстремизма.</w:t>
      </w:r>
    </w:p>
    <w:p w:rsidR="00EB3E4E" w:rsidRDefault="00E97253" w:rsidP="00EB3E4E">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sidR="00EB3E4E" w:rsidRPr="00EB3E4E">
        <w:rPr>
          <w:rFonts w:ascii="Times New Roman" w:hAnsi="Times New Roman" w:cs="Times New Roman"/>
          <w:sz w:val="24"/>
          <w:szCs w:val="24"/>
        </w:rPr>
        <w:t>МБУ «ЦК МПС и БС» МО «Майминский район»</w:t>
      </w:r>
      <w:r w:rsidR="00EB3E4E">
        <w:rPr>
          <w:rFonts w:ascii="Times New Roman" w:hAnsi="Times New Roman" w:cs="Times New Roman"/>
          <w:sz w:val="24"/>
          <w:szCs w:val="24"/>
        </w:rPr>
        <w:t>:</w:t>
      </w:r>
    </w:p>
    <w:p w:rsidR="00EB3E4E" w:rsidRPr="00EB3E4E" w:rsidRDefault="00EB3E4E" w:rsidP="00EB3E4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4.1. в</w:t>
      </w:r>
      <w:r w:rsidRPr="00EB3E4E">
        <w:rPr>
          <w:rFonts w:ascii="Times New Roman" w:hAnsi="Times New Roman" w:cs="Times New Roman"/>
          <w:sz w:val="24"/>
          <w:szCs w:val="24"/>
        </w:rPr>
        <w:t xml:space="preserve"> целях профилактики противодействию экстремизма, про</w:t>
      </w:r>
      <w:r>
        <w:rPr>
          <w:rFonts w:ascii="Times New Roman" w:hAnsi="Times New Roman" w:cs="Times New Roman"/>
          <w:sz w:val="24"/>
          <w:szCs w:val="24"/>
        </w:rPr>
        <w:t>должить</w:t>
      </w:r>
      <w:r w:rsidRPr="00EB3E4E">
        <w:rPr>
          <w:rFonts w:ascii="Times New Roman" w:hAnsi="Times New Roman" w:cs="Times New Roman"/>
          <w:sz w:val="24"/>
          <w:szCs w:val="24"/>
        </w:rPr>
        <w:t xml:space="preserve"> проведени</w:t>
      </w:r>
      <w:r>
        <w:rPr>
          <w:rFonts w:ascii="Times New Roman" w:hAnsi="Times New Roman" w:cs="Times New Roman"/>
          <w:sz w:val="24"/>
          <w:szCs w:val="24"/>
        </w:rPr>
        <w:t>е</w:t>
      </w:r>
      <w:r w:rsidRPr="00EB3E4E">
        <w:rPr>
          <w:rFonts w:ascii="Times New Roman" w:hAnsi="Times New Roman" w:cs="Times New Roman"/>
          <w:sz w:val="24"/>
          <w:szCs w:val="24"/>
        </w:rPr>
        <w:t xml:space="preserve"> мероприятий, размещени</w:t>
      </w:r>
      <w:r>
        <w:rPr>
          <w:rFonts w:ascii="Times New Roman" w:hAnsi="Times New Roman" w:cs="Times New Roman"/>
          <w:sz w:val="24"/>
          <w:szCs w:val="24"/>
        </w:rPr>
        <w:t>е</w:t>
      </w:r>
      <w:r w:rsidRPr="00EB3E4E">
        <w:rPr>
          <w:rFonts w:ascii="Times New Roman" w:hAnsi="Times New Roman" w:cs="Times New Roman"/>
          <w:sz w:val="24"/>
          <w:szCs w:val="24"/>
        </w:rPr>
        <w:t xml:space="preserve"> информационных роликов, публикаций в социальных сетях и на официальном сайте Администрации МО «Майминский район».</w:t>
      </w:r>
    </w:p>
    <w:p w:rsidR="0054033E" w:rsidRDefault="00EB3E4E" w:rsidP="00AA3B38">
      <w:pPr>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E97253">
        <w:rPr>
          <w:rFonts w:ascii="Times New Roman" w:hAnsi="Times New Roman" w:cs="Times New Roman"/>
          <w:color w:val="000000"/>
          <w:sz w:val="24"/>
          <w:szCs w:val="24"/>
        </w:rPr>
        <w:t>Органам и учреждениям системы профилактики безнадзорности и правонарушений несовершеннолетних Майминского района п</w:t>
      </w:r>
      <w:r w:rsidR="007600AB" w:rsidRPr="00ED2636">
        <w:rPr>
          <w:rFonts w:ascii="Times New Roman" w:hAnsi="Times New Roman" w:cs="Times New Roman"/>
          <w:color w:val="000000"/>
          <w:sz w:val="24"/>
          <w:szCs w:val="24"/>
        </w:rPr>
        <w:t>родолжить проведение рейдовых мероприятий по местам возможного скопления несовершеннолетних</w:t>
      </w:r>
      <w:r w:rsidR="00AA3B38">
        <w:rPr>
          <w:rFonts w:ascii="Times New Roman" w:hAnsi="Times New Roman" w:cs="Times New Roman"/>
          <w:color w:val="000000"/>
          <w:sz w:val="24"/>
          <w:szCs w:val="24"/>
        </w:rPr>
        <w:t xml:space="preserve"> с целью предупреждения совершения ими и в отношении них противоправных деяний.</w:t>
      </w:r>
    </w:p>
    <w:p w:rsidR="00764AB6" w:rsidRPr="00ED2636" w:rsidRDefault="00764AB6">
      <w:pPr>
        <w:rPr>
          <w:rFonts w:ascii="Times New Roman" w:hAnsi="Times New Roman" w:cs="Times New Roman"/>
          <w:sz w:val="24"/>
          <w:szCs w:val="24"/>
        </w:rPr>
      </w:pPr>
      <w:r>
        <w:rPr>
          <w:rFonts w:ascii="Times New Roman" w:hAnsi="Times New Roman" w:cs="Times New Roman"/>
          <w:sz w:val="24"/>
          <w:szCs w:val="24"/>
        </w:rPr>
        <w:t>Председательствующий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Абрамова О.Ю.</w:t>
      </w:r>
    </w:p>
    <w:sectPr w:rsidR="00764AB6" w:rsidRPr="00ED2636" w:rsidSect="0009608C">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005" w:rsidRDefault="00A60005" w:rsidP="00EB5E19">
      <w:pPr>
        <w:spacing w:after="0" w:line="240" w:lineRule="auto"/>
      </w:pPr>
      <w:r>
        <w:separator/>
      </w:r>
    </w:p>
  </w:endnote>
  <w:endnote w:type="continuationSeparator" w:id="1">
    <w:p w:rsidR="00A60005" w:rsidRDefault="00A60005" w:rsidP="00EB5E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005" w:rsidRDefault="00A60005" w:rsidP="00EB5E19">
      <w:pPr>
        <w:spacing w:after="0" w:line="240" w:lineRule="auto"/>
      </w:pPr>
      <w:r>
        <w:separator/>
      </w:r>
    </w:p>
  </w:footnote>
  <w:footnote w:type="continuationSeparator" w:id="1">
    <w:p w:rsidR="00A60005" w:rsidRDefault="00A60005" w:rsidP="00EB5E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209A6"/>
    <w:multiLevelType w:val="multilevel"/>
    <w:tmpl w:val="0834EC32"/>
    <w:lvl w:ilvl="0">
      <w:start w:val="1"/>
      <w:numFmt w:val="decimal"/>
      <w:lvlText w:val="%1."/>
      <w:lvlJc w:val="left"/>
      <w:pPr>
        <w:ind w:left="1068" w:hanging="360"/>
      </w:pPr>
      <w:rPr>
        <w:rFonts w:cstheme="minorBidi" w:hint="default"/>
        <w:sz w:val="28"/>
      </w:rPr>
    </w:lvl>
    <w:lvl w:ilvl="1">
      <w:start w:val="1"/>
      <w:numFmt w:val="decimal"/>
      <w:isLgl/>
      <w:lvlText w:val="%1.%2."/>
      <w:lvlJc w:val="left"/>
      <w:pPr>
        <w:ind w:left="1143" w:hanging="435"/>
      </w:pPr>
      <w:rPr>
        <w:rFonts w:eastAsiaTheme="minorEastAsia" w:hint="default"/>
      </w:rPr>
    </w:lvl>
    <w:lvl w:ilvl="2">
      <w:start w:val="1"/>
      <w:numFmt w:val="decimal"/>
      <w:isLgl/>
      <w:lvlText w:val="%1.%2.%3."/>
      <w:lvlJc w:val="left"/>
      <w:pPr>
        <w:ind w:left="1428" w:hanging="720"/>
      </w:pPr>
      <w:rPr>
        <w:rFonts w:eastAsiaTheme="minorEastAsia" w:hint="default"/>
      </w:rPr>
    </w:lvl>
    <w:lvl w:ilvl="3">
      <w:start w:val="1"/>
      <w:numFmt w:val="decimal"/>
      <w:isLgl/>
      <w:lvlText w:val="%1.%2.%3.%4."/>
      <w:lvlJc w:val="left"/>
      <w:pPr>
        <w:ind w:left="1428" w:hanging="720"/>
      </w:pPr>
      <w:rPr>
        <w:rFonts w:eastAsiaTheme="minorEastAsia" w:hint="default"/>
      </w:rPr>
    </w:lvl>
    <w:lvl w:ilvl="4">
      <w:start w:val="1"/>
      <w:numFmt w:val="decimal"/>
      <w:isLgl/>
      <w:lvlText w:val="%1.%2.%3.%4.%5."/>
      <w:lvlJc w:val="left"/>
      <w:pPr>
        <w:ind w:left="1788" w:hanging="1080"/>
      </w:pPr>
      <w:rPr>
        <w:rFonts w:eastAsiaTheme="minorEastAsia" w:hint="default"/>
      </w:rPr>
    </w:lvl>
    <w:lvl w:ilvl="5">
      <w:start w:val="1"/>
      <w:numFmt w:val="decimal"/>
      <w:isLgl/>
      <w:lvlText w:val="%1.%2.%3.%4.%5.%6."/>
      <w:lvlJc w:val="left"/>
      <w:pPr>
        <w:ind w:left="1788" w:hanging="1080"/>
      </w:pPr>
      <w:rPr>
        <w:rFonts w:eastAsiaTheme="minorEastAsia" w:hint="default"/>
      </w:rPr>
    </w:lvl>
    <w:lvl w:ilvl="6">
      <w:start w:val="1"/>
      <w:numFmt w:val="decimal"/>
      <w:isLgl/>
      <w:lvlText w:val="%1.%2.%3.%4.%5.%6.%7."/>
      <w:lvlJc w:val="left"/>
      <w:pPr>
        <w:ind w:left="2148" w:hanging="1440"/>
      </w:pPr>
      <w:rPr>
        <w:rFonts w:eastAsiaTheme="minorEastAsia" w:hint="default"/>
      </w:rPr>
    </w:lvl>
    <w:lvl w:ilvl="7">
      <w:start w:val="1"/>
      <w:numFmt w:val="decimal"/>
      <w:isLgl/>
      <w:lvlText w:val="%1.%2.%3.%4.%5.%6.%7.%8."/>
      <w:lvlJc w:val="left"/>
      <w:pPr>
        <w:ind w:left="2148" w:hanging="1440"/>
      </w:pPr>
      <w:rPr>
        <w:rFonts w:eastAsiaTheme="minorEastAsia" w:hint="default"/>
      </w:rPr>
    </w:lvl>
    <w:lvl w:ilvl="8">
      <w:start w:val="1"/>
      <w:numFmt w:val="decimal"/>
      <w:isLgl/>
      <w:lvlText w:val="%1.%2.%3.%4.%5.%6.%7.%8.%9."/>
      <w:lvlJc w:val="left"/>
      <w:pPr>
        <w:ind w:left="2508" w:hanging="1800"/>
      </w:pPr>
      <w:rPr>
        <w:rFonts w:eastAsiaTheme="minorEastAsia" w:hint="default"/>
      </w:rPr>
    </w:lvl>
  </w:abstractNum>
  <w:abstractNum w:abstractNumId="1">
    <w:nsid w:val="764744C8"/>
    <w:multiLevelType w:val="hybridMultilevel"/>
    <w:tmpl w:val="E3B2A6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useFELayout/>
  </w:compat>
  <w:rsids>
    <w:rsidRoot w:val="0054033E"/>
    <w:rsid w:val="000008DF"/>
    <w:rsid w:val="00080A81"/>
    <w:rsid w:val="0009608C"/>
    <w:rsid w:val="000C07B3"/>
    <w:rsid w:val="000E7A90"/>
    <w:rsid w:val="00105703"/>
    <w:rsid w:val="001C2DFB"/>
    <w:rsid w:val="0021007B"/>
    <w:rsid w:val="00327620"/>
    <w:rsid w:val="00343ED9"/>
    <w:rsid w:val="00347D7A"/>
    <w:rsid w:val="00385AFC"/>
    <w:rsid w:val="003C3401"/>
    <w:rsid w:val="0054033E"/>
    <w:rsid w:val="005C0862"/>
    <w:rsid w:val="005F2A13"/>
    <w:rsid w:val="005F337B"/>
    <w:rsid w:val="00602005"/>
    <w:rsid w:val="00661DD1"/>
    <w:rsid w:val="00670549"/>
    <w:rsid w:val="00723F76"/>
    <w:rsid w:val="007600AB"/>
    <w:rsid w:val="00764AB6"/>
    <w:rsid w:val="007B28F3"/>
    <w:rsid w:val="00836B78"/>
    <w:rsid w:val="00840C71"/>
    <w:rsid w:val="00887CBB"/>
    <w:rsid w:val="00953DD3"/>
    <w:rsid w:val="0096454D"/>
    <w:rsid w:val="00995196"/>
    <w:rsid w:val="009B1EC5"/>
    <w:rsid w:val="00A60005"/>
    <w:rsid w:val="00AA3B38"/>
    <w:rsid w:val="00AB7675"/>
    <w:rsid w:val="00AF30F6"/>
    <w:rsid w:val="00B15CDB"/>
    <w:rsid w:val="00BD3F6E"/>
    <w:rsid w:val="00C2235E"/>
    <w:rsid w:val="00C84267"/>
    <w:rsid w:val="00D348EB"/>
    <w:rsid w:val="00DC07D9"/>
    <w:rsid w:val="00E30040"/>
    <w:rsid w:val="00E573DC"/>
    <w:rsid w:val="00E66DDC"/>
    <w:rsid w:val="00E97253"/>
    <w:rsid w:val="00EA2C49"/>
    <w:rsid w:val="00EB2B9D"/>
    <w:rsid w:val="00EB3E4E"/>
    <w:rsid w:val="00EB5E19"/>
    <w:rsid w:val="00ED2636"/>
    <w:rsid w:val="00FA1545"/>
    <w:rsid w:val="00FD2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2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702"/>
    <w:pPr>
      <w:ind w:left="720"/>
      <w:contextualSpacing/>
    </w:pPr>
  </w:style>
  <w:style w:type="table" w:styleId="a4">
    <w:name w:val="Table Grid"/>
    <w:basedOn w:val="a1"/>
    <w:rsid w:val="00953DD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953DD3"/>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a6">
    <w:name w:val="Основной текст Знак"/>
    <w:basedOn w:val="a0"/>
    <w:link w:val="a5"/>
    <w:rsid w:val="00953DD3"/>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4</Pages>
  <Words>1942</Words>
  <Characters>11073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2019-10-17T03:49:00Z</dcterms:created>
  <dcterms:modified xsi:type="dcterms:W3CDTF">2019-10-25T04:40:00Z</dcterms:modified>
</cp:coreProperties>
</file>