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C0" w:rsidRDefault="000C0AC0" w:rsidP="000C0AC0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Внимание!</w:t>
      </w:r>
    </w:p>
    <w:p w:rsidR="00B7149F" w:rsidRDefault="00B7149F" w:rsidP="00B7149F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связи с приостановлением деятельности предприятий и индивидуальных предпринимателей с</w:t>
      </w:r>
      <w:r w:rsidR="000C0AC0" w:rsidRPr="000C0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окращено количество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автобусов, осуществляющих перевозки по </w:t>
      </w:r>
      <w:r w:rsidR="000C0AC0" w:rsidRPr="000C0AC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ам</w:t>
      </w:r>
      <w:r w:rsidR="000C0AC0" w:rsidRPr="000C0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движения межмуниципального сообщения. </w:t>
      </w:r>
    </w:p>
    <w:p w:rsidR="000C0AC0" w:rsidRDefault="00B7149F" w:rsidP="00B7149F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Перечень</w:t>
      </w:r>
      <w:r w:rsidR="000C0AC0" w:rsidRPr="000C0A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отмененных маршрутов:</w:t>
      </w:r>
    </w:p>
    <w:p w:rsidR="00B7149F" w:rsidRPr="000C0AC0" w:rsidRDefault="00B7149F" w:rsidP="00B7149F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9"/>
        <w:gridCol w:w="7229"/>
        <w:gridCol w:w="1701"/>
      </w:tblGrid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229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маршрута</w:t>
            </w:r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Номер отмененного маршрута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C0AC0">
              <w:rPr>
                <w:rFonts w:ascii="Arial" w:hAnsi="Arial" w:cs="Arial"/>
                <w:color w:val="333333"/>
                <w:sz w:val="24"/>
                <w:szCs w:val="24"/>
              </w:rPr>
              <w:fldChar w:fldCharType="begin"/>
            </w:r>
            <w:r w:rsidRPr="000C0AC0">
              <w:rPr>
                <w:rFonts w:ascii="Arial" w:hAnsi="Arial" w:cs="Arial"/>
                <w:color w:val="333333"/>
                <w:sz w:val="24"/>
                <w:szCs w:val="24"/>
              </w:rPr>
              <w:instrText xml:space="preserve"> HYPERLINK "http://vesga.ru/bus/route/100" </w:instrText>
            </w:r>
            <w:r w:rsidRPr="000C0AC0">
              <w:rPr>
                <w:rFonts w:ascii="Arial" w:hAnsi="Arial" w:cs="Arial"/>
                <w:color w:val="333333"/>
                <w:sz w:val="24"/>
                <w:szCs w:val="24"/>
              </w:rPr>
              <w:fldChar w:fldCharType="separate"/>
            </w:r>
            <w:r w:rsidRPr="000C0AC0">
              <w:rPr>
                <w:rStyle w:val="a4"/>
                <w:rFonts w:ascii="Arial" w:hAnsi="Arial" w:cs="Arial"/>
                <w:color w:val="337AB7"/>
                <w:sz w:val="24"/>
                <w:szCs w:val="24"/>
              </w:rPr>
              <w:t>№</w:t>
            </w:r>
            <w:r w:rsidR="00B7149F">
              <w:rPr>
                <w:rStyle w:val="a4"/>
                <w:rFonts w:ascii="Arial" w:hAnsi="Arial" w:cs="Arial"/>
                <w:color w:val="337AB7"/>
                <w:sz w:val="24"/>
                <w:szCs w:val="24"/>
              </w:rPr>
              <w:t xml:space="preserve"> </w:t>
            </w:r>
            <w:r w:rsidRPr="000C0AC0">
              <w:rPr>
                <w:rStyle w:val="a4"/>
                <w:rFonts w:ascii="Arial" w:hAnsi="Arial" w:cs="Arial"/>
                <w:color w:val="337AB7"/>
                <w:sz w:val="24"/>
                <w:szCs w:val="24"/>
              </w:rPr>
              <w:t xml:space="preserve">100 -г. Горно-Алтайск (Лыжная база) – с. </w:t>
            </w:r>
            <w:proofErr w:type="spellStart"/>
            <w:r w:rsidRPr="000C0AC0">
              <w:rPr>
                <w:rStyle w:val="a4"/>
                <w:rFonts w:ascii="Arial" w:hAnsi="Arial" w:cs="Arial"/>
                <w:color w:val="337AB7"/>
                <w:sz w:val="24"/>
                <w:szCs w:val="24"/>
              </w:rPr>
              <w:t>Майма</w:t>
            </w:r>
            <w:proofErr w:type="spellEnd"/>
            <w:r w:rsidRPr="000C0AC0">
              <w:rPr>
                <w:rStyle w:val="a4"/>
                <w:rFonts w:ascii="Arial" w:hAnsi="Arial" w:cs="Arial"/>
                <w:color w:val="337AB7"/>
                <w:sz w:val="24"/>
                <w:szCs w:val="24"/>
              </w:rPr>
              <w:t xml:space="preserve"> (</w:t>
            </w:r>
            <w:proofErr w:type="spellStart"/>
            <w:r w:rsidRPr="000C0AC0">
              <w:rPr>
                <w:rStyle w:val="a4"/>
                <w:rFonts w:ascii="Arial" w:hAnsi="Arial" w:cs="Arial"/>
                <w:color w:val="337AB7"/>
                <w:sz w:val="24"/>
                <w:szCs w:val="24"/>
              </w:rPr>
              <w:t>Промзона</w:t>
            </w:r>
            <w:proofErr w:type="spellEnd"/>
            <w:r w:rsidRPr="000C0AC0">
              <w:rPr>
                <w:rStyle w:val="a4"/>
                <w:rFonts w:ascii="Arial" w:hAnsi="Arial" w:cs="Arial"/>
                <w:color w:val="337AB7"/>
                <w:sz w:val="24"/>
                <w:szCs w:val="24"/>
              </w:rPr>
              <w:t>)</w:t>
            </w:r>
            <w:r w:rsidRPr="000C0AC0">
              <w:rPr>
                <w:rFonts w:ascii="Arial" w:hAnsi="Arial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100-4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" w:history="1"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101 - г. Горно-Алтайск (Старый центр)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Майма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(ТЦ «Караван)</w:t>
              </w:r>
            </w:hyperlink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101-3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" w:history="1"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102 - г. Горно-Алтайск (Старый центр)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Майма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Карлушка</w:t>
              </w:r>
              <w:proofErr w:type="spellEnd"/>
            </w:hyperlink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102-3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" w:history="1"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110 -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Майма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(ул. Гидростроителей) – </w:t>
              </w:r>
              <w:proofErr w:type="gram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г</w:t>
              </w:r>
              <w:proofErr w:type="gram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. Горно-Алтайск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Кызыл-Озек</w:t>
              </w:r>
              <w:proofErr w:type="spellEnd"/>
            </w:hyperlink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110-2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" w:history="1"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117 - г. Горно-Алтайск (ул. </w:t>
              </w:r>
              <w:proofErr w:type="gram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Кольцевая</w:t>
              </w:r>
              <w:proofErr w:type="gram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)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Майма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(ул. Гидростроителей)</w:t>
              </w:r>
            </w:hyperlink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117-2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" w:history="1"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118 - г</w:t>
              </w:r>
              <w:proofErr w:type="gram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.Г</w:t>
              </w:r>
              <w:proofErr w:type="gram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орно-Алтайск (Госуниверситет) -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с.Соузга</w:t>
              </w:r>
              <w:proofErr w:type="spellEnd"/>
            </w:hyperlink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118-2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" w:history="1"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121 - г. Горно-Алтайск (ул. </w:t>
              </w:r>
              <w:proofErr w:type="gram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Кольцевая</w:t>
              </w:r>
              <w:proofErr w:type="gram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)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Майма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(Алгаир-2)</w:t>
              </w:r>
            </w:hyperlink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121-2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" w:history="1">
              <w:proofErr w:type="gram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138 -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Алферово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- г. Горно-Алтайск (ТЦ «Ткацкий») –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Промзона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Карлушка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Майма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(Разъезд)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Алферово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(ул. Луговая)</w:t>
              </w:r>
            </w:hyperlink>
            <w:proofErr w:type="gramEnd"/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138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" w:history="1"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151 -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Майма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(ТЦ «Караван») – г. Горно-Алтайск – с.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Кызыл-Озек</w:t>
              </w:r>
              <w:proofErr w:type="spellEnd"/>
            </w:hyperlink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151-3</w:t>
            </w:r>
          </w:p>
        </w:tc>
      </w:tr>
      <w:tr w:rsidR="000C0AC0" w:rsidRPr="000C0AC0" w:rsidTr="00B7149F">
        <w:tc>
          <w:tcPr>
            <w:tcW w:w="709" w:type="dxa"/>
          </w:tcPr>
          <w:p w:rsidR="000C0AC0" w:rsidRPr="000C0AC0" w:rsidRDefault="000C0AC0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0C0AC0" w:rsidRPr="000C0AC0" w:rsidRDefault="000C0AC0" w:rsidP="00B7149F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" w:history="1"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 w:rsid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205 -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с</w:t>
              </w:r>
              <w:proofErr w:type="gram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.П</w:t>
              </w:r>
              <w:proofErr w:type="gram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латово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-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г.Г-Алтайск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(Высокогорная) -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с.Кызыл-Озек</w:t>
              </w:r>
              <w:proofErr w:type="spellEnd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- </w:t>
              </w:r>
              <w:proofErr w:type="spellStart"/>
              <w:r w:rsidRPr="000C0AC0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с.Бирюля</w:t>
              </w:r>
              <w:proofErr w:type="spellEnd"/>
            </w:hyperlink>
          </w:p>
        </w:tc>
        <w:tc>
          <w:tcPr>
            <w:tcW w:w="1701" w:type="dxa"/>
          </w:tcPr>
          <w:p w:rsidR="000C0AC0" w:rsidRPr="000C0AC0" w:rsidRDefault="000C0AC0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0A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205</w:t>
            </w:r>
          </w:p>
        </w:tc>
      </w:tr>
      <w:tr w:rsidR="00B7149F" w:rsidRPr="000C0AC0" w:rsidTr="00B7149F">
        <w:tc>
          <w:tcPr>
            <w:tcW w:w="709" w:type="dxa"/>
          </w:tcPr>
          <w:p w:rsidR="00B7149F" w:rsidRPr="00B7149F" w:rsidRDefault="00B7149F" w:rsidP="00B7149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284"/>
              <w:rPr>
                <w:rStyle w:val="a4"/>
                <w:color w:val="337AB7"/>
              </w:rPr>
            </w:pPr>
          </w:p>
        </w:tc>
        <w:tc>
          <w:tcPr>
            <w:tcW w:w="7229" w:type="dxa"/>
          </w:tcPr>
          <w:p w:rsidR="00B7149F" w:rsidRPr="00B7149F" w:rsidRDefault="00B7149F" w:rsidP="00B7149F">
            <w:pPr>
              <w:spacing w:line="276" w:lineRule="auto"/>
              <w:rPr>
                <w:rStyle w:val="a4"/>
                <w:color w:val="337AB7"/>
              </w:rPr>
            </w:pPr>
            <w:hyperlink r:id="rId14" w:history="1">
              <w:r w:rsidRP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№</w:t>
              </w:r>
              <w:r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</w:t>
              </w:r>
              <w:r w:rsidRP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220 - г</w:t>
              </w:r>
              <w:proofErr w:type="gramStart"/>
              <w:r w:rsidRP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.Г</w:t>
              </w:r>
              <w:proofErr w:type="gramEnd"/>
              <w:r w:rsidRP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орно-Алтайск (ул.Плодово-ягодная) - </w:t>
              </w:r>
              <w:proofErr w:type="spellStart"/>
              <w:r w:rsidRP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>с.Майма</w:t>
              </w:r>
              <w:proofErr w:type="spellEnd"/>
              <w:r w:rsidRPr="00B7149F">
                <w:rPr>
                  <w:rStyle w:val="a4"/>
                  <w:rFonts w:ascii="Arial" w:hAnsi="Arial" w:cs="Arial"/>
                  <w:color w:val="337AB7"/>
                  <w:sz w:val="24"/>
                  <w:szCs w:val="24"/>
                </w:rPr>
                <w:t xml:space="preserve"> (Караван)</w:t>
              </w:r>
            </w:hyperlink>
          </w:p>
        </w:tc>
        <w:tc>
          <w:tcPr>
            <w:tcW w:w="1701" w:type="dxa"/>
          </w:tcPr>
          <w:p w:rsidR="00B7149F" w:rsidRPr="000C0AC0" w:rsidRDefault="00B7149F" w:rsidP="00B71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220</w:t>
            </w:r>
          </w:p>
        </w:tc>
      </w:tr>
    </w:tbl>
    <w:p w:rsidR="000C0AC0" w:rsidRPr="000C0AC0" w:rsidRDefault="000C0AC0" w:rsidP="000C0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7B31" w:rsidRPr="00B7149F" w:rsidRDefault="000C0AC0" w:rsidP="000C0AC0">
      <w:pPr>
        <w:rPr>
          <w:sz w:val="24"/>
          <w:szCs w:val="24"/>
        </w:rPr>
      </w:pPr>
      <w:r w:rsidRPr="00B714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расписанием можно ознакомиться на сайте </w:t>
      </w:r>
      <w:hyperlink r:id="rId15" w:history="1">
        <w:r w:rsidRPr="00B7149F">
          <w:rPr>
            <w:rStyle w:val="a4"/>
            <w:lang w:val="en-US"/>
          </w:rPr>
          <w:t>www</w:t>
        </w:r>
        <w:r w:rsidRPr="00B7149F">
          <w:rPr>
            <w:rStyle w:val="a4"/>
          </w:rPr>
          <w:t>.</w:t>
        </w:r>
        <w:proofErr w:type="spellStart"/>
        <w:r w:rsidRPr="00B7149F">
          <w:rPr>
            <w:rStyle w:val="a4"/>
          </w:rPr>
          <w:t>vesga.ru</w:t>
        </w:r>
        <w:proofErr w:type="spellEnd"/>
        <w:r w:rsidRPr="00B7149F">
          <w:rPr>
            <w:rStyle w:val="a4"/>
          </w:rPr>
          <w:t>/</w:t>
        </w:r>
        <w:proofErr w:type="spellStart"/>
        <w:r w:rsidRPr="00B7149F">
          <w:rPr>
            <w:rStyle w:val="a4"/>
          </w:rPr>
          <w:t>bus</w:t>
        </w:r>
      </w:hyperlink>
      <w:proofErr w:type="spellEnd"/>
      <w:r w:rsidRPr="00B714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на остановочных павильонах.</w:t>
      </w:r>
    </w:p>
    <w:sectPr w:rsidR="00A17B31" w:rsidRPr="00B7149F" w:rsidSect="00A1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2302"/>
    <w:multiLevelType w:val="hybridMultilevel"/>
    <w:tmpl w:val="7144B05A"/>
    <w:lvl w:ilvl="0" w:tplc="0618430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C0AC0"/>
    <w:rsid w:val="000C0AC0"/>
    <w:rsid w:val="006706F2"/>
    <w:rsid w:val="007066E3"/>
    <w:rsid w:val="00A10D23"/>
    <w:rsid w:val="00B7149F"/>
    <w:rsid w:val="00EA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0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ga.ru/bus/route/117" TargetMode="External"/><Relationship Id="rId13" Type="http://schemas.openxmlformats.org/officeDocument/2006/relationships/hyperlink" Target="http://vesga.ru/bus/route/205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ga.ru/bus/route/110" TargetMode="External"/><Relationship Id="rId12" Type="http://schemas.openxmlformats.org/officeDocument/2006/relationships/hyperlink" Target="http://vesga.ru/bus/route/1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esga.ru/bus/route/102" TargetMode="External"/><Relationship Id="rId11" Type="http://schemas.openxmlformats.org/officeDocument/2006/relationships/hyperlink" Target="http://vesga.ru/bus/route/138" TargetMode="External"/><Relationship Id="rId5" Type="http://schemas.openxmlformats.org/officeDocument/2006/relationships/hyperlink" Target="http://vesga.ru/bus/route/101" TargetMode="External"/><Relationship Id="rId15" Type="http://schemas.openxmlformats.org/officeDocument/2006/relationships/hyperlink" Target="http://www.vesga.ru/bus" TargetMode="External"/><Relationship Id="rId10" Type="http://schemas.openxmlformats.org/officeDocument/2006/relationships/hyperlink" Target="http://vesga.ru/bus/route/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ga.ru/bus/route/118_" TargetMode="External"/><Relationship Id="rId14" Type="http://schemas.openxmlformats.org/officeDocument/2006/relationships/hyperlink" Target="http://vesga.ru/bus/route/22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2020-03-30T01:37:00Z</dcterms:created>
  <dcterms:modified xsi:type="dcterms:W3CDTF">2020-03-30T02:44:00Z</dcterms:modified>
</cp:coreProperties>
</file>