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C6" w:rsidRPr="00FE6666" w:rsidRDefault="00DA59C6" w:rsidP="00FE6666">
      <w:pPr>
        <w:pStyle w:val="1"/>
        <w:shd w:val="clear" w:color="auto" w:fill="F1F5F6"/>
        <w:spacing w:after="315" w:line="405" w:lineRule="atLeast"/>
        <w:jc w:val="center"/>
        <w:rPr>
          <w:caps/>
          <w:color w:val="005F96"/>
          <w:sz w:val="38"/>
          <w:szCs w:val="38"/>
        </w:rPr>
      </w:pPr>
      <w:r w:rsidRPr="00FE6666">
        <w:rPr>
          <w:b/>
          <w:bCs/>
          <w:caps/>
          <w:color w:val="005F96"/>
          <w:sz w:val="38"/>
          <w:szCs w:val="38"/>
        </w:rPr>
        <w:t>РЕГИСТРАЦИЯ НА САЙТЕ</w:t>
      </w:r>
      <w:r w:rsidR="006A5240">
        <w:rPr>
          <w:rStyle w:val="apple-converted-space"/>
          <w:b/>
          <w:bCs/>
          <w:caps/>
          <w:color w:val="005F96"/>
          <w:sz w:val="38"/>
          <w:szCs w:val="38"/>
        </w:rPr>
        <w:t xml:space="preserve"> </w:t>
      </w:r>
      <w:hyperlink r:id="rId8" w:tgtFrame="_blank" w:history="1">
        <w:r w:rsidRPr="00FE6666">
          <w:rPr>
            <w:rStyle w:val="a5"/>
            <w:b/>
            <w:bCs/>
            <w:caps/>
            <w:color w:val="0025CD"/>
            <w:sz w:val="38"/>
            <w:szCs w:val="38"/>
          </w:rPr>
          <w:t>GOSUSLUGI.RU</w:t>
        </w:r>
      </w:hyperlink>
      <w:r w:rsidR="006A5240">
        <w:rPr>
          <w:rStyle w:val="apple-converted-space"/>
          <w:b/>
          <w:bCs/>
          <w:caps/>
          <w:color w:val="005F96"/>
          <w:sz w:val="38"/>
          <w:szCs w:val="38"/>
        </w:rPr>
        <w:t xml:space="preserve"> </w:t>
      </w:r>
      <w:r w:rsidRPr="00FE6666">
        <w:rPr>
          <w:b/>
          <w:bCs/>
          <w:caps/>
          <w:color w:val="005F96"/>
          <w:sz w:val="38"/>
          <w:szCs w:val="38"/>
        </w:rPr>
        <w:t>— ИНСТРУКЦИЯ</w:t>
      </w:r>
    </w:p>
    <w:p w:rsidR="00DA59C6" w:rsidRPr="00FE6666" w:rsidRDefault="00DA59C6" w:rsidP="00DA59C6">
      <w:pPr>
        <w:pStyle w:val="af"/>
        <w:shd w:val="clear" w:color="auto" w:fill="F1F5F6"/>
        <w:spacing w:before="0" w:beforeAutospacing="0" w:after="0" w:afterAutospacing="0" w:line="285" w:lineRule="atLeast"/>
        <w:rPr>
          <w:color w:val="000000"/>
          <w:sz w:val="21"/>
          <w:szCs w:val="21"/>
        </w:rPr>
      </w:pPr>
      <w:r w:rsidRPr="00FE6666">
        <w:rPr>
          <w:color w:val="000000"/>
          <w:sz w:val="21"/>
          <w:szCs w:val="21"/>
        </w:rPr>
        <w:t>Какие документы понадобятся для регистрации на портале Госуслуги?</w:t>
      </w:r>
    </w:p>
    <w:p w:rsidR="00DA59C6" w:rsidRPr="00FE6666" w:rsidRDefault="00DA59C6" w:rsidP="00DA59C6">
      <w:pPr>
        <w:numPr>
          <w:ilvl w:val="0"/>
          <w:numId w:val="12"/>
        </w:numPr>
        <w:shd w:val="clear" w:color="auto" w:fill="F1F5F6"/>
        <w:spacing w:before="100" w:beforeAutospacing="1" w:after="100" w:afterAutospacing="1" w:line="360" w:lineRule="atLeast"/>
        <w:rPr>
          <w:color w:val="000000"/>
          <w:sz w:val="21"/>
          <w:szCs w:val="21"/>
        </w:rPr>
      </w:pPr>
      <w:r w:rsidRPr="00FE6666">
        <w:rPr>
          <w:color w:val="000000"/>
          <w:sz w:val="21"/>
          <w:szCs w:val="21"/>
        </w:rPr>
        <w:t>паспорт (необходимы паспортные данные)</w:t>
      </w:r>
    </w:p>
    <w:p w:rsidR="00DA59C6" w:rsidRPr="00FE6666" w:rsidRDefault="00DA59C6" w:rsidP="00DA59C6">
      <w:pPr>
        <w:numPr>
          <w:ilvl w:val="0"/>
          <w:numId w:val="12"/>
        </w:numPr>
        <w:shd w:val="clear" w:color="auto" w:fill="F1F5F6"/>
        <w:spacing w:before="100" w:beforeAutospacing="1" w:after="100" w:afterAutospacing="1" w:line="360" w:lineRule="atLeast"/>
        <w:rPr>
          <w:color w:val="000000"/>
          <w:sz w:val="21"/>
          <w:szCs w:val="21"/>
        </w:rPr>
      </w:pPr>
      <w:r w:rsidRPr="00FE6666">
        <w:rPr>
          <w:color w:val="000000"/>
          <w:sz w:val="21"/>
          <w:szCs w:val="21"/>
        </w:rPr>
        <w:t>страховое свидетельство обязательного пенсионного страхования (СНИЛС, его одиннадцатизначный номер)</w:t>
      </w:r>
    </w:p>
    <w:p w:rsidR="00DA59C6" w:rsidRPr="00FE6666" w:rsidRDefault="00DA59C6" w:rsidP="00DA59C6">
      <w:pPr>
        <w:pStyle w:val="af"/>
        <w:shd w:val="clear" w:color="auto" w:fill="F1F5F6"/>
        <w:spacing w:before="0" w:beforeAutospacing="0" w:after="0" w:afterAutospacing="0" w:line="285" w:lineRule="atLeast"/>
        <w:rPr>
          <w:color w:val="000000"/>
          <w:sz w:val="21"/>
          <w:szCs w:val="21"/>
        </w:rPr>
      </w:pPr>
      <w:r w:rsidRPr="00FE6666">
        <w:rPr>
          <w:color w:val="000000"/>
          <w:sz w:val="21"/>
          <w:szCs w:val="21"/>
        </w:rPr>
        <w:t>После того как Вы перешли на портал http://gosuslugi.ru/, необходимо в правом верхнем углу сайта кликнуть по ссылке «Регистрация»</w:t>
      </w:r>
    </w:p>
    <w:p w:rsidR="00DA59C6" w:rsidRPr="00FE6666" w:rsidRDefault="00A115A8" w:rsidP="00DA59C6">
      <w:pPr>
        <w:pStyle w:val="af"/>
        <w:shd w:val="clear" w:color="auto" w:fill="F1F5F6"/>
        <w:spacing w:before="0" w:beforeAutospacing="0" w:after="0" w:afterAutospacing="0" w:line="285" w:lineRule="atLeast"/>
        <w:jc w:val="center"/>
        <w:rPr>
          <w:color w:val="000000"/>
          <w:sz w:val="21"/>
          <w:szCs w:val="21"/>
        </w:rPr>
      </w:pPr>
      <w:r>
        <w:rPr>
          <w:noProof/>
          <w:color w:val="000000"/>
          <w:sz w:val="21"/>
          <w:szCs w:val="21"/>
        </w:rPr>
        <w:drawing>
          <wp:inline distT="0" distB="0" distL="0" distR="0">
            <wp:extent cx="2476500" cy="1114425"/>
            <wp:effectExtent l="19050" t="0" r="0" b="0"/>
            <wp:docPr id="1" name="Рисунок 1"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слуги регистрация"/>
                    <pic:cNvPicPr>
                      <a:picLocks noChangeAspect="1" noChangeArrowheads="1"/>
                    </pic:cNvPicPr>
                  </pic:nvPicPr>
                  <pic:blipFill>
                    <a:blip r:embed="rId9" cstate="print"/>
                    <a:srcRect/>
                    <a:stretch>
                      <a:fillRect/>
                    </a:stretch>
                  </pic:blipFill>
                  <pic:spPr bwMode="auto">
                    <a:xfrm>
                      <a:off x="0" y="0"/>
                      <a:ext cx="2476500" cy="1114425"/>
                    </a:xfrm>
                    <a:prstGeom prst="rect">
                      <a:avLst/>
                    </a:prstGeom>
                    <a:noFill/>
                    <a:ln w="9525">
                      <a:noFill/>
                      <a:miter lim="800000"/>
                      <a:headEnd/>
                      <a:tailEnd/>
                    </a:ln>
                  </pic:spPr>
                </pic:pic>
              </a:graphicData>
            </a:graphic>
          </wp:inline>
        </w:drawing>
      </w:r>
    </w:p>
    <w:p w:rsidR="00DA59C6" w:rsidRPr="00FE6666" w:rsidRDefault="00DA59C6" w:rsidP="00DA59C6">
      <w:pPr>
        <w:pStyle w:val="af"/>
        <w:shd w:val="clear" w:color="auto" w:fill="F1F5F6"/>
        <w:spacing w:before="0" w:beforeAutospacing="0" w:after="0" w:afterAutospacing="0" w:line="285" w:lineRule="atLeast"/>
        <w:rPr>
          <w:color w:val="000000"/>
          <w:sz w:val="21"/>
          <w:szCs w:val="21"/>
        </w:rPr>
      </w:pPr>
      <w:r w:rsidRPr="00FE6666">
        <w:rPr>
          <w:color w:val="000000"/>
          <w:sz w:val="21"/>
          <w:szCs w:val="21"/>
        </w:rPr>
        <w:t xml:space="preserve">После этого Вам будет предложено ознакомиться </w:t>
      </w:r>
      <w:r w:rsidR="003F221C" w:rsidRPr="00FE6666">
        <w:rPr>
          <w:color w:val="000000"/>
          <w:sz w:val="21"/>
          <w:szCs w:val="21"/>
        </w:rPr>
        <w:t>с вариантами</w:t>
      </w:r>
      <w:r w:rsidRPr="00FE6666">
        <w:rPr>
          <w:color w:val="000000"/>
          <w:sz w:val="21"/>
          <w:szCs w:val="21"/>
        </w:rPr>
        <w:t xml:space="preserve"> регистрации, кото</w:t>
      </w:r>
      <w:r w:rsidR="003F221C" w:rsidRPr="00FE6666">
        <w:rPr>
          <w:color w:val="000000"/>
          <w:sz w:val="21"/>
          <w:szCs w:val="21"/>
        </w:rPr>
        <w:t>рые Вам будет необходимо пройти.</w:t>
      </w:r>
    </w:p>
    <w:p w:rsidR="003F221C" w:rsidRPr="00FE6666" w:rsidRDefault="003F221C" w:rsidP="003F221C">
      <w:pPr>
        <w:pStyle w:val="2"/>
        <w:shd w:val="clear" w:color="auto" w:fill="F1F5F6"/>
        <w:spacing w:after="225" w:line="300" w:lineRule="atLeast"/>
        <w:rPr>
          <w:b w:val="0"/>
          <w:caps/>
          <w:color w:val="005F96"/>
          <w:sz w:val="23"/>
          <w:szCs w:val="23"/>
        </w:rPr>
      </w:pPr>
      <w:r w:rsidRPr="00FE6666">
        <w:rPr>
          <w:b w:val="0"/>
          <w:bCs/>
          <w:caps/>
          <w:color w:val="005F96"/>
          <w:sz w:val="23"/>
          <w:szCs w:val="23"/>
        </w:rPr>
        <w:t>ШАГ 1. УСЛОВИЯ РАБОТЫ С ПОРТАЛОМ</w:t>
      </w:r>
    </w:p>
    <w:p w:rsidR="00D73A41" w:rsidRPr="00FE6666" w:rsidRDefault="00D73A41" w:rsidP="00D73A41">
      <w:pPr>
        <w:pStyle w:val="af"/>
        <w:shd w:val="clear" w:color="auto" w:fill="F1F5F6"/>
        <w:spacing w:before="0" w:beforeAutospacing="0" w:after="0" w:afterAutospacing="0" w:line="285" w:lineRule="atLeast"/>
        <w:rPr>
          <w:color w:val="000000"/>
          <w:sz w:val="21"/>
          <w:szCs w:val="21"/>
        </w:rPr>
      </w:pPr>
      <w:r w:rsidRPr="00FE6666">
        <w:rPr>
          <w:color w:val="000000"/>
          <w:sz w:val="21"/>
          <w:szCs w:val="21"/>
        </w:rPr>
        <w:t>Переходим к первому шагу: заполняем поля Фамилия и Имя, а также указываем номер мобильного телефона и нажимаем кнопку «Зарегистрироваться».</w:t>
      </w:r>
    </w:p>
    <w:p w:rsidR="00DA59C6" w:rsidRPr="00FE6666" w:rsidRDefault="00A115A8" w:rsidP="00DA59C6">
      <w:pPr>
        <w:pStyle w:val="af"/>
        <w:shd w:val="clear" w:color="auto" w:fill="F1F5F6"/>
        <w:spacing w:before="0" w:beforeAutospacing="0" w:after="0" w:afterAutospacing="0" w:line="285" w:lineRule="atLeast"/>
        <w:jc w:val="center"/>
        <w:rPr>
          <w:color w:val="000000"/>
          <w:sz w:val="21"/>
          <w:szCs w:val="21"/>
        </w:rPr>
      </w:pPr>
      <w:r>
        <w:rPr>
          <w:noProof/>
        </w:rPr>
        <w:drawing>
          <wp:inline distT="0" distB="0" distL="0" distR="0">
            <wp:extent cx="6124575" cy="34956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124575" cy="3495675"/>
                    </a:xfrm>
                    <a:prstGeom prst="rect">
                      <a:avLst/>
                    </a:prstGeom>
                    <a:noFill/>
                    <a:ln w="9525">
                      <a:noFill/>
                      <a:miter lim="800000"/>
                      <a:headEnd/>
                      <a:tailEnd/>
                    </a:ln>
                  </pic:spPr>
                </pic:pic>
              </a:graphicData>
            </a:graphic>
          </wp:inline>
        </w:drawing>
      </w:r>
    </w:p>
    <w:p w:rsidR="00DA59C6" w:rsidRPr="00622B77" w:rsidRDefault="00DA59C6" w:rsidP="00DA59C6">
      <w:pPr>
        <w:pStyle w:val="2"/>
        <w:shd w:val="clear" w:color="auto" w:fill="F1F5F6"/>
        <w:spacing w:after="225" w:line="300" w:lineRule="atLeast"/>
        <w:rPr>
          <w:b w:val="0"/>
          <w:caps/>
          <w:color w:val="005F96"/>
          <w:sz w:val="23"/>
          <w:szCs w:val="23"/>
        </w:rPr>
      </w:pPr>
      <w:r w:rsidRPr="00622B77">
        <w:rPr>
          <w:b w:val="0"/>
          <w:bCs/>
          <w:caps/>
          <w:color w:val="005F96"/>
          <w:sz w:val="23"/>
          <w:szCs w:val="23"/>
        </w:rPr>
        <w:t xml:space="preserve">ШАГ </w:t>
      </w:r>
      <w:r w:rsidR="003F221C" w:rsidRPr="00622B77">
        <w:rPr>
          <w:b w:val="0"/>
          <w:bCs/>
          <w:caps/>
          <w:color w:val="005F96"/>
          <w:sz w:val="23"/>
          <w:szCs w:val="23"/>
        </w:rPr>
        <w:t>2</w:t>
      </w:r>
      <w:r w:rsidRPr="00622B77">
        <w:rPr>
          <w:b w:val="0"/>
          <w:bCs/>
          <w:caps/>
          <w:color w:val="005F96"/>
          <w:sz w:val="23"/>
          <w:szCs w:val="23"/>
        </w:rPr>
        <w:t xml:space="preserve">. </w:t>
      </w:r>
      <w:r w:rsidR="003F221C" w:rsidRPr="00622B77">
        <w:rPr>
          <w:b w:val="0"/>
          <w:bCs/>
          <w:caps/>
          <w:color w:val="005F96"/>
          <w:sz w:val="23"/>
          <w:szCs w:val="23"/>
        </w:rPr>
        <w:t>Подтверждение номера мобильного телефона</w:t>
      </w:r>
    </w:p>
    <w:p w:rsidR="00DA59C6" w:rsidRPr="00622B77" w:rsidRDefault="003F221C" w:rsidP="00DA59C6">
      <w:pPr>
        <w:pStyle w:val="af"/>
        <w:shd w:val="clear" w:color="auto" w:fill="F1F5F6"/>
        <w:spacing w:before="0" w:beforeAutospacing="0" w:after="0" w:afterAutospacing="0" w:line="285" w:lineRule="atLeast"/>
        <w:rPr>
          <w:color w:val="000000"/>
          <w:sz w:val="21"/>
          <w:szCs w:val="21"/>
        </w:rPr>
      </w:pPr>
      <w:r w:rsidRPr="00622B77">
        <w:rPr>
          <w:color w:val="000000"/>
          <w:sz w:val="21"/>
          <w:szCs w:val="21"/>
        </w:rPr>
        <w:t xml:space="preserve">Вводим код подтверждения, отправленный на мобильный телефон в виде СМС в </w:t>
      </w:r>
      <w:r w:rsidR="00DA59C6" w:rsidRPr="00622B77">
        <w:rPr>
          <w:color w:val="000000"/>
          <w:sz w:val="21"/>
          <w:szCs w:val="21"/>
        </w:rPr>
        <w:t>соответствующе</w:t>
      </w:r>
      <w:r w:rsidRPr="00622B77">
        <w:rPr>
          <w:color w:val="000000"/>
          <w:sz w:val="21"/>
          <w:szCs w:val="21"/>
        </w:rPr>
        <w:t>е</w:t>
      </w:r>
      <w:r w:rsidR="00DA59C6" w:rsidRPr="00622B77">
        <w:rPr>
          <w:color w:val="000000"/>
          <w:sz w:val="21"/>
          <w:szCs w:val="21"/>
        </w:rPr>
        <w:t xml:space="preserve"> поле, после чего следует перейти на следующий этап</w:t>
      </w:r>
      <w:r w:rsidR="00D73A41" w:rsidRPr="00622B77">
        <w:rPr>
          <w:color w:val="000000"/>
          <w:sz w:val="21"/>
          <w:szCs w:val="21"/>
        </w:rPr>
        <w:t xml:space="preserve"> нажатием кнопки «Подтвердить»</w:t>
      </w:r>
      <w:r w:rsidRPr="00622B77">
        <w:rPr>
          <w:color w:val="000000"/>
          <w:sz w:val="21"/>
          <w:szCs w:val="21"/>
        </w:rPr>
        <w:t>. Внимание: На данную операцию дается не более 5 минут, после чего необходимо пройти ШАГ 1 заново</w:t>
      </w:r>
      <w:r w:rsidR="00DA59C6" w:rsidRPr="00622B77">
        <w:rPr>
          <w:color w:val="000000"/>
          <w:sz w:val="21"/>
          <w:szCs w:val="21"/>
        </w:rPr>
        <w:t>.</w:t>
      </w:r>
    </w:p>
    <w:p w:rsidR="00DA59C6" w:rsidRPr="00622B77" w:rsidRDefault="00A115A8" w:rsidP="00DA59C6">
      <w:pPr>
        <w:pStyle w:val="af"/>
        <w:shd w:val="clear" w:color="auto" w:fill="F1F5F6"/>
        <w:spacing w:before="0" w:beforeAutospacing="0" w:after="0" w:afterAutospacing="0" w:line="285" w:lineRule="atLeast"/>
        <w:jc w:val="center"/>
        <w:rPr>
          <w:color w:val="000000"/>
          <w:sz w:val="21"/>
          <w:szCs w:val="21"/>
        </w:rPr>
      </w:pPr>
      <w:r>
        <w:rPr>
          <w:noProof/>
        </w:rPr>
        <w:lastRenderedPageBreak/>
        <w:drawing>
          <wp:inline distT="0" distB="0" distL="0" distR="0">
            <wp:extent cx="6124575" cy="28575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6124575" cy="2857500"/>
                    </a:xfrm>
                    <a:prstGeom prst="rect">
                      <a:avLst/>
                    </a:prstGeom>
                    <a:noFill/>
                    <a:ln w="9525">
                      <a:noFill/>
                      <a:miter lim="800000"/>
                      <a:headEnd/>
                      <a:tailEnd/>
                    </a:ln>
                  </pic:spPr>
                </pic:pic>
              </a:graphicData>
            </a:graphic>
          </wp:inline>
        </w:drawing>
      </w:r>
    </w:p>
    <w:p w:rsidR="00DA59C6" w:rsidRPr="00622B77" w:rsidRDefault="00DA59C6" w:rsidP="00DA59C6">
      <w:pPr>
        <w:pStyle w:val="2"/>
        <w:shd w:val="clear" w:color="auto" w:fill="F1F5F6"/>
        <w:spacing w:after="225" w:line="300" w:lineRule="atLeast"/>
        <w:rPr>
          <w:b w:val="0"/>
          <w:caps/>
          <w:color w:val="005F96"/>
          <w:sz w:val="23"/>
          <w:szCs w:val="23"/>
        </w:rPr>
      </w:pPr>
      <w:r w:rsidRPr="00622B77">
        <w:rPr>
          <w:b w:val="0"/>
          <w:bCs/>
          <w:caps/>
          <w:color w:val="005F96"/>
          <w:sz w:val="23"/>
          <w:szCs w:val="23"/>
        </w:rPr>
        <w:t xml:space="preserve">ШАГ </w:t>
      </w:r>
      <w:r w:rsidR="00D73A41" w:rsidRPr="00622B77">
        <w:rPr>
          <w:b w:val="0"/>
          <w:bCs/>
          <w:caps/>
          <w:color w:val="005F96"/>
          <w:sz w:val="23"/>
          <w:szCs w:val="23"/>
        </w:rPr>
        <w:t>3</w:t>
      </w:r>
      <w:r w:rsidRPr="00622B77">
        <w:rPr>
          <w:b w:val="0"/>
          <w:bCs/>
          <w:caps/>
          <w:color w:val="005F96"/>
          <w:sz w:val="23"/>
          <w:szCs w:val="23"/>
        </w:rPr>
        <w:t xml:space="preserve">. </w:t>
      </w:r>
      <w:r w:rsidR="00D73A41" w:rsidRPr="00622B77">
        <w:rPr>
          <w:b w:val="0"/>
          <w:bCs/>
          <w:caps/>
          <w:color w:val="005F96"/>
          <w:sz w:val="23"/>
          <w:szCs w:val="23"/>
        </w:rPr>
        <w:t>Создание пароля для входа в систему</w:t>
      </w:r>
    </w:p>
    <w:p w:rsidR="00DA59C6" w:rsidRPr="00622B77" w:rsidRDefault="00D73A41" w:rsidP="00DA59C6">
      <w:pPr>
        <w:pStyle w:val="af"/>
        <w:shd w:val="clear" w:color="auto" w:fill="F1F5F6"/>
        <w:spacing w:before="0" w:beforeAutospacing="0" w:after="0" w:afterAutospacing="0" w:line="285" w:lineRule="atLeast"/>
        <w:rPr>
          <w:color w:val="000000"/>
          <w:sz w:val="21"/>
          <w:szCs w:val="21"/>
        </w:rPr>
      </w:pPr>
      <w:r w:rsidRPr="00622B77">
        <w:rPr>
          <w:color w:val="000000"/>
          <w:sz w:val="21"/>
          <w:szCs w:val="21"/>
        </w:rPr>
        <w:t>Создаем пароль для входа на портал</w:t>
      </w:r>
      <w:r w:rsidR="00DA59C6" w:rsidRPr="00622B77">
        <w:rPr>
          <w:color w:val="000000"/>
          <w:sz w:val="21"/>
          <w:szCs w:val="21"/>
        </w:rPr>
        <w:t>.</w:t>
      </w:r>
      <w:r w:rsidRPr="00622B77">
        <w:rPr>
          <w:color w:val="000000"/>
          <w:sz w:val="21"/>
          <w:szCs w:val="21"/>
        </w:rPr>
        <w:t xml:space="preserve"> Пароль должен содержать не менее 8 символов. Допустимы только латинские буквы, цифры и знаки пунктуации. Рекомендуется создавать пароль, который содержит как строчные и прописные буквы, так и цифры, спецсимволы. Пароль вводится дважды – в поля «Пароль» и «Подтвердите пароль». По окончании ввода нажимаем кнопку «Сохранить».</w:t>
      </w:r>
    </w:p>
    <w:p w:rsidR="00DA59C6" w:rsidRPr="00FE6666" w:rsidRDefault="00A115A8" w:rsidP="00DA59C6">
      <w:pPr>
        <w:pStyle w:val="af"/>
        <w:shd w:val="clear" w:color="auto" w:fill="F1F5F6"/>
        <w:spacing w:before="0" w:beforeAutospacing="0" w:after="0" w:afterAutospacing="0" w:line="285" w:lineRule="atLeast"/>
        <w:jc w:val="center"/>
        <w:rPr>
          <w:noProof/>
        </w:rPr>
      </w:pPr>
      <w:r>
        <w:rPr>
          <w:noProof/>
        </w:rPr>
        <w:drawing>
          <wp:inline distT="0" distB="0" distL="0" distR="0">
            <wp:extent cx="6115050" cy="27813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115050" cy="2781300"/>
                    </a:xfrm>
                    <a:prstGeom prst="rect">
                      <a:avLst/>
                    </a:prstGeom>
                    <a:noFill/>
                    <a:ln w="9525">
                      <a:noFill/>
                      <a:miter lim="800000"/>
                      <a:headEnd/>
                      <a:tailEnd/>
                    </a:ln>
                  </pic:spPr>
                </pic:pic>
              </a:graphicData>
            </a:graphic>
          </wp:inline>
        </w:drawing>
      </w:r>
    </w:p>
    <w:p w:rsidR="00C5507F" w:rsidRPr="00FE6666" w:rsidRDefault="00C5507F" w:rsidP="00C5507F">
      <w:pPr>
        <w:pStyle w:val="2"/>
        <w:shd w:val="clear" w:color="auto" w:fill="F1F5F6"/>
        <w:spacing w:after="225" w:line="300" w:lineRule="atLeast"/>
        <w:rPr>
          <w:b w:val="0"/>
          <w:caps/>
          <w:color w:val="005F96"/>
          <w:sz w:val="23"/>
          <w:szCs w:val="23"/>
        </w:rPr>
      </w:pPr>
      <w:r w:rsidRPr="00FE6666">
        <w:rPr>
          <w:b w:val="0"/>
          <w:bCs/>
          <w:caps/>
          <w:color w:val="005F96"/>
          <w:sz w:val="23"/>
          <w:szCs w:val="23"/>
        </w:rPr>
        <w:t>ШАГ 4. Авторизация пользователя</w:t>
      </w:r>
    </w:p>
    <w:p w:rsidR="00C5507F" w:rsidRPr="00FE6666" w:rsidRDefault="00C5507F" w:rsidP="00C5507F">
      <w:pPr>
        <w:pStyle w:val="af"/>
        <w:shd w:val="clear" w:color="auto" w:fill="F1F5F6"/>
        <w:spacing w:line="285" w:lineRule="atLeast"/>
        <w:rPr>
          <w:noProof/>
        </w:rPr>
      </w:pPr>
      <w:r w:rsidRPr="00FE6666">
        <w:rPr>
          <w:noProof/>
        </w:rPr>
        <w:t xml:space="preserve">После прохождения первых трех шагов, пользователь зарегистрирован на ЕПГУ с упрощенным уровнем учетной записи. Ему становится доступен личный кабинет. </w:t>
      </w:r>
    </w:p>
    <w:p w:rsidR="00C5507F" w:rsidRPr="00FE6666" w:rsidRDefault="00A115A8" w:rsidP="00C5507F">
      <w:pPr>
        <w:pStyle w:val="af"/>
        <w:shd w:val="clear" w:color="auto" w:fill="F1F5F6"/>
        <w:spacing w:line="285" w:lineRule="atLeast"/>
        <w:rPr>
          <w:noProof/>
        </w:rPr>
      </w:pPr>
      <w:r>
        <w:rPr>
          <w:noProof/>
        </w:rPr>
        <w:drawing>
          <wp:inline distT="0" distB="0" distL="0" distR="0">
            <wp:extent cx="6115050" cy="20955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6115050" cy="2095500"/>
                    </a:xfrm>
                    <a:prstGeom prst="rect">
                      <a:avLst/>
                    </a:prstGeom>
                    <a:noFill/>
                    <a:ln w="9525">
                      <a:noFill/>
                      <a:miter lim="800000"/>
                      <a:headEnd/>
                      <a:tailEnd/>
                    </a:ln>
                  </pic:spPr>
                </pic:pic>
              </a:graphicData>
            </a:graphic>
          </wp:inline>
        </w:drawing>
      </w:r>
    </w:p>
    <w:p w:rsidR="00C5507F" w:rsidRPr="00FE6666" w:rsidRDefault="00C5507F" w:rsidP="00C5507F">
      <w:pPr>
        <w:pStyle w:val="2"/>
        <w:shd w:val="clear" w:color="auto" w:fill="F1F5F6"/>
        <w:spacing w:after="225" w:line="300" w:lineRule="atLeast"/>
        <w:rPr>
          <w:b w:val="0"/>
          <w:caps/>
          <w:color w:val="005F96"/>
          <w:sz w:val="23"/>
          <w:szCs w:val="23"/>
        </w:rPr>
      </w:pPr>
      <w:r w:rsidRPr="00FE6666">
        <w:rPr>
          <w:b w:val="0"/>
          <w:bCs/>
          <w:caps/>
          <w:color w:val="005F96"/>
          <w:sz w:val="23"/>
          <w:szCs w:val="23"/>
        </w:rPr>
        <w:lastRenderedPageBreak/>
        <w:t>ШАГ 4. Повышение уровня учетной записи</w:t>
      </w:r>
    </w:p>
    <w:p w:rsidR="00C5507F" w:rsidRPr="00FE6666" w:rsidRDefault="00C5507F" w:rsidP="00C5507F">
      <w:pPr>
        <w:pStyle w:val="af"/>
        <w:shd w:val="clear" w:color="auto" w:fill="F1F5F6"/>
        <w:spacing w:line="285" w:lineRule="atLeast"/>
        <w:rPr>
          <w:noProof/>
        </w:rPr>
      </w:pPr>
      <w:r w:rsidRPr="00FE6666">
        <w:rPr>
          <w:noProof/>
        </w:rPr>
        <w:t>Упрощенная учетная запись позволяет получать услуги справочно - информационного характера. Далее, Для получения доступа к дополнительным услугам, необходимо повысить уровень учетной записи до стандартной</w:t>
      </w:r>
      <w:r w:rsidR="00B614E0" w:rsidRPr="00FE6666">
        <w:rPr>
          <w:noProof/>
        </w:rPr>
        <w:t xml:space="preserve"> (пройти проверку личных данных)</w:t>
      </w:r>
      <w:r w:rsidRPr="00FE6666">
        <w:rPr>
          <w:noProof/>
        </w:rPr>
        <w:t>, заполнив следующие поля в профиле:</w:t>
      </w:r>
    </w:p>
    <w:p w:rsidR="00C5507F" w:rsidRPr="00FE6666" w:rsidRDefault="00C5507F" w:rsidP="00C5507F">
      <w:pPr>
        <w:pStyle w:val="af"/>
        <w:shd w:val="clear" w:color="auto" w:fill="F1F5F6"/>
        <w:spacing w:line="285" w:lineRule="atLeast"/>
        <w:rPr>
          <w:noProof/>
        </w:rPr>
      </w:pPr>
      <w:r w:rsidRPr="00FE6666">
        <w:rPr>
          <w:noProof/>
        </w:rPr>
        <w:t>- ФИО;</w:t>
      </w:r>
    </w:p>
    <w:p w:rsidR="00C5507F" w:rsidRPr="00FE6666" w:rsidRDefault="00C5507F" w:rsidP="00C5507F">
      <w:pPr>
        <w:pStyle w:val="af"/>
        <w:shd w:val="clear" w:color="auto" w:fill="F1F5F6"/>
        <w:spacing w:line="285" w:lineRule="atLeast"/>
        <w:rPr>
          <w:noProof/>
        </w:rPr>
      </w:pPr>
      <w:r w:rsidRPr="00FE6666">
        <w:rPr>
          <w:noProof/>
        </w:rPr>
        <w:t>- пол;</w:t>
      </w:r>
    </w:p>
    <w:p w:rsidR="00C5507F" w:rsidRPr="00FE6666" w:rsidRDefault="00C5507F" w:rsidP="00C5507F">
      <w:pPr>
        <w:pStyle w:val="af"/>
        <w:shd w:val="clear" w:color="auto" w:fill="F1F5F6"/>
        <w:spacing w:line="285" w:lineRule="atLeast"/>
        <w:rPr>
          <w:noProof/>
        </w:rPr>
      </w:pPr>
      <w:r w:rsidRPr="00FE6666">
        <w:rPr>
          <w:noProof/>
        </w:rPr>
        <w:t>- дата рождения;</w:t>
      </w:r>
    </w:p>
    <w:p w:rsidR="00C5507F" w:rsidRPr="00FE6666" w:rsidRDefault="00C5507F" w:rsidP="00C5507F">
      <w:pPr>
        <w:pStyle w:val="af"/>
        <w:shd w:val="clear" w:color="auto" w:fill="F1F5F6"/>
        <w:spacing w:line="285" w:lineRule="atLeast"/>
        <w:rPr>
          <w:noProof/>
        </w:rPr>
      </w:pPr>
      <w:r w:rsidRPr="00FE6666">
        <w:rPr>
          <w:noProof/>
        </w:rPr>
        <w:t>- СНИЛС;</w:t>
      </w:r>
    </w:p>
    <w:p w:rsidR="00C5507F" w:rsidRPr="00FE6666" w:rsidRDefault="00C5507F" w:rsidP="00C5507F">
      <w:pPr>
        <w:pStyle w:val="af"/>
        <w:shd w:val="clear" w:color="auto" w:fill="F1F5F6"/>
        <w:spacing w:line="285" w:lineRule="atLeast"/>
        <w:rPr>
          <w:noProof/>
        </w:rPr>
      </w:pPr>
      <w:r w:rsidRPr="00FE6666">
        <w:rPr>
          <w:noProof/>
        </w:rPr>
        <w:t>- паспортные данные.</w:t>
      </w:r>
    </w:p>
    <w:p w:rsidR="00D73A41" w:rsidRPr="00FE6666" w:rsidRDefault="00C5507F" w:rsidP="00C5507F">
      <w:pPr>
        <w:pStyle w:val="af"/>
        <w:shd w:val="clear" w:color="auto" w:fill="F1F5F6"/>
        <w:spacing w:before="0" w:beforeAutospacing="0" w:after="0" w:afterAutospacing="0" w:line="285" w:lineRule="atLeast"/>
        <w:rPr>
          <w:noProof/>
        </w:rPr>
      </w:pPr>
      <w:r w:rsidRPr="00FE6666">
        <w:rPr>
          <w:noProof/>
        </w:rPr>
        <w:t xml:space="preserve">Данные пройдут онлайн-проверку (это может занять от нескольких секунд до 5 дней), и Вам станут доступны дополнительные услуги: проверка штрафов ГИБДД, запись на прием к врачу, регистрация товарного знака и многие другие </w:t>
      </w:r>
    </w:p>
    <w:p w:rsidR="00D73A41" w:rsidRPr="00FE6666" w:rsidRDefault="00D73A41" w:rsidP="00DA59C6">
      <w:pPr>
        <w:pStyle w:val="af"/>
        <w:shd w:val="clear" w:color="auto" w:fill="F1F5F6"/>
        <w:spacing w:before="0" w:beforeAutospacing="0" w:after="0" w:afterAutospacing="0" w:line="285" w:lineRule="atLeast"/>
        <w:jc w:val="center"/>
        <w:rPr>
          <w:color w:val="000000"/>
          <w:sz w:val="21"/>
          <w:szCs w:val="21"/>
        </w:rPr>
      </w:pPr>
    </w:p>
    <w:p w:rsidR="00E268B8" w:rsidRPr="00FE6666" w:rsidRDefault="00E268B8" w:rsidP="00E268B8">
      <w:pPr>
        <w:pStyle w:val="af"/>
        <w:shd w:val="clear" w:color="auto" w:fill="F1F5F6"/>
        <w:spacing w:before="0" w:beforeAutospacing="0" w:after="0" w:afterAutospacing="0" w:line="285" w:lineRule="atLeast"/>
        <w:rPr>
          <w:color w:val="000000"/>
          <w:sz w:val="21"/>
          <w:szCs w:val="21"/>
        </w:rPr>
      </w:pPr>
      <w:r w:rsidRPr="00FE6666">
        <w:rPr>
          <w:color w:val="000000"/>
          <w:sz w:val="21"/>
          <w:szCs w:val="21"/>
        </w:rPr>
        <w:t xml:space="preserve">Для </w:t>
      </w:r>
      <w:r w:rsidR="00F01F90" w:rsidRPr="00FE6666">
        <w:rPr>
          <w:color w:val="000000"/>
          <w:sz w:val="21"/>
          <w:szCs w:val="21"/>
        </w:rPr>
        <w:t>внесения уточняющих данных в свой профиль, необходимо войти в раздел «Мои данные» и нажать кнопку «Перейти к редактированию».</w:t>
      </w:r>
    </w:p>
    <w:p w:rsidR="00E268B8" w:rsidRPr="00FE6666" w:rsidRDefault="00A115A8" w:rsidP="00DA59C6">
      <w:pPr>
        <w:pStyle w:val="af"/>
        <w:shd w:val="clear" w:color="auto" w:fill="F1F5F6"/>
        <w:spacing w:before="0" w:beforeAutospacing="0" w:after="0" w:afterAutospacing="0" w:line="285" w:lineRule="atLeast"/>
        <w:jc w:val="center"/>
        <w:rPr>
          <w:noProof/>
        </w:rPr>
      </w:pPr>
      <w:r>
        <w:rPr>
          <w:noProof/>
        </w:rPr>
        <w:drawing>
          <wp:inline distT="0" distB="0" distL="0" distR="0">
            <wp:extent cx="6124575" cy="206692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6124575" cy="2066925"/>
                    </a:xfrm>
                    <a:prstGeom prst="rect">
                      <a:avLst/>
                    </a:prstGeom>
                    <a:noFill/>
                    <a:ln w="9525">
                      <a:noFill/>
                      <a:miter lim="800000"/>
                      <a:headEnd/>
                      <a:tailEnd/>
                    </a:ln>
                  </pic:spPr>
                </pic:pic>
              </a:graphicData>
            </a:graphic>
          </wp:inline>
        </w:drawing>
      </w:r>
    </w:p>
    <w:p w:rsidR="00F01F90" w:rsidRPr="00FE6666" w:rsidRDefault="00F01F90" w:rsidP="00F01F90">
      <w:pPr>
        <w:pStyle w:val="af"/>
        <w:shd w:val="clear" w:color="auto" w:fill="F1F5F6"/>
        <w:spacing w:before="0" w:beforeAutospacing="0" w:after="0" w:afterAutospacing="0" w:line="285" w:lineRule="atLeast"/>
        <w:rPr>
          <w:color w:val="000000"/>
          <w:sz w:val="21"/>
          <w:szCs w:val="21"/>
        </w:rPr>
      </w:pPr>
      <w:r w:rsidRPr="00FE6666">
        <w:rPr>
          <w:noProof/>
        </w:rPr>
        <w:t>В следующем окне нажать кнопку «Подтвердить»:</w:t>
      </w:r>
    </w:p>
    <w:p w:rsidR="00F01F90" w:rsidRPr="00FE6666" w:rsidRDefault="00A115A8" w:rsidP="00DA59C6">
      <w:pPr>
        <w:pStyle w:val="af"/>
        <w:shd w:val="clear" w:color="auto" w:fill="F1F5F6"/>
        <w:spacing w:before="0" w:beforeAutospacing="0" w:after="0" w:afterAutospacing="0" w:line="285" w:lineRule="atLeast"/>
        <w:jc w:val="center"/>
        <w:rPr>
          <w:noProof/>
        </w:rPr>
      </w:pPr>
      <w:r>
        <w:rPr>
          <w:noProof/>
        </w:rPr>
        <w:drawing>
          <wp:inline distT="0" distB="0" distL="0" distR="0">
            <wp:extent cx="6115050" cy="16383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6115050" cy="1638300"/>
                    </a:xfrm>
                    <a:prstGeom prst="rect">
                      <a:avLst/>
                    </a:prstGeom>
                    <a:noFill/>
                    <a:ln w="9525">
                      <a:noFill/>
                      <a:miter lim="800000"/>
                      <a:headEnd/>
                      <a:tailEnd/>
                    </a:ln>
                  </pic:spPr>
                </pic:pic>
              </a:graphicData>
            </a:graphic>
          </wp:inline>
        </w:drawing>
      </w:r>
    </w:p>
    <w:p w:rsidR="00492841" w:rsidRDefault="00492841" w:rsidP="00F01F90">
      <w:pPr>
        <w:pStyle w:val="af"/>
        <w:shd w:val="clear" w:color="auto" w:fill="F1F5F6"/>
        <w:spacing w:before="0" w:beforeAutospacing="0" w:after="0" w:afterAutospacing="0" w:line="285" w:lineRule="atLeast"/>
        <w:rPr>
          <w:noProof/>
        </w:rPr>
      </w:pPr>
    </w:p>
    <w:p w:rsidR="00492841" w:rsidRDefault="00492841" w:rsidP="00F01F90">
      <w:pPr>
        <w:pStyle w:val="af"/>
        <w:shd w:val="clear" w:color="auto" w:fill="F1F5F6"/>
        <w:spacing w:before="0" w:beforeAutospacing="0" w:after="0" w:afterAutospacing="0" w:line="285" w:lineRule="atLeast"/>
        <w:rPr>
          <w:noProof/>
        </w:rPr>
      </w:pPr>
    </w:p>
    <w:p w:rsidR="00492841" w:rsidRDefault="00492841" w:rsidP="00F01F90">
      <w:pPr>
        <w:pStyle w:val="af"/>
        <w:shd w:val="clear" w:color="auto" w:fill="F1F5F6"/>
        <w:spacing w:before="0" w:beforeAutospacing="0" w:after="0" w:afterAutospacing="0" w:line="285" w:lineRule="atLeast"/>
        <w:rPr>
          <w:noProof/>
        </w:rPr>
      </w:pPr>
    </w:p>
    <w:p w:rsidR="00492841" w:rsidRDefault="00492841" w:rsidP="00F01F90">
      <w:pPr>
        <w:pStyle w:val="af"/>
        <w:shd w:val="clear" w:color="auto" w:fill="F1F5F6"/>
        <w:spacing w:before="0" w:beforeAutospacing="0" w:after="0" w:afterAutospacing="0" w:line="285" w:lineRule="atLeast"/>
        <w:rPr>
          <w:noProof/>
        </w:rPr>
      </w:pPr>
    </w:p>
    <w:p w:rsidR="00492841" w:rsidRDefault="00492841" w:rsidP="00F01F90">
      <w:pPr>
        <w:pStyle w:val="af"/>
        <w:shd w:val="clear" w:color="auto" w:fill="F1F5F6"/>
        <w:spacing w:before="0" w:beforeAutospacing="0" w:after="0" w:afterAutospacing="0" w:line="285" w:lineRule="atLeast"/>
        <w:rPr>
          <w:noProof/>
        </w:rPr>
      </w:pPr>
    </w:p>
    <w:p w:rsidR="00492841" w:rsidRDefault="00492841" w:rsidP="00F01F90">
      <w:pPr>
        <w:pStyle w:val="af"/>
        <w:shd w:val="clear" w:color="auto" w:fill="F1F5F6"/>
        <w:spacing w:before="0" w:beforeAutospacing="0" w:after="0" w:afterAutospacing="0" w:line="285" w:lineRule="atLeast"/>
        <w:rPr>
          <w:noProof/>
        </w:rPr>
      </w:pPr>
    </w:p>
    <w:p w:rsidR="00492841" w:rsidRDefault="00492841" w:rsidP="00F01F90">
      <w:pPr>
        <w:pStyle w:val="af"/>
        <w:shd w:val="clear" w:color="auto" w:fill="F1F5F6"/>
        <w:spacing w:before="0" w:beforeAutospacing="0" w:after="0" w:afterAutospacing="0" w:line="285" w:lineRule="atLeast"/>
        <w:rPr>
          <w:noProof/>
        </w:rPr>
      </w:pPr>
    </w:p>
    <w:p w:rsidR="00492841" w:rsidRDefault="00492841" w:rsidP="00F01F90">
      <w:pPr>
        <w:pStyle w:val="af"/>
        <w:shd w:val="clear" w:color="auto" w:fill="F1F5F6"/>
        <w:spacing w:before="0" w:beforeAutospacing="0" w:after="0" w:afterAutospacing="0" w:line="285" w:lineRule="atLeast"/>
        <w:rPr>
          <w:noProof/>
        </w:rPr>
      </w:pPr>
    </w:p>
    <w:p w:rsidR="00492841" w:rsidRDefault="00492841" w:rsidP="00F01F90">
      <w:pPr>
        <w:pStyle w:val="af"/>
        <w:shd w:val="clear" w:color="auto" w:fill="F1F5F6"/>
        <w:spacing w:before="0" w:beforeAutospacing="0" w:after="0" w:afterAutospacing="0" w:line="285" w:lineRule="atLeast"/>
        <w:rPr>
          <w:noProof/>
        </w:rPr>
      </w:pPr>
    </w:p>
    <w:p w:rsidR="00492841" w:rsidRDefault="00492841" w:rsidP="00F01F90">
      <w:pPr>
        <w:pStyle w:val="af"/>
        <w:shd w:val="clear" w:color="auto" w:fill="F1F5F6"/>
        <w:spacing w:before="0" w:beforeAutospacing="0" w:after="0" w:afterAutospacing="0" w:line="285" w:lineRule="atLeast"/>
        <w:rPr>
          <w:noProof/>
        </w:rPr>
      </w:pPr>
    </w:p>
    <w:p w:rsidR="00492841" w:rsidRDefault="00492841" w:rsidP="00F01F90">
      <w:pPr>
        <w:pStyle w:val="af"/>
        <w:shd w:val="clear" w:color="auto" w:fill="F1F5F6"/>
        <w:spacing w:before="0" w:beforeAutospacing="0" w:after="0" w:afterAutospacing="0" w:line="285" w:lineRule="atLeast"/>
        <w:rPr>
          <w:noProof/>
        </w:rPr>
      </w:pPr>
    </w:p>
    <w:p w:rsidR="00492841" w:rsidRDefault="00492841" w:rsidP="00F01F90">
      <w:pPr>
        <w:pStyle w:val="af"/>
        <w:shd w:val="clear" w:color="auto" w:fill="F1F5F6"/>
        <w:spacing w:before="0" w:beforeAutospacing="0" w:after="0" w:afterAutospacing="0" w:line="285" w:lineRule="atLeast"/>
        <w:rPr>
          <w:noProof/>
        </w:rPr>
      </w:pPr>
    </w:p>
    <w:p w:rsidR="00492841" w:rsidRDefault="00492841" w:rsidP="00F01F90">
      <w:pPr>
        <w:pStyle w:val="af"/>
        <w:shd w:val="clear" w:color="auto" w:fill="F1F5F6"/>
        <w:spacing w:before="0" w:beforeAutospacing="0" w:after="0" w:afterAutospacing="0" w:line="285" w:lineRule="atLeast"/>
        <w:rPr>
          <w:noProof/>
        </w:rPr>
      </w:pPr>
    </w:p>
    <w:p w:rsidR="00F01F90" w:rsidRPr="00FE6666" w:rsidRDefault="00F01F90" w:rsidP="00F01F90">
      <w:pPr>
        <w:pStyle w:val="af"/>
        <w:shd w:val="clear" w:color="auto" w:fill="F1F5F6"/>
        <w:spacing w:before="0" w:beforeAutospacing="0" w:after="0" w:afterAutospacing="0" w:line="285" w:lineRule="atLeast"/>
        <w:rPr>
          <w:noProof/>
        </w:rPr>
      </w:pPr>
      <w:r w:rsidRPr="00FE6666">
        <w:rPr>
          <w:noProof/>
        </w:rPr>
        <w:lastRenderedPageBreak/>
        <w:t>Далее пошагово заполняем все уточняющие поля:</w:t>
      </w:r>
    </w:p>
    <w:p w:rsidR="00C5507F" w:rsidRPr="00FE6666" w:rsidRDefault="00A115A8" w:rsidP="00DA59C6">
      <w:pPr>
        <w:pStyle w:val="af"/>
        <w:shd w:val="clear" w:color="auto" w:fill="F1F5F6"/>
        <w:spacing w:before="0" w:beforeAutospacing="0" w:after="0" w:afterAutospacing="0" w:line="285" w:lineRule="atLeast"/>
        <w:jc w:val="center"/>
        <w:rPr>
          <w:noProof/>
        </w:rPr>
      </w:pPr>
      <w:r>
        <w:rPr>
          <w:noProof/>
        </w:rPr>
        <w:drawing>
          <wp:inline distT="0" distB="0" distL="0" distR="0">
            <wp:extent cx="6638925" cy="666750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6638925" cy="6667500"/>
                    </a:xfrm>
                    <a:prstGeom prst="rect">
                      <a:avLst/>
                    </a:prstGeom>
                    <a:noFill/>
                    <a:ln w="9525">
                      <a:noFill/>
                      <a:miter lim="800000"/>
                      <a:headEnd/>
                      <a:tailEnd/>
                    </a:ln>
                  </pic:spPr>
                </pic:pic>
              </a:graphicData>
            </a:graphic>
          </wp:inline>
        </w:drawing>
      </w:r>
    </w:p>
    <w:p w:rsidR="00F01F90" w:rsidRPr="00FE6666" w:rsidRDefault="00F01F90" w:rsidP="00F01F90">
      <w:pPr>
        <w:pStyle w:val="af"/>
        <w:shd w:val="clear" w:color="auto" w:fill="F1F5F6"/>
        <w:spacing w:before="0" w:beforeAutospacing="0" w:after="0" w:afterAutospacing="0" w:line="285" w:lineRule="atLeast"/>
        <w:rPr>
          <w:color w:val="000000"/>
          <w:sz w:val="21"/>
          <w:szCs w:val="21"/>
        </w:rPr>
      </w:pPr>
      <w:r w:rsidRPr="00FE6666">
        <w:rPr>
          <w:color w:val="000000"/>
          <w:sz w:val="21"/>
          <w:szCs w:val="21"/>
        </w:rPr>
        <w:t>Вводим Фамилию, Имя, Отчество, Пол, Дату рождения, Место рождения.</w:t>
      </w:r>
    </w:p>
    <w:p w:rsidR="00F01F90" w:rsidRPr="00FE6666" w:rsidRDefault="00F01F90" w:rsidP="00F01F90">
      <w:pPr>
        <w:pStyle w:val="af"/>
        <w:shd w:val="clear" w:color="auto" w:fill="F1F5F6"/>
        <w:spacing w:before="0" w:beforeAutospacing="0" w:after="0" w:afterAutospacing="0" w:line="285" w:lineRule="atLeast"/>
        <w:rPr>
          <w:color w:val="000000"/>
          <w:sz w:val="21"/>
          <w:szCs w:val="21"/>
        </w:rPr>
      </w:pPr>
      <w:r w:rsidRPr="00FE6666">
        <w:rPr>
          <w:color w:val="000000"/>
          <w:sz w:val="21"/>
          <w:szCs w:val="21"/>
        </w:rPr>
        <w:t>Далее требуется ввести одиннадцатизначный номер страхового свидетельства обязательного пенсионного страхования (СНИЛС, зеленая прямоугольная ламинированная карточка). Этот же номер будет необходим Вам в качестве логина (имени пользователя) при входе на портал «Госуслуги»</w:t>
      </w:r>
    </w:p>
    <w:p w:rsidR="00F01F90" w:rsidRPr="00FE6666" w:rsidRDefault="00A115A8" w:rsidP="00F01F90">
      <w:pPr>
        <w:pStyle w:val="af"/>
        <w:shd w:val="clear" w:color="auto" w:fill="F1F5F6"/>
        <w:spacing w:before="0" w:beforeAutospacing="0" w:after="0" w:afterAutospacing="0" w:line="285" w:lineRule="atLeast"/>
        <w:jc w:val="center"/>
        <w:rPr>
          <w:color w:val="000000"/>
          <w:sz w:val="21"/>
          <w:szCs w:val="21"/>
        </w:rPr>
      </w:pPr>
      <w:r>
        <w:rPr>
          <w:noProof/>
          <w:color w:val="000000"/>
          <w:sz w:val="21"/>
          <w:szCs w:val="21"/>
        </w:rPr>
        <w:lastRenderedPageBreak/>
        <w:drawing>
          <wp:inline distT="0" distB="0" distL="0" distR="0">
            <wp:extent cx="3838575" cy="2800350"/>
            <wp:effectExtent l="19050" t="0" r="9525" b="0"/>
            <wp:docPr id="9" name="Рисунок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pic:cNvPicPr>
                      <a:picLocks noChangeAspect="1" noChangeArrowheads="1"/>
                    </pic:cNvPicPr>
                  </pic:nvPicPr>
                  <pic:blipFill>
                    <a:blip r:embed="rId17" cstate="print"/>
                    <a:srcRect/>
                    <a:stretch>
                      <a:fillRect/>
                    </a:stretch>
                  </pic:blipFill>
                  <pic:spPr bwMode="auto">
                    <a:xfrm>
                      <a:off x="0" y="0"/>
                      <a:ext cx="3838575" cy="2800350"/>
                    </a:xfrm>
                    <a:prstGeom prst="rect">
                      <a:avLst/>
                    </a:prstGeom>
                    <a:noFill/>
                    <a:ln w="9525">
                      <a:noFill/>
                      <a:miter lim="800000"/>
                      <a:headEnd/>
                      <a:tailEnd/>
                    </a:ln>
                  </pic:spPr>
                </pic:pic>
              </a:graphicData>
            </a:graphic>
          </wp:inline>
        </w:drawing>
      </w:r>
    </w:p>
    <w:p w:rsidR="00F01F90" w:rsidRPr="00FE6666" w:rsidRDefault="00F01F90" w:rsidP="00F01F90">
      <w:pPr>
        <w:pStyle w:val="af"/>
        <w:shd w:val="clear" w:color="auto" w:fill="F1F5F6"/>
        <w:spacing w:before="0" w:beforeAutospacing="0" w:after="0" w:afterAutospacing="0" w:line="285" w:lineRule="atLeast"/>
        <w:rPr>
          <w:color w:val="000000"/>
          <w:sz w:val="21"/>
          <w:szCs w:val="21"/>
        </w:rPr>
      </w:pPr>
      <w:r w:rsidRPr="00FE6666">
        <w:rPr>
          <w:color w:val="000000"/>
          <w:sz w:val="21"/>
          <w:szCs w:val="21"/>
        </w:rPr>
        <w:t>Далее вводим данные общегражданского паспорта и нажимаем кнопку «Продолжить».</w:t>
      </w:r>
    </w:p>
    <w:p w:rsidR="00F01F90" w:rsidRPr="00FE6666" w:rsidRDefault="005C704E" w:rsidP="00F01F90">
      <w:pPr>
        <w:pStyle w:val="af"/>
        <w:shd w:val="clear" w:color="auto" w:fill="F1F5F6"/>
        <w:spacing w:before="0" w:beforeAutospacing="0" w:after="0" w:afterAutospacing="0" w:line="285" w:lineRule="atLeast"/>
        <w:rPr>
          <w:noProof/>
        </w:rPr>
      </w:pPr>
      <w:r w:rsidRPr="00FE6666">
        <w:rPr>
          <w:noProof/>
        </w:rPr>
        <w:t xml:space="preserve">После этого, Ваши персональные данные пройдут онлайн-проверку (это может занять от нескольких секунд до 5 дней). По окончании проверки, вы получите сообщение на мобильный телефон и электронную почту о том, что Ваши персональные данные проверены и Ваша учетная запись повышена до уровня Стандартной. Теперь Вам доступны дополнительные услуги: проверка штрафов ГИБДД, запись на прием к врачу, регистрация товарного знака и многие другие. </w:t>
      </w:r>
    </w:p>
    <w:p w:rsidR="005C704E" w:rsidRPr="00FE6666" w:rsidRDefault="005C704E" w:rsidP="00F01F90">
      <w:pPr>
        <w:pStyle w:val="af"/>
        <w:shd w:val="clear" w:color="auto" w:fill="F1F5F6"/>
        <w:spacing w:before="0" w:beforeAutospacing="0" w:after="0" w:afterAutospacing="0" w:line="285" w:lineRule="atLeast"/>
        <w:rPr>
          <w:noProof/>
        </w:rPr>
      </w:pPr>
    </w:p>
    <w:p w:rsidR="005C704E" w:rsidRPr="00FE6666" w:rsidRDefault="005C704E" w:rsidP="005C704E">
      <w:pPr>
        <w:pStyle w:val="2"/>
        <w:shd w:val="clear" w:color="auto" w:fill="F1F5F6"/>
        <w:spacing w:after="225" w:line="300" w:lineRule="atLeast"/>
        <w:rPr>
          <w:b w:val="0"/>
          <w:caps/>
          <w:color w:val="005F96"/>
          <w:sz w:val="23"/>
          <w:szCs w:val="23"/>
        </w:rPr>
      </w:pPr>
      <w:r w:rsidRPr="00FE6666">
        <w:rPr>
          <w:b w:val="0"/>
          <w:bCs/>
          <w:caps/>
          <w:color w:val="005F96"/>
          <w:sz w:val="23"/>
          <w:szCs w:val="23"/>
        </w:rPr>
        <w:t xml:space="preserve">ШАГ 5. </w:t>
      </w:r>
      <w:r w:rsidR="00B614E0" w:rsidRPr="00FE6666">
        <w:rPr>
          <w:b w:val="0"/>
          <w:bCs/>
          <w:caps/>
          <w:color w:val="005F96"/>
          <w:sz w:val="23"/>
          <w:szCs w:val="23"/>
        </w:rPr>
        <w:t>Подтверждение личности</w:t>
      </w:r>
    </w:p>
    <w:p w:rsidR="005C704E" w:rsidRPr="00622B77" w:rsidRDefault="005C704E" w:rsidP="00622B77">
      <w:pPr>
        <w:pStyle w:val="ae"/>
        <w:spacing w:after="0"/>
        <w:ind w:left="0"/>
        <w:jc w:val="both"/>
        <w:rPr>
          <w:rFonts w:ascii="Times New Roman" w:hAnsi="Times New Roman"/>
          <w:noProof/>
          <w:sz w:val="24"/>
          <w:szCs w:val="24"/>
        </w:rPr>
      </w:pPr>
      <w:r w:rsidRPr="00622B77">
        <w:rPr>
          <w:rFonts w:ascii="Times New Roman" w:hAnsi="Times New Roman"/>
          <w:noProof/>
          <w:sz w:val="24"/>
          <w:szCs w:val="24"/>
        </w:rPr>
        <w:t>По окончании проверки личных данных перечень доступных услуг услуг не полный. В частности, по-прежнему не доступны региональные государственные и муниципальные услуги.</w:t>
      </w:r>
      <w:r w:rsidR="00B614E0" w:rsidRPr="00622B77">
        <w:rPr>
          <w:rFonts w:ascii="Times New Roman" w:hAnsi="Times New Roman"/>
          <w:noProof/>
          <w:sz w:val="24"/>
          <w:szCs w:val="24"/>
        </w:rPr>
        <w:t xml:space="preserve"> Для получения доступа к полному перечню услуг требуется </w:t>
      </w:r>
      <w:r w:rsidR="006F2E79" w:rsidRPr="00622B77">
        <w:rPr>
          <w:rFonts w:ascii="Times New Roman" w:hAnsi="Times New Roman"/>
          <w:noProof/>
          <w:sz w:val="24"/>
          <w:szCs w:val="24"/>
        </w:rPr>
        <w:t>повысить уровень учетной записи до подтвержденной (</w:t>
      </w:r>
      <w:r w:rsidR="00B614E0" w:rsidRPr="00622B77">
        <w:rPr>
          <w:rFonts w:ascii="Times New Roman" w:hAnsi="Times New Roman"/>
          <w:noProof/>
          <w:sz w:val="24"/>
          <w:szCs w:val="24"/>
        </w:rPr>
        <w:t>осуществить подтверждение личности</w:t>
      </w:r>
      <w:r w:rsidR="006F2E79" w:rsidRPr="00622B77">
        <w:rPr>
          <w:rFonts w:ascii="Times New Roman" w:hAnsi="Times New Roman"/>
          <w:noProof/>
          <w:sz w:val="24"/>
          <w:szCs w:val="24"/>
        </w:rPr>
        <w:t xml:space="preserve">). Для подтверждения личности </w:t>
      </w:r>
      <w:r w:rsidR="00622B77" w:rsidRPr="00622B77">
        <w:rPr>
          <w:rFonts w:ascii="Times New Roman" w:hAnsi="Times New Roman"/>
          <w:noProof/>
          <w:sz w:val="24"/>
          <w:szCs w:val="24"/>
        </w:rPr>
        <w:t>необходимо обратиться в филиал АУ РА «МФЦ», и обратиться к начальнику филиала для заверения данных в системе.</w:t>
      </w:r>
    </w:p>
    <w:p w:rsidR="00DA59C6" w:rsidRPr="00FE6666" w:rsidRDefault="00DA59C6" w:rsidP="00DA59C6">
      <w:pPr>
        <w:pStyle w:val="2"/>
        <w:shd w:val="clear" w:color="auto" w:fill="F1F5F6"/>
        <w:spacing w:after="225" w:line="300" w:lineRule="atLeast"/>
        <w:rPr>
          <w:b w:val="0"/>
          <w:caps/>
          <w:color w:val="005F96"/>
          <w:sz w:val="23"/>
          <w:szCs w:val="23"/>
        </w:rPr>
      </w:pPr>
      <w:r w:rsidRPr="00FE6666">
        <w:rPr>
          <w:b w:val="0"/>
          <w:bCs/>
          <w:caps/>
          <w:color w:val="005F96"/>
          <w:sz w:val="23"/>
          <w:szCs w:val="23"/>
        </w:rPr>
        <w:t xml:space="preserve">ШАГ </w:t>
      </w:r>
      <w:r w:rsidR="008B2B60" w:rsidRPr="00FE6666">
        <w:rPr>
          <w:b w:val="0"/>
          <w:bCs/>
          <w:caps/>
          <w:color w:val="005F96"/>
          <w:sz w:val="23"/>
          <w:szCs w:val="23"/>
        </w:rPr>
        <w:t>6</w:t>
      </w:r>
      <w:r w:rsidRPr="00FE6666">
        <w:rPr>
          <w:b w:val="0"/>
          <w:bCs/>
          <w:caps/>
          <w:color w:val="005F96"/>
          <w:sz w:val="23"/>
          <w:szCs w:val="23"/>
        </w:rPr>
        <w:t xml:space="preserve">. </w:t>
      </w:r>
      <w:r w:rsidR="008B2B60" w:rsidRPr="00FE6666">
        <w:rPr>
          <w:b w:val="0"/>
          <w:bCs/>
          <w:caps/>
          <w:color w:val="005F96"/>
          <w:sz w:val="23"/>
          <w:szCs w:val="23"/>
        </w:rPr>
        <w:t>Активация подтвержденной учетной записи</w:t>
      </w:r>
    </w:p>
    <w:p w:rsidR="008B2B60" w:rsidRPr="00FE6666" w:rsidRDefault="008B2B60" w:rsidP="00DA59C6">
      <w:pPr>
        <w:pStyle w:val="af"/>
        <w:shd w:val="clear" w:color="auto" w:fill="F1F5F6"/>
        <w:spacing w:before="0" w:beforeAutospacing="0" w:after="0" w:afterAutospacing="0" w:line="285" w:lineRule="atLeast"/>
        <w:rPr>
          <w:color w:val="000000"/>
          <w:sz w:val="21"/>
          <w:szCs w:val="21"/>
        </w:rPr>
      </w:pPr>
      <w:r w:rsidRPr="00FE6666">
        <w:rPr>
          <w:color w:val="000000"/>
          <w:sz w:val="21"/>
          <w:szCs w:val="21"/>
        </w:rPr>
        <w:t>После того, как регистрация пройдена и у Вас на руках оказался код активации Вашей учетной записи, для полноценной работы с порталом Вам необходимо активировать свой личный кабинет. Для этого нажмите кнопку «Регистрация» в правом верхнем углу главной страницы портала «Госуслуги».</w:t>
      </w:r>
    </w:p>
    <w:p w:rsidR="008B2B60" w:rsidRPr="00FE6666" w:rsidRDefault="008B2B60" w:rsidP="00DA59C6">
      <w:pPr>
        <w:pStyle w:val="af"/>
        <w:shd w:val="clear" w:color="auto" w:fill="F1F5F6"/>
        <w:spacing w:before="0" w:beforeAutospacing="0" w:after="0" w:afterAutospacing="0" w:line="285" w:lineRule="atLeast"/>
        <w:rPr>
          <w:color w:val="000000"/>
          <w:sz w:val="21"/>
          <w:szCs w:val="21"/>
        </w:rPr>
      </w:pPr>
      <w:r w:rsidRPr="00FE6666">
        <w:rPr>
          <w:color w:val="000000"/>
          <w:sz w:val="21"/>
          <w:szCs w:val="21"/>
        </w:rPr>
        <w:t>В открывшемся окне необходимо нажать на указанную ниже ссылку:</w:t>
      </w:r>
    </w:p>
    <w:p w:rsidR="008B2B60" w:rsidRPr="00FE6666" w:rsidRDefault="00A115A8" w:rsidP="00622B77">
      <w:pPr>
        <w:pStyle w:val="af"/>
        <w:shd w:val="clear" w:color="auto" w:fill="F1F5F6"/>
        <w:spacing w:before="0" w:beforeAutospacing="0" w:after="0" w:afterAutospacing="0" w:line="285" w:lineRule="atLeast"/>
        <w:jc w:val="center"/>
        <w:rPr>
          <w:noProof/>
        </w:rPr>
      </w:pPr>
      <w:r>
        <w:rPr>
          <w:noProof/>
        </w:rPr>
        <w:drawing>
          <wp:inline distT="0" distB="0" distL="0" distR="0">
            <wp:extent cx="5057775" cy="287655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5057775" cy="2876550"/>
                    </a:xfrm>
                    <a:prstGeom prst="rect">
                      <a:avLst/>
                    </a:prstGeom>
                    <a:noFill/>
                    <a:ln w="9525">
                      <a:noFill/>
                      <a:miter lim="800000"/>
                      <a:headEnd/>
                      <a:tailEnd/>
                    </a:ln>
                  </pic:spPr>
                </pic:pic>
              </a:graphicData>
            </a:graphic>
          </wp:inline>
        </w:drawing>
      </w:r>
    </w:p>
    <w:p w:rsidR="008B2B60" w:rsidRPr="00FE6666" w:rsidRDefault="008B2B60" w:rsidP="00DA59C6">
      <w:pPr>
        <w:pStyle w:val="af"/>
        <w:shd w:val="clear" w:color="auto" w:fill="F1F5F6"/>
        <w:spacing w:before="0" w:beforeAutospacing="0" w:after="0" w:afterAutospacing="0" w:line="285" w:lineRule="atLeast"/>
        <w:rPr>
          <w:color w:val="000000"/>
          <w:sz w:val="21"/>
          <w:szCs w:val="21"/>
        </w:rPr>
      </w:pPr>
      <w:r w:rsidRPr="00FE6666">
        <w:rPr>
          <w:color w:val="000000"/>
          <w:sz w:val="21"/>
          <w:szCs w:val="21"/>
        </w:rPr>
        <w:lastRenderedPageBreak/>
        <w:t>Затем Вам останется всего лишь ввести указанный при регистрации пароль от Вашего личного кабинета и система сообщит Вам об успешной активации учетной записи. С этого момента Вы становитесь полноценным пользователем портала «Госуслуги» и можете в полной мере воспользоваться электронными услугами.</w:t>
      </w:r>
    </w:p>
    <w:p w:rsidR="00DA59C6" w:rsidRPr="00FE6666" w:rsidRDefault="00A115A8" w:rsidP="00DA59C6">
      <w:pPr>
        <w:pStyle w:val="af"/>
        <w:shd w:val="clear" w:color="auto" w:fill="F1F5F6"/>
        <w:spacing w:before="0" w:beforeAutospacing="0" w:after="0" w:afterAutospacing="0" w:line="285" w:lineRule="atLeast"/>
        <w:jc w:val="center"/>
        <w:rPr>
          <w:color w:val="000000"/>
          <w:sz w:val="21"/>
          <w:szCs w:val="21"/>
        </w:rPr>
      </w:pPr>
      <w:r>
        <w:rPr>
          <w:noProof/>
          <w:color w:val="000000"/>
          <w:sz w:val="21"/>
          <w:szCs w:val="21"/>
        </w:rPr>
        <w:drawing>
          <wp:inline distT="0" distB="0" distL="0" distR="0">
            <wp:extent cx="5715000" cy="2705100"/>
            <wp:effectExtent l="19050" t="0" r="0" b="0"/>
            <wp:docPr id="11" name="Рисунок 11" descr="Госуслуги активация учетной за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услуги активация учетной записи"/>
                    <pic:cNvPicPr>
                      <a:picLocks noChangeAspect="1" noChangeArrowheads="1"/>
                    </pic:cNvPicPr>
                  </pic:nvPicPr>
                  <pic:blipFill>
                    <a:blip r:embed="rId19" cstate="print"/>
                    <a:srcRect/>
                    <a:stretch>
                      <a:fillRect/>
                    </a:stretch>
                  </pic:blipFill>
                  <pic:spPr bwMode="auto">
                    <a:xfrm>
                      <a:off x="0" y="0"/>
                      <a:ext cx="5715000" cy="2705100"/>
                    </a:xfrm>
                    <a:prstGeom prst="rect">
                      <a:avLst/>
                    </a:prstGeom>
                    <a:noFill/>
                    <a:ln w="9525">
                      <a:noFill/>
                      <a:miter lim="800000"/>
                      <a:headEnd/>
                      <a:tailEnd/>
                    </a:ln>
                  </pic:spPr>
                </pic:pic>
              </a:graphicData>
            </a:graphic>
          </wp:inline>
        </w:drawing>
      </w:r>
    </w:p>
    <w:p w:rsidR="00FE6666" w:rsidRDefault="00FE6666" w:rsidP="00FE6666">
      <w:pPr>
        <w:pStyle w:val="af"/>
        <w:shd w:val="clear" w:color="auto" w:fill="F1F5F6"/>
        <w:spacing w:before="0" w:beforeAutospacing="0" w:after="0" w:afterAutospacing="0" w:line="285" w:lineRule="atLeast"/>
        <w:jc w:val="center"/>
        <w:rPr>
          <w:color w:val="000000"/>
          <w:sz w:val="28"/>
          <w:szCs w:val="28"/>
        </w:rPr>
      </w:pPr>
    </w:p>
    <w:p w:rsidR="00DA59C6" w:rsidRPr="00FE6666" w:rsidRDefault="00DA59C6" w:rsidP="00FE6666">
      <w:pPr>
        <w:pStyle w:val="af"/>
        <w:shd w:val="clear" w:color="auto" w:fill="F1F5F6"/>
        <w:spacing w:before="0" w:beforeAutospacing="0" w:after="0" w:afterAutospacing="0" w:line="285" w:lineRule="atLeast"/>
        <w:jc w:val="center"/>
        <w:rPr>
          <w:color w:val="000000"/>
          <w:sz w:val="32"/>
          <w:szCs w:val="32"/>
        </w:rPr>
      </w:pPr>
      <w:r w:rsidRPr="00FE6666">
        <w:rPr>
          <w:color w:val="000000"/>
          <w:sz w:val="32"/>
          <w:szCs w:val="32"/>
        </w:rPr>
        <w:t>Успешной Вам работы с порталом «Госуслуги»!</w:t>
      </w:r>
    </w:p>
    <w:p w:rsidR="009A65DB" w:rsidRPr="00FE6666" w:rsidRDefault="009A65DB" w:rsidP="00DA59C6"/>
    <w:sectPr w:rsidR="009A65DB" w:rsidRPr="00FE6666" w:rsidSect="00C31EDC">
      <w:pgSz w:w="11906" w:h="16838" w:code="9"/>
      <w:pgMar w:top="568" w:right="851"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371" w:rsidRDefault="00E30371">
      <w:r>
        <w:separator/>
      </w:r>
    </w:p>
  </w:endnote>
  <w:endnote w:type="continuationSeparator" w:id="0">
    <w:p w:rsidR="00E30371" w:rsidRDefault="00E30371">
      <w:r>
        <w:continuationSeparator/>
      </w:r>
    </w:p>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20002A87" w:usb1="80000000" w:usb2="00000008" w:usb3="00000000" w:csb0="000001FF" w:csb1="00000000"/>
  </w:font>
  <w:font w:name="Tahoma">
    <w:altName w:val="?l?r ???"/>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371" w:rsidRDefault="00E30371">
      <w:r>
        <w:separator/>
      </w:r>
    </w:p>
  </w:footnote>
  <w:footnote w:type="continuationSeparator" w:id="0">
    <w:p w:rsidR="00E30371" w:rsidRDefault="00E30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DF4DFF"/>
    <w:multiLevelType w:val="multilevel"/>
    <w:tmpl w:val="054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42A19"/>
    <w:multiLevelType w:val="hybridMultilevel"/>
    <w:tmpl w:val="941A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F3B8E"/>
    <w:multiLevelType w:val="singleLevel"/>
    <w:tmpl w:val="0419000F"/>
    <w:lvl w:ilvl="0">
      <w:start w:val="1"/>
      <w:numFmt w:val="decimal"/>
      <w:lvlText w:val="%1."/>
      <w:lvlJc w:val="left"/>
      <w:pPr>
        <w:tabs>
          <w:tab w:val="num" w:pos="360"/>
        </w:tabs>
        <w:ind w:left="360" w:hanging="360"/>
      </w:pPr>
    </w:lvl>
  </w:abstractNum>
  <w:abstractNum w:abstractNumId="4">
    <w:nsid w:val="29060548"/>
    <w:multiLevelType w:val="hybridMultilevel"/>
    <w:tmpl w:val="7E120642"/>
    <w:lvl w:ilvl="0" w:tplc="5A642A80">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00F09"/>
    <w:multiLevelType w:val="multilevel"/>
    <w:tmpl w:val="E5E6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402A33"/>
    <w:multiLevelType w:val="singleLevel"/>
    <w:tmpl w:val="97A080CE"/>
    <w:lvl w:ilvl="0">
      <w:start w:val="1"/>
      <w:numFmt w:val="bullet"/>
      <w:lvlText w:val=""/>
      <w:lvlJc w:val="left"/>
      <w:pPr>
        <w:tabs>
          <w:tab w:val="num" w:pos="360"/>
        </w:tabs>
        <w:ind w:left="360" w:hanging="360"/>
      </w:pPr>
      <w:rPr>
        <w:rFonts w:ascii="Symbol" w:hAnsi="Symbol" w:hint="default"/>
      </w:rPr>
    </w:lvl>
  </w:abstractNum>
  <w:abstractNum w:abstractNumId="7">
    <w:nsid w:val="47CC1E62"/>
    <w:multiLevelType w:val="multilevel"/>
    <w:tmpl w:val="931C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534C87"/>
    <w:multiLevelType w:val="hybridMultilevel"/>
    <w:tmpl w:val="1076E3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2753C8"/>
    <w:multiLevelType w:val="hybridMultilevel"/>
    <w:tmpl w:val="DEFE7286"/>
    <w:lvl w:ilvl="0" w:tplc="E7AA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8A7468"/>
    <w:multiLevelType w:val="singleLevel"/>
    <w:tmpl w:val="2AC67986"/>
    <w:lvl w:ilvl="0">
      <w:start w:val="1"/>
      <w:numFmt w:val="decimal"/>
      <w:lvlText w:val="%1."/>
      <w:lvlJc w:val="left"/>
      <w:pPr>
        <w:tabs>
          <w:tab w:val="num" w:pos="1080"/>
        </w:tabs>
        <w:ind w:left="1080" w:hanging="360"/>
      </w:pPr>
      <w:rPr>
        <w:rFonts w:hint="default"/>
      </w:rPr>
    </w:lvl>
  </w:abstractNum>
  <w:abstractNum w:abstractNumId="11">
    <w:nsid w:val="57EE1E65"/>
    <w:multiLevelType w:val="hybridMultilevel"/>
    <w:tmpl w:val="C8B0A4F0"/>
    <w:lvl w:ilvl="0" w:tplc="819E05CC">
      <w:start w:val="1"/>
      <w:numFmt w:val="decimal"/>
      <w:lvlText w:val="%1."/>
      <w:lvlJc w:val="left"/>
      <w:pPr>
        <w:tabs>
          <w:tab w:val="num" w:pos="851"/>
        </w:tabs>
        <w:ind w:left="851" w:hanging="360"/>
      </w:pPr>
      <w:rPr>
        <w:rFonts w:hint="default"/>
      </w:rPr>
    </w:lvl>
    <w:lvl w:ilvl="1" w:tplc="04190019" w:tentative="1">
      <w:start w:val="1"/>
      <w:numFmt w:val="lowerLetter"/>
      <w:lvlText w:val="%2."/>
      <w:lvlJc w:val="left"/>
      <w:pPr>
        <w:tabs>
          <w:tab w:val="num" w:pos="1571"/>
        </w:tabs>
        <w:ind w:left="1571" w:hanging="360"/>
      </w:pPr>
    </w:lvl>
    <w:lvl w:ilvl="2" w:tplc="0419001B" w:tentative="1">
      <w:start w:val="1"/>
      <w:numFmt w:val="lowerRoman"/>
      <w:lvlText w:val="%3."/>
      <w:lvlJc w:val="right"/>
      <w:pPr>
        <w:tabs>
          <w:tab w:val="num" w:pos="2291"/>
        </w:tabs>
        <w:ind w:left="2291" w:hanging="180"/>
      </w:p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abstractNum w:abstractNumId="12">
    <w:nsid w:val="67765F31"/>
    <w:multiLevelType w:val="singleLevel"/>
    <w:tmpl w:val="65562C90"/>
    <w:lvl w:ilvl="0">
      <w:start w:val="1"/>
      <w:numFmt w:val="decimal"/>
      <w:lvlText w:val="%1."/>
      <w:lvlJc w:val="left"/>
      <w:pPr>
        <w:tabs>
          <w:tab w:val="num" w:pos="1080"/>
        </w:tabs>
        <w:ind w:left="1080" w:hanging="360"/>
      </w:pPr>
      <w:rPr>
        <w:rFonts w:hint="default"/>
      </w:rPr>
    </w:lvl>
  </w:abstractNum>
  <w:abstractNum w:abstractNumId="13">
    <w:nsid w:val="754816CF"/>
    <w:multiLevelType w:val="singleLevel"/>
    <w:tmpl w:val="97A080CE"/>
    <w:lvl w:ilvl="0">
      <w:start w:val="1"/>
      <w:numFmt w:val="bullet"/>
      <w:lvlText w:val=""/>
      <w:lvlJc w:val="left"/>
      <w:pPr>
        <w:tabs>
          <w:tab w:val="num" w:pos="360"/>
        </w:tabs>
        <w:ind w:left="360" w:hanging="360"/>
      </w:pPr>
      <w:rPr>
        <w:rFonts w:ascii="Symbol" w:hAnsi="Symbol" w:hint="default"/>
      </w:rPr>
    </w:lvl>
  </w:abstractNum>
  <w:abstractNum w:abstractNumId="14">
    <w:nsid w:val="765D1864"/>
    <w:multiLevelType w:val="singleLevel"/>
    <w:tmpl w:val="041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3"/>
  </w:num>
  <w:num w:numId="4">
    <w:abstractNumId w:val="6"/>
  </w:num>
  <w:num w:numId="5">
    <w:abstractNumId w:val="10"/>
  </w:num>
  <w:num w:numId="6">
    <w:abstractNumId w:val="14"/>
    <w:lvlOverride w:ilvl="0">
      <w:startOverride w:val="1"/>
    </w:lvlOverride>
  </w:num>
  <w:num w:numId="7">
    <w:abstractNumId w:val="11"/>
  </w:num>
  <w:num w:numId="8">
    <w:abstractNumId w:val="8"/>
  </w:num>
  <w:num w:numId="9">
    <w:abstractNumId w:val="0"/>
  </w:num>
  <w:num w:numId="10">
    <w:abstractNumId w:val="7"/>
  </w:num>
  <w:num w:numId="11">
    <w:abstractNumId w:val="9"/>
  </w:num>
  <w:num w:numId="12">
    <w:abstractNumId w:val="1"/>
  </w:num>
  <w:num w:numId="13">
    <w:abstractNumId w:val="5"/>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D1EFB"/>
    <w:rsid w:val="0000632E"/>
    <w:rsid w:val="00043053"/>
    <w:rsid w:val="00052785"/>
    <w:rsid w:val="000A6BAD"/>
    <w:rsid w:val="000D44F2"/>
    <w:rsid w:val="000E7AA7"/>
    <w:rsid w:val="000F1B91"/>
    <w:rsid w:val="000F3559"/>
    <w:rsid w:val="00100839"/>
    <w:rsid w:val="00172BA1"/>
    <w:rsid w:val="001B798E"/>
    <w:rsid w:val="001C7634"/>
    <w:rsid w:val="00206139"/>
    <w:rsid w:val="002324BC"/>
    <w:rsid w:val="00237FC4"/>
    <w:rsid w:val="00245A28"/>
    <w:rsid w:val="0027425E"/>
    <w:rsid w:val="00301050"/>
    <w:rsid w:val="0031140C"/>
    <w:rsid w:val="0031776D"/>
    <w:rsid w:val="00323C96"/>
    <w:rsid w:val="003A7462"/>
    <w:rsid w:val="003D0405"/>
    <w:rsid w:val="003F221C"/>
    <w:rsid w:val="003F373C"/>
    <w:rsid w:val="003F4B4A"/>
    <w:rsid w:val="00427BBE"/>
    <w:rsid w:val="00450015"/>
    <w:rsid w:val="004640B9"/>
    <w:rsid w:val="00472FA8"/>
    <w:rsid w:val="0049190F"/>
    <w:rsid w:val="00492841"/>
    <w:rsid w:val="004A5E07"/>
    <w:rsid w:val="004E2FAC"/>
    <w:rsid w:val="00564248"/>
    <w:rsid w:val="00581B5E"/>
    <w:rsid w:val="005C3091"/>
    <w:rsid w:val="005C704E"/>
    <w:rsid w:val="00622B77"/>
    <w:rsid w:val="00642812"/>
    <w:rsid w:val="00670942"/>
    <w:rsid w:val="006906A7"/>
    <w:rsid w:val="006A38DA"/>
    <w:rsid w:val="006A5240"/>
    <w:rsid w:val="006C22A5"/>
    <w:rsid w:val="006D35D0"/>
    <w:rsid w:val="006E4EFB"/>
    <w:rsid w:val="006F2E79"/>
    <w:rsid w:val="006F3A33"/>
    <w:rsid w:val="00700AC5"/>
    <w:rsid w:val="00752F05"/>
    <w:rsid w:val="007A5679"/>
    <w:rsid w:val="007C28A2"/>
    <w:rsid w:val="007D0A6E"/>
    <w:rsid w:val="007E44C8"/>
    <w:rsid w:val="00800E8E"/>
    <w:rsid w:val="008020F3"/>
    <w:rsid w:val="00806E94"/>
    <w:rsid w:val="008113DA"/>
    <w:rsid w:val="008163F7"/>
    <w:rsid w:val="00823923"/>
    <w:rsid w:val="00833D01"/>
    <w:rsid w:val="00837895"/>
    <w:rsid w:val="00841F24"/>
    <w:rsid w:val="0087644C"/>
    <w:rsid w:val="00876F5E"/>
    <w:rsid w:val="008846E2"/>
    <w:rsid w:val="008A2FF7"/>
    <w:rsid w:val="008B2B60"/>
    <w:rsid w:val="008C1D71"/>
    <w:rsid w:val="008D1EFB"/>
    <w:rsid w:val="00905ABE"/>
    <w:rsid w:val="00905DCE"/>
    <w:rsid w:val="009462D6"/>
    <w:rsid w:val="00951AA0"/>
    <w:rsid w:val="009548FC"/>
    <w:rsid w:val="0095653E"/>
    <w:rsid w:val="00956A26"/>
    <w:rsid w:val="00985CC3"/>
    <w:rsid w:val="009901C8"/>
    <w:rsid w:val="009A65DB"/>
    <w:rsid w:val="009E0273"/>
    <w:rsid w:val="009F57AB"/>
    <w:rsid w:val="00A115A8"/>
    <w:rsid w:val="00A321BF"/>
    <w:rsid w:val="00A336A2"/>
    <w:rsid w:val="00A670B5"/>
    <w:rsid w:val="00AA7A67"/>
    <w:rsid w:val="00AB75E8"/>
    <w:rsid w:val="00AC151F"/>
    <w:rsid w:val="00AC4EEC"/>
    <w:rsid w:val="00AC6B1B"/>
    <w:rsid w:val="00B05ADF"/>
    <w:rsid w:val="00B12B67"/>
    <w:rsid w:val="00B34572"/>
    <w:rsid w:val="00B3630A"/>
    <w:rsid w:val="00B614E0"/>
    <w:rsid w:val="00B66E33"/>
    <w:rsid w:val="00B9255E"/>
    <w:rsid w:val="00BA023C"/>
    <w:rsid w:val="00BA03B5"/>
    <w:rsid w:val="00BA0E49"/>
    <w:rsid w:val="00BA1124"/>
    <w:rsid w:val="00BE5555"/>
    <w:rsid w:val="00C0289D"/>
    <w:rsid w:val="00C31EDC"/>
    <w:rsid w:val="00C5507F"/>
    <w:rsid w:val="00C559F1"/>
    <w:rsid w:val="00C55BB3"/>
    <w:rsid w:val="00C64EB8"/>
    <w:rsid w:val="00C826EF"/>
    <w:rsid w:val="00CA4023"/>
    <w:rsid w:val="00CA78CF"/>
    <w:rsid w:val="00CB6E24"/>
    <w:rsid w:val="00CF1A9F"/>
    <w:rsid w:val="00CF7BC0"/>
    <w:rsid w:val="00D0368B"/>
    <w:rsid w:val="00D313F6"/>
    <w:rsid w:val="00D45C51"/>
    <w:rsid w:val="00D71413"/>
    <w:rsid w:val="00D73A41"/>
    <w:rsid w:val="00D74A91"/>
    <w:rsid w:val="00D81B00"/>
    <w:rsid w:val="00DA59C6"/>
    <w:rsid w:val="00DB278F"/>
    <w:rsid w:val="00DE7194"/>
    <w:rsid w:val="00DF2F91"/>
    <w:rsid w:val="00E268B8"/>
    <w:rsid w:val="00E30371"/>
    <w:rsid w:val="00E3238A"/>
    <w:rsid w:val="00E62554"/>
    <w:rsid w:val="00E64CBE"/>
    <w:rsid w:val="00E70A55"/>
    <w:rsid w:val="00E71FD0"/>
    <w:rsid w:val="00E768D8"/>
    <w:rsid w:val="00E90D27"/>
    <w:rsid w:val="00EC23B8"/>
    <w:rsid w:val="00F01F90"/>
    <w:rsid w:val="00F57B22"/>
    <w:rsid w:val="00F72E18"/>
    <w:rsid w:val="00FD3709"/>
    <w:rsid w:val="00FD6694"/>
    <w:rsid w:val="00FE6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color w:val="000080"/>
      <w:sz w:val="28"/>
    </w:rPr>
  </w:style>
  <w:style w:type="paragraph" w:styleId="3">
    <w:name w:val="heading 3"/>
    <w:basedOn w:val="a"/>
    <w:next w:val="a"/>
    <w:qFormat/>
    <w:pPr>
      <w:keepNext/>
      <w:jc w:val="center"/>
      <w:outlineLvl w:val="2"/>
    </w:pPr>
    <w:rPr>
      <w:b/>
      <w:color w:val="000080"/>
      <w:sz w:val="26"/>
    </w:rPr>
  </w:style>
  <w:style w:type="paragraph" w:styleId="4">
    <w:name w:val="heading 4"/>
    <w:basedOn w:val="a"/>
    <w:next w:val="a"/>
    <w:qFormat/>
    <w:pPr>
      <w:keepNext/>
      <w:jc w:val="both"/>
      <w:outlineLvl w:val="3"/>
    </w:pPr>
    <w:rPr>
      <w:b/>
      <w:sz w:val="28"/>
    </w:rPr>
  </w:style>
  <w:style w:type="paragraph" w:styleId="5">
    <w:name w:val="heading 5"/>
    <w:basedOn w:val="a"/>
    <w:next w:val="a"/>
    <w:qFormat/>
    <w:pPr>
      <w:keepNext/>
      <w:outlineLvl w:val="4"/>
    </w:pPr>
    <w:rPr>
      <w:b/>
      <w:sz w:val="28"/>
    </w:rPr>
  </w:style>
  <w:style w:type="paragraph" w:styleId="6">
    <w:name w:val="heading 6"/>
    <w:basedOn w:val="a"/>
    <w:next w:val="a"/>
    <w:qFormat/>
    <w:pPr>
      <w:keepNext/>
      <w:jc w:val="center"/>
      <w:outlineLvl w:val="5"/>
    </w:pPr>
    <w:rPr>
      <w:b/>
      <w:sz w:val="28"/>
    </w:rPr>
  </w:style>
  <w:style w:type="paragraph" w:styleId="7">
    <w:name w:val="heading 7"/>
    <w:basedOn w:val="a"/>
    <w:next w:val="a"/>
    <w:qFormat/>
    <w:pPr>
      <w:keepNext/>
      <w:outlineLvl w:val="6"/>
    </w:pPr>
    <w:rPr>
      <w:b/>
      <w:sz w:val="24"/>
    </w:rPr>
  </w:style>
  <w:style w:type="paragraph" w:styleId="8">
    <w:name w:val="heading 8"/>
    <w:basedOn w:val="a"/>
    <w:next w:val="a"/>
    <w:qFormat/>
    <w:pPr>
      <w:keepNext/>
      <w:ind w:left="5040" w:firstLine="720"/>
      <w:outlineLvl w:val="7"/>
    </w:pPr>
    <w:rPr>
      <w:b/>
      <w:sz w:val="28"/>
    </w:rPr>
  </w:style>
  <w:style w:type="paragraph" w:styleId="9">
    <w:name w:val="heading 9"/>
    <w:basedOn w:val="a"/>
    <w:next w:val="a"/>
    <w:qFormat/>
    <w:pPr>
      <w:keepNext/>
      <w:jc w:val="center"/>
      <w:outlineLvl w:val="8"/>
    </w:pPr>
    <w:rPr>
      <w:b/>
      <w:color w:val="000000"/>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Hyperlink"/>
    <w:rPr>
      <w:color w:val="0000FF"/>
      <w:u w:val="single"/>
    </w:rPr>
  </w:style>
  <w:style w:type="paragraph" w:styleId="a6">
    <w:name w:val="Body Text Indent"/>
    <w:basedOn w:val="a"/>
    <w:pPr>
      <w:ind w:firstLine="709"/>
      <w:jc w:val="both"/>
    </w:pPr>
    <w:rPr>
      <w:sz w:val="28"/>
    </w:rPr>
  </w:style>
  <w:style w:type="paragraph" w:customStyle="1" w:styleId="ConsNormal">
    <w:name w:val="ConsNormal"/>
    <w:pPr>
      <w:widowControl w:val="0"/>
      <w:ind w:firstLine="720"/>
    </w:pPr>
    <w:rPr>
      <w:rFonts w:ascii="Arial" w:hAnsi="Arial"/>
      <w:snapToGrid w:val="0"/>
    </w:rPr>
  </w:style>
  <w:style w:type="paragraph" w:customStyle="1" w:styleId="ConsTitle">
    <w:name w:val="ConsTitle"/>
    <w:pPr>
      <w:widowControl w:val="0"/>
    </w:pPr>
    <w:rPr>
      <w:rFonts w:ascii="Arial" w:hAnsi="Arial"/>
      <w:b/>
      <w:snapToGrid w:val="0"/>
      <w:sz w:val="16"/>
    </w:rPr>
  </w:style>
  <w:style w:type="paragraph" w:styleId="a7">
    <w:name w:val="Body Text"/>
    <w:basedOn w:val="a"/>
    <w:pPr>
      <w:jc w:val="both"/>
    </w:pPr>
    <w:rPr>
      <w:sz w:val="28"/>
    </w:rPr>
  </w:style>
  <w:style w:type="paragraph" w:styleId="20">
    <w:name w:val="Body Text Indent 2"/>
    <w:basedOn w:val="a"/>
    <w:pPr>
      <w:ind w:left="3600" w:firstLine="720"/>
      <w:jc w:val="both"/>
    </w:pPr>
    <w:rPr>
      <w:b/>
      <w:sz w:val="24"/>
    </w:rPr>
  </w:style>
  <w:style w:type="paragraph" w:styleId="30">
    <w:name w:val="Body Text Indent 3"/>
    <w:basedOn w:val="a"/>
    <w:pPr>
      <w:ind w:left="4320" w:firstLine="720"/>
      <w:jc w:val="both"/>
    </w:pPr>
    <w:rPr>
      <w:b/>
      <w:sz w:val="28"/>
    </w:rPr>
  </w:style>
  <w:style w:type="paragraph" w:styleId="a8">
    <w:name w:val="caption"/>
    <w:basedOn w:val="a"/>
    <w:next w:val="a"/>
    <w:qFormat/>
    <w:rPr>
      <w:b/>
      <w:sz w:val="28"/>
    </w:rPr>
  </w:style>
  <w:style w:type="paragraph" w:styleId="a9">
    <w:name w:val="Title"/>
    <w:basedOn w:val="a"/>
    <w:qFormat/>
    <w:pPr>
      <w:jc w:val="center"/>
    </w:pPr>
    <w:rPr>
      <w:b/>
      <w:sz w:val="28"/>
    </w:rPr>
  </w:style>
  <w:style w:type="paragraph" w:styleId="21">
    <w:name w:val="Body Text 2"/>
    <w:basedOn w:val="a"/>
    <w:rPr>
      <w:sz w:val="28"/>
    </w:rPr>
  </w:style>
  <w:style w:type="paragraph" w:styleId="aa">
    <w:name w:val="Balloon Text"/>
    <w:basedOn w:val="a"/>
    <w:semiHidden/>
    <w:rsid w:val="007E44C8"/>
    <w:rPr>
      <w:rFonts w:ascii="Tahoma" w:hAnsi="Tahoma" w:cs="Tahoma"/>
      <w:sz w:val="16"/>
      <w:szCs w:val="16"/>
    </w:rPr>
  </w:style>
  <w:style w:type="table" w:styleId="ab">
    <w:name w:val="Table Grid"/>
    <w:basedOn w:val="a1"/>
    <w:uiPriority w:val="59"/>
    <w:rsid w:val="00DF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70942"/>
    <w:pPr>
      <w:widowControl w:val="0"/>
      <w:autoSpaceDE w:val="0"/>
      <w:autoSpaceDN w:val="0"/>
      <w:adjustRightInd w:val="0"/>
    </w:pPr>
    <w:rPr>
      <w:rFonts w:ascii="Arial" w:hAnsi="Arial" w:cs="Arial"/>
      <w:b/>
      <w:bCs/>
    </w:rPr>
  </w:style>
  <w:style w:type="paragraph" w:customStyle="1" w:styleId="ac">
    <w:name w:val=" Знак"/>
    <w:basedOn w:val="a"/>
    <w:rsid w:val="00670942"/>
    <w:rPr>
      <w:rFonts w:ascii="Verdana" w:hAnsi="Verdana" w:cs="Verdana"/>
      <w:lang w:val="en-US" w:eastAsia="en-US"/>
    </w:rPr>
  </w:style>
  <w:style w:type="paragraph" w:customStyle="1" w:styleId="ad">
    <w:name w:val="Знак Знак Знак Знак"/>
    <w:basedOn w:val="a"/>
    <w:rsid w:val="00951AA0"/>
    <w:pPr>
      <w:spacing w:after="160" w:line="240" w:lineRule="exact"/>
    </w:pPr>
    <w:rPr>
      <w:rFonts w:ascii="Verdana" w:hAnsi="Verdana"/>
      <w:sz w:val="24"/>
      <w:szCs w:val="24"/>
      <w:lang w:val="en-US" w:eastAsia="en-US"/>
    </w:rPr>
  </w:style>
  <w:style w:type="paragraph" w:customStyle="1" w:styleId="ConsPlusNormal">
    <w:name w:val="ConsPlusNormal"/>
    <w:rsid w:val="00E64CBE"/>
    <w:pPr>
      <w:autoSpaceDE w:val="0"/>
      <w:autoSpaceDN w:val="0"/>
      <w:adjustRightInd w:val="0"/>
      <w:ind w:firstLine="720"/>
    </w:pPr>
    <w:rPr>
      <w:rFonts w:ascii="Arial" w:hAnsi="Arial" w:cs="Arial"/>
    </w:rPr>
  </w:style>
  <w:style w:type="paragraph" w:customStyle="1" w:styleId="31">
    <w:name w:val=" Знак3 Знак Знак Знак"/>
    <w:basedOn w:val="a"/>
    <w:rsid w:val="00E64CBE"/>
    <w:pPr>
      <w:spacing w:before="100" w:beforeAutospacing="1" w:after="100" w:afterAutospacing="1"/>
    </w:pPr>
    <w:rPr>
      <w:rFonts w:ascii="Tahoma" w:hAnsi="Tahoma"/>
      <w:lang w:val="en-US" w:eastAsia="en-US"/>
    </w:rPr>
  </w:style>
  <w:style w:type="paragraph" w:customStyle="1" w:styleId="210">
    <w:name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71FD0"/>
    <w:pPr>
      <w:spacing w:after="160" w:line="240" w:lineRule="exact"/>
    </w:pPr>
    <w:rPr>
      <w:rFonts w:ascii="Verdana" w:hAnsi="Verdana"/>
      <w:lang w:val="en-US" w:eastAsia="en-US"/>
    </w:rPr>
  </w:style>
  <w:style w:type="paragraph" w:styleId="ae">
    <w:name w:val="List Paragraph"/>
    <w:basedOn w:val="a"/>
    <w:uiPriority w:val="34"/>
    <w:qFormat/>
    <w:rsid w:val="009A65DB"/>
    <w:pPr>
      <w:spacing w:after="200" w:line="276" w:lineRule="auto"/>
      <w:ind w:left="720"/>
      <w:contextualSpacing/>
    </w:pPr>
    <w:rPr>
      <w:rFonts w:ascii="Calibri" w:hAnsi="Calibri"/>
      <w:sz w:val="22"/>
      <w:szCs w:val="22"/>
    </w:rPr>
  </w:style>
  <w:style w:type="character" w:customStyle="1" w:styleId="apple-converted-space">
    <w:name w:val="apple-converted-space"/>
    <w:rsid w:val="00DA59C6"/>
  </w:style>
  <w:style w:type="paragraph" w:styleId="af">
    <w:name w:val="Normal (Web)"/>
    <w:basedOn w:val="a"/>
    <w:uiPriority w:val="99"/>
    <w:unhideWhenUsed/>
    <w:rsid w:val="00DA59C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5101825">
      <w:bodyDiv w:val="1"/>
      <w:marLeft w:val="0"/>
      <w:marRight w:val="0"/>
      <w:marTop w:val="0"/>
      <w:marBottom w:val="0"/>
      <w:divBdr>
        <w:top w:val="none" w:sz="0" w:space="0" w:color="auto"/>
        <w:left w:val="none" w:sz="0" w:space="0" w:color="auto"/>
        <w:bottom w:val="none" w:sz="0" w:space="0" w:color="auto"/>
        <w:right w:val="none" w:sz="0" w:space="0" w:color="auto"/>
      </w:divBdr>
    </w:div>
    <w:div w:id="2442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E46D6-E673-4DB5-B8D2-85A89953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Минэкономики РА</Company>
  <LinksUpToDate>false</LinksUpToDate>
  <CharactersWithSpaces>4531</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Александр</dc:creator>
  <cp:keywords/>
  <cp:lastModifiedBy>Ikonom</cp:lastModifiedBy>
  <cp:revision>2</cp:revision>
  <cp:lastPrinted>2014-12-22T07:43:00Z</cp:lastPrinted>
  <dcterms:created xsi:type="dcterms:W3CDTF">2016-10-21T08:41:00Z</dcterms:created>
  <dcterms:modified xsi:type="dcterms:W3CDTF">2016-10-21T08:41:00Z</dcterms:modified>
</cp:coreProperties>
</file>