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6D" w:rsidRPr="00146779" w:rsidRDefault="00F6606D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146779">
        <w:rPr>
          <w:rFonts w:ascii="Times New Roman" w:hAnsi="Times New Roman"/>
          <w:b/>
          <w:sz w:val="32"/>
          <w:szCs w:val="32"/>
          <w:lang w:eastAsia="ru-RU"/>
        </w:rPr>
        <w:t>Информация  по  источникам  водоснабжения</w:t>
      </w:r>
    </w:p>
    <w:p w:rsidR="00F6606D" w:rsidRPr="00146779" w:rsidRDefault="00F6606D" w:rsidP="00400D26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МУП 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>«Кристалл» МО «Майминский район»</w:t>
      </w:r>
    </w:p>
    <w:p w:rsidR="00F6606D" w:rsidRDefault="00F6606D" w:rsidP="005067C8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</w:t>
      </w:r>
      <w:r w:rsidRPr="00146779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ru-RU"/>
        </w:rPr>
        <w:t>5.04.2018г. по 12.04.2018г</w:t>
      </w:r>
    </w:p>
    <w:p w:rsidR="00F6606D" w:rsidRDefault="00F6606D" w:rsidP="005067C8">
      <w:pPr>
        <w:tabs>
          <w:tab w:val="left" w:pos="2880"/>
        </w:tabs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</w:p>
    <w:p w:rsidR="00F6606D" w:rsidRPr="005067C8" w:rsidRDefault="00F6606D" w:rsidP="005067C8">
      <w:pPr>
        <w:tabs>
          <w:tab w:val="left" w:pos="288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F46679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Проверено  счётчиков – 68 шт.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Опломбировано  счётчиков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 шт.</w:t>
      </w:r>
      <w:r w:rsidRPr="00F46679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6606D" w:rsidRDefault="00F6606D" w:rsidP="00131E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667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F6606D" w:rsidRPr="00D919FB" w:rsidRDefault="00F6606D" w:rsidP="001B7F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D919FB">
        <w:rPr>
          <w:rFonts w:ascii="Times New Roman" w:hAnsi="Times New Roman"/>
          <w:b/>
          <w:sz w:val="32"/>
          <w:szCs w:val="32"/>
          <w:u w:val="single"/>
          <w:lang w:eastAsia="ru-RU"/>
        </w:rPr>
        <w:t>Инциденты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1215">
        <w:rPr>
          <w:rFonts w:ascii="Times New Roman" w:hAnsi="Times New Roman"/>
          <w:sz w:val="28"/>
          <w:szCs w:val="28"/>
          <w:lang w:eastAsia="ru-RU"/>
        </w:rPr>
        <w:t>1.</w:t>
      </w:r>
      <w:r w:rsidRPr="00364F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7063">
        <w:rPr>
          <w:rFonts w:ascii="Times New Roman" w:hAnsi="Times New Roman"/>
          <w:sz w:val="28"/>
          <w:szCs w:val="28"/>
          <w:lang w:eastAsia="ru-RU"/>
        </w:rPr>
        <w:t xml:space="preserve">с. Подгорное  ул. Зеленая 22, ул. Полевая 7 – отогрев  центрального  водопровода. Израсходовано  </w:t>
      </w:r>
      <w:smartTag w:uri="urn:schemas-microsoft-com:office:smarttags" w:element="metricconverter">
        <w:smartTagPr>
          <w:attr w:name="ProductID" w:val="1400 литров"/>
        </w:smartTagPr>
        <w:r w:rsidRPr="00B37063">
          <w:rPr>
            <w:rFonts w:ascii="Times New Roman" w:hAnsi="Times New Roman"/>
            <w:sz w:val="28"/>
            <w:szCs w:val="28"/>
            <w:lang w:eastAsia="ru-RU"/>
          </w:rPr>
          <w:t>1400 литров</w:t>
        </w:r>
      </w:smartTag>
      <w:r w:rsidRPr="00B37063">
        <w:rPr>
          <w:rFonts w:ascii="Times New Roman" w:hAnsi="Times New Roman"/>
          <w:sz w:val="28"/>
          <w:szCs w:val="28"/>
          <w:lang w:eastAsia="ru-RU"/>
        </w:rPr>
        <w:t xml:space="preserve">  горячей воды, отогреть не удалось. ( 1 бригада,  3 человека,  7 часов  работы,  автомобиль  ГАЗ) 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7063">
        <w:rPr>
          <w:rFonts w:ascii="Times New Roman" w:hAnsi="Times New Roman"/>
          <w:sz w:val="28"/>
          <w:szCs w:val="28"/>
          <w:lang w:eastAsia="ru-RU"/>
        </w:rPr>
        <w:t>2. с. Озерное  ул. Светлая 6 – обследование  водопровода. Замерзла от  колодца до дома( 1 бригада,  3 человека,  3 часа  работы,  автомобиль  УАЗ)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37063">
        <w:rPr>
          <w:rFonts w:ascii="Times New Roman" w:hAnsi="Times New Roman"/>
          <w:sz w:val="28"/>
          <w:szCs w:val="28"/>
          <w:lang w:eastAsia="ru-RU"/>
        </w:rPr>
        <w:t xml:space="preserve">. с. Подгорное  ул. Зеленая 22, ул. Полевая 7 – отогрев  центрального  водопровода. Израсходовано  </w:t>
      </w:r>
      <w:smartTag w:uri="urn:schemas-microsoft-com:office:smarttags" w:element="metricconverter">
        <w:smartTagPr>
          <w:attr w:name="ProductID" w:val="1400 литров"/>
        </w:smartTagPr>
        <w:r w:rsidRPr="00B37063">
          <w:rPr>
            <w:rFonts w:ascii="Times New Roman" w:hAnsi="Times New Roman"/>
            <w:sz w:val="28"/>
            <w:szCs w:val="28"/>
            <w:lang w:eastAsia="ru-RU"/>
          </w:rPr>
          <w:t>1400 литров</w:t>
        </w:r>
      </w:smartTag>
      <w:r w:rsidRPr="00B37063">
        <w:rPr>
          <w:rFonts w:ascii="Times New Roman" w:hAnsi="Times New Roman"/>
          <w:sz w:val="28"/>
          <w:szCs w:val="28"/>
          <w:lang w:eastAsia="ru-RU"/>
        </w:rPr>
        <w:t xml:space="preserve">  горячей воды, отогрели. ( 1 бригада,  3 человека,  6 часов  работы,  автомобиль  ГАЗ) 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37063">
        <w:rPr>
          <w:rFonts w:ascii="Times New Roman" w:hAnsi="Times New Roman"/>
          <w:sz w:val="28"/>
          <w:szCs w:val="28"/>
          <w:lang w:eastAsia="ru-RU"/>
        </w:rPr>
        <w:t>. с. Алфёрово  ул. Заречная 5 – откачка  воды  в колодце ( 1 бригада,  3 человека,  3 часа  работы,  автомобиль  УАЗ)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Pr="00B37063">
        <w:rPr>
          <w:rFonts w:ascii="Times New Roman" w:hAnsi="Times New Roman"/>
          <w:sz w:val="28"/>
          <w:szCs w:val="28"/>
          <w:lang w:eastAsia="ru-RU"/>
        </w:rPr>
        <w:t xml:space="preserve"> с. Майма ул. Луговая 59, 57 – отогрев центрального  водопровода. Израсходовано  </w:t>
      </w:r>
      <w:smartTag w:uri="urn:schemas-microsoft-com:office:smarttags" w:element="metricconverter">
        <w:smartTagPr>
          <w:attr w:name="ProductID" w:val="700 литров"/>
        </w:smartTagPr>
        <w:r w:rsidRPr="00B37063">
          <w:rPr>
            <w:rFonts w:ascii="Times New Roman" w:hAnsi="Times New Roman"/>
            <w:sz w:val="28"/>
            <w:szCs w:val="28"/>
            <w:lang w:eastAsia="ru-RU"/>
          </w:rPr>
          <w:t>700 литров</w:t>
        </w:r>
      </w:smartTag>
      <w:r w:rsidRPr="00B37063">
        <w:rPr>
          <w:rFonts w:ascii="Times New Roman" w:hAnsi="Times New Roman"/>
          <w:sz w:val="28"/>
          <w:szCs w:val="28"/>
          <w:lang w:eastAsia="ru-RU"/>
        </w:rPr>
        <w:t xml:space="preserve"> горячей воды, отогрели. ( 1 бригада,  3 человека,  4 часа  работы,  автомобиль  ГАЗ)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B37063">
        <w:rPr>
          <w:rFonts w:ascii="Times New Roman" w:hAnsi="Times New Roman"/>
          <w:sz w:val="28"/>
          <w:szCs w:val="28"/>
          <w:lang w:eastAsia="ru-RU"/>
        </w:rPr>
        <w:t>. с. Озерное ул. Шефера 8 – обследование водопровода. Врезка  водопровода от потребителя  произведена  не в колодце, устранить не удалось ( 1 бригада,  3 человека,  4 часа  работы,  автомобиль  УАЗ)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B37063">
        <w:rPr>
          <w:rFonts w:ascii="Times New Roman" w:hAnsi="Times New Roman"/>
          <w:sz w:val="28"/>
          <w:szCs w:val="28"/>
          <w:lang w:eastAsia="ru-RU"/>
        </w:rPr>
        <w:t xml:space="preserve"> с. Александровка  ул. Центральная – устранение  утечки  на трассе. Установка    п/э трубы  диаметром </w:t>
      </w:r>
      <w:smartTag w:uri="urn:schemas-microsoft-com:office:smarttags" w:element="metricconverter">
        <w:smartTagPr>
          <w:attr w:name="ProductID" w:val="40 мм"/>
        </w:smartTagPr>
        <w:r w:rsidRPr="00B37063">
          <w:rPr>
            <w:rFonts w:ascii="Times New Roman" w:hAnsi="Times New Roman"/>
            <w:sz w:val="28"/>
            <w:szCs w:val="28"/>
            <w:lang w:eastAsia="ru-RU"/>
          </w:rPr>
          <w:t>40 мм</w:t>
        </w:r>
      </w:smartTag>
      <w:r w:rsidRPr="00B37063">
        <w:rPr>
          <w:rFonts w:ascii="Times New Roman" w:hAnsi="Times New Roman"/>
          <w:sz w:val="28"/>
          <w:szCs w:val="28"/>
          <w:lang w:eastAsia="ru-RU"/>
        </w:rPr>
        <w:t xml:space="preserve">, длинной  </w:t>
      </w:r>
      <w:smartTag w:uri="urn:schemas-microsoft-com:office:smarttags" w:element="metricconverter">
        <w:smartTagPr>
          <w:attr w:name="ProductID" w:val="80 метров"/>
        </w:smartTagPr>
        <w:r w:rsidRPr="00B37063">
          <w:rPr>
            <w:rFonts w:ascii="Times New Roman" w:hAnsi="Times New Roman"/>
            <w:sz w:val="28"/>
            <w:szCs w:val="28"/>
            <w:lang w:eastAsia="ru-RU"/>
          </w:rPr>
          <w:t>80 метров</w:t>
        </w:r>
      </w:smartTag>
      <w:r w:rsidRPr="00B37063">
        <w:rPr>
          <w:rFonts w:ascii="Times New Roman" w:hAnsi="Times New Roman"/>
          <w:sz w:val="28"/>
          <w:szCs w:val="28"/>
          <w:lang w:eastAsia="ru-RU"/>
        </w:rPr>
        <w:t>. Переварили  четыре врезки( 1 бригада,  3 человека,  8 часов  работы,  автомобиль  ГАЗ)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37063">
        <w:rPr>
          <w:rFonts w:ascii="Times New Roman" w:hAnsi="Times New Roman"/>
          <w:sz w:val="28"/>
          <w:szCs w:val="28"/>
          <w:lang w:eastAsia="ru-RU"/>
        </w:rPr>
        <w:t>. с. Подгорное  новая скважина -  заполнили башню водой.  Устранили утечку( 1 бригада,  3 человека,  4 часа  работы,  автомобиль  УАЗ)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B37063">
        <w:rPr>
          <w:rFonts w:ascii="Times New Roman" w:hAnsi="Times New Roman"/>
          <w:sz w:val="28"/>
          <w:szCs w:val="28"/>
          <w:lang w:eastAsia="ru-RU"/>
        </w:rPr>
        <w:t>с. Усть- Муны ул. Сосновый бор 6 – отогрев  подающей трубы от скважины до башни. Не отогрели ( 1 бригада,  3 человека, 7 часов  работы,  автомобиль  ГАЗ)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37063">
        <w:rPr>
          <w:rFonts w:ascii="Times New Roman" w:hAnsi="Times New Roman"/>
          <w:sz w:val="28"/>
          <w:szCs w:val="28"/>
          <w:lang w:eastAsia="ru-RU"/>
        </w:rPr>
        <w:t>. с. Подгорное  новая скважина -  заполнили башню водой.  Заменили кран  на шаровый ( 1 бригада,  3 человека,  5 часа  работы,  автомобиль  УАЗ)</w:t>
      </w:r>
    </w:p>
    <w:p w:rsidR="00F6606D" w:rsidRPr="00B37063" w:rsidRDefault="00F6606D" w:rsidP="00B370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606D" w:rsidRPr="00F47363" w:rsidRDefault="00F6606D" w:rsidP="00F473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606D" w:rsidRPr="00271215" w:rsidRDefault="00F6606D" w:rsidP="00513E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271215">
        <w:rPr>
          <w:rFonts w:ascii="Times New Roman" w:hAnsi="Times New Roman"/>
          <w:b/>
          <w:sz w:val="32"/>
          <w:szCs w:val="32"/>
          <w:u w:val="single"/>
          <w:lang w:eastAsia="ru-RU"/>
        </w:rPr>
        <w:t>Аварии</w:t>
      </w:r>
    </w:p>
    <w:p w:rsidR="00F6606D" w:rsidRPr="00C63EDC" w:rsidRDefault="00F6606D" w:rsidP="00C63ED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606D" w:rsidRPr="00653263" w:rsidRDefault="00F6606D">
      <w:pPr>
        <w:rPr>
          <w:rFonts w:ascii="Times New Roman" w:hAnsi="Times New Roman"/>
          <w:sz w:val="16"/>
          <w:szCs w:val="16"/>
          <w:lang w:eastAsia="ru-RU"/>
        </w:rPr>
      </w:pPr>
      <w:bookmarkStart w:id="0" w:name="_GoBack"/>
      <w:bookmarkEnd w:id="0"/>
      <w:r w:rsidRPr="00AC4F55">
        <w:rPr>
          <w:rFonts w:ascii="Times New Roman" w:hAnsi="Times New Roman"/>
          <w:sz w:val="16"/>
          <w:szCs w:val="16"/>
          <w:lang w:eastAsia="ru-RU"/>
        </w:rPr>
        <w:t xml:space="preserve">Исп. Могильников А.В.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                       Тел. 838844 21-3-25</w:t>
      </w:r>
      <w:r w:rsidRPr="00AC4F55">
        <w:rPr>
          <w:rFonts w:ascii="Times New Roman" w:hAnsi="Times New Roman"/>
          <w:sz w:val="16"/>
          <w:szCs w:val="16"/>
          <w:lang w:eastAsia="ru-RU"/>
        </w:rPr>
        <w:t xml:space="preserve">  </w:t>
      </w:r>
    </w:p>
    <w:sectPr w:rsidR="00F6606D" w:rsidRPr="00653263" w:rsidSect="00D93EBD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A6380"/>
    <w:multiLevelType w:val="hybridMultilevel"/>
    <w:tmpl w:val="D800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F4147F"/>
    <w:multiLevelType w:val="hybridMultilevel"/>
    <w:tmpl w:val="5C22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C32"/>
    <w:rsid w:val="000258D0"/>
    <w:rsid w:val="0002590A"/>
    <w:rsid w:val="00131EFE"/>
    <w:rsid w:val="00146779"/>
    <w:rsid w:val="001B3074"/>
    <w:rsid w:val="001B7F11"/>
    <w:rsid w:val="00205AA5"/>
    <w:rsid w:val="002421AC"/>
    <w:rsid w:val="0026171C"/>
    <w:rsid w:val="00271215"/>
    <w:rsid w:val="00271382"/>
    <w:rsid w:val="002A3D74"/>
    <w:rsid w:val="002A5C6F"/>
    <w:rsid w:val="002C36BB"/>
    <w:rsid w:val="00345135"/>
    <w:rsid w:val="00364FCA"/>
    <w:rsid w:val="00371EE9"/>
    <w:rsid w:val="00400D26"/>
    <w:rsid w:val="0044152B"/>
    <w:rsid w:val="004449B8"/>
    <w:rsid w:val="004862D4"/>
    <w:rsid w:val="005067C8"/>
    <w:rsid w:val="00513E00"/>
    <w:rsid w:val="0052044F"/>
    <w:rsid w:val="005C7561"/>
    <w:rsid w:val="005D3B9F"/>
    <w:rsid w:val="005E2554"/>
    <w:rsid w:val="00642C5E"/>
    <w:rsid w:val="00653263"/>
    <w:rsid w:val="00692E15"/>
    <w:rsid w:val="006C2E89"/>
    <w:rsid w:val="006D2496"/>
    <w:rsid w:val="006E656D"/>
    <w:rsid w:val="007E2477"/>
    <w:rsid w:val="00945C32"/>
    <w:rsid w:val="009B6F85"/>
    <w:rsid w:val="00AA10BA"/>
    <w:rsid w:val="00AC4F55"/>
    <w:rsid w:val="00B37063"/>
    <w:rsid w:val="00BF66C1"/>
    <w:rsid w:val="00C63EDC"/>
    <w:rsid w:val="00D0275E"/>
    <w:rsid w:val="00D163DE"/>
    <w:rsid w:val="00D919FB"/>
    <w:rsid w:val="00D93EBD"/>
    <w:rsid w:val="00DC034B"/>
    <w:rsid w:val="00DE69D2"/>
    <w:rsid w:val="00E0456E"/>
    <w:rsid w:val="00F46679"/>
    <w:rsid w:val="00F47363"/>
    <w:rsid w:val="00F6606D"/>
    <w:rsid w:val="00FA546A"/>
    <w:rsid w:val="00FB28BB"/>
    <w:rsid w:val="00FC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D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6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660</TotalTime>
  <Pages>1</Pages>
  <Words>340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39</cp:revision>
  <cp:lastPrinted>2018-04-12T07:45:00Z</cp:lastPrinted>
  <dcterms:created xsi:type="dcterms:W3CDTF">2018-01-11T02:00:00Z</dcterms:created>
  <dcterms:modified xsi:type="dcterms:W3CDTF">2018-04-12T07:46:00Z</dcterms:modified>
</cp:coreProperties>
</file>