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20D0" w:rsidRPr="00CC4050" w:rsidRDefault="002A20D0">
      <w:pPr>
        <w:jc w:val="right"/>
        <w:rPr>
          <w:color w:val="000000" w:themeColor="text1"/>
        </w:rPr>
      </w:pPr>
    </w:p>
    <w:p w:rsidR="002A20D0" w:rsidRPr="00CC4050" w:rsidRDefault="00C0703C">
      <w:pPr>
        <w:jc w:val="right"/>
        <w:rPr>
          <w:color w:val="000000" w:themeColor="text1"/>
        </w:rPr>
      </w:pPr>
      <w:r w:rsidRPr="00CC4050">
        <w:rPr>
          <w:color w:val="000000" w:themeColor="text1"/>
        </w:rPr>
        <w:t xml:space="preserve"> </w:t>
      </w: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9E2CB9" w:rsidRPr="00CC4050" w:rsidRDefault="009E2CB9">
      <w:pPr>
        <w:rPr>
          <w:color w:val="000000" w:themeColor="text1"/>
        </w:rPr>
      </w:pPr>
    </w:p>
    <w:p w:rsidR="009E2CB9" w:rsidRPr="00CC4050" w:rsidRDefault="009E2CB9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</w:rPr>
      </w:pPr>
    </w:p>
    <w:p w:rsidR="009E2CB9" w:rsidRPr="00CC4050" w:rsidRDefault="009E2CB9">
      <w:pPr>
        <w:jc w:val="center"/>
        <w:rPr>
          <w:b/>
          <w:color w:val="000000" w:themeColor="text1"/>
          <w:sz w:val="44"/>
          <w:szCs w:val="44"/>
        </w:rPr>
      </w:pPr>
      <w:r w:rsidRPr="00CC4050">
        <w:rPr>
          <w:b/>
          <w:color w:val="000000" w:themeColor="text1"/>
          <w:sz w:val="44"/>
          <w:szCs w:val="44"/>
        </w:rPr>
        <w:t xml:space="preserve">ОБОСНОВЫВАЮЩИЕ МАТЕРИАЛЫ </w:t>
      </w:r>
    </w:p>
    <w:p w:rsidR="002A20D0" w:rsidRPr="00CC4050" w:rsidRDefault="009E2CB9">
      <w:pPr>
        <w:jc w:val="center"/>
        <w:rPr>
          <w:color w:val="000000" w:themeColor="text1"/>
          <w:sz w:val="44"/>
          <w:szCs w:val="44"/>
        </w:rPr>
      </w:pPr>
      <w:r w:rsidRPr="00CC4050">
        <w:rPr>
          <w:b/>
          <w:color w:val="000000" w:themeColor="text1"/>
          <w:sz w:val="44"/>
          <w:szCs w:val="44"/>
        </w:rPr>
        <w:t xml:space="preserve">К </w:t>
      </w:r>
      <w:r w:rsidR="002A20D0" w:rsidRPr="00CC4050">
        <w:rPr>
          <w:b/>
          <w:color w:val="000000" w:themeColor="text1"/>
          <w:sz w:val="44"/>
          <w:szCs w:val="44"/>
        </w:rPr>
        <w:t>СХЕМ</w:t>
      </w:r>
      <w:r w:rsidRPr="00CC4050">
        <w:rPr>
          <w:b/>
          <w:color w:val="000000" w:themeColor="text1"/>
          <w:sz w:val="44"/>
          <w:szCs w:val="44"/>
        </w:rPr>
        <w:t>Е</w:t>
      </w:r>
      <w:r w:rsidR="00E60375" w:rsidRPr="00CC4050">
        <w:rPr>
          <w:b/>
          <w:color w:val="000000" w:themeColor="text1"/>
          <w:sz w:val="44"/>
          <w:szCs w:val="44"/>
        </w:rPr>
        <w:t xml:space="preserve"> </w:t>
      </w:r>
      <w:r w:rsidR="002A20D0" w:rsidRPr="00CC4050">
        <w:rPr>
          <w:b/>
          <w:color w:val="000000" w:themeColor="text1"/>
          <w:sz w:val="44"/>
          <w:szCs w:val="44"/>
        </w:rPr>
        <w:t>ТЕПЛОСНАБЖЕНИЯ</w:t>
      </w:r>
    </w:p>
    <w:p w:rsidR="002A20D0" w:rsidRPr="00CC4050" w:rsidRDefault="002A20D0">
      <w:pPr>
        <w:jc w:val="center"/>
        <w:rPr>
          <w:color w:val="000000" w:themeColor="text1"/>
          <w:sz w:val="32"/>
          <w:szCs w:val="32"/>
        </w:rPr>
      </w:pPr>
    </w:p>
    <w:p w:rsidR="00EA03B6" w:rsidRPr="00CC4050" w:rsidRDefault="00F24E8E" w:rsidP="00EA03B6">
      <w:pPr>
        <w:jc w:val="center"/>
        <w:rPr>
          <w:color w:val="000000" w:themeColor="text1"/>
          <w:sz w:val="32"/>
          <w:szCs w:val="32"/>
        </w:rPr>
      </w:pPr>
      <w:r w:rsidRPr="00CC4050">
        <w:rPr>
          <w:color w:val="000000" w:themeColor="text1"/>
          <w:sz w:val="32"/>
          <w:szCs w:val="32"/>
        </w:rPr>
        <w:t xml:space="preserve">МУНИЦИПАЛЬНОГО ОБРАЗОВАНИЯ МАЙМИНСКОЕ </w:t>
      </w:r>
      <w:r w:rsidR="00E16A09" w:rsidRPr="00CC4050">
        <w:rPr>
          <w:color w:val="000000" w:themeColor="text1"/>
          <w:sz w:val="32"/>
          <w:szCs w:val="32"/>
        </w:rPr>
        <w:t xml:space="preserve">                </w:t>
      </w:r>
      <w:r w:rsidRPr="00CC4050">
        <w:rPr>
          <w:color w:val="000000" w:themeColor="text1"/>
          <w:sz w:val="32"/>
          <w:szCs w:val="32"/>
        </w:rPr>
        <w:t>СЕЛЬСКОЕ ПОСЕЛЕНИЕ</w:t>
      </w:r>
      <w:r w:rsidR="00246CBE" w:rsidRPr="00CC4050">
        <w:rPr>
          <w:color w:val="000000" w:themeColor="text1"/>
          <w:sz w:val="32"/>
          <w:szCs w:val="32"/>
        </w:rPr>
        <w:t xml:space="preserve"> МАЙМИНСКОГО РАЙОНА </w:t>
      </w:r>
      <w:r w:rsidR="00E16A09" w:rsidRPr="00CC4050">
        <w:rPr>
          <w:color w:val="000000" w:themeColor="text1"/>
          <w:sz w:val="32"/>
          <w:szCs w:val="32"/>
        </w:rPr>
        <w:t xml:space="preserve">                </w:t>
      </w:r>
      <w:r w:rsidR="00246CBE" w:rsidRPr="00CC4050">
        <w:rPr>
          <w:color w:val="000000" w:themeColor="text1"/>
          <w:sz w:val="32"/>
          <w:szCs w:val="32"/>
        </w:rPr>
        <w:t>РЕСПУБЛИКИ АЛТАЙ</w:t>
      </w:r>
    </w:p>
    <w:p w:rsidR="00EA03B6" w:rsidRPr="00CC4050" w:rsidRDefault="00EA03B6" w:rsidP="00EA03B6">
      <w:pPr>
        <w:jc w:val="center"/>
        <w:rPr>
          <w:color w:val="000000" w:themeColor="text1"/>
        </w:rPr>
      </w:pPr>
    </w:p>
    <w:p w:rsidR="00EA03B6" w:rsidRPr="00CC4050" w:rsidRDefault="00EB2B56" w:rsidP="00EA03B6">
      <w:pPr>
        <w:jc w:val="center"/>
        <w:rPr>
          <w:color w:val="000000" w:themeColor="text1"/>
          <w:szCs w:val="28"/>
        </w:rPr>
      </w:pPr>
      <w:r w:rsidRPr="00CC4050">
        <w:rPr>
          <w:color w:val="000000" w:themeColor="text1"/>
          <w:szCs w:val="28"/>
        </w:rPr>
        <w:t xml:space="preserve">НА </w:t>
      </w:r>
      <w:r w:rsidR="00EA03B6" w:rsidRPr="00CC4050">
        <w:rPr>
          <w:color w:val="000000" w:themeColor="text1"/>
          <w:szCs w:val="28"/>
        </w:rPr>
        <w:t xml:space="preserve">ПЕРИОД </w:t>
      </w:r>
      <w:r w:rsidR="000B788B" w:rsidRPr="00CC4050">
        <w:rPr>
          <w:color w:val="000000" w:themeColor="text1"/>
          <w:szCs w:val="28"/>
        </w:rPr>
        <w:t>ДО 20</w:t>
      </w:r>
      <w:r w:rsidR="00CC4050" w:rsidRPr="00CC4050">
        <w:rPr>
          <w:color w:val="000000" w:themeColor="text1"/>
          <w:szCs w:val="28"/>
        </w:rPr>
        <w:t>32</w:t>
      </w:r>
      <w:r w:rsidR="000B788B" w:rsidRPr="00CC4050">
        <w:rPr>
          <w:color w:val="000000" w:themeColor="text1"/>
          <w:szCs w:val="28"/>
        </w:rPr>
        <w:t xml:space="preserve"> </w:t>
      </w:r>
      <w:r w:rsidR="00EA03B6" w:rsidRPr="00CC4050">
        <w:rPr>
          <w:color w:val="000000" w:themeColor="text1"/>
          <w:szCs w:val="28"/>
        </w:rPr>
        <w:t>ГОДА</w:t>
      </w:r>
    </w:p>
    <w:p w:rsidR="002A20D0" w:rsidRPr="00CC4050" w:rsidRDefault="002A20D0" w:rsidP="00EA03B6">
      <w:pPr>
        <w:jc w:val="center"/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9E2CB9" w:rsidRPr="00CC4050" w:rsidRDefault="009E2CB9" w:rsidP="00EB2B56">
      <w:pPr>
        <w:pStyle w:val="Defaul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D23BE8" w:rsidRPr="00CC4050" w:rsidRDefault="00EB2B56" w:rsidP="00D23BE8">
      <w:pPr>
        <w:jc w:val="center"/>
        <w:rPr>
          <w:rStyle w:val="afe"/>
          <w:b/>
          <w:i w:val="0"/>
          <w:color w:val="000000" w:themeColor="text1"/>
          <w:sz w:val="32"/>
          <w:szCs w:val="32"/>
        </w:rPr>
      </w:pPr>
      <w:r w:rsidRPr="00CC4050">
        <w:rPr>
          <w:rStyle w:val="afe"/>
          <w:b/>
          <w:i w:val="0"/>
          <w:color w:val="000000" w:themeColor="text1"/>
          <w:sz w:val="32"/>
          <w:szCs w:val="32"/>
        </w:rPr>
        <w:t>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2A20D0" w:rsidRPr="00CC4050" w:rsidRDefault="002A20D0" w:rsidP="00ED3589">
      <w:pPr>
        <w:jc w:val="center"/>
        <w:rPr>
          <w:b/>
          <w:color w:val="000000" w:themeColor="text1"/>
          <w:sz w:val="32"/>
          <w:szCs w:val="32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D4639D" w:rsidRPr="00CC4050" w:rsidRDefault="00D4639D" w:rsidP="00752232">
      <w:pPr>
        <w:ind w:firstLine="0"/>
        <w:rPr>
          <w:color w:val="000000" w:themeColor="text1"/>
          <w:szCs w:val="28"/>
        </w:rPr>
      </w:pPr>
    </w:p>
    <w:p w:rsidR="00D4639D" w:rsidRPr="00CC4050" w:rsidRDefault="00D4639D">
      <w:pPr>
        <w:rPr>
          <w:color w:val="000000" w:themeColor="text1"/>
          <w:szCs w:val="28"/>
        </w:rPr>
      </w:pPr>
    </w:p>
    <w:p w:rsidR="005C30DE" w:rsidRPr="00CC4050" w:rsidRDefault="005C30DE">
      <w:pPr>
        <w:rPr>
          <w:color w:val="000000" w:themeColor="text1"/>
          <w:szCs w:val="28"/>
        </w:rPr>
      </w:pPr>
    </w:p>
    <w:p w:rsidR="00246CBE" w:rsidRPr="00CC4050" w:rsidRDefault="00246CBE">
      <w:pPr>
        <w:rPr>
          <w:color w:val="000000" w:themeColor="text1"/>
          <w:szCs w:val="28"/>
        </w:rPr>
      </w:pPr>
    </w:p>
    <w:p w:rsidR="00246CBE" w:rsidRPr="00CC4050" w:rsidRDefault="00246CBE">
      <w:pPr>
        <w:rPr>
          <w:color w:val="000000" w:themeColor="text1"/>
          <w:szCs w:val="28"/>
        </w:rPr>
      </w:pPr>
    </w:p>
    <w:p w:rsidR="00246CBE" w:rsidRPr="00CC4050" w:rsidRDefault="00246CBE">
      <w:pPr>
        <w:rPr>
          <w:color w:val="000000" w:themeColor="text1"/>
          <w:szCs w:val="28"/>
        </w:rPr>
      </w:pPr>
    </w:p>
    <w:p w:rsidR="002A20D0" w:rsidRPr="00CC4050" w:rsidRDefault="00246CBE">
      <w:pPr>
        <w:jc w:val="center"/>
        <w:rPr>
          <w:color w:val="000000" w:themeColor="text1"/>
          <w:szCs w:val="28"/>
        </w:rPr>
      </w:pPr>
      <w:r w:rsidRPr="00CC4050">
        <w:rPr>
          <w:color w:val="000000" w:themeColor="text1"/>
          <w:szCs w:val="28"/>
        </w:rPr>
        <w:t>202</w:t>
      </w:r>
      <w:r w:rsidR="00EB2B56" w:rsidRPr="00CC4050">
        <w:rPr>
          <w:color w:val="000000" w:themeColor="text1"/>
          <w:szCs w:val="28"/>
        </w:rPr>
        <w:t>3</w:t>
      </w:r>
      <w:r w:rsidR="002A20D0" w:rsidRPr="00CC4050">
        <w:rPr>
          <w:color w:val="000000" w:themeColor="text1"/>
          <w:szCs w:val="28"/>
        </w:rPr>
        <w:t xml:space="preserve"> год</w:t>
      </w:r>
    </w:p>
    <w:p w:rsidR="005A7455" w:rsidRPr="00CC4050" w:rsidRDefault="005A7455" w:rsidP="00C60785">
      <w:pPr>
        <w:pStyle w:val="af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C4050">
        <w:rPr>
          <w:rFonts w:ascii="Times New Roman" w:hAnsi="Times New Roman"/>
          <w:color w:val="000000" w:themeColor="text1"/>
          <w:sz w:val="28"/>
          <w:szCs w:val="28"/>
        </w:rPr>
        <w:lastRenderedPageBreak/>
        <w:t>Оглавление</w:t>
      </w:r>
    </w:p>
    <w:p w:rsidR="000B788B" w:rsidRPr="00CC4050" w:rsidRDefault="005A7455">
      <w:pPr>
        <w:pStyle w:val="36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CC405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CC4050">
        <w:rPr>
          <w:rFonts w:ascii="Times New Roman" w:hAnsi="Times New Roman"/>
          <w:color w:val="000000" w:themeColor="text1"/>
          <w:sz w:val="28"/>
          <w:szCs w:val="28"/>
        </w:rPr>
        <w:instrText xml:space="preserve"> TOC \o "1-3" \h \z \u </w:instrText>
      </w:r>
      <w:r w:rsidRPr="00CC405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hyperlink w:anchor="_Toc72243930" w:history="1">
        <w:r w:rsidR="000B788B" w:rsidRPr="00CC4050">
          <w:rPr>
            <w:rStyle w:val="a3"/>
            <w:rFonts w:ascii="Times New Roman" w:hAnsi="Times New Roman"/>
            <w:noProof/>
            <w:color w:val="000000" w:themeColor="text1"/>
            <w:sz w:val="28"/>
            <w:szCs w:val="28"/>
          </w:rPr>
          <w:t>1 Расчетные величины нормативных потерь теплоносителя в тепловых сетях в зонах действия источников тепловой энергии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ab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instrText xml:space="preserve"> PAGEREF _Toc72243930 \h </w:instrTex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752232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>3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0B788B" w:rsidRPr="00CC4050" w:rsidRDefault="00804F31">
      <w:pPr>
        <w:pStyle w:val="36"/>
        <w:rPr>
          <w:rFonts w:ascii="Times New Roman" w:hAnsi="Times New Roman"/>
          <w:noProof/>
          <w:color w:val="000000" w:themeColor="text1"/>
          <w:sz w:val="28"/>
          <w:szCs w:val="28"/>
        </w:rPr>
      </w:pPr>
      <w:hyperlink w:anchor="_Toc72243931" w:history="1">
        <w:r w:rsidR="000B788B" w:rsidRPr="00CC4050">
          <w:rPr>
            <w:rStyle w:val="a3"/>
            <w:rFonts w:ascii="Times New Roman" w:hAnsi="Times New Roman"/>
            <w:noProof/>
            <w:color w:val="000000" w:themeColor="text1"/>
            <w:sz w:val="28"/>
            <w:szCs w:val="28"/>
          </w:rPr>
          <w:t>2 Максимальные и среднечасовые расходы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рассчитываемые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ab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instrText xml:space="preserve"> PAGEREF _Toc72243931 \h </w:instrTex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752232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>4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0B788B" w:rsidRPr="00CC4050" w:rsidRDefault="00804F31">
      <w:pPr>
        <w:pStyle w:val="36"/>
        <w:rPr>
          <w:rFonts w:ascii="Times New Roman" w:hAnsi="Times New Roman"/>
          <w:noProof/>
          <w:color w:val="000000" w:themeColor="text1"/>
          <w:sz w:val="28"/>
          <w:szCs w:val="28"/>
        </w:rPr>
      </w:pPr>
      <w:hyperlink w:anchor="_Toc72243932" w:history="1">
        <w:r w:rsidR="000B788B" w:rsidRPr="00CC4050">
          <w:rPr>
            <w:rStyle w:val="a3"/>
            <w:rFonts w:ascii="Times New Roman" w:hAnsi="Times New Roman"/>
            <w:noProof/>
            <w:color w:val="000000" w:themeColor="text1"/>
            <w:sz w:val="28"/>
            <w:szCs w:val="28"/>
          </w:rPr>
          <w:t>3 Сведения о наличии баков-аккумуляторов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ab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instrText xml:space="preserve"> PAGEREF _Toc72243932 \h </w:instrTex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752232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>4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0B788B" w:rsidRPr="00CC4050" w:rsidRDefault="00804F31">
      <w:pPr>
        <w:pStyle w:val="36"/>
        <w:rPr>
          <w:rFonts w:ascii="Times New Roman" w:hAnsi="Times New Roman"/>
          <w:noProof/>
          <w:color w:val="000000" w:themeColor="text1"/>
          <w:sz w:val="28"/>
          <w:szCs w:val="28"/>
        </w:rPr>
      </w:pPr>
      <w:hyperlink w:anchor="_Toc72243933" w:history="1">
        <w:r w:rsidR="000B788B" w:rsidRPr="00CC4050">
          <w:rPr>
            <w:rStyle w:val="a3"/>
            <w:rFonts w:ascii="Times New Roman" w:hAnsi="Times New Roman"/>
            <w:noProof/>
            <w:color w:val="000000" w:themeColor="text1"/>
            <w:sz w:val="28"/>
            <w:szCs w:val="28"/>
          </w:rPr>
          <w:t>4 Нормативные и фактические (для эксплуатационного и аварийного режимов) часовые расходы подпиточной воды в зонах действия источников тепловой энергии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ab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instrText xml:space="preserve"> PAGEREF _Toc72243933 \h </w:instrTex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752232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>5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0B788B" w:rsidRPr="00CC4050" w:rsidRDefault="00804F31">
      <w:pPr>
        <w:pStyle w:val="36"/>
        <w:rPr>
          <w:rFonts w:ascii="Times New Roman" w:hAnsi="Times New Roman"/>
          <w:noProof/>
          <w:color w:val="000000" w:themeColor="text1"/>
          <w:sz w:val="28"/>
          <w:szCs w:val="28"/>
        </w:rPr>
      </w:pPr>
      <w:hyperlink w:anchor="_Toc72243934" w:history="1">
        <w:r w:rsidR="000B788B" w:rsidRPr="00CC4050">
          <w:rPr>
            <w:rStyle w:val="a3"/>
            <w:rFonts w:ascii="Times New Roman" w:hAnsi="Times New Roman"/>
            <w:noProof/>
            <w:color w:val="000000" w:themeColor="text1"/>
            <w:sz w:val="28"/>
            <w:szCs w:val="28"/>
          </w:rPr>
          <w:t>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ab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instrText xml:space="preserve"> PAGEREF _Toc72243934 \h </w:instrTex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752232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t>8</w:t>
        </w:r>
        <w:r w:rsidR="000B788B" w:rsidRPr="00CC4050">
          <w:rPr>
            <w:rFonts w:ascii="Times New Roman" w:hAnsi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5A7455" w:rsidRPr="00CC4050" w:rsidRDefault="005A7455">
      <w:pPr>
        <w:rPr>
          <w:color w:val="000000" w:themeColor="text1"/>
        </w:rPr>
      </w:pPr>
      <w:r w:rsidRPr="00CC4050">
        <w:rPr>
          <w:bCs/>
          <w:color w:val="000000" w:themeColor="text1"/>
          <w:szCs w:val="28"/>
        </w:rPr>
        <w:fldChar w:fldCharType="end"/>
      </w:r>
    </w:p>
    <w:p w:rsidR="005A7455" w:rsidRPr="00CC4050" w:rsidRDefault="005A7455" w:rsidP="005A7455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D4E75" w:rsidRPr="00CC4050" w:rsidRDefault="002D4E75">
      <w:pPr>
        <w:rPr>
          <w:color w:val="000000" w:themeColor="text1"/>
          <w:szCs w:val="28"/>
        </w:rPr>
      </w:pPr>
    </w:p>
    <w:p w:rsidR="002D4E75" w:rsidRPr="00CC4050" w:rsidRDefault="002D4E75">
      <w:pPr>
        <w:rPr>
          <w:color w:val="000000" w:themeColor="text1"/>
          <w:szCs w:val="28"/>
        </w:rPr>
      </w:pPr>
    </w:p>
    <w:p w:rsidR="002D4E75" w:rsidRPr="00CC4050" w:rsidRDefault="002D4E75">
      <w:pPr>
        <w:rPr>
          <w:color w:val="000000" w:themeColor="text1"/>
          <w:szCs w:val="28"/>
        </w:rPr>
      </w:pPr>
    </w:p>
    <w:p w:rsidR="002D4E75" w:rsidRPr="00CC4050" w:rsidRDefault="002D4E75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2A20D0" w:rsidRPr="00CC4050" w:rsidRDefault="002A20D0">
      <w:pPr>
        <w:rPr>
          <w:color w:val="000000" w:themeColor="text1"/>
          <w:szCs w:val="28"/>
        </w:rPr>
      </w:pPr>
    </w:p>
    <w:p w:rsidR="00842A51" w:rsidRPr="00CC4050" w:rsidRDefault="00842A51" w:rsidP="00710A5D">
      <w:pPr>
        <w:spacing w:line="360" w:lineRule="auto"/>
        <w:ind w:firstLine="708"/>
        <w:rPr>
          <w:color w:val="000000" w:themeColor="text1"/>
          <w:szCs w:val="26"/>
        </w:rPr>
      </w:pPr>
      <w:bookmarkStart w:id="0" w:name="_Toc506465852"/>
      <w:bookmarkStart w:id="1" w:name="_Toc512939757"/>
      <w:bookmarkStart w:id="2" w:name="_Toc513030714"/>
    </w:p>
    <w:bookmarkEnd w:id="0"/>
    <w:bookmarkEnd w:id="1"/>
    <w:bookmarkEnd w:id="2"/>
    <w:p w:rsidR="00710A5D" w:rsidRPr="00CC4050" w:rsidRDefault="00710A5D" w:rsidP="00710A5D">
      <w:pPr>
        <w:spacing w:line="360" w:lineRule="auto"/>
        <w:rPr>
          <w:color w:val="000000" w:themeColor="text1"/>
          <w:szCs w:val="26"/>
        </w:rPr>
      </w:pPr>
    </w:p>
    <w:p w:rsidR="004726A7" w:rsidRPr="00CC4050" w:rsidRDefault="004726A7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3C1A53" w:rsidRPr="00CC4050" w:rsidRDefault="003C1A53" w:rsidP="004726A7">
      <w:pPr>
        <w:rPr>
          <w:color w:val="000000" w:themeColor="text1"/>
        </w:rPr>
      </w:pPr>
    </w:p>
    <w:p w:rsidR="003C1A53" w:rsidRPr="00CC4050" w:rsidRDefault="003C1A53" w:rsidP="004726A7">
      <w:pPr>
        <w:rPr>
          <w:color w:val="000000" w:themeColor="text1"/>
        </w:rPr>
      </w:pPr>
    </w:p>
    <w:p w:rsidR="00B17F6A" w:rsidRPr="00CC4050" w:rsidRDefault="00B17F6A" w:rsidP="004726A7">
      <w:pPr>
        <w:rPr>
          <w:color w:val="000000" w:themeColor="text1"/>
        </w:rPr>
      </w:pPr>
    </w:p>
    <w:p w:rsidR="004726A7" w:rsidRPr="00CC4050" w:rsidRDefault="004726A7" w:rsidP="00EB2B56">
      <w:pPr>
        <w:pStyle w:val="3"/>
        <w:rPr>
          <w:color w:val="000000" w:themeColor="text1"/>
        </w:rPr>
      </w:pPr>
      <w:bookmarkStart w:id="3" w:name="_Toc72243930"/>
      <w:r w:rsidRPr="00CC4050">
        <w:rPr>
          <w:color w:val="000000" w:themeColor="text1"/>
        </w:rPr>
        <w:t>1 Расчетные величины нормативных потерь теплоносителя в тепловых сетях в зонах действия источников тепловой энергии</w:t>
      </w:r>
      <w:bookmarkEnd w:id="3"/>
    </w:p>
    <w:p w:rsidR="004726A7" w:rsidRPr="00CC4050" w:rsidRDefault="004726A7" w:rsidP="00EB2B56">
      <w:pPr>
        <w:ind w:firstLine="708"/>
        <w:rPr>
          <w:color w:val="000000" w:themeColor="text1"/>
          <w:szCs w:val="28"/>
        </w:rPr>
      </w:pPr>
      <w:r w:rsidRPr="00CC4050">
        <w:rPr>
          <w:color w:val="000000" w:themeColor="text1"/>
          <w:szCs w:val="28"/>
        </w:rPr>
        <w:t>Расчетные величины подпитки тепловых сетей, нормативных и сверхнормативных потерь теплоносителя, а также расхода теплоносителя на цели ГВС приведены в таблице 1.1</w:t>
      </w:r>
      <w:r w:rsidR="00CF43BB" w:rsidRPr="00CC4050">
        <w:rPr>
          <w:color w:val="000000" w:themeColor="text1"/>
          <w:szCs w:val="28"/>
        </w:rPr>
        <w:t>-1.</w:t>
      </w:r>
      <w:r w:rsidR="000B788B" w:rsidRPr="00CC4050">
        <w:rPr>
          <w:color w:val="000000" w:themeColor="text1"/>
          <w:szCs w:val="28"/>
        </w:rPr>
        <w:t>4</w:t>
      </w:r>
      <w:r w:rsidRPr="00CC4050">
        <w:rPr>
          <w:color w:val="000000" w:themeColor="text1"/>
          <w:szCs w:val="28"/>
        </w:rPr>
        <w:t xml:space="preserve"> </w:t>
      </w:r>
    </w:p>
    <w:p w:rsidR="004726A7" w:rsidRPr="00CC4050" w:rsidRDefault="004726A7" w:rsidP="00B26E94">
      <w:pPr>
        <w:rPr>
          <w:color w:val="000000" w:themeColor="text1"/>
        </w:rPr>
      </w:pPr>
      <w:r w:rsidRPr="00CC4050">
        <w:rPr>
          <w:color w:val="000000" w:themeColor="text1"/>
        </w:rPr>
        <w:t>Таблица 1.1 –</w:t>
      </w:r>
      <w:r w:rsidR="00E60375" w:rsidRPr="00CC4050">
        <w:rPr>
          <w:color w:val="000000" w:themeColor="text1"/>
        </w:rPr>
        <w:t xml:space="preserve">Перспективный </w:t>
      </w:r>
      <w:r w:rsidRPr="00CC4050">
        <w:rPr>
          <w:color w:val="000000" w:themeColor="text1"/>
        </w:rPr>
        <w:t>расход воды на компенсацию потерь и затрат теплоносителя при передаче тепловой</w:t>
      </w:r>
      <w:r w:rsidR="00CF43BB" w:rsidRPr="00CC4050">
        <w:rPr>
          <w:color w:val="000000" w:themeColor="text1"/>
        </w:rPr>
        <w:t xml:space="preserve"> энергии в зоне действия </w:t>
      </w:r>
      <w:r w:rsidR="00E60375" w:rsidRPr="00CC4050">
        <w:rPr>
          <w:color w:val="000000" w:themeColor="text1"/>
        </w:rPr>
        <w:t xml:space="preserve">ЕТО № 1 </w:t>
      </w:r>
      <w:r w:rsidR="00CF43BB" w:rsidRPr="00CC4050">
        <w:rPr>
          <w:color w:val="000000" w:themeColor="text1"/>
        </w:rPr>
        <w:t>ООО «</w:t>
      </w:r>
      <w:r w:rsidR="00B23B07" w:rsidRPr="00CC4050">
        <w:rPr>
          <w:color w:val="000000" w:themeColor="text1"/>
        </w:rPr>
        <w:t>Сибирь - тепловая компания</w:t>
      </w:r>
      <w:r w:rsidR="00CF43BB" w:rsidRPr="00CC4050">
        <w:rPr>
          <w:color w:val="000000" w:themeColor="text1"/>
        </w:rPr>
        <w:t>»,</w:t>
      </w:r>
      <w:r w:rsidRPr="00CC4050">
        <w:rPr>
          <w:color w:val="000000" w:themeColor="text1"/>
        </w:rPr>
        <w:t xml:space="preserve"> тыс. м3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616"/>
        <w:gridCol w:w="766"/>
        <w:gridCol w:w="6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CC4050" w:rsidRPr="00CC4050" w:rsidTr="00A10BE6">
        <w:trPr>
          <w:trHeight w:val="113"/>
        </w:trPr>
        <w:tc>
          <w:tcPr>
            <w:tcW w:w="941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Баланс холодной воды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343" w:type="pct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color w:val="000000" w:themeColor="text1"/>
                <w:sz w:val="20"/>
                <w:szCs w:val="20"/>
              </w:rPr>
              <w:t>2029-2032</w:t>
            </w:r>
          </w:p>
        </w:tc>
      </w:tr>
      <w:tr w:rsidR="00CC4050" w:rsidRPr="00CC4050" w:rsidTr="00A10BE6">
        <w:trPr>
          <w:trHeight w:val="113"/>
        </w:trPr>
        <w:tc>
          <w:tcPr>
            <w:tcW w:w="941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Всего потери теплоносителя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14,271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7,644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43" w:type="pct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</w:tr>
      <w:tr w:rsidR="00CC4050" w:rsidRPr="00CC4050" w:rsidTr="00A10BE6">
        <w:trPr>
          <w:trHeight w:val="113"/>
        </w:trPr>
        <w:tc>
          <w:tcPr>
            <w:tcW w:w="941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Нормативные потери теплоносителя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14,271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7,644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  <w:tc>
          <w:tcPr>
            <w:tcW w:w="343" w:type="pct"/>
            <w:vAlign w:val="center"/>
          </w:tcPr>
          <w:p w:rsidR="00A10BE6" w:rsidRPr="00CC4050" w:rsidRDefault="00A10BE6" w:rsidP="00A10BE6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15,898</w:t>
            </w:r>
          </w:p>
        </w:tc>
      </w:tr>
      <w:tr w:rsidR="00CC4050" w:rsidRPr="00CC4050" w:rsidTr="00A10BE6">
        <w:trPr>
          <w:trHeight w:val="113"/>
        </w:trPr>
        <w:tc>
          <w:tcPr>
            <w:tcW w:w="941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Сверхнормативные потери теплоносителя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CC4050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43" w:type="pct"/>
            <w:vAlign w:val="center"/>
          </w:tcPr>
          <w:p w:rsidR="00B23B07" w:rsidRPr="00CC4050" w:rsidRDefault="00B23B07" w:rsidP="00A10BE6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F43BB" w:rsidRPr="00CC4050" w:rsidRDefault="00CF43BB" w:rsidP="00B26E94">
      <w:pPr>
        <w:rPr>
          <w:color w:val="000000" w:themeColor="text1"/>
        </w:rPr>
      </w:pPr>
      <w:r w:rsidRPr="00CC4050">
        <w:rPr>
          <w:color w:val="000000" w:themeColor="text1"/>
        </w:rPr>
        <w:t>Таблица 1.</w:t>
      </w:r>
      <w:r w:rsidR="00E60375" w:rsidRPr="00CC4050">
        <w:rPr>
          <w:color w:val="000000" w:themeColor="text1"/>
        </w:rPr>
        <w:t>2</w:t>
      </w:r>
      <w:r w:rsidRPr="00CC4050">
        <w:rPr>
          <w:color w:val="000000" w:themeColor="text1"/>
        </w:rPr>
        <w:t xml:space="preserve"> – </w:t>
      </w:r>
      <w:r w:rsidR="00A37275" w:rsidRPr="00CC4050">
        <w:rPr>
          <w:color w:val="000000" w:themeColor="text1"/>
        </w:rPr>
        <w:t xml:space="preserve">Перспективный расход воды на компенсацию потерь и затрат теплоносителя при передаче тепловой энергии в зоне действия ЕТО № 2 </w:t>
      </w:r>
      <w:r w:rsidRPr="00CC4050">
        <w:rPr>
          <w:color w:val="000000" w:themeColor="text1"/>
        </w:rPr>
        <w:t>ООО «Газмаркет», тыс.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629"/>
        <w:gridCol w:w="672"/>
        <w:gridCol w:w="672"/>
        <w:gridCol w:w="675"/>
        <w:gridCol w:w="675"/>
        <w:gridCol w:w="675"/>
        <w:gridCol w:w="675"/>
        <w:gridCol w:w="675"/>
        <w:gridCol w:w="666"/>
        <w:gridCol w:w="666"/>
        <w:gridCol w:w="683"/>
      </w:tblGrid>
      <w:tr w:rsidR="00CC4050" w:rsidRPr="00CC4050" w:rsidTr="00A2294A">
        <w:tc>
          <w:tcPr>
            <w:tcW w:w="10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Баланс холодной воды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2019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2022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2024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2025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2026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2027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2028</w:t>
            </w:r>
          </w:p>
        </w:tc>
        <w:tc>
          <w:tcPr>
            <w:tcW w:w="357" w:type="pct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2029-2032</w:t>
            </w:r>
          </w:p>
        </w:tc>
      </w:tr>
      <w:tr w:rsidR="00CC4050" w:rsidRPr="00CC4050" w:rsidTr="00A2294A">
        <w:tc>
          <w:tcPr>
            <w:tcW w:w="10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Всего потери теплоносителя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57" w:type="pct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</w:tr>
      <w:tr w:rsidR="00CC4050" w:rsidRPr="00CC4050" w:rsidTr="00A2294A">
        <w:tc>
          <w:tcPr>
            <w:tcW w:w="10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Нормативные потери теплоносителя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  <w:tc>
          <w:tcPr>
            <w:tcW w:w="357" w:type="pct"/>
            <w:vAlign w:val="center"/>
          </w:tcPr>
          <w:p w:rsidR="00A2294A" w:rsidRPr="00CC4050" w:rsidRDefault="00A2294A" w:rsidP="00A2294A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0,003</w:t>
            </w:r>
          </w:p>
        </w:tc>
      </w:tr>
      <w:tr w:rsidR="00CC4050" w:rsidRPr="00CC4050" w:rsidTr="00A2294A">
        <w:tc>
          <w:tcPr>
            <w:tcW w:w="10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Сверхнормативные потери теплоносителя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26E94" w:rsidRPr="00CC4050" w:rsidRDefault="00B26E94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57" w:type="pct"/>
            <w:vAlign w:val="center"/>
          </w:tcPr>
          <w:p w:rsidR="00B26E94" w:rsidRPr="00CC4050" w:rsidRDefault="00A2294A" w:rsidP="00A2294A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</w:tr>
    </w:tbl>
    <w:p w:rsidR="00CF43BB" w:rsidRPr="00CC4050" w:rsidRDefault="00CF43BB" w:rsidP="00A710D4">
      <w:pPr>
        <w:rPr>
          <w:color w:val="000000" w:themeColor="text1"/>
        </w:rPr>
      </w:pPr>
      <w:r w:rsidRPr="00CC4050">
        <w:rPr>
          <w:color w:val="000000" w:themeColor="text1"/>
        </w:rPr>
        <w:t>Таблица 1.</w:t>
      </w:r>
      <w:r w:rsidR="00E60375" w:rsidRPr="00CC4050">
        <w:rPr>
          <w:color w:val="000000" w:themeColor="text1"/>
        </w:rPr>
        <w:t>3</w:t>
      </w:r>
      <w:r w:rsidRPr="00CC4050">
        <w:rPr>
          <w:color w:val="000000" w:themeColor="text1"/>
        </w:rPr>
        <w:t xml:space="preserve"> – </w:t>
      </w:r>
      <w:r w:rsidR="00A37275" w:rsidRPr="00CC4050">
        <w:rPr>
          <w:color w:val="000000" w:themeColor="text1"/>
        </w:rPr>
        <w:t xml:space="preserve">Перспективный расход воды на компенсацию потерь и затрат теплоносителя при передаче тепловой энергии в зоне действия ЕТО № 3,4 </w:t>
      </w:r>
      <w:r w:rsidRPr="00CC4050">
        <w:rPr>
          <w:color w:val="000000" w:themeColor="text1"/>
        </w:rPr>
        <w:t>МУП «Кристалл»</w:t>
      </w:r>
      <w:r w:rsidR="00A710D4" w:rsidRPr="00CC4050">
        <w:rPr>
          <w:color w:val="000000" w:themeColor="text1"/>
        </w:rPr>
        <w:t xml:space="preserve"> МО «Майминский район», тыс. м3</w:t>
      </w:r>
    </w:p>
    <w:tbl>
      <w:tblPr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616"/>
        <w:gridCol w:w="616"/>
        <w:gridCol w:w="61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CC4050" w:rsidRPr="00CC4050" w:rsidTr="00A710D4">
        <w:tc>
          <w:tcPr>
            <w:tcW w:w="952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Баланс холодной воды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2019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2025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2028</w:t>
            </w:r>
          </w:p>
        </w:tc>
        <w:tc>
          <w:tcPr>
            <w:tcW w:w="389" w:type="pct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2029-2032</w:t>
            </w:r>
          </w:p>
        </w:tc>
      </w:tr>
      <w:tr w:rsidR="00CC4050" w:rsidRPr="00CC4050" w:rsidTr="00A710D4">
        <w:tc>
          <w:tcPr>
            <w:tcW w:w="952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Всего потери теплоносителя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</w:tr>
      <w:tr w:rsidR="00CC4050" w:rsidRPr="00CC4050" w:rsidTr="00A710D4">
        <w:tc>
          <w:tcPr>
            <w:tcW w:w="952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Нормативные потери теплоносителя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  <w:tc>
          <w:tcPr>
            <w:tcW w:w="389" w:type="pct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0,6069</w:t>
            </w:r>
          </w:p>
        </w:tc>
      </w:tr>
      <w:tr w:rsidR="00CC4050" w:rsidRPr="00CC4050" w:rsidTr="00A710D4">
        <w:tc>
          <w:tcPr>
            <w:tcW w:w="952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Сверхнормативные потери теплоносителя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89" w:type="pct"/>
            <w:vAlign w:val="center"/>
          </w:tcPr>
          <w:p w:rsidR="00A710D4" w:rsidRPr="00CC4050" w:rsidRDefault="00A710D4" w:rsidP="00A710D4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</w:tr>
    </w:tbl>
    <w:p w:rsidR="000B788B" w:rsidRPr="00CC4050" w:rsidRDefault="000B788B" w:rsidP="00A710D4">
      <w:pPr>
        <w:rPr>
          <w:color w:val="000000" w:themeColor="text1"/>
        </w:rPr>
      </w:pPr>
      <w:r w:rsidRPr="00CC4050">
        <w:rPr>
          <w:color w:val="000000" w:themeColor="text1"/>
        </w:rPr>
        <w:t>Таблица 1.4 –Перспективный расход воды на компенсацию потерь и затрат теплоносителя при передаче тепловой энергии в зоне действия ЕТО № 5 ООО «Эн</w:t>
      </w:r>
      <w:r w:rsidR="00A710D4" w:rsidRPr="00CC4050">
        <w:rPr>
          <w:color w:val="000000" w:themeColor="text1"/>
        </w:rPr>
        <w:t>ерго Алтай», тыс.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616"/>
        <w:gridCol w:w="616"/>
        <w:gridCol w:w="61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CC4050" w:rsidRPr="00CC4050" w:rsidTr="002971B0">
        <w:trPr>
          <w:trHeight w:val="113"/>
        </w:trPr>
        <w:tc>
          <w:tcPr>
            <w:tcW w:w="1103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Баланс холодной воды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2019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2021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2022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2026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2027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2028</w:t>
            </w:r>
          </w:p>
        </w:tc>
        <w:tc>
          <w:tcPr>
            <w:tcW w:w="357" w:type="pct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b/>
                <w:color w:val="000000" w:themeColor="text1"/>
                <w:sz w:val="20"/>
                <w:szCs w:val="16"/>
              </w:rPr>
            </w:pPr>
            <w:r w:rsidRPr="00CC4050">
              <w:rPr>
                <w:b/>
                <w:color w:val="000000" w:themeColor="text1"/>
                <w:sz w:val="20"/>
                <w:szCs w:val="16"/>
              </w:rPr>
              <w:t>2029-2032</w:t>
            </w:r>
          </w:p>
        </w:tc>
      </w:tr>
      <w:tr w:rsidR="00CC4050" w:rsidRPr="00CC4050" w:rsidTr="002971B0">
        <w:trPr>
          <w:trHeight w:val="113"/>
        </w:trPr>
        <w:tc>
          <w:tcPr>
            <w:tcW w:w="1103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Всего потери теплоносителя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57" w:type="pct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</w:tr>
      <w:tr w:rsidR="00CC4050" w:rsidRPr="00CC4050" w:rsidTr="002971B0">
        <w:trPr>
          <w:trHeight w:val="113"/>
        </w:trPr>
        <w:tc>
          <w:tcPr>
            <w:tcW w:w="1103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 xml:space="preserve">Нормативные потери </w:t>
            </w:r>
            <w:r w:rsidRPr="00CC4050">
              <w:rPr>
                <w:color w:val="000000" w:themeColor="text1"/>
                <w:sz w:val="20"/>
                <w:szCs w:val="16"/>
              </w:rPr>
              <w:lastRenderedPageBreak/>
              <w:t>теплоносителя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lastRenderedPageBreak/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  <w:tc>
          <w:tcPr>
            <w:tcW w:w="357" w:type="pct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14,343</w:t>
            </w:r>
          </w:p>
        </w:tc>
      </w:tr>
      <w:tr w:rsidR="002971B0" w:rsidRPr="00CC4050" w:rsidTr="002971B0">
        <w:trPr>
          <w:trHeight w:val="113"/>
        </w:trPr>
        <w:tc>
          <w:tcPr>
            <w:tcW w:w="1103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Сверхнормативные потери теплоносителя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  <w:tc>
          <w:tcPr>
            <w:tcW w:w="357" w:type="pct"/>
            <w:vAlign w:val="center"/>
          </w:tcPr>
          <w:p w:rsidR="002971B0" w:rsidRPr="00CC4050" w:rsidRDefault="002971B0" w:rsidP="002971B0">
            <w:pPr>
              <w:ind w:firstLine="0"/>
              <w:jc w:val="center"/>
              <w:rPr>
                <w:color w:val="000000" w:themeColor="text1"/>
                <w:sz w:val="20"/>
                <w:szCs w:val="16"/>
              </w:rPr>
            </w:pPr>
            <w:r w:rsidRPr="00CC4050">
              <w:rPr>
                <w:color w:val="000000" w:themeColor="text1"/>
                <w:sz w:val="20"/>
                <w:szCs w:val="16"/>
              </w:rPr>
              <w:t>н/д</w:t>
            </w:r>
          </w:p>
        </w:tc>
      </w:tr>
    </w:tbl>
    <w:p w:rsidR="004726A7" w:rsidRPr="00CC4050" w:rsidRDefault="004726A7" w:rsidP="004726A7">
      <w:pPr>
        <w:rPr>
          <w:color w:val="000000" w:themeColor="text1"/>
        </w:rPr>
      </w:pPr>
    </w:p>
    <w:p w:rsidR="00E56D5C" w:rsidRPr="00CC4050" w:rsidRDefault="00E56D5C" w:rsidP="004726A7">
      <w:pPr>
        <w:rPr>
          <w:color w:val="000000" w:themeColor="text1"/>
        </w:rPr>
      </w:pPr>
    </w:p>
    <w:p w:rsidR="00E56D5C" w:rsidRPr="00CC4050" w:rsidRDefault="00E56D5C" w:rsidP="002971B0">
      <w:pPr>
        <w:pStyle w:val="3"/>
        <w:rPr>
          <w:color w:val="000000" w:themeColor="text1"/>
        </w:rPr>
      </w:pPr>
      <w:bookmarkStart w:id="4" w:name="_Toc72243931"/>
      <w:r w:rsidRPr="00CC4050">
        <w:rPr>
          <w:color w:val="000000" w:themeColor="text1"/>
        </w:rPr>
        <w:t>2 Максимальные и среднечасовые расходы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рассчитываемые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4"/>
    </w:p>
    <w:p w:rsidR="00E56D5C" w:rsidRPr="00CC4050" w:rsidRDefault="00E56D5C" w:rsidP="002971B0">
      <w:pPr>
        <w:rPr>
          <w:color w:val="000000" w:themeColor="text1"/>
        </w:rPr>
      </w:pPr>
      <w:r w:rsidRPr="00CC4050">
        <w:rPr>
          <w:color w:val="000000" w:themeColor="text1"/>
        </w:rPr>
        <w:t>Максимальные и среднечасовые расходы теплоносителя (расход сетевой воды) на горячее водоснабжение потребителей с использованием открытой системы теплоснабжения не представлены в связи с отсутствием открытых систем теплоснабжения (горячего водоснабжения)</w:t>
      </w:r>
      <w:r w:rsidR="00EA5FC7" w:rsidRPr="00CC4050">
        <w:rPr>
          <w:color w:val="000000" w:themeColor="text1"/>
        </w:rPr>
        <w:t>.</w:t>
      </w:r>
      <w:r w:rsidRPr="00CC4050">
        <w:rPr>
          <w:color w:val="000000" w:themeColor="text1"/>
        </w:rPr>
        <w:t xml:space="preserve">   </w:t>
      </w:r>
    </w:p>
    <w:p w:rsidR="00E56D5C" w:rsidRPr="00CC4050" w:rsidRDefault="00E56D5C" w:rsidP="002971B0">
      <w:pPr>
        <w:pStyle w:val="3"/>
        <w:rPr>
          <w:color w:val="000000" w:themeColor="text1"/>
        </w:rPr>
      </w:pPr>
      <w:bookmarkStart w:id="5" w:name="_Toc72243932"/>
      <w:r w:rsidRPr="00CC4050">
        <w:rPr>
          <w:color w:val="000000" w:themeColor="text1"/>
        </w:rPr>
        <w:t xml:space="preserve">3 </w:t>
      </w:r>
      <w:r w:rsidR="00BB2685" w:rsidRPr="00CC4050">
        <w:rPr>
          <w:color w:val="000000" w:themeColor="text1"/>
        </w:rPr>
        <w:t>Сведения о наличии баков-аккумуляторов</w:t>
      </w:r>
      <w:bookmarkEnd w:id="5"/>
    </w:p>
    <w:p w:rsidR="00E56D5C" w:rsidRPr="00CC4050" w:rsidRDefault="00E56D5C" w:rsidP="002971B0">
      <w:pPr>
        <w:rPr>
          <w:color w:val="000000" w:themeColor="text1"/>
        </w:rPr>
      </w:pPr>
      <w:r w:rsidRPr="00CC4050">
        <w:rPr>
          <w:color w:val="000000" w:themeColor="text1"/>
        </w:rPr>
        <w:t xml:space="preserve">Сведения о наличии баков аккумуляторов </w:t>
      </w:r>
      <w:r w:rsidR="007F4171" w:rsidRPr="00CC4050">
        <w:rPr>
          <w:color w:val="000000" w:themeColor="text1"/>
        </w:rPr>
        <w:t>приведены в таблице 3.1.</w:t>
      </w:r>
    </w:p>
    <w:p w:rsidR="00E56D5C" w:rsidRPr="00CC4050" w:rsidRDefault="00E56D5C" w:rsidP="002971B0">
      <w:pPr>
        <w:rPr>
          <w:color w:val="000000" w:themeColor="text1"/>
        </w:rPr>
      </w:pPr>
      <w:r w:rsidRPr="00CC4050">
        <w:rPr>
          <w:color w:val="000000" w:themeColor="text1"/>
        </w:rPr>
        <w:t>Таблица 3.1 – Сведения о наличии баков аккумуляторов на котельных ООО «</w:t>
      </w:r>
      <w:r w:rsidR="00B23B07" w:rsidRPr="00CC4050">
        <w:rPr>
          <w:color w:val="000000" w:themeColor="text1"/>
        </w:rPr>
        <w:t>Сибирь - тепловая компания</w:t>
      </w:r>
      <w:r w:rsidRPr="00CC4050">
        <w:rPr>
          <w:color w:val="000000" w:themeColor="text1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96"/>
        <w:gridCol w:w="3315"/>
        <w:gridCol w:w="1934"/>
        <w:gridCol w:w="1499"/>
      </w:tblGrid>
      <w:tr w:rsidR="00CC4050" w:rsidRPr="00CC4050" w:rsidTr="002971B0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b/>
                <w:color w:val="000000" w:themeColor="text1"/>
                <w:sz w:val="24"/>
              </w:rPr>
            </w:pPr>
            <w:r w:rsidRPr="00CC4050">
              <w:rPr>
                <w:b/>
                <w:color w:val="000000" w:themeColor="text1"/>
                <w:sz w:val="24"/>
              </w:rPr>
              <w:t>Котельная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b/>
                <w:color w:val="000000" w:themeColor="text1"/>
                <w:sz w:val="24"/>
              </w:rPr>
            </w:pPr>
            <w:r w:rsidRPr="00CC4050">
              <w:rPr>
                <w:b/>
                <w:color w:val="000000" w:themeColor="text1"/>
                <w:sz w:val="24"/>
              </w:rPr>
              <w:t>Показатель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b/>
                <w:color w:val="000000" w:themeColor="text1"/>
                <w:sz w:val="24"/>
              </w:rPr>
            </w:pPr>
            <w:r w:rsidRPr="00CC4050">
              <w:rPr>
                <w:b/>
                <w:color w:val="000000" w:themeColor="text1"/>
                <w:sz w:val="24"/>
              </w:rPr>
              <w:t>Размерность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D720F4">
            <w:pPr>
              <w:ind w:firstLine="0"/>
              <w:jc w:val="center"/>
              <w:rPr>
                <w:b/>
                <w:color w:val="000000" w:themeColor="text1"/>
                <w:sz w:val="24"/>
              </w:rPr>
            </w:pPr>
            <w:r w:rsidRPr="00CC4050">
              <w:rPr>
                <w:b/>
                <w:color w:val="000000" w:themeColor="text1"/>
                <w:sz w:val="24"/>
              </w:rPr>
              <w:t>Значение 20</w:t>
            </w:r>
            <w:r w:rsidR="00D720F4" w:rsidRPr="00CC4050">
              <w:rPr>
                <w:b/>
                <w:color w:val="000000" w:themeColor="text1"/>
                <w:sz w:val="24"/>
              </w:rPr>
              <w:t>22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2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Механизаторов 11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3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Гидростр-ей 44а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5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ул.Энергетиков 13а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7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Трудовая 57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8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Ленина 6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10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Березовая 17г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11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lastRenderedPageBreak/>
              <w:t>ул. Ленина 62б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12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Ленина 7б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16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Заводская 52в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2,6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20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50 лет Победы, 4а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23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3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Заводская, 19а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2,1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Котельная № 28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1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ул. В. Шукшина, 2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 xml:space="preserve">ИТОГО ООО </w:t>
            </w:r>
            <w:r w:rsidR="009C107C" w:rsidRPr="00CC4050">
              <w:rPr>
                <w:color w:val="000000" w:themeColor="text1"/>
                <w:sz w:val="24"/>
              </w:rPr>
              <w:t>«</w:t>
            </w:r>
            <w:r w:rsidR="00B23B07" w:rsidRPr="00CC4050">
              <w:rPr>
                <w:color w:val="000000" w:themeColor="text1"/>
                <w:sz w:val="24"/>
              </w:rPr>
              <w:t>Сибирь - тепловая компания</w:t>
            </w:r>
            <w:r w:rsidR="009C107C" w:rsidRPr="00CC4050">
              <w:rPr>
                <w:color w:val="000000" w:themeColor="text1"/>
                <w:sz w:val="24"/>
              </w:rPr>
              <w:t>»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Количество баков-аккумуляторов  теплоносителя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  <w:r w:rsidR="002971B0" w:rsidRPr="00CC4050">
              <w:rPr>
                <w:color w:val="000000" w:themeColor="text1"/>
                <w:sz w:val="24"/>
              </w:rPr>
              <w:t>6</w:t>
            </w:r>
          </w:p>
        </w:tc>
      </w:tr>
      <w:tr w:rsidR="00CC4050" w:rsidRPr="00CC4050" w:rsidTr="002971B0">
        <w:trPr>
          <w:trHeight w:val="20"/>
        </w:trPr>
        <w:tc>
          <w:tcPr>
            <w:tcW w:w="1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Общая емкость  баков-аккумуляторов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B5" w:rsidRPr="00CC4050" w:rsidRDefault="009C107C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м</w:t>
            </w:r>
            <w:r w:rsidRPr="00CC4050">
              <w:rPr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B5" w:rsidRPr="00CC4050" w:rsidRDefault="00CE13B5" w:rsidP="002971B0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</w:rPr>
              <w:t>2</w:t>
            </w:r>
            <w:r w:rsidR="002971B0" w:rsidRPr="00CC4050">
              <w:rPr>
                <w:color w:val="000000" w:themeColor="text1"/>
                <w:sz w:val="24"/>
              </w:rPr>
              <w:t>5</w:t>
            </w:r>
            <w:r w:rsidRPr="00CC4050">
              <w:rPr>
                <w:color w:val="000000" w:themeColor="text1"/>
                <w:sz w:val="24"/>
              </w:rPr>
              <w:t>,8</w:t>
            </w:r>
          </w:p>
        </w:tc>
      </w:tr>
    </w:tbl>
    <w:p w:rsidR="00E56D5C" w:rsidRPr="00CC4050" w:rsidRDefault="00E56D5C" w:rsidP="002971B0">
      <w:pPr>
        <w:rPr>
          <w:color w:val="000000" w:themeColor="text1"/>
        </w:rPr>
      </w:pPr>
      <w:r w:rsidRPr="00CC4050">
        <w:rPr>
          <w:color w:val="000000" w:themeColor="text1"/>
        </w:rPr>
        <w:t>Таблица 3.2 – Сведения о наличии баков аккумуляторов на котельных ООО «Энерго-Алтай»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7"/>
        <w:gridCol w:w="3112"/>
      </w:tblGrid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Показатель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Размерность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Значение</w:t>
            </w:r>
          </w:p>
        </w:tc>
      </w:tr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Количество баков-аккумуляторов  теплоносителя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033715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8</w:t>
            </w:r>
          </w:p>
        </w:tc>
      </w:tr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Общая емкость  баков-аккумуляторов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E56D5C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м3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56D5C" w:rsidRPr="00CC4050" w:rsidRDefault="00033715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5,65</w:t>
            </w:r>
          </w:p>
        </w:tc>
      </w:tr>
    </w:tbl>
    <w:p w:rsidR="00BB2685" w:rsidRPr="00CC4050" w:rsidRDefault="00E56D5C" w:rsidP="002971B0">
      <w:pPr>
        <w:rPr>
          <w:color w:val="000000" w:themeColor="text1"/>
        </w:rPr>
      </w:pPr>
      <w:r w:rsidRPr="00CC4050">
        <w:rPr>
          <w:color w:val="000000" w:themeColor="text1"/>
        </w:rPr>
        <w:t xml:space="preserve">Таблица 3.3 – Сведения о наличии баков аккумуляторов на котельных </w:t>
      </w:r>
      <w:r w:rsidR="00BB2685" w:rsidRPr="00CC4050">
        <w:rPr>
          <w:color w:val="000000" w:themeColor="text1"/>
        </w:rPr>
        <w:t>ООО «Газмаркет»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7"/>
        <w:gridCol w:w="3112"/>
      </w:tblGrid>
      <w:tr w:rsidR="00CC4050" w:rsidRPr="00CC4050" w:rsidTr="002D3EF3">
        <w:tc>
          <w:tcPr>
            <w:tcW w:w="3190" w:type="dxa"/>
            <w:shd w:val="clear" w:color="auto" w:fill="auto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Показатель</w:t>
            </w:r>
          </w:p>
        </w:tc>
        <w:tc>
          <w:tcPr>
            <w:tcW w:w="3190" w:type="dxa"/>
            <w:shd w:val="clear" w:color="auto" w:fill="auto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Размерность</w:t>
            </w:r>
          </w:p>
        </w:tc>
        <w:tc>
          <w:tcPr>
            <w:tcW w:w="3190" w:type="dxa"/>
            <w:shd w:val="clear" w:color="auto" w:fill="auto"/>
          </w:tcPr>
          <w:p w:rsidR="00E56D5C" w:rsidRPr="00CC4050" w:rsidRDefault="00E56D5C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Значение</w:t>
            </w:r>
          </w:p>
        </w:tc>
      </w:tr>
      <w:tr w:rsidR="00CC4050" w:rsidRPr="00CC4050" w:rsidTr="002971B0"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Количество баков-аккумуляторов  теплоносителя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н/д</w:t>
            </w:r>
          </w:p>
        </w:tc>
      </w:tr>
      <w:tr w:rsidR="00CC4050" w:rsidRPr="00CC4050" w:rsidTr="002971B0"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Общая емкость  баков-аккумуляторов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м3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н/д</w:t>
            </w:r>
          </w:p>
        </w:tc>
      </w:tr>
    </w:tbl>
    <w:p w:rsidR="00BB2685" w:rsidRPr="00CC4050" w:rsidRDefault="00BB2685" w:rsidP="002971B0">
      <w:pPr>
        <w:rPr>
          <w:color w:val="000000" w:themeColor="text1"/>
        </w:rPr>
      </w:pPr>
      <w:r w:rsidRPr="00CC4050">
        <w:rPr>
          <w:color w:val="000000" w:themeColor="text1"/>
        </w:rPr>
        <w:t>Таблица 3.4 – Сведения о наличии баков аккумуляторов на котельных МУП «Кристалл» МО «Майминский район»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7"/>
        <w:gridCol w:w="3112"/>
      </w:tblGrid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BB2685" w:rsidRPr="00CC4050" w:rsidRDefault="00BB2685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Показатель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B2685" w:rsidRPr="00CC4050" w:rsidRDefault="00BB2685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Размерность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B2685" w:rsidRPr="00CC4050" w:rsidRDefault="00BB2685" w:rsidP="002971B0">
            <w:pPr>
              <w:ind w:firstLine="0"/>
              <w:jc w:val="center"/>
              <w:rPr>
                <w:b/>
                <w:color w:val="000000" w:themeColor="text1"/>
                <w:sz w:val="24"/>
                <w:szCs w:val="16"/>
              </w:rPr>
            </w:pPr>
            <w:r w:rsidRPr="00CC4050">
              <w:rPr>
                <w:b/>
                <w:color w:val="000000" w:themeColor="text1"/>
                <w:sz w:val="24"/>
                <w:szCs w:val="16"/>
              </w:rPr>
              <w:t>Значение</w:t>
            </w:r>
          </w:p>
        </w:tc>
      </w:tr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Количество баков-аккумуляторов  теплоносителя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ед.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н/д</w:t>
            </w:r>
          </w:p>
        </w:tc>
      </w:tr>
      <w:tr w:rsidR="00CC4050" w:rsidRPr="00CC4050" w:rsidTr="002971B0">
        <w:trPr>
          <w:trHeight w:val="113"/>
        </w:trPr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Общая емкость  баков-аккумуляторов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м3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A5FC7" w:rsidRPr="00CC4050" w:rsidRDefault="00EA5FC7" w:rsidP="002971B0">
            <w:pPr>
              <w:ind w:firstLine="0"/>
              <w:jc w:val="center"/>
              <w:rPr>
                <w:color w:val="000000" w:themeColor="text1"/>
                <w:sz w:val="24"/>
                <w:szCs w:val="16"/>
              </w:rPr>
            </w:pPr>
            <w:r w:rsidRPr="00CC4050">
              <w:rPr>
                <w:color w:val="000000" w:themeColor="text1"/>
                <w:sz w:val="24"/>
                <w:szCs w:val="16"/>
              </w:rPr>
              <w:t>н/д</w:t>
            </w:r>
          </w:p>
        </w:tc>
      </w:tr>
    </w:tbl>
    <w:p w:rsidR="00BB2685" w:rsidRPr="00CC4050" w:rsidRDefault="00BB2685" w:rsidP="002971B0">
      <w:pPr>
        <w:pStyle w:val="3"/>
        <w:rPr>
          <w:color w:val="000000" w:themeColor="text1"/>
        </w:rPr>
      </w:pPr>
      <w:bookmarkStart w:id="6" w:name="_Toc72243933"/>
      <w:r w:rsidRPr="00CC4050">
        <w:rPr>
          <w:color w:val="000000" w:themeColor="text1"/>
        </w:rPr>
        <w:lastRenderedPageBreak/>
        <w:t>4 Нормативные и фактические (для эксплуатационного и аварийного режимов) часовые расходы подпиточной воды в зонах действия источников тепловой энергии</w:t>
      </w:r>
      <w:bookmarkEnd w:id="6"/>
      <w:r w:rsidRPr="00CC4050">
        <w:rPr>
          <w:color w:val="000000" w:themeColor="text1"/>
        </w:rPr>
        <w:t xml:space="preserve"> </w:t>
      </w:r>
    </w:p>
    <w:p w:rsidR="00E56D5C" w:rsidRPr="00CC4050" w:rsidRDefault="00BB2685" w:rsidP="002971B0">
      <w:pPr>
        <w:rPr>
          <w:color w:val="000000" w:themeColor="text1"/>
        </w:rPr>
      </w:pPr>
      <w:r w:rsidRPr="00CC4050">
        <w:rPr>
          <w:color w:val="000000" w:themeColor="text1"/>
        </w:rPr>
        <w:t>Величины нормативных и фактических часовых расходов подпиточной воды в зонах действия источников тепловой энер</w:t>
      </w:r>
      <w:r w:rsidR="002971B0" w:rsidRPr="00CC4050">
        <w:rPr>
          <w:color w:val="000000" w:themeColor="text1"/>
        </w:rPr>
        <w:t>гии</w:t>
      </w:r>
      <w:r w:rsidR="00CB0AE9" w:rsidRPr="00CC4050">
        <w:rPr>
          <w:color w:val="000000" w:themeColor="text1"/>
        </w:rPr>
        <w:t xml:space="preserve"> приведены в таблиц</w:t>
      </w:r>
      <w:r w:rsidR="00CA78A5" w:rsidRPr="00CC4050">
        <w:rPr>
          <w:color w:val="000000" w:themeColor="text1"/>
        </w:rPr>
        <w:t>ах</w:t>
      </w:r>
      <w:r w:rsidR="00CB0AE9" w:rsidRPr="00CC4050">
        <w:rPr>
          <w:color w:val="000000" w:themeColor="text1"/>
        </w:rPr>
        <w:t xml:space="preserve"> 4.1</w:t>
      </w:r>
      <w:r w:rsidR="00CA78A5" w:rsidRPr="00CC4050">
        <w:rPr>
          <w:color w:val="000000" w:themeColor="text1"/>
        </w:rPr>
        <w:t xml:space="preserve"> -4.2</w:t>
      </w:r>
      <w:r w:rsidRPr="00CC4050">
        <w:rPr>
          <w:color w:val="000000" w:themeColor="text1"/>
        </w:rPr>
        <w:t>.</w:t>
      </w:r>
    </w:p>
    <w:p w:rsidR="00BB2685" w:rsidRPr="00CC4050" w:rsidRDefault="00BB2685" w:rsidP="002971B0">
      <w:pPr>
        <w:rPr>
          <w:color w:val="000000" w:themeColor="text1"/>
        </w:rPr>
      </w:pPr>
      <w:r w:rsidRPr="00CC4050">
        <w:rPr>
          <w:color w:val="000000" w:themeColor="text1"/>
        </w:rPr>
        <w:t>Таблица 4.1 – Нормативный и фактический часовой расход подпиточной воды в зоне действия котельных ООО «</w:t>
      </w:r>
      <w:r w:rsidR="00B23B07" w:rsidRPr="00CC4050">
        <w:rPr>
          <w:color w:val="000000" w:themeColor="text1"/>
        </w:rPr>
        <w:t>Сибирь - тепловая компания</w:t>
      </w:r>
      <w:r w:rsidRPr="00CC4050">
        <w:rPr>
          <w:color w:val="000000" w:themeColor="text1"/>
        </w:rPr>
        <w:t>»</w:t>
      </w:r>
    </w:p>
    <w:p w:rsidR="00242174" w:rsidRPr="00CC4050" w:rsidRDefault="00BB2685" w:rsidP="00EA5FC7">
      <w:pPr>
        <w:rPr>
          <w:b/>
          <w:bCs/>
          <w:color w:val="000000" w:themeColor="text1"/>
          <w:sz w:val="18"/>
          <w:szCs w:val="18"/>
        </w:rPr>
      </w:pPr>
      <w:r w:rsidRPr="00CC4050">
        <w:rPr>
          <w:b/>
          <w:bCs/>
          <w:color w:val="000000" w:themeColor="text1"/>
          <w:sz w:val="18"/>
          <w:szCs w:val="1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921"/>
        <w:gridCol w:w="709"/>
        <w:gridCol w:w="709"/>
        <w:gridCol w:w="709"/>
        <w:gridCol w:w="709"/>
        <w:gridCol w:w="709"/>
        <w:gridCol w:w="709"/>
        <w:gridCol w:w="709"/>
        <w:gridCol w:w="709"/>
        <w:gridCol w:w="783"/>
      </w:tblGrid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Параметр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Единицы измерения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2029-2032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2 (с. Майма, Механизаторов, 11)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0,074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3 (с. Майма, Гидростроителей, 44а)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1,822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1,822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3,65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5 (с. Майма, Энергетиков, 13а)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lastRenderedPageBreak/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0,365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0,365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7 (с. Майма, Трудовая, 57)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0,06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0,091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8 (с. Майма, Ленина, 6)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0,033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10 (с. Майма, Березовая, 17г)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lastRenderedPageBreak/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0,223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11 (с. Майма, Ленина, 62б)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1,506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1,506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0,778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3,22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12 (с. Майма, Ленина, 7б)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0,01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0,049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16 (с. Майма, Заводская, 52в)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lastRenderedPageBreak/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0,535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0,535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0,193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20 (с. Майма, 50 лет Победы, 4а)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0,05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0,375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0,132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23 (с. Майма, Заводская, 19а)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0,087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Котельная № 28 (с. Майма, Шукшина 2)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0,02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lastRenderedPageBreak/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0,747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DE7F0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7684" w:rsidRPr="00CC4050" w:rsidRDefault="00C07684" w:rsidP="00DE7F02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CA78A5" w:rsidRPr="00CC4050" w:rsidRDefault="00CA78A5" w:rsidP="00CA78A5">
      <w:pPr>
        <w:spacing w:before="120"/>
        <w:rPr>
          <w:color w:val="000000" w:themeColor="text1"/>
        </w:rPr>
      </w:pPr>
      <w:r w:rsidRPr="00CC4050">
        <w:rPr>
          <w:color w:val="000000" w:themeColor="text1"/>
        </w:rPr>
        <w:t>Таблица 4.2 – Нормативный и фактический часовой расход подпиточной воды в зоне действия котельных ООО «Сибирь - тепловая компания»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810"/>
        <w:gridCol w:w="624"/>
        <w:gridCol w:w="624"/>
        <w:gridCol w:w="624"/>
        <w:gridCol w:w="624"/>
        <w:gridCol w:w="624"/>
        <w:gridCol w:w="624"/>
        <w:gridCol w:w="624"/>
        <w:gridCol w:w="624"/>
        <w:gridCol w:w="679"/>
        <w:gridCol w:w="1437"/>
      </w:tblGrid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Параметр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Единицы измерения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2029-2032</w:t>
            </w:r>
          </w:p>
        </w:tc>
      </w:tr>
      <w:tr w:rsidR="00CC4050" w:rsidRPr="00CC4050" w:rsidTr="00831A26">
        <w:trPr>
          <w:trHeight w:val="20"/>
        </w:trPr>
        <w:tc>
          <w:tcPr>
            <w:tcW w:w="0" w:type="auto"/>
            <w:gridSpan w:val="11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18"/>
                <w:szCs w:val="18"/>
                <w:lang w:eastAsia="ru-RU"/>
              </w:rPr>
              <w:t>ООО «Энерго Алтай» Котельная № 1 (с. Майма, пер. Спортивный 16а)</w:t>
            </w:r>
          </w:p>
        </w:tc>
        <w:tc>
          <w:tcPr>
            <w:tcW w:w="0" w:type="auto"/>
          </w:tcPr>
          <w:p w:rsidR="00CA78A5" w:rsidRPr="00CC4050" w:rsidRDefault="00CA78A5">
            <w:pPr>
              <w:ind w:firstLine="0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ООО «Энерго Алтай» Котельная № 1 (с. Майма, пер. Спортивный 16а)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0,076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/>
                <w:bCs/>
                <w:color w:val="000000" w:themeColor="text1"/>
                <w:sz w:val="20"/>
                <w:szCs w:val="20"/>
              </w:rPr>
              <w:t>ООО «Энерго Алтай» Котельная № 13 (с. Майма, ул. Березовая Роща, 1ж)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Расчетный часовой расход для подпитки системы теплоснабжения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1,822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0,17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lastRenderedPageBreak/>
              <w:t>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н/д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сверхнормативные утечки теплоносителя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Отпуск теплоносителя из тепловых сетей на цели ГВС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н/д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  <w:lang w:eastAsia="ru-RU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  <w:lang w:eastAsia="ru-RU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0"/>
              </w:rPr>
            </w:pPr>
            <w:r w:rsidRPr="00CC4050">
              <w:rPr>
                <w:color w:val="000000" w:themeColor="text1"/>
                <w:sz w:val="20"/>
                <w:lang w:eastAsia="ru-RU"/>
              </w:rPr>
              <w:t>1,7</w:t>
            </w:r>
          </w:p>
        </w:tc>
      </w:tr>
      <w:tr w:rsidR="00CC4050" w:rsidRPr="00CC4050" w:rsidTr="00831A26">
        <w:trPr>
          <w:gridAfter w:val="1"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A78A5" w:rsidRPr="00CC4050" w:rsidRDefault="00CA78A5" w:rsidP="00831A26">
            <w:pPr>
              <w:ind w:left="-57" w:right="-57" w:firstLine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4050">
              <w:rPr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B2685" w:rsidRPr="00CC4050" w:rsidRDefault="00CB0AE9" w:rsidP="00CA78A5">
      <w:pPr>
        <w:spacing w:before="120"/>
        <w:rPr>
          <w:color w:val="000000" w:themeColor="text1"/>
        </w:rPr>
      </w:pPr>
      <w:r w:rsidRPr="00CC4050">
        <w:rPr>
          <w:color w:val="000000" w:themeColor="text1"/>
        </w:rPr>
        <w:t>Информация от источников теплоснабжения ООО «Газмаркет» и МУП «Кристалл» МО «Майминский район» не представлена.</w:t>
      </w:r>
    </w:p>
    <w:p w:rsidR="00BB2685" w:rsidRPr="00CC4050" w:rsidRDefault="00BB2685" w:rsidP="00C07684">
      <w:pPr>
        <w:pStyle w:val="3"/>
        <w:rPr>
          <w:color w:val="000000" w:themeColor="text1"/>
        </w:rPr>
      </w:pPr>
      <w:bookmarkStart w:id="7" w:name="_Toc72243934"/>
      <w:r w:rsidRPr="00CC4050">
        <w:rPr>
          <w:color w:val="000000" w:themeColor="text1"/>
        </w:rPr>
        <w:t>5 Существующи</w:t>
      </w:r>
      <w:r w:rsidR="00391FF8" w:rsidRPr="00CC4050">
        <w:rPr>
          <w:color w:val="000000" w:themeColor="text1"/>
        </w:rPr>
        <w:t>й</w:t>
      </w:r>
      <w:r w:rsidRPr="00CC4050">
        <w:rPr>
          <w:color w:val="000000" w:themeColor="text1"/>
        </w:rPr>
        <w:t xml:space="preserve"> и перспективны</w:t>
      </w:r>
      <w:r w:rsidR="00391FF8" w:rsidRPr="00CC4050">
        <w:rPr>
          <w:color w:val="000000" w:themeColor="text1"/>
        </w:rPr>
        <w:t>й</w:t>
      </w:r>
      <w:r w:rsidRPr="00CC4050">
        <w:rPr>
          <w:color w:val="000000" w:themeColor="text1"/>
        </w:rPr>
        <w:t xml:space="preserve"> баланс производительности водоподготовительных установок и потерь теплоносителя с учетом развития системы теплоснабжения</w:t>
      </w:r>
      <w:bookmarkEnd w:id="7"/>
    </w:p>
    <w:p w:rsidR="00790172" w:rsidRPr="00CC4050" w:rsidRDefault="00CA78A5" w:rsidP="00C07684">
      <w:pPr>
        <w:rPr>
          <w:color w:val="000000" w:themeColor="text1"/>
        </w:rPr>
      </w:pPr>
      <w:r w:rsidRPr="00CC4050">
        <w:rPr>
          <w:color w:val="000000" w:themeColor="text1"/>
        </w:rPr>
        <w:t xml:space="preserve">Существующие и перспективные </w:t>
      </w:r>
      <w:r w:rsidR="00BB2685" w:rsidRPr="00CC4050">
        <w:rPr>
          <w:color w:val="000000" w:themeColor="text1"/>
        </w:rPr>
        <w:t>балансы производительности ВПУ и подпитки тепловых сетей, рассчитанные в соответствии с СП 124.13330.2012 «Тепловые сети. Актуализирова</w:t>
      </w:r>
      <w:r w:rsidRPr="00CC4050">
        <w:rPr>
          <w:color w:val="000000" w:themeColor="text1"/>
        </w:rPr>
        <w:t>нная редакция СНиП 41-02-2003»,</w:t>
      </w:r>
      <w:r w:rsidR="00BB2685" w:rsidRPr="00CC4050">
        <w:rPr>
          <w:color w:val="000000" w:themeColor="text1"/>
        </w:rPr>
        <w:t xml:space="preserve"> пред</w:t>
      </w:r>
      <w:r w:rsidR="00B17F6A" w:rsidRPr="00CC4050">
        <w:rPr>
          <w:color w:val="000000" w:themeColor="text1"/>
        </w:rPr>
        <w:t>став</w:t>
      </w:r>
      <w:r w:rsidRPr="00CC4050">
        <w:rPr>
          <w:color w:val="000000" w:themeColor="text1"/>
        </w:rPr>
        <w:t xml:space="preserve">лены </w:t>
      </w:r>
      <w:r w:rsidR="00B17F6A" w:rsidRPr="00CC4050">
        <w:rPr>
          <w:color w:val="000000" w:themeColor="text1"/>
        </w:rPr>
        <w:t>в таблиц</w:t>
      </w:r>
      <w:r w:rsidR="00614084" w:rsidRPr="00CC4050">
        <w:rPr>
          <w:color w:val="000000" w:themeColor="text1"/>
        </w:rPr>
        <w:t>ах</w:t>
      </w:r>
      <w:r w:rsidR="00BB2685" w:rsidRPr="00CC4050">
        <w:rPr>
          <w:color w:val="000000" w:themeColor="text1"/>
        </w:rPr>
        <w:t xml:space="preserve"> 5.1 </w:t>
      </w:r>
      <w:r w:rsidR="00614084" w:rsidRPr="00CC4050">
        <w:rPr>
          <w:color w:val="000000" w:themeColor="text1"/>
        </w:rPr>
        <w:t>и 5.2.</w:t>
      </w:r>
    </w:p>
    <w:p w:rsidR="00CA78A5" w:rsidRPr="00CC4050" w:rsidRDefault="00CA78A5" w:rsidP="00C07684">
      <w:pPr>
        <w:rPr>
          <w:color w:val="000000" w:themeColor="text1"/>
        </w:rPr>
      </w:pPr>
      <w:r w:rsidRPr="00CC4050">
        <w:rPr>
          <w:color w:val="000000" w:themeColor="text1"/>
        </w:rPr>
        <w:t xml:space="preserve"> На котельной ООО «Газмаркет» водоподготовительная установка отсутствует.</w:t>
      </w:r>
    </w:p>
    <w:p w:rsidR="00792CD7" w:rsidRPr="00CC4050" w:rsidRDefault="00792CD7" w:rsidP="00C07684">
      <w:pPr>
        <w:rPr>
          <w:color w:val="000000" w:themeColor="text1"/>
        </w:rPr>
      </w:pPr>
      <w:r w:rsidRPr="00CC4050">
        <w:rPr>
          <w:color w:val="000000" w:themeColor="text1"/>
        </w:rPr>
        <w:t>Для организаци</w:t>
      </w:r>
      <w:r w:rsidR="00CA78A5" w:rsidRPr="00CC4050">
        <w:rPr>
          <w:color w:val="000000" w:themeColor="text1"/>
        </w:rPr>
        <w:t>и</w:t>
      </w:r>
      <w:r w:rsidRPr="00CC4050">
        <w:rPr>
          <w:color w:val="000000" w:themeColor="text1"/>
        </w:rPr>
        <w:t xml:space="preserve"> МУП «Кристалл» информация не предоставлена.</w:t>
      </w:r>
    </w:p>
    <w:p w:rsidR="00790172" w:rsidRPr="00CC4050" w:rsidRDefault="00790172" w:rsidP="00C07684">
      <w:pPr>
        <w:rPr>
          <w:color w:val="000000" w:themeColor="text1"/>
        </w:rPr>
      </w:pPr>
      <w:r w:rsidRPr="00CC4050">
        <w:rPr>
          <w:color w:val="000000" w:themeColor="text1"/>
        </w:rPr>
        <w:t>Таблица 5.1 – Существующие и перспективные балансы производительности ВПУ и подпитки тепловых сетей ООО «</w:t>
      </w:r>
      <w:r w:rsidR="00B23B07" w:rsidRPr="00CC4050">
        <w:rPr>
          <w:color w:val="000000" w:themeColor="text1"/>
        </w:rPr>
        <w:t>Сибирь - тепловая компания</w:t>
      </w:r>
      <w:r w:rsidRPr="00CC4050">
        <w:rPr>
          <w:color w:val="000000" w:themeColor="text1"/>
        </w:rPr>
        <w:t>»</w:t>
      </w:r>
    </w:p>
    <w:p w:rsidR="00FE3329" w:rsidRPr="00CC4050" w:rsidRDefault="00FE3329" w:rsidP="00790172">
      <w:pPr>
        <w:ind w:firstLine="708"/>
        <w:rPr>
          <w:color w:val="000000" w:themeColor="text1"/>
        </w:rPr>
      </w:pPr>
    </w:p>
    <w:p w:rsidR="00790172" w:rsidRPr="00CC4050" w:rsidRDefault="00790172" w:rsidP="00B17F6A">
      <w:pPr>
        <w:rPr>
          <w:color w:val="000000" w:themeColor="text1"/>
        </w:rPr>
      </w:pPr>
    </w:p>
    <w:p w:rsidR="00B17F6A" w:rsidRPr="00CC4050" w:rsidRDefault="00B17F6A" w:rsidP="00790172">
      <w:pPr>
        <w:rPr>
          <w:color w:val="000000" w:themeColor="text1"/>
        </w:rPr>
        <w:sectPr w:rsidR="00B17F6A" w:rsidRPr="00CC4050" w:rsidSect="00F73703">
          <w:footerReference w:type="even" r:id="rId8"/>
          <w:footerReference w:type="default" r:id="rId9"/>
          <w:pgSz w:w="11906" w:h="16838"/>
          <w:pgMar w:top="-709" w:right="851" w:bottom="851" w:left="1701" w:header="17" w:footer="255" w:gutter="0"/>
          <w:cols w:space="720"/>
          <w:docGrid w:linePitch="360"/>
        </w:sectPr>
      </w:pPr>
    </w:p>
    <w:tbl>
      <w:tblPr>
        <w:tblW w:w="5067" w:type="pct"/>
        <w:tblLook w:val="04A0" w:firstRow="1" w:lastRow="0" w:firstColumn="1" w:lastColumn="0" w:noHBand="0" w:noVBand="1"/>
      </w:tblPr>
      <w:tblGrid>
        <w:gridCol w:w="6737"/>
        <w:gridCol w:w="93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801"/>
      </w:tblGrid>
      <w:tr w:rsidR="00CC4050" w:rsidRPr="00CC4050" w:rsidTr="00614084">
        <w:trPr>
          <w:trHeight w:val="20"/>
        </w:trPr>
        <w:tc>
          <w:tcPr>
            <w:tcW w:w="2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lastRenderedPageBreak/>
              <w:t>Параметр</w:t>
            </w:r>
          </w:p>
        </w:tc>
        <w:tc>
          <w:tcPr>
            <w:tcW w:w="3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Единицы измерения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2019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2020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2021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2022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2023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2024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2025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2026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2027</w:t>
            </w:r>
          </w:p>
        </w:tc>
        <w:tc>
          <w:tcPr>
            <w:tcW w:w="2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2028</w:t>
            </w:r>
          </w:p>
        </w:tc>
        <w:tc>
          <w:tcPr>
            <w:tcW w:w="2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2029-2032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2 (с. Майма, Механизаторов, 11)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0,465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0,465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0,074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3 (с. Майма, Гидростроителей, 44а)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0,921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0,966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1,822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0,921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0,966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1,822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9,559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7,99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3,65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5 (с. Майма, Энергетиков, 13а)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0,438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0,365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0,438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0,365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7 (с. Майма, Трудовая,</w:t>
            </w:r>
            <w:r w:rsidRPr="00CC4050">
              <w:rPr>
                <w:color w:val="000000" w:themeColor="text1"/>
                <w:sz w:val="24"/>
                <w:lang w:eastAsia="ru-RU"/>
              </w:rPr>
              <w:t xml:space="preserve"> </w:t>
            </w:r>
            <w:r w:rsidRPr="00CC4050">
              <w:rPr>
                <w:b/>
                <w:color w:val="000000" w:themeColor="text1"/>
                <w:sz w:val="24"/>
                <w:lang w:eastAsia="ru-RU"/>
              </w:rPr>
              <w:t>57)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1,621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1,621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0,258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0,091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88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8 (с. Майма, Ленина, 6)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0,033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10 (с. Майма, Березовая, 17г)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0,223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93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11 (с. Майма, Ленина, 62б)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1,839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1,839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0,778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3,22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12 (с. Майма, Ленина, 7б)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0,163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0,049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16 (с. Майма, Заводская, 52в)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2,6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1,148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1,148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0,535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0,193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20 (с. Майма, 50 лет Победы, 4а)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0,375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0,255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0,375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0,132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100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23 (с. Майма, Заводская, 19а)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1,999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1,999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</w:tr>
      <w:tr w:rsidR="00CC4050" w:rsidRPr="00CC4050" w:rsidTr="00752232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Котельная № 28 (с. Майма, Шукшина 2)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0,5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1,999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0,078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1,999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0,084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0,747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614084">
        <w:trPr>
          <w:trHeight w:val="20"/>
        </w:trPr>
        <w:tc>
          <w:tcPr>
            <w:tcW w:w="2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2232" w:rsidRPr="00CC4050" w:rsidRDefault="00752232" w:rsidP="00752232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92</w:t>
            </w:r>
          </w:p>
        </w:tc>
      </w:tr>
    </w:tbl>
    <w:p w:rsidR="00614084" w:rsidRPr="00CC4050" w:rsidRDefault="00614084" w:rsidP="00790172">
      <w:pPr>
        <w:rPr>
          <w:color w:val="000000" w:themeColor="text1"/>
        </w:rPr>
      </w:pPr>
      <w:r w:rsidRPr="00CC4050">
        <w:rPr>
          <w:color w:val="000000" w:themeColor="text1"/>
        </w:rPr>
        <w:t>Таблица 5.2 – Существующие и перспективные балансы производительности ВПУ и подпитки тепловых сетей ООО «Энерго Алтай»</w:t>
      </w:r>
    </w:p>
    <w:tbl>
      <w:tblPr>
        <w:tblW w:w="5067" w:type="pct"/>
        <w:tblLook w:val="04A0" w:firstRow="1" w:lastRow="0" w:firstColumn="1" w:lastColumn="0" w:noHBand="0" w:noVBand="1"/>
      </w:tblPr>
      <w:tblGrid>
        <w:gridCol w:w="6795"/>
        <w:gridCol w:w="854"/>
        <w:gridCol w:w="708"/>
        <w:gridCol w:w="708"/>
        <w:gridCol w:w="708"/>
        <w:gridCol w:w="711"/>
        <w:gridCol w:w="708"/>
        <w:gridCol w:w="708"/>
        <w:gridCol w:w="708"/>
        <w:gridCol w:w="711"/>
        <w:gridCol w:w="708"/>
        <w:gridCol w:w="708"/>
        <w:gridCol w:w="727"/>
      </w:tblGrid>
      <w:tr w:rsidR="00CC4050" w:rsidRPr="00CC4050" w:rsidTr="00CA78A5">
        <w:trPr>
          <w:trHeight w:val="20"/>
        </w:trPr>
        <w:tc>
          <w:tcPr>
            <w:tcW w:w="2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Параметр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Единицы измерения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2019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2020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2021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2022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2023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2024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2025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2026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2027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2028</w:t>
            </w:r>
          </w:p>
        </w:tc>
        <w:tc>
          <w:tcPr>
            <w:tcW w:w="2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2029-2032</w:t>
            </w:r>
          </w:p>
        </w:tc>
      </w:tr>
      <w:tr w:rsidR="00CC4050" w:rsidRPr="00CC4050" w:rsidTr="00792CD7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ООО «Энерго Алтай» Котельная № 1 (с. Майма, пер. Спортивный 16а)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5,0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3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lastRenderedPageBreak/>
              <w:t>Общая емкость баков-аккумуляторов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2,1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0,02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bCs/>
                <w:color w:val="000000" w:themeColor="text1"/>
                <w:sz w:val="24"/>
                <w:szCs w:val="20"/>
              </w:rPr>
            </w:pPr>
            <w:r w:rsidRPr="00CC4050">
              <w:rPr>
                <w:bCs/>
                <w:color w:val="000000" w:themeColor="text1"/>
                <w:sz w:val="24"/>
                <w:szCs w:val="20"/>
              </w:rPr>
              <w:t>0,076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96</w:t>
            </w:r>
          </w:p>
        </w:tc>
      </w:tr>
      <w:tr w:rsidR="00CC4050" w:rsidRPr="00CC4050" w:rsidTr="00792CD7">
        <w:trPr>
          <w:trHeight w:val="2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084" w:rsidRPr="00CC4050" w:rsidRDefault="00792CD7" w:rsidP="00792CD7">
            <w:pPr>
              <w:ind w:left="-57" w:right="-57" w:firstLine="0"/>
              <w:jc w:val="center"/>
              <w:rPr>
                <w:b/>
                <w:color w:val="000000" w:themeColor="text1"/>
                <w:sz w:val="24"/>
                <w:lang w:eastAsia="ru-RU"/>
              </w:rPr>
            </w:pPr>
            <w:r w:rsidRPr="00CC4050">
              <w:rPr>
                <w:b/>
                <w:color w:val="000000" w:themeColor="text1"/>
                <w:sz w:val="24"/>
                <w:lang w:eastAsia="ru-RU"/>
              </w:rPr>
              <w:t>ООО «Энерго Алтай» Котельная № 13 (с. Майма, ул. Березовая Роща, 1ж)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Производительность ВПУ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4,0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Срок службы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лет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084" w:rsidRPr="00CC4050" w:rsidRDefault="00614084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Количество баков-аккумуляторов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ед.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5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Общая емкость баков-аккумуляторов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м3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4,15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0,1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78A5" w:rsidRPr="00CC4050" w:rsidRDefault="00CA78A5" w:rsidP="00CA78A5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нормативные утечки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сверхнормативные утечки теплоносителя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0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н/д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1,7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Объем аварийной подпитки (химически не обработанной и не деаэрированной водой)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-</w:t>
            </w:r>
          </w:p>
        </w:tc>
      </w:tr>
      <w:tr w:rsidR="00CC4050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Резерв (+) / дефицит (-) ВПУ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т/ч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(+)</w:t>
            </w:r>
          </w:p>
        </w:tc>
      </w:tr>
      <w:tr w:rsidR="00792CD7" w:rsidRPr="00CC4050" w:rsidTr="00CA78A5">
        <w:trPr>
          <w:trHeight w:val="20"/>
        </w:trPr>
        <w:tc>
          <w:tcPr>
            <w:tcW w:w="21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Доля резерва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CD7" w:rsidRPr="00CC4050" w:rsidRDefault="00792CD7" w:rsidP="00792CD7">
            <w:pPr>
              <w:ind w:left="-57" w:right="-57" w:firstLine="0"/>
              <w:jc w:val="center"/>
              <w:rPr>
                <w:color w:val="000000" w:themeColor="text1"/>
                <w:sz w:val="24"/>
                <w:lang w:eastAsia="ru-RU"/>
              </w:rPr>
            </w:pPr>
            <w:r w:rsidRPr="00CC4050">
              <w:rPr>
                <w:color w:val="000000" w:themeColor="text1"/>
                <w:sz w:val="24"/>
                <w:lang w:eastAsia="ru-RU"/>
              </w:rPr>
              <w:t>98</w:t>
            </w:r>
            <w:bookmarkStart w:id="8" w:name="_GoBack"/>
            <w:bookmarkEnd w:id="8"/>
          </w:p>
        </w:tc>
      </w:tr>
    </w:tbl>
    <w:p w:rsidR="00614084" w:rsidRPr="00CC4050" w:rsidRDefault="00614084" w:rsidP="00790172">
      <w:pPr>
        <w:rPr>
          <w:color w:val="000000" w:themeColor="text1"/>
        </w:rPr>
      </w:pPr>
    </w:p>
    <w:p w:rsidR="00614084" w:rsidRPr="00CC4050" w:rsidRDefault="00614084" w:rsidP="00790172">
      <w:pPr>
        <w:rPr>
          <w:color w:val="000000" w:themeColor="text1"/>
        </w:rPr>
      </w:pPr>
    </w:p>
    <w:p w:rsidR="00B17F6A" w:rsidRPr="00CC4050" w:rsidRDefault="00614084" w:rsidP="00614084">
      <w:pPr>
        <w:tabs>
          <w:tab w:val="left" w:pos="1239"/>
        </w:tabs>
        <w:rPr>
          <w:color w:val="000000" w:themeColor="text1"/>
        </w:rPr>
        <w:sectPr w:rsidR="00B17F6A" w:rsidRPr="00CC4050" w:rsidSect="00B17F6A">
          <w:pgSz w:w="16838" w:h="11906" w:orient="landscape"/>
          <w:pgMar w:top="1418" w:right="709" w:bottom="426" w:left="851" w:header="17" w:footer="255" w:gutter="0"/>
          <w:cols w:space="720"/>
          <w:docGrid w:linePitch="360"/>
        </w:sectPr>
      </w:pPr>
      <w:r w:rsidRPr="00CC4050">
        <w:rPr>
          <w:color w:val="000000" w:themeColor="text1"/>
        </w:rPr>
        <w:tab/>
      </w:r>
    </w:p>
    <w:p w:rsidR="008B15AB" w:rsidRPr="00CC4050" w:rsidRDefault="008B15AB" w:rsidP="00B17F6A">
      <w:pPr>
        <w:rPr>
          <w:noProof/>
          <w:color w:val="000000" w:themeColor="text1"/>
          <w:lang w:eastAsia="ru-RU"/>
        </w:rPr>
      </w:pPr>
    </w:p>
    <w:sectPr w:rsidR="008B15AB" w:rsidRPr="00CC4050" w:rsidSect="00B17F6A">
      <w:pgSz w:w="11906" w:h="16838"/>
      <w:pgMar w:top="709" w:right="425" w:bottom="851" w:left="1418" w:header="17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F31" w:rsidRDefault="00804F31">
      <w:r>
        <w:separator/>
      </w:r>
    </w:p>
  </w:endnote>
  <w:endnote w:type="continuationSeparator" w:id="0">
    <w:p w:rsidR="00804F31" w:rsidRDefault="0080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684" w:rsidRPr="005C03AD" w:rsidRDefault="00C07684" w:rsidP="005C03AD">
    <w:pPr>
      <w:pStyle w:val="ae"/>
    </w:pPr>
    <w:r>
      <w:t xml:space="preserve">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684" w:rsidRDefault="00C07684">
    <w:pPr>
      <w:pStyle w:val="ae"/>
      <w:jc w:val="center"/>
    </w:pPr>
  </w:p>
  <w:p w:rsidR="00C07684" w:rsidRDefault="00C07684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F31" w:rsidRDefault="00804F31">
      <w:r>
        <w:separator/>
      </w:r>
    </w:p>
  </w:footnote>
  <w:footnote w:type="continuationSeparator" w:id="0">
    <w:p w:rsidR="00804F31" w:rsidRDefault="00804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8.45pt;height:21.75pt" o:bullet="t">
        <v:imagedata r:id="rId1" o:title=""/>
      </v:shape>
    </w:pict>
  </w:numPicBullet>
  <w:abstractNum w:abstractNumId="0" w15:restartNumberingAfterBreak="0">
    <w:nsid w:val="AD38A50C"/>
    <w:multiLevelType w:val="hybridMultilevel"/>
    <w:tmpl w:val="9B12AF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7BEF1FD"/>
    <w:multiLevelType w:val="hybridMultilevel"/>
    <w:tmpl w:val="712E94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584858"/>
    <w:multiLevelType w:val="multilevel"/>
    <w:tmpl w:val="E080419C"/>
    <w:lvl w:ilvl="0">
      <w:start w:val="1"/>
      <w:numFmt w:val="decimal"/>
      <w:lvlText w:val="%1."/>
      <w:lvlJc w:val="left"/>
      <w:pPr>
        <w:ind w:left="510" w:hanging="510"/>
      </w:pPr>
      <w:rPr>
        <w:rFonts w:ascii="Calibri Light" w:hAnsi="Calibri Light" w:hint="default"/>
        <w:sz w:val="32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="Calibri Light" w:hAnsi="Calibri Light" w:hint="default"/>
        <w:sz w:val="3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="Calibri Light" w:hAnsi="Calibri Light" w:hint="default"/>
        <w:sz w:val="3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="Calibri Light" w:hAnsi="Calibri Light" w:hint="default"/>
        <w:sz w:val="3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="Calibri Light" w:hAnsi="Calibri Light" w:hint="default"/>
        <w:sz w:val="3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="Calibri Light" w:hAnsi="Calibri Light" w:hint="default"/>
        <w:sz w:val="3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="Calibri Light" w:hAnsi="Calibri Light"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="Calibri Light" w:hAnsi="Calibri Light" w:hint="default"/>
        <w:sz w:val="32"/>
      </w:rPr>
    </w:lvl>
  </w:abstractNum>
  <w:abstractNum w:abstractNumId="3" w15:restartNumberingAfterBreak="0">
    <w:nsid w:val="0A8E174C"/>
    <w:multiLevelType w:val="hybridMultilevel"/>
    <w:tmpl w:val="C042196E"/>
    <w:lvl w:ilvl="0" w:tplc="F4FE4E4A">
      <w:start w:val="7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701A"/>
    <w:multiLevelType w:val="multilevel"/>
    <w:tmpl w:val="1D5C9AC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3BDC0"/>
    <w:multiLevelType w:val="hybridMultilevel"/>
    <w:tmpl w:val="B11C68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696B46"/>
    <w:multiLevelType w:val="multilevel"/>
    <w:tmpl w:val="6CB0231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AB35C3"/>
    <w:multiLevelType w:val="multilevel"/>
    <w:tmpl w:val="BC12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86D0C57"/>
    <w:multiLevelType w:val="hybridMultilevel"/>
    <w:tmpl w:val="B9393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87EE7E5"/>
    <w:multiLevelType w:val="hybridMultilevel"/>
    <w:tmpl w:val="1C530F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2555A6F"/>
    <w:multiLevelType w:val="hybridMultilevel"/>
    <w:tmpl w:val="3508F868"/>
    <w:lvl w:ilvl="0" w:tplc="C77EAA0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51D026E"/>
    <w:multiLevelType w:val="hybridMultilevel"/>
    <w:tmpl w:val="178CDDBC"/>
    <w:lvl w:ilvl="0" w:tplc="EF2CF6BC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9986B1A"/>
    <w:multiLevelType w:val="multilevel"/>
    <w:tmpl w:val="43BE58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EA4277"/>
    <w:multiLevelType w:val="hybridMultilevel"/>
    <w:tmpl w:val="78665A2A"/>
    <w:lvl w:ilvl="0" w:tplc="FD1A9A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Times New Roman"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F18C8"/>
    <w:multiLevelType w:val="hybridMultilevel"/>
    <w:tmpl w:val="BD0C22F4"/>
    <w:lvl w:ilvl="0" w:tplc="9968C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003F5"/>
    <w:multiLevelType w:val="hybridMultilevel"/>
    <w:tmpl w:val="1E4212CC"/>
    <w:lvl w:ilvl="0" w:tplc="7452CEA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043703"/>
    <w:multiLevelType w:val="hybridMultilevel"/>
    <w:tmpl w:val="76DA8A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ABA2C88"/>
    <w:multiLevelType w:val="hybridMultilevel"/>
    <w:tmpl w:val="E24C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1A44"/>
    <w:multiLevelType w:val="hybridMultilevel"/>
    <w:tmpl w:val="B8D69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A8D5C"/>
    <w:multiLevelType w:val="hybridMultilevel"/>
    <w:tmpl w:val="89FB53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7B0F0E"/>
    <w:multiLevelType w:val="multilevel"/>
    <w:tmpl w:val="43B25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6666ABA"/>
    <w:multiLevelType w:val="hybridMultilevel"/>
    <w:tmpl w:val="E0BC4E70"/>
    <w:lvl w:ilvl="0" w:tplc="08A2B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B0156DE"/>
    <w:multiLevelType w:val="hybridMultilevel"/>
    <w:tmpl w:val="3447D8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0FD3990"/>
    <w:multiLevelType w:val="hybridMultilevel"/>
    <w:tmpl w:val="B49C3AC2"/>
    <w:lvl w:ilvl="0" w:tplc="C99866D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521D5CA2"/>
    <w:multiLevelType w:val="multilevel"/>
    <w:tmpl w:val="1D5C9AC0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EE6464"/>
    <w:multiLevelType w:val="multilevel"/>
    <w:tmpl w:val="5D921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AB250C"/>
    <w:multiLevelType w:val="multilevel"/>
    <w:tmpl w:val="DE46DD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7759AF"/>
    <w:multiLevelType w:val="hybridMultilevel"/>
    <w:tmpl w:val="9145B2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EC7679"/>
    <w:multiLevelType w:val="multilevel"/>
    <w:tmpl w:val="9626CE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DD7C12"/>
    <w:multiLevelType w:val="multilevel"/>
    <w:tmpl w:val="3DD0CA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D48C55"/>
    <w:multiLevelType w:val="hybridMultilevel"/>
    <w:tmpl w:val="4502DA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23B0218"/>
    <w:multiLevelType w:val="hybridMultilevel"/>
    <w:tmpl w:val="A17229A0"/>
    <w:lvl w:ilvl="0" w:tplc="92567BF4">
      <w:start w:val="7"/>
      <w:numFmt w:val="decimal"/>
      <w:lvlText w:val="%1)"/>
      <w:lvlJc w:val="left"/>
      <w:pPr>
        <w:ind w:left="147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2" w15:restartNumberingAfterBreak="0">
    <w:nsid w:val="77A12A22"/>
    <w:multiLevelType w:val="multilevel"/>
    <w:tmpl w:val="4C501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F792BC2"/>
    <w:multiLevelType w:val="multilevel"/>
    <w:tmpl w:val="D8A85C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4"/>
  </w:num>
  <w:num w:numId="3">
    <w:abstractNumId w:val="7"/>
  </w:num>
  <w:num w:numId="4">
    <w:abstractNumId w:val="12"/>
  </w:num>
  <w:num w:numId="5">
    <w:abstractNumId w:val="28"/>
  </w:num>
  <w:num w:numId="6">
    <w:abstractNumId w:val="15"/>
  </w:num>
  <w:num w:numId="7">
    <w:abstractNumId w:val="26"/>
  </w:num>
  <w:num w:numId="8">
    <w:abstractNumId w:val="3"/>
  </w:num>
  <w:num w:numId="9">
    <w:abstractNumId w:val="31"/>
  </w:num>
  <w:num w:numId="10">
    <w:abstractNumId w:val="33"/>
  </w:num>
  <w:num w:numId="11">
    <w:abstractNumId w:val="6"/>
  </w:num>
  <w:num w:numId="12">
    <w:abstractNumId w:val="24"/>
  </w:num>
  <w:num w:numId="13">
    <w:abstractNumId w:val="4"/>
  </w:num>
  <w:num w:numId="14">
    <w:abstractNumId w:val="29"/>
  </w:num>
  <w:num w:numId="15">
    <w:abstractNumId w:val="18"/>
  </w:num>
  <w:num w:numId="16">
    <w:abstractNumId w:val="25"/>
  </w:num>
  <w:num w:numId="17">
    <w:abstractNumId w:val="23"/>
  </w:num>
  <w:num w:numId="18">
    <w:abstractNumId w:val="10"/>
  </w:num>
  <w:num w:numId="19">
    <w:abstractNumId w:val="11"/>
  </w:num>
  <w:num w:numId="20">
    <w:abstractNumId w:val="20"/>
  </w:num>
  <w:num w:numId="21">
    <w:abstractNumId w:val="13"/>
  </w:num>
  <w:num w:numId="22">
    <w:abstractNumId w:val="32"/>
  </w:num>
  <w:num w:numId="23">
    <w:abstractNumId w:val="17"/>
  </w:num>
  <w:num w:numId="24">
    <w:abstractNumId w:val="2"/>
  </w:num>
  <w:num w:numId="25">
    <w:abstractNumId w:val="9"/>
  </w:num>
  <w:num w:numId="26">
    <w:abstractNumId w:val="19"/>
  </w:num>
  <w:num w:numId="27">
    <w:abstractNumId w:val="1"/>
  </w:num>
  <w:num w:numId="28">
    <w:abstractNumId w:val="0"/>
  </w:num>
  <w:num w:numId="29">
    <w:abstractNumId w:val="8"/>
  </w:num>
  <w:num w:numId="30">
    <w:abstractNumId w:val="16"/>
  </w:num>
  <w:num w:numId="31">
    <w:abstractNumId w:val="5"/>
  </w:num>
  <w:num w:numId="32">
    <w:abstractNumId w:val="27"/>
  </w:num>
  <w:num w:numId="33">
    <w:abstractNumId w:val="2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3C"/>
    <w:rsid w:val="00002CAA"/>
    <w:rsid w:val="000061D8"/>
    <w:rsid w:val="00011F9B"/>
    <w:rsid w:val="000144A7"/>
    <w:rsid w:val="0001543E"/>
    <w:rsid w:val="00016B50"/>
    <w:rsid w:val="00017B8D"/>
    <w:rsid w:val="00017CA7"/>
    <w:rsid w:val="00022433"/>
    <w:rsid w:val="0002247B"/>
    <w:rsid w:val="00033715"/>
    <w:rsid w:val="00037DCC"/>
    <w:rsid w:val="00040179"/>
    <w:rsid w:val="00042055"/>
    <w:rsid w:val="0004309F"/>
    <w:rsid w:val="00053FC2"/>
    <w:rsid w:val="00054992"/>
    <w:rsid w:val="00054A59"/>
    <w:rsid w:val="000561DE"/>
    <w:rsid w:val="0005632E"/>
    <w:rsid w:val="00061EA8"/>
    <w:rsid w:val="00063833"/>
    <w:rsid w:val="0007130B"/>
    <w:rsid w:val="0007159B"/>
    <w:rsid w:val="000716F4"/>
    <w:rsid w:val="0007494A"/>
    <w:rsid w:val="00080083"/>
    <w:rsid w:val="000815C7"/>
    <w:rsid w:val="000840B2"/>
    <w:rsid w:val="000845A4"/>
    <w:rsid w:val="00086E20"/>
    <w:rsid w:val="00092FEC"/>
    <w:rsid w:val="000951B3"/>
    <w:rsid w:val="000A53FE"/>
    <w:rsid w:val="000B5CDD"/>
    <w:rsid w:val="000B6580"/>
    <w:rsid w:val="000B788B"/>
    <w:rsid w:val="000C00CA"/>
    <w:rsid w:val="000C112A"/>
    <w:rsid w:val="000D1043"/>
    <w:rsid w:val="000D4BEE"/>
    <w:rsid w:val="000D5BDF"/>
    <w:rsid w:val="000D6F4B"/>
    <w:rsid w:val="000E0891"/>
    <w:rsid w:val="000E1A98"/>
    <w:rsid w:val="000E5924"/>
    <w:rsid w:val="000E7DB3"/>
    <w:rsid w:val="000F260D"/>
    <w:rsid w:val="000F6910"/>
    <w:rsid w:val="00104C1E"/>
    <w:rsid w:val="00105B2F"/>
    <w:rsid w:val="00105DD8"/>
    <w:rsid w:val="00106D92"/>
    <w:rsid w:val="001132EB"/>
    <w:rsid w:val="00117D64"/>
    <w:rsid w:val="00122C56"/>
    <w:rsid w:val="001231E5"/>
    <w:rsid w:val="00123D97"/>
    <w:rsid w:val="00123F5D"/>
    <w:rsid w:val="00124D55"/>
    <w:rsid w:val="00137C49"/>
    <w:rsid w:val="00151804"/>
    <w:rsid w:val="00153495"/>
    <w:rsid w:val="00154D65"/>
    <w:rsid w:val="001573F3"/>
    <w:rsid w:val="00160A4E"/>
    <w:rsid w:val="00160FF9"/>
    <w:rsid w:val="00162A5B"/>
    <w:rsid w:val="001665E1"/>
    <w:rsid w:val="00167853"/>
    <w:rsid w:val="00167C35"/>
    <w:rsid w:val="00167EB3"/>
    <w:rsid w:val="00171769"/>
    <w:rsid w:val="00172042"/>
    <w:rsid w:val="0017356F"/>
    <w:rsid w:val="00180B05"/>
    <w:rsid w:val="001831F5"/>
    <w:rsid w:val="00183C44"/>
    <w:rsid w:val="00184E17"/>
    <w:rsid w:val="00185229"/>
    <w:rsid w:val="00185474"/>
    <w:rsid w:val="00187360"/>
    <w:rsid w:val="0019543A"/>
    <w:rsid w:val="001A36E1"/>
    <w:rsid w:val="001A681B"/>
    <w:rsid w:val="001A7EFF"/>
    <w:rsid w:val="001B4023"/>
    <w:rsid w:val="001B599D"/>
    <w:rsid w:val="001B61CE"/>
    <w:rsid w:val="001C39B9"/>
    <w:rsid w:val="001C4D95"/>
    <w:rsid w:val="001C676F"/>
    <w:rsid w:val="001C75CB"/>
    <w:rsid w:val="001D624C"/>
    <w:rsid w:val="001F3E91"/>
    <w:rsid w:val="001F6EC7"/>
    <w:rsid w:val="001F7D32"/>
    <w:rsid w:val="002058AE"/>
    <w:rsid w:val="00205F44"/>
    <w:rsid w:val="002108EE"/>
    <w:rsid w:val="002127D6"/>
    <w:rsid w:val="00214260"/>
    <w:rsid w:val="0021559A"/>
    <w:rsid w:val="00217453"/>
    <w:rsid w:val="00220F97"/>
    <w:rsid w:val="0023334A"/>
    <w:rsid w:val="00236453"/>
    <w:rsid w:val="002402B1"/>
    <w:rsid w:val="00242174"/>
    <w:rsid w:val="002421B9"/>
    <w:rsid w:val="00244B15"/>
    <w:rsid w:val="00246CBE"/>
    <w:rsid w:val="00253CC1"/>
    <w:rsid w:val="00260F2A"/>
    <w:rsid w:val="0026432B"/>
    <w:rsid w:val="00266E21"/>
    <w:rsid w:val="00267415"/>
    <w:rsid w:val="002677C2"/>
    <w:rsid w:val="002719F3"/>
    <w:rsid w:val="0027475E"/>
    <w:rsid w:val="00274FC8"/>
    <w:rsid w:val="00275CDD"/>
    <w:rsid w:val="002763FC"/>
    <w:rsid w:val="002772CC"/>
    <w:rsid w:val="00291DE5"/>
    <w:rsid w:val="002932B0"/>
    <w:rsid w:val="002955F8"/>
    <w:rsid w:val="00295DC9"/>
    <w:rsid w:val="0029605B"/>
    <w:rsid w:val="002971B0"/>
    <w:rsid w:val="002A1473"/>
    <w:rsid w:val="002A20D0"/>
    <w:rsid w:val="002A52D5"/>
    <w:rsid w:val="002A55A1"/>
    <w:rsid w:val="002B15A4"/>
    <w:rsid w:val="002B4692"/>
    <w:rsid w:val="002D1B81"/>
    <w:rsid w:val="002D2413"/>
    <w:rsid w:val="002D3EF3"/>
    <w:rsid w:val="002D403B"/>
    <w:rsid w:val="002D4E75"/>
    <w:rsid w:val="002E48CE"/>
    <w:rsid w:val="002E5A31"/>
    <w:rsid w:val="002E6924"/>
    <w:rsid w:val="002E6DD9"/>
    <w:rsid w:val="002E7FDB"/>
    <w:rsid w:val="002F7F3D"/>
    <w:rsid w:val="00303810"/>
    <w:rsid w:val="003038E8"/>
    <w:rsid w:val="00306F09"/>
    <w:rsid w:val="00310F8C"/>
    <w:rsid w:val="00315551"/>
    <w:rsid w:val="00323AB0"/>
    <w:rsid w:val="0032679A"/>
    <w:rsid w:val="00327046"/>
    <w:rsid w:val="00330C81"/>
    <w:rsid w:val="0033316C"/>
    <w:rsid w:val="00335673"/>
    <w:rsid w:val="0033778A"/>
    <w:rsid w:val="00340AC3"/>
    <w:rsid w:val="00343E1F"/>
    <w:rsid w:val="0034413E"/>
    <w:rsid w:val="00345FF8"/>
    <w:rsid w:val="003513C8"/>
    <w:rsid w:val="00352014"/>
    <w:rsid w:val="0035686B"/>
    <w:rsid w:val="00366D64"/>
    <w:rsid w:val="003671CA"/>
    <w:rsid w:val="00372904"/>
    <w:rsid w:val="00374808"/>
    <w:rsid w:val="00375ACB"/>
    <w:rsid w:val="00382C5B"/>
    <w:rsid w:val="00384361"/>
    <w:rsid w:val="0038549C"/>
    <w:rsid w:val="00386A87"/>
    <w:rsid w:val="0039091A"/>
    <w:rsid w:val="00390F74"/>
    <w:rsid w:val="00391FF8"/>
    <w:rsid w:val="00392BCE"/>
    <w:rsid w:val="0039422B"/>
    <w:rsid w:val="00396ADD"/>
    <w:rsid w:val="003A15DF"/>
    <w:rsid w:val="003A46AB"/>
    <w:rsid w:val="003A5869"/>
    <w:rsid w:val="003C1A53"/>
    <w:rsid w:val="003C4B1A"/>
    <w:rsid w:val="003C60CD"/>
    <w:rsid w:val="003D1E00"/>
    <w:rsid w:val="003D49B2"/>
    <w:rsid w:val="003E25C9"/>
    <w:rsid w:val="003E2779"/>
    <w:rsid w:val="003E288A"/>
    <w:rsid w:val="003E2D26"/>
    <w:rsid w:val="003F66D9"/>
    <w:rsid w:val="003F6983"/>
    <w:rsid w:val="00400A70"/>
    <w:rsid w:val="004013D3"/>
    <w:rsid w:val="004018E0"/>
    <w:rsid w:val="00401D90"/>
    <w:rsid w:val="0040203A"/>
    <w:rsid w:val="00403747"/>
    <w:rsid w:val="004039D9"/>
    <w:rsid w:val="00407AE9"/>
    <w:rsid w:val="004127C6"/>
    <w:rsid w:val="00413AE4"/>
    <w:rsid w:val="00426D6E"/>
    <w:rsid w:val="00431CCF"/>
    <w:rsid w:val="0043720C"/>
    <w:rsid w:val="0044122B"/>
    <w:rsid w:val="004414CB"/>
    <w:rsid w:val="00441B3B"/>
    <w:rsid w:val="0045557A"/>
    <w:rsid w:val="004574B6"/>
    <w:rsid w:val="00463F8F"/>
    <w:rsid w:val="00467B47"/>
    <w:rsid w:val="004726A7"/>
    <w:rsid w:val="00472C4B"/>
    <w:rsid w:val="004732CA"/>
    <w:rsid w:val="0047505A"/>
    <w:rsid w:val="00475EBA"/>
    <w:rsid w:val="00476218"/>
    <w:rsid w:val="00476A86"/>
    <w:rsid w:val="00477249"/>
    <w:rsid w:val="00487498"/>
    <w:rsid w:val="0049581C"/>
    <w:rsid w:val="00496C75"/>
    <w:rsid w:val="004B26A0"/>
    <w:rsid w:val="004B384C"/>
    <w:rsid w:val="004D0387"/>
    <w:rsid w:val="004E0251"/>
    <w:rsid w:val="004E0CDE"/>
    <w:rsid w:val="004E133D"/>
    <w:rsid w:val="004E5DB1"/>
    <w:rsid w:val="004E75FE"/>
    <w:rsid w:val="004F7B59"/>
    <w:rsid w:val="00507FA9"/>
    <w:rsid w:val="00507FB1"/>
    <w:rsid w:val="00515DE5"/>
    <w:rsid w:val="00520EB9"/>
    <w:rsid w:val="00525C3D"/>
    <w:rsid w:val="00532669"/>
    <w:rsid w:val="00546A82"/>
    <w:rsid w:val="00551EDB"/>
    <w:rsid w:val="0055290E"/>
    <w:rsid w:val="005659E7"/>
    <w:rsid w:val="00570729"/>
    <w:rsid w:val="005735E3"/>
    <w:rsid w:val="00576A54"/>
    <w:rsid w:val="00585C31"/>
    <w:rsid w:val="00593EEB"/>
    <w:rsid w:val="005942FB"/>
    <w:rsid w:val="00595982"/>
    <w:rsid w:val="005A593F"/>
    <w:rsid w:val="005A6E94"/>
    <w:rsid w:val="005A7455"/>
    <w:rsid w:val="005A76FE"/>
    <w:rsid w:val="005B6F0C"/>
    <w:rsid w:val="005B7E21"/>
    <w:rsid w:val="005C03AD"/>
    <w:rsid w:val="005C30DE"/>
    <w:rsid w:val="005C3566"/>
    <w:rsid w:val="005C44DF"/>
    <w:rsid w:val="005C5BB0"/>
    <w:rsid w:val="005D3873"/>
    <w:rsid w:val="005D6F5D"/>
    <w:rsid w:val="005D7BB4"/>
    <w:rsid w:val="005E0135"/>
    <w:rsid w:val="005E5B1D"/>
    <w:rsid w:val="005E61DB"/>
    <w:rsid w:val="005F0A00"/>
    <w:rsid w:val="005F38F2"/>
    <w:rsid w:val="0060079E"/>
    <w:rsid w:val="006051A9"/>
    <w:rsid w:val="006109AE"/>
    <w:rsid w:val="00611300"/>
    <w:rsid w:val="00612AD0"/>
    <w:rsid w:val="00613B97"/>
    <w:rsid w:val="00614084"/>
    <w:rsid w:val="00616D94"/>
    <w:rsid w:val="00623CF5"/>
    <w:rsid w:val="006248CA"/>
    <w:rsid w:val="0063227C"/>
    <w:rsid w:val="00634C34"/>
    <w:rsid w:val="00640CA7"/>
    <w:rsid w:val="0064333B"/>
    <w:rsid w:val="006463A9"/>
    <w:rsid w:val="00647D2A"/>
    <w:rsid w:val="00653D9C"/>
    <w:rsid w:val="0065648D"/>
    <w:rsid w:val="0065662C"/>
    <w:rsid w:val="006576B7"/>
    <w:rsid w:val="00657ECC"/>
    <w:rsid w:val="00661651"/>
    <w:rsid w:val="00671D22"/>
    <w:rsid w:val="00672A76"/>
    <w:rsid w:val="00684099"/>
    <w:rsid w:val="006904C6"/>
    <w:rsid w:val="00690DB9"/>
    <w:rsid w:val="00691994"/>
    <w:rsid w:val="0069249E"/>
    <w:rsid w:val="00692D00"/>
    <w:rsid w:val="006971D6"/>
    <w:rsid w:val="006A04E0"/>
    <w:rsid w:val="006A0EEC"/>
    <w:rsid w:val="006A61AD"/>
    <w:rsid w:val="006B3DC8"/>
    <w:rsid w:val="006B62F4"/>
    <w:rsid w:val="006B7FA6"/>
    <w:rsid w:val="006C105B"/>
    <w:rsid w:val="006C6E60"/>
    <w:rsid w:val="006D12CE"/>
    <w:rsid w:val="006D2A41"/>
    <w:rsid w:val="006D3024"/>
    <w:rsid w:val="006D38DB"/>
    <w:rsid w:val="006D65B8"/>
    <w:rsid w:val="006E1252"/>
    <w:rsid w:val="006E218B"/>
    <w:rsid w:val="006E5E6F"/>
    <w:rsid w:val="006F3589"/>
    <w:rsid w:val="006F4BAD"/>
    <w:rsid w:val="006F61CF"/>
    <w:rsid w:val="006F76C6"/>
    <w:rsid w:val="00707997"/>
    <w:rsid w:val="00707A89"/>
    <w:rsid w:val="00710A5D"/>
    <w:rsid w:val="00720CF2"/>
    <w:rsid w:val="0072731A"/>
    <w:rsid w:val="007315AD"/>
    <w:rsid w:val="0073276C"/>
    <w:rsid w:val="007343EC"/>
    <w:rsid w:val="00736C24"/>
    <w:rsid w:val="00741E0D"/>
    <w:rsid w:val="00741F62"/>
    <w:rsid w:val="007446AD"/>
    <w:rsid w:val="007469D6"/>
    <w:rsid w:val="00750743"/>
    <w:rsid w:val="00750826"/>
    <w:rsid w:val="00752232"/>
    <w:rsid w:val="00753653"/>
    <w:rsid w:val="00760ED2"/>
    <w:rsid w:val="007635EF"/>
    <w:rsid w:val="00765BB1"/>
    <w:rsid w:val="00771747"/>
    <w:rsid w:val="00783801"/>
    <w:rsid w:val="00790172"/>
    <w:rsid w:val="00792518"/>
    <w:rsid w:val="00792CD7"/>
    <w:rsid w:val="007967D3"/>
    <w:rsid w:val="007A1128"/>
    <w:rsid w:val="007A1F07"/>
    <w:rsid w:val="007B03BB"/>
    <w:rsid w:val="007B0BE3"/>
    <w:rsid w:val="007B1D0A"/>
    <w:rsid w:val="007B2432"/>
    <w:rsid w:val="007B67E1"/>
    <w:rsid w:val="007B7364"/>
    <w:rsid w:val="007B7A1A"/>
    <w:rsid w:val="007C0D3D"/>
    <w:rsid w:val="007C35E5"/>
    <w:rsid w:val="007D017A"/>
    <w:rsid w:val="007D3F5A"/>
    <w:rsid w:val="007E297A"/>
    <w:rsid w:val="007E38AB"/>
    <w:rsid w:val="007F0375"/>
    <w:rsid w:val="007F15A5"/>
    <w:rsid w:val="007F4171"/>
    <w:rsid w:val="008043D7"/>
    <w:rsid w:val="0080446A"/>
    <w:rsid w:val="00804E05"/>
    <w:rsid w:val="00804F31"/>
    <w:rsid w:val="00805894"/>
    <w:rsid w:val="0081199F"/>
    <w:rsid w:val="008119A4"/>
    <w:rsid w:val="00814641"/>
    <w:rsid w:val="00821D06"/>
    <w:rsid w:val="008250EC"/>
    <w:rsid w:val="00825245"/>
    <w:rsid w:val="00825446"/>
    <w:rsid w:val="00833DAB"/>
    <w:rsid w:val="00833F82"/>
    <w:rsid w:val="00842A51"/>
    <w:rsid w:val="00842A62"/>
    <w:rsid w:val="00846852"/>
    <w:rsid w:val="00846CC7"/>
    <w:rsid w:val="00850956"/>
    <w:rsid w:val="00853BEF"/>
    <w:rsid w:val="00854BFE"/>
    <w:rsid w:val="0085540C"/>
    <w:rsid w:val="008607F8"/>
    <w:rsid w:val="00863FF4"/>
    <w:rsid w:val="008674D2"/>
    <w:rsid w:val="008718BA"/>
    <w:rsid w:val="00871CE1"/>
    <w:rsid w:val="00873DEF"/>
    <w:rsid w:val="00884BEC"/>
    <w:rsid w:val="0088729B"/>
    <w:rsid w:val="008923FC"/>
    <w:rsid w:val="00894E93"/>
    <w:rsid w:val="00896D62"/>
    <w:rsid w:val="00897035"/>
    <w:rsid w:val="0089710F"/>
    <w:rsid w:val="008A7C71"/>
    <w:rsid w:val="008B15AB"/>
    <w:rsid w:val="008B5139"/>
    <w:rsid w:val="008B5333"/>
    <w:rsid w:val="008D0F30"/>
    <w:rsid w:val="008D3654"/>
    <w:rsid w:val="008D3E40"/>
    <w:rsid w:val="008E0C3F"/>
    <w:rsid w:val="008E33BD"/>
    <w:rsid w:val="008E4FDC"/>
    <w:rsid w:val="008E59C6"/>
    <w:rsid w:val="008E6756"/>
    <w:rsid w:val="008F26EE"/>
    <w:rsid w:val="008F2830"/>
    <w:rsid w:val="008F3F6F"/>
    <w:rsid w:val="008F610D"/>
    <w:rsid w:val="00901296"/>
    <w:rsid w:val="00904750"/>
    <w:rsid w:val="009061B0"/>
    <w:rsid w:val="00910861"/>
    <w:rsid w:val="00910D71"/>
    <w:rsid w:val="00911352"/>
    <w:rsid w:val="00912F18"/>
    <w:rsid w:val="009209EC"/>
    <w:rsid w:val="0092712F"/>
    <w:rsid w:val="009302AB"/>
    <w:rsid w:val="0093267C"/>
    <w:rsid w:val="00932775"/>
    <w:rsid w:val="00933565"/>
    <w:rsid w:val="0093426B"/>
    <w:rsid w:val="0093542C"/>
    <w:rsid w:val="00936020"/>
    <w:rsid w:val="0093604E"/>
    <w:rsid w:val="009370FB"/>
    <w:rsid w:val="0094165D"/>
    <w:rsid w:val="00954EE2"/>
    <w:rsid w:val="00960EAF"/>
    <w:rsid w:val="00962CFA"/>
    <w:rsid w:val="0096487C"/>
    <w:rsid w:val="00970081"/>
    <w:rsid w:val="0097174C"/>
    <w:rsid w:val="009801B6"/>
    <w:rsid w:val="00980664"/>
    <w:rsid w:val="009809BE"/>
    <w:rsid w:val="00981129"/>
    <w:rsid w:val="0098129A"/>
    <w:rsid w:val="00985106"/>
    <w:rsid w:val="0098649B"/>
    <w:rsid w:val="009903F7"/>
    <w:rsid w:val="009925FF"/>
    <w:rsid w:val="00993120"/>
    <w:rsid w:val="00996C27"/>
    <w:rsid w:val="00997F1A"/>
    <w:rsid w:val="009A3D24"/>
    <w:rsid w:val="009A68F3"/>
    <w:rsid w:val="009B2054"/>
    <w:rsid w:val="009B4DC9"/>
    <w:rsid w:val="009B75C0"/>
    <w:rsid w:val="009C107C"/>
    <w:rsid w:val="009C46A6"/>
    <w:rsid w:val="009D7D70"/>
    <w:rsid w:val="009E2CB9"/>
    <w:rsid w:val="009F20F7"/>
    <w:rsid w:val="009F5839"/>
    <w:rsid w:val="00A01FC0"/>
    <w:rsid w:val="00A05B23"/>
    <w:rsid w:val="00A05EE4"/>
    <w:rsid w:val="00A10BE6"/>
    <w:rsid w:val="00A14290"/>
    <w:rsid w:val="00A15576"/>
    <w:rsid w:val="00A1597B"/>
    <w:rsid w:val="00A17C18"/>
    <w:rsid w:val="00A20311"/>
    <w:rsid w:val="00A2294A"/>
    <w:rsid w:val="00A2740D"/>
    <w:rsid w:val="00A30D36"/>
    <w:rsid w:val="00A36751"/>
    <w:rsid w:val="00A37106"/>
    <w:rsid w:val="00A37275"/>
    <w:rsid w:val="00A412B3"/>
    <w:rsid w:val="00A44D8D"/>
    <w:rsid w:val="00A4620F"/>
    <w:rsid w:val="00A51EA8"/>
    <w:rsid w:val="00A52171"/>
    <w:rsid w:val="00A53394"/>
    <w:rsid w:val="00A607B3"/>
    <w:rsid w:val="00A607DD"/>
    <w:rsid w:val="00A61D2C"/>
    <w:rsid w:val="00A63D4B"/>
    <w:rsid w:val="00A710D4"/>
    <w:rsid w:val="00A74504"/>
    <w:rsid w:val="00A856DC"/>
    <w:rsid w:val="00A85778"/>
    <w:rsid w:val="00A86209"/>
    <w:rsid w:val="00A935F1"/>
    <w:rsid w:val="00A944D9"/>
    <w:rsid w:val="00AA05D9"/>
    <w:rsid w:val="00AA0B97"/>
    <w:rsid w:val="00AA4FFD"/>
    <w:rsid w:val="00AA5568"/>
    <w:rsid w:val="00AA7E70"/>
    <w:rsid w:val="00AC3EF5"/>
    <w:rsid w:val="00AC44AD"/>
    <w:rsid w:val="00AC59AF"/>
    <w:rsid w:val="00AC63EA"/>
    <w:rsid w:val="00AC7CBE"/>
    <w:rsid w:val="00AD0811"/>
    <w:rsid w:val="00AD4574"/>
    <w:rsid w:val="00AD47DC"/>
    <w:rsid w:val="00AE2562"/>
    <w:rsid w:val="00AE4C04"/>
    <w:rsid w:val="00AE5627"/>
    <w:rsid w:val="00AF46B0"/>
    <w:rsid w:val="00AF480D"/>
    <w:rsid w:val="00AF57CC"/>
    <w:rsid w:val="00AF62D0"/>
    <w:rsid w:val="00AF6A70"/>
    <w:rsid w:val="00B0103D"/>
    <w:rsid w:val="00B03882"/>
    <w:rsid w:val="00B03A6A"/>
    <w:rsid w:val="00B04A62"/>
    <w:rsid w:val="00B060B4"/>
    <w:rsid w:val="00B07616"/>
    <w:rsid w:val="00B11A11"/>
    <w:rsid w:val="00B13CEE"/>
    <w:rsid w:val="00B17E62"/>
    <w:rsid w:val="00B17F6A"/>
    <w:rsid w:val="00B21DC2"/>
    <w:rsid w:val="00B22092"/>
    <w:rsid w:val="00B237D6"/>
    <w:rsid w:val="00B23B07"/>
    <w:rsid w:val="00B26E94"/>
    <w:rsid w:val="00B26FAE"/>
    <w:rsid w:val="00B3012D"/>
    <w:rsid w:val="00B30BD4"/>
    <w:rsid w:val="00B30FF8"/>
    <w:rsid w:val="00B32DD5"/>
    <w:rsid w:val="00B35D53"/>
    <w:rsid w:val="00B42E19"/>
    <w:rsid w:val="00B471D3"/>
    <w:rsid w:val="00B520AC"/>
    <w:rsid w:val="00B529C1"/>
    <w:rsid w:val="00B53071"/>
    <w:rsid w:val="00B53DE2"/>
    <w:rsid w:val="00B54721"/>
    <w:rsid w:val="00B60CC4"/>
    <w:rsid w:val="00B632AF"/>
    <w:rsid w:val="00B72A00"/>
    <w:rsid w:val="00B73DBC"/>
    <w:rsid w:val="00B74CBB"/>
    <w:rsid w:val="00B76E77"/>
    <w:rsid w:val="00B832A9"/>
    <w:rsid w:val="00B87937"/>
    <w:rsid w:val="00B87D1A"/>
    <w:rsid w:val="00B9277B"/>
    <w:rsid w:val="00B93031"/>
    <w:rsid w:val="00B935D6"/>
    <w:rsid w:val="00B95144"/>
    <w:rsid w:val="00B97456"/>
    <w:rsid w:val="00B97828"/>
    <w:rsid w:val="00BA5024"/>
    <w:rsid w:val="00BA6AEA"/>
    <w:rsid w:val="00BA7E3D"/>
    <w:rsid w:val="00BB2685"/>
    <w:rsid w:val="00BB50EC"/>
    <w:rsid w:val="00BC0BCC"/>
    <w:rsid w:val="00BC194A"/>
    <w:rsid w:val="00BC4F6B"/>
    <w:rsid w:val="00BC60E6"/>
    <w:rsid w:val="00BC705E"/>
    <w:rsid w:val="00BD0C2E"/>
    <w:rsid w:val="00BD1C23"/>
    <w:rsid w:val="00BD6027"/>
    <w:rsid w:val="00BE3FC1"/>
    <w:rsid w:val="00BE45D4"/>
    <w:rsid w:val="00BE5880"/>
    <w:rsid w:val="00BF0AA5"/>
    <w:rsid w:val="00BF5215"/>
    <w:rsid w:val="00BF566C"/>
    <w:rsid w:val="00BF772D"/>
    <w:rsid w:val="00C01603"/>
    <w:rsid w:val="00C025CC"/>
    <w:rsid w:val="00C03AD4"/>
    <w:rsid w:val="00C0703C"/>
    <w:rsid w:val="00C07684"/>
    <w:rsid w:val="00C07E81"/>
    <w:rsid w:val="00C10CBC"/>
    <w:rsid w:val="00C17E8E"/>
    <w:rsid w:val="00C217DA"/>
    <w:rsid w:val="00C2286D"/>
    <w:rsid w:val="00C24C8B"/>
    <w:rsid w:val="00C27127"/>
    <w:rsid w:val="00C278FE"/>
    <w:rsid w:val="00C336B5"/>
    <w:rsid w:val="00C33996"/>
    <w:rsid w:val="00C33F00"/>
    <w:rsid w:val="00C34154"/>
    <w:rsid w:val="00C4049C"/>
    <w:rsid w:val="00C40E95"/>
    <w:rsid w:val="00C42226"/>
    <w:rsid w:val="00C461CB"/>
    <w:rsid w:val="00C60785"/>
    <w:rsid w:val="00C615AE"/>
    <w:rsid w:val="00C61C20"/>
    <w:rsid w:val="00C62037"/>
    <w:rsid w:val="00C742D7"/>
    <w:rsid w:val="00C87786"/>
    <w:rsid w:val="00C90E9B"/>
    <w:rsid w:val="00C91087"/>
    <w:rsid w:val="00C9170F"/>
    <w:rsid w:val="00C9477D"/>
    <w:rsid w:val="00C958E3"/>
    <w:rsid w:val="00C9607C"/>
    <w:rsid w:val="00CA3099"/>
    <w:rsid w:val="00CA559D"/>
    <w:rsid w:val="00CA6634"/>
    <w:rsid w:val="00CA78A5"/>
    <w:rsid w:val="00CB00FE"/>
    <w:rsid w:val="00CB049D"/>
    <w:rsid w:val="00CB0AE9"/>
    <w:rsid w:val="00CB2273"/>
    <w:rsid w:val="00CB378D"/>
    <w:rsid w:val="00CB51A3"/>
    <w:rsid w:val="00CB5257"/>
    <w:rsid w:val="00CB6351"/>
    <w:rsid w:val="00CB6B37"/>
    <w:rsid w:val="00CC187D"/>
    <w:rsid w:val="00CC1C01"/>
    <w:rsid w:val="00CC3A71"/>
    <w:rsid w:val="00CC4050"/>
    <w:rsid w:val="00CC599A"/>
    <w:rsid w:val="00CC5ECA"/>
    <w:rsid w:val="00CD2954"/>
    <w:rsid w:val="00CD41AE"/>
    <w:rsid w:val="00CD4206"/>
    <w:rsid w:val="00CE13B5"/>
    <w:rsid w:val="00CE361D"/>
    <w:rsid w:val="00CE417D"/>
    <w:rsid w:val="00CE444D"/>
    <w:rsid w:val="00CE4A20"/>
    <w:rsid w:val="00CF0B83"/>
    <w:rsid w:val="00CF1023"/>
    <w:rsid w:val="00CF1AA3"/>
    <w:rsid w:val="00CF26F7"/>
    <w:rsid w:val="00CF43BB"/>
    <w:rsid w:val="00D03179"/>
    <w:rsid w:val="00D06A57"/>
    <w:rsid w:val="00D076AC"/>
    <w:rsid w:val="00D10FC8"/>
    <w:rsid w:val="00D125C2"/>
    <w:rsid w:val="00D12F1E"/>
    <w:rsid w:val="00D1357B"/>
    <w:rsid w:val="00D165E6"/>
    <w:rsid w:val="00D17FFC"/>
    <w:rsid w:val="00D22131"/>
    <w:rsid w:val="00D23BE8"/>
    <w:rsid w:val="00D30B1C"/>
    <w:rsid w:val="00D33458"/>
    <w:rsid w:val="00D34765"/>
    <w:rsid w:val="00D4639D"/>
    <w:rsid w:val="00D4650A"/>
    <w:rsid w:val="00D46BCB"/>
    <w:rsid w:val="00D532B6"/>
    <w:rsid w:val="00D53D77"/>
    <w:rsid w:val="00D55C83"/>
    <w:rsid w:val="00D56ABE"/>
    <w:rsid w:val="00D6241C"/>
    <w:rsid w:val="00D6392C"/>
    <w:rsid w:val="00D67609"/>
    <w:rsid w:val="00D720F4"/>
    <w:rsid w:val="00D870F0"/>
    <w:rsid w:val="00D87166"/>
    <w:rsid w:val="00D9543B"/>
    <w:rsid w:val="00DA153E"/>
    <w:rsid w:val="00DB4276"/>
    <w:rsid w:val="00DB47C0"/>
    <w:rsid w:val="00DB60BD"/>
    <w:rsid w:val="00DC31FC"/>
    <w:rsid w:val="00DE0924"/>
    <w:rsid w:val="00DE6200"/>
    <w:rsid w:val="00DE7F02"/>
    <w:rsid w:val="00DF07C6"/>
    <w:rsid w:val="00E0295A"/>
    <w:rsid w:val="00E05D5D"/>
    <w:rsid w:val="00E13794"/>
    <w:rsid w:val="00E14CDF"/>
    <w:rsid w:val="00E16A09"/>
    <w:rsid w:val="00E25A57"/>
    <w:rsid w:val="00E316F5"/>
    <w:rsid w:val="00E369E9"/>
    <w:rsid w:val="00E37277"/>
    <w:rsid w:val="00E4393C"/>
    <w:rsid w:val="00E46166"/>
    <w:rsid w:val="00E4784F"/>
    <w:rsid w:val="00E51496"/>
    <w:rsid w:val="00E515C1"/>
    <w:rsid w:val="00E56929"/>
    <w:rsid w:val="00E56D5C"/>
    <w:rsid w:val="00E57B7D"/>
    <w:rsid w:val="00E60375"/>
    <w:rsid w:val="00E6263F"/>
    <w:rsid w:val="00E65CE3"/>
    <w:rsid w:val="00E71856"/>
    <w:rsid w:val="00E7278A"/>
    <w:rsid w:val="00E8666D"/>
    <w:rsid w:val="00E86FA1"/>
    <w:rsid w:val="00E87217"/>
    <w:rsid w:val="00E95611"/>
    <w:rsid w:val="00E957CA"/>
    <w:rsid w:val="00EA007E"/>
    <w:rsid w:val="00EA03B6"/>
    <w:rsid w:val="00EA1402"/>
    <w:rsid w:val="00EA4360"/>
    <w:rsid w:val="00EA5FC7"/>
    <w:rsid w:val="00EB2B56"/>
    <w:rsid w:val="00EB3EAC"/>
    <w:rsid w:val="00ED039F"/>
    <w:rsid w:val="00ED0E0F"/>
    <w:rsid w:val="00ED335D"/>
    <w:rsid w:val="00ED3589"/>
    <w:rsid w:val="00ED4D18"/>
    <w:rsid w:val="00ED5B4E"/>
    <w:rsid w:val="00ED74E5"/>
    <w:rsid w:val="00EE405B"/>
    <w:rsid w:val="00EE4E43"/>
    <w:rsid w:val="00EF1393"/>
    <w:rsid w:val="00EF4F86"/>
    <w:rsid w:val="00EF677D"/>
    <w:rsid w:val="00F00EAE"/>
    <w:rsid w:val="00F00EEE"/>
    <w:rsid w:val="00F047ED"/>
    <w:rsid w:val="00F04AC8"/>
    <w:rsid w:val="00F06B09"/>
    <w:rsid w:val="00F1228E"/>
    <w:rsid w:val="00F126D6"/>
    <w:rsid w:val="00F133C8"/>
    <w:rsid w:val="00F148DE"/>
    <w:rsid w:val="00F17985"/>
    <w:rsid w:val="00F21799"/>
    <w:rsid w:val="00F236CD"/>
    <w:rsid w:val="00F24B6A"/>
    <w:rsid w:val="00F24E8E"/>
    <w:rsid w:val="00F26264"/>
    <w:rsid w:val="00F26969"/>
    <w:rsid w:val="00F303FD"/>
    <w:rsid w:val="00F3057C"/>
    <w:rsid w:val="00F31028"/>
    <w:rsid w:val="00F31BD0"/>
    <w:rsid w:val="00F33681"/>
    <w:rsid w:val="00F41BAB"/>
    <w:rsid w:val="00F53850"/>
    <w:rsid w:val="00F53D5D"/>
    <w:rsid w:val="00F619D4"/>
    <w:rsid w:val="00F625EB"/>
    <w:rsid w:val="00F65301"/>
    <w:rsid w:val="00F66DD7"/>
    <w:rsid w:val="00F67C23"/>
    <w:rsid w:val="00F72859"/>
    <w:rsid w:val="00F73703"/>
    <w:rsid w:val="00F73E70"/>
    <w:rsid w:val="00F74ED9"/>
    <w:rsid w:val="00F761E7"/>
    <w:rsid w:val="00F87BC4"/>
    <w:rsid w:val="00F92A1B"/>
    <w:rsid w:val="00F95579"/>
    <w:rsid w:val="00F966C6"/>
    <w:rsid w:val="00F969F6"/>
    <w:rsid w:val="00FA2254"/>
    <w:rsid w:val="00FA3A56"/>
    <w:rsid w:val="00FB2FAF"/>
    <w:rsid w:val="00FB7364"/>
    <w:rsid w:val="00FC3C57"/>
    <w:rsid w:val="00FC75FA"/>
    <w:rsid w:val="00FD61CC"/>
    <w:rsid w:val="00FD7AD2"/>
    <w:rsid w:val="00FE1857"/>
    <w:rsid w:val="00FE3329"/>
    <w:rsid w:val="00FE4D9D"/>
    <w:rsid w:val="00FE52E9"/>
    <w:rsid w:val="00FE5F6B"/>
    <w:rsid w:val="00FE5FA9"/>
    <w:rsid w:val="00FE6DC4"/>
    <w:rsid w:val="00FF39E7"/>
    <w:rsid w:val="00FF3B93"/>
    <w:rsid w:val="00FF5326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13CFB7"/>
  <w15:chartTrackingRefBased/>
  <w15:docId w15:val="{734D0270-B6BD-44E4-A3C2-8F6523FB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B56"/>
    <w:pPr>
      <w:ind w:firstLine="709"/>
      <w:jc w:val="both"/>
    </w:pPr>
    <w:rPr>
      <w:sz w:val="28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A74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0E1A9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EB2B56"/>
    <w:pPr>
      <w:keepNext/>
      <w:keepLines/>
      <w:spacing w:before="120" w:after="120"/>
      <w:outlineLvl w:val="2"/>
    </w:pPr>
    <w:rPr>
      <w:b/>
      <w:color w:val="000000"/>
      <w:lang w:val="x-none" w:eastAsia="en-US"/>
    </w:rPr>
  </w:style>
  <w:style w:type="paragraph" w:styleId="4">
    <w:name w:val="heading 4"/>
    <w:basedOn w:val="a"/>
    <w:next w:val="a"/>
    <w:link w:val="40"/>
    <w:unhideWhenUsed/>
    <w:qFormat/>
    <w:rsid w:val="00B13CEE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val="x-none" w:eastAsia="en-US"/>
    </w:rPr>
  </w:style>
  <w:style w:type="paragraph" w:styleId="5">
    <w:name w:val="heading 5"/>
    <w:basedOn w:val="a"/>
    <w:next w:val="a"/>
    <w:link w:val="50"/>
    <w:unhideWhenUsed/>
    <w:qFormat/>
    <w:rsid w:val="00B13CEE"/>
    <w:pPr>
      <w:keepNext/>
      <w:keepLines/>
      <w:spacing w:before="200" w:line="276" w:lineRule="auto"/>
      <w:outlineLvl w:val="4"/>
    </w:pPr>
    <w:rPr>
      <w:rFonts w:ascii="Calibri Light" w:hAnsi="Calibri Light"/>
      <w:color w:val="1F4D78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A7455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rsid w:val="000E1A98"/>
    <w:rPr>
      <w:rFonts w:ascii="Calibri Light" w:hAnsi="Calibri Light"/>
      <w:color w:val="2E74B5"/>
      <w:sz w:val="26"/>
      <w:szCs w:val="26"/>
      <w:lang w:eastAsia="en-US"/>
    </w:rPr>
  </w:style>
  <w:style w:type="character" w:customStyle="1" w:styleId="30">
    <w:name w:val="Заголовок 3 Знак"/>
    <w:link w:val="3"/>
    <w:rsid w:val="00EB2B56"/>
    <w:rPr>
      <w:b/>
      <w:color w:val="000000"/>
      <w:sz w:val="28"/>
      <w:szCs w:val="24"/>
      <w:lang w:val="x-none" w:eastAsia="en-US"/>
    </w:rPr>
  </w:style>
  <w:style w:type="character" w:customStyle="1" w:styleId="40">
    <w:name w:val="Заголовок 4 Знак"/>
    <w:link w:val="4"/>
    <w:rsid w:val="00B13CEE"/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customStyle="1" w:styleId="50">
    <w:name w:val="Заголовок 5 Знак"/>
    <w:link w:val="5"/>
    <w:rsid w:val="00B13CEE"/>
    <w:rPr>
      <w:rFonts w:ascii="Calibri Light" w:hAnsi="Calibri Light"/>
      <w:color w:val="1F4D78"/>
      <w:sz w:val="22"/>
      <w:szCs w:val="22"/>
      <w:lang w:eastAsia="en-US"/>
    </w:rPr>
  </w:style>
  <w:style w:type="character" w:customStyle="1" w:styleId="11">
    <w:name w:val="Основной шрифт абзаца1"/>
  </w:style>
  <w:style w:type="character" w:styleId="a3">
    <w:name w:val="Hyperlink"/>
    <w:uiPriority w:val="99"/>
    <w:rPr>
      <w:color w:val="000080"/>
      <w:u w:val="single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rsid w:val="00B13CEE"/>
    <w:rPr>
      <w:rFonts w:ascii="Tahoma" w:hAnsi="Tahoma" w:cs="Tahoma"/>
      <w:sz w:val="16"/>
      <w:szCs w:val="16"/>
      <w:lang w:eastAsia="zh-CN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pPr>
      <w:suppressLineNumbers/>
      <w:tabs>
        <w:tab w:val="center" w:pos="4677"/>
        <w:tab w:val="right" w:pos="9354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B13CEE"/>
    <w:rPr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CE4A20"/>
    <w:rPr>
      <w:sz w:val="24"/>
      <w:szCs w:val="24"/>
      <w:lang w:eastAsia="zh-CN"/>
    </w:rPr>
  </w:style>
  <w:style w:type="paragraph" w:customStyle="1" w:styleId="af0">
    <w:name w:val="Иллюстрация"/>
    <w:basedOn w:val="a7"/>
  </w:style>
  <w:style w:type="paragraph" w:styleId="af1">
    <w:name w:val="TOC Heading"/>
    <w:basedOn w:val="1"/>
    <w:next w:val="a"/>
    <w:uiPriority w:val="39"/>
    <w:unhideWhenUsed/>
    <w:qFormat/>
    <w:rsid w:val="005A745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paragraph" w:styleId="af2">
    <w:name w:val="No Spacing"/>
    <w:qFormat/>
    <w:rsid w:val="00765BB1"/>
    <w:rPr>
      <w:rFonts w:ascii="Calibri" w:hAnsi="Calibri"/>
      <w:sz w:val="22"/>
      <w:szCs w:val="22"/>
    </w:rPr>
  </w:style>
  <w:style w:type="paragraph" w:styleId="af3">
    <w:name w:val="Body Text Indent"/>
    <w:basedOn w:val="a"/>
    <w:link w:val="af4"/>
    <w:unhideWhenUsed/>
    <w:rsid w:val="003038E8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link w:val="af3"/>
    <w:rsid w:val="003038E8"/>
    <w:rPr>
      <w:sz w:val="24"/>
      <w:szCs w:val="24"/>
      <w:lang w:eastAsia="zh-CN"/>
    </w:rPr>
  </w:style>
  <w:style w:type="paragraph" w:styleId="af5">
    <w:name w:val="Subtitle"/>
    <w:basedOn w:val="a"/>
    <w:next w:val="a"/>
    <w:link w:val="af6"/>
    <w:uiPriority w:val="11"/>
    <w:qFormat/>
    <w:rsid w:val="00054992"/>
    <w:pPr>
      <w:spacing w:after="60"/>
      <w:jc w:val="center"/>
      <w:outlineLvl w:val="1"/>
    </w:pPr>
    <w:rPr>
      <w:rFonts w:ascii="Calibri Light" w:hAnsi="Calibri Light"/>
      <w:lang w:val="x-none"/>
    </w:rPr>
  </w:style>
  <w:style w:type="character" w:customStyle="1" w:styleId="af6">
    <w:name w:val="Подзаголовок Знак"/>
    <w:link w:val="af5"/>
    <w:uiPriority w:val="11"/>
    <w:rsid w:val="00054992"/>
    <w:rPr>
      <w:rFonts w:ascii="Calibri Light" w:eastAsia="Times New Roman" w:hAnsi="Calibri Light" w:cs="Times New Roman"/>
      <w:sz w:val="24"/>
      <w:szCs w:val="24"/>
      <w:lang w:eastAsia="zh-CN"/>
    </w:rPr>
  </w:style>
  <w:style w:type="character" w:styleId="af7">
    <w:name w:val="Intense Reference"/>
    <w:uiPriority w:val="32"/>
    <w:qFormat/>
    <w:rsid w:val="000E1A98"/>
    <w:rPr>
      <w:b/>
      <w:bCs/>
      <w:smallCaps/>
      <w:color w:val="5B9BD5"/>
      <w:spacing w:val="5"/>
    </w:rPr>
  </w:style>
  <w:style w:type="character" w:styleId="af8">
    <w:name w:val="Subtle Reference"/>
    <w:uiPriority w:val="31"/>
    <w:qFormat/>
    <w:rsid w:val="000E1A98"/>
    <w:rPr>
      <w:smallCaps/>
      <w:color w:val="5A5A5A"/>
    </w:rPr>
  </w:style>
  <w:style w:type="character" w:customStyle="1" w:styleId="21">
    <w:name w:val="Основной текст (2)_"/>
    <w:link w:val="22"/>
    <w:rsid w:val="00CE4A20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E4A20"/>
    <w:pPr>
      <w:widowControl w:val="0"/>
      <w:shd w:val="clear" w:color="auto" w:fill="FFFFFF"/>
      <w:spacing w:line="442" w:lineRule="exact"/>
    </w:pPr>
    <w:rPr>
      <w:sz w:val="26"/>
      <w:szCs w:val="26"/>
      <w:lang w:val="x-none" w:eastAsia="x-none"/>
    </w:rPr>
  </w:style>
  <w:style w:type="character" w:customStyle="1" w:styleId="23">
    <w:name w:val="Основной текст (2) + Курсив"/>
    <w:rsid w:val="00CE4A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uiPriority w:val="99"/>
    <w:rsid w:val="00CE4A20"/>
    <w:pPr>
      <w:widowControl w:val="0"/>
      <w:shd w:val="clear" w:color="auto" w:fill="FFFFFF"/>
      <w:spacing w:line="240" w:lineRule="atLeast"/>
    </w:pPr>
    <w:rPr>
      <w:rFonts w:ascii="Microsoft Sans Serif" w:hAnsi="Microsoft Sans Serif" w:cs="Microsoft Sans Serif"/>
      <w:i/>
      <w:iCs/>
      <w:color w:val="000000"/>
      <w:sz w:val="17"/>
      <w:szCs w:val="17"/>
      <w:lang w:eastAsia="ru-RU"/>
    </w:rPr>
  </w:style>
  <w:style w:type="character" w:customStyle="1" w:styleId="af9">
    <w:name w:val="Основной текст + Не курсив"/>
    <w:rsid w:val="00CE4A20"/>
    <w:rPr>
      <w:rFonts w:ascii="Microsoft Sans Serif" w:eastAsia="Times New Roman" w:hAnsi="Microsoft Sans Serif" w:cs="Microsoft Sans Serif"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character" w:customStyle="1" w:styleId="211pt">
    <w:name w:val="Основной текст (2) + 11 pt"/>
    <w:rsid w:val="009F58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rsid w:val="009F58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9F58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A52171"/>
    <w:rPr>
      <w:b/>
      <w:bCs/>
      <w:sz w:val="30"/>
      <w:szCs w:val="30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A52171"/>
    <w:pPr>
      <w:widowControl w:val="0"/>
      <w:shd w:val="clear" w:color="auto" w:fill="FFFFFF"/>
      <w:spacing w:line="600" w:lineRule="exact"/>
      <w:jc w:val="center"/>
    </w:pPr>
    <w:rPr>
      <w:b/>
      <w:bCs/>
      <w:sz w:val="30"/>
      <w:szCs w:val="30"/>
      <w:lang w:val="x-none" w:eastAsia="x-none"/>
    </w:rPr>
  </w:style>
  <w:style w:type="character" w:customStyle="1" w:styleId="3-2pt">
    <w:name w:val="Основной текст (3) + Интервал -2 pt"/>
    <w:rsid w:val="00A52171"/>
    <w:rPr>
      <w:rFonts w:ascii="Times New Roman" w:eastAsia="Times New Roman" w:hAnsi="Times New Roman" w:cs="Times New Roman"/>
      <w:b w:val="0"/>
      <w:bCs w:val="0"/>
      <w:i/>
      <w:iCs/>
      <w:color w:val="000000"/>
      <w:spacing w:val="-4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rsid w:val="00A521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;Малые прописные"/>
    <w:rsid w:val="0098649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3">
    <w:name w:val="Заголовок №1_"/>
    <w:link w:val="14"/>
    <w:rsid w:val="00710A5D"/>
    <w:rPr>
      <w:b/>
      <w:bCs/>
      <w:sz w:val="30"/>
      <w:szCs w:val="30"/>
      <w:shd w:val="clear" w:color="auto" w:fill="FFFFFF"/>
    </w:rPr>
  </w:style>
  <w:style w:type="paragraph" w:customStyle="1" w:styleId="14">
    <w:name w:val="Заголовок №1"/>
    <w:basedOn w:val="a"/>
    <w:link w:val="13"/>
    <w:rsid w:val="00710A5D"/>
    <w:pPr>
      <w:widowControl w:val="0"/>
      <w:shd w:val="clear" w:color="auto" w:fill="FFFFFF"/>
      <w:spacing w:after="720" w:line="0" w:lineRule="atLeast"/>
      <w:jc w:val="center"/>
      <w:outlineLvl w:val="0"/>
    </w:pPr>
    <w:rPr>
      <w:b/>
      <w:bCs/>
      <w:sz w:val="30"/>
      <w:szCs w:val="30"/>
      <w:lang w:val="x-none" w:eastAsia="x-none"/>
    </w:rPr>
  </w:style>
  <w:style w:type="character" w:customStyle="1" w:styleId="FontStyle171">
    <w:name w:val="Font Style171"/>
    <w:uiPriority w:val="99"/>
    <w:rsid w:val="00710A5D"/>
    <w:rPr>
      <w:rFonts w:ascii="Times New Roman" w:hAnsi="Times New Roman" w:cs="Times New Roman"/>
      <w:sz w:val="26"/>
      <w:szCs w:val="26"/>
    </w:rPr>
  </w:style>
  <w:style w:type="paragraph" w:customStyle="1" w:styleId="Style67">
    <w:name w:val="Style67"/>
    <w:basedOn w:val="a"/>
    <w:uiPriority w:val="99"/>
    <w:rsid w:val="00710A5D"/>
    <w:pPr>
      <w:widowControl w:val="0"/>
      <w:autoSpaceDE w:val="0"/>
      <w:autoSpaceDN w:val="0"/>
      <w:adjustRightInd w:val="0"/>
      <w:spacing w:line="482" w:lineRule="exact"/>
      <w:ind w:firstLine="725"/>
    </w:pPr>
    <w:rPr>
      <w:lang w:eastAsia="ru-RU"/>
    </w:rPr>
  </w:style>
  <w:style w:type="paragraph" w:styleId="afa">
    <w:name w:val="List Paragraph"/>
    <w:basedOn w:val="a"/>
    <w:uiPriority w:val="99"/>
    <w:qFormat/>
    <w:rsid w:val="00B13C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5">
    <w:name w:val="Сетка таблицы1"/>
    <w:basedOn w:val="a1"/>
    <w:next w:val="afb"/>
    <w:uiPriority w:val="59"/>
    <w:rsid w:val="00B13C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Table Grid"/>
    <w:basedOn w:val="a1"/>
    <w:rsid w:val="00B1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">
    <w:name w:val="Основной текст (2) + Полужирный"/>
    <w:rsid w:val="00B13C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B13CE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link w:val="42"/>
    <w:rsid w:val="00B13CEE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13CEE"/>
    <w:pPr>
      <w:widowControl w:val="0"/>
      <w:shd w:val="clear" w:color="auto" w:fill="FFFFFF"/>
      <w:spacing w:line="466" w:lineRule="exact"/>
    </w:pPr>
    <w:rPr>
      <w:b/>
      <w:bCs/>
      <w:sz w:val="26"/>
      <w:szCs w:val="26"/>
      <w:lang w:val="x-none" w:eastAsia="x-none"/>
    </w:rPr>
  </w:style>
  <w:style w:type="character" w:customStyle="1" w:styleId="43">
    <w:name w:val="Основной текст (4) + Не полужирный"/>
    <w:rsid w:val="00B13C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SegoeUI4pt">
    <w:name w:val="Основной текст (2) + Segoe UI;4 pt"/>
    <w:rsid w:val="00B13CE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rsid w:val="00B13CEE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B13CEE"/>
    <w:pPr>
      <w:widowControl w:val="0"/>
      <w:shd w:val="clear" w:color="auto" w:fill="FFFFFF"/>
      <w:spacing w:before="420" w:after="660" w:line="0" w:lineRule="atLeast"/>
    </w:pPr>
    <w:rPr>
      <w:sz w:val="20"/>
      <w:szCs w:val="20"/>
      <w:lang w:val="x-none" w:eastAsia="x-none"/>
    </w:rPr>
  </w:style>
  <w:style w:type="character" w:customStyle="1" w:styleId="60pt">
    <w:name w:val="Основной текст (6) + Интервал 0 pt"/>
    <w:rsid w:val="00B13C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0pt0">
    <w:name w:val="Основной текст (6) + Не курсив;Интервал 0 pt"/>
    <w:rsid w:val="00B13C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B13CEE"/>
    <w:rPr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13CEE"/>
    <w:pPr>
      <w:widowControl w:val="0"/>
      <w:shd w:val="clear" w:color="auto" w:fill="FFFFFF"/>
      <w:spacing w:before="240" w:after="240" w:line="0" w:lineRule="atLeast"/>
      <w:jc w:val="center"/>
    </w:pPr>
    <w:rPr>
      <w:i/>
      <w:iCs/>
      <w:sz w:val="19"/>
      <w:szCs w:val="19"/>
      <w:lang w:val="x-none" w:eastAsia="x-none"/>
    </w:rPr>
  </w:style>
  <w:style w:type="character" w:customStyle="1" w:styleId="81">
    <w:name w:val="Основной текст (8) + Не курсив"/>
    <w:rsid w:val="00B13CEE"/>
    <w:rPr>
      <w:rFonts w:ascii="Times New Roman" w:eastAsia="Times New Roman" w:hAnsi="Times New Roman" w:cs="Times New Roman"/>
      <w:i/>
      <w:iCs/>
      <w:color w:val="00000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rsid w:val="00B13C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link w:val="90"/>
    <w:rsid w:val="00B13CEE"/>
    <w:rPr>
      <w:i/>
      <w:iCs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13CEE"/>
    <w:pPr>
      <w:widowControl w:val="0"/>
      <w:shd w:val="clear" w:color="auto" w:fill="FFFFFF"/>
      <w:spacing w:line="0" w:lineRule="atLeast"/>
      <w:jc w:val="center"/>
    </w:pPr>
    <w:rPr>
      <w:i/>
      <w:iCs/>
      <w:sz w:val="26"/>
      <w:szCs w:val="26"/>
      <w:lang w:val="x-none" w:eastAsia="x-none"/>
    </w:rPr>
  </w:style>
  <w:style w:type="character" w:customStyle="1" w:styleId="911pt">
    <w:name w:val="Основной текст (9) + 11 pt;Не курсив"/>
    <w:rsid w:val="00B13C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B13CEE"/>
    <w:rPr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B13CEE"/>
    <w:pPr>
      <w:widowControl w:val="0"/>
      <w:shd w:val="clear" w:color="auto" w:fill="FFFFFF"/>
      <w:spacing w:after="300" w:line="0" w:lineRule="atLeast"/>
    </w:pPr>
    <w:rPr>
      <w:sz w:val="9"/>
      <w:szCs w:val="9"/>
      <w:lang w:val="x-none" w:eastAsia="x-none"/>
    </w:rPr>
  </w:style>
  <w:style w:type="character" w:customStyle="1" w:styleId="295pt0">
    <w:name w:val="Основной текст (2) + 9;5 pt"/>
    <w:rsid w:val="00B13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6">
    <w:name w:val="Заголовок №2_"/>
    <w:link w:val="27"/>
    <w:rsid w:val="00B13CEE"/>
    <w:rPr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B13CEE"/>
    <w:pPr>
      <w:widowControl w:val="0"/>
      <w:shd w:val="clear" w:color="auto" w:fill="FFFFFF"/>
      <w:spacing w:before="420" w:after="660" w:line="0" w:lineRule="atLeast"/>
      <w:ind w:hanging="1460"/>
      <w:outlineLvl w:val="1"/>
    </w:pPr>
    <w:rPr>
      <w:b/>
      <w:bCs/>
      <w:sz w:val="26"/>
      <w:szCs w:val="26"/>
      <w:lang w:val="x-none" w:eastAsia="x-none"/>
    </w:rPr>
  </w:style>
  <w:style w:type="character" w:customStyle="1" w:styleId="2115pt0">
    <w:name w:val="Основной текст (2) + 11;5 pt;Курсив"/>
    <w:rsid w:val="00B13C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Курсив;Интервал 1 pt"/>
    <w:rsid w:val="00B13C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SegoeUI11pt">
    <w:name w:val="Основной текст (2) + Segoe UI;11 pt"/>
    <w:rsid w:val="00B13CE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onsolas4pt">
    <w:name w:val="Основной текст (2) + Consolas;4 pt"/>
    <w:rsid w:val="00B13CEE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4pt4pt">
    <w:name w:val="Основной текст (2) + 4 pt;Курсив;Интервал 4 pt"/>
    <w:rsid w:val="00B13C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24pt">
    <w:name w:val="Основной текст (2) + 4 pt"/>
    <w:rsid w:val="00B13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c">
    <w:name w:val="Подпись к картинке_"/>
    <w:link w:val="afd"/>
    <w:rsid w:val="00B13CEE"/>
    <w:rPr>
      <w:sz w:val="26"/>
      <w:szCs w:val="26"/>
      <w:shd w:val="clear" w:color="auto" w:fill="FFFFFF"/>
    </w:rPr>
  </w:style>
  <w:style w:type="paragraph" w:customStyle="1" w:styleId="afd">
    <w:name w:val="Подпись к картинке"/>
    <w:basedOn w:val="a"/>
    <w:link w:val="afc"/>
    <w:rsid w:val="00B13CEE"/>
    <w:pPr>
      <w:widowControl w:val="0"/>
      <w:shd w:val="clear" w:color="auto" w:fill="FFFFFF"/>
      <w:spacing w:line="941" w:lineRule="exact"/>
      <w:jc w:val="center"/>
    </w:pPr>
    <w:rPr>
      <w:sz w:val="26"/>
      <w:szCs w:val="26"/>
      <w:lang w:val="x-none" w:eastAsia="x-none"/>
    </w:rPr>
  </w:style>
  <w:style w:type="paragraph" w:styleId="16">
    <w:name w:val="toc 1"/>
    <w:basedOn w:val="a"/>
    <w:next w:val="a"/>
    <w:autoRedefine/>
    <w:uiPriority w:val="39"/>
    <w:unhideWhenUsed/>
    <w:rsid w:val="002D4E75"/>
    <w:pPr>
      <w:tabs>
        <w:tab w:val="right" w:leader="dot" w:pos="9344"/>
      </w:tabs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"/>
    <w:next w:val="a"/>
    <w:autoRedefine/>
    <w:uiPriority w:val="39"/>
    <w:unhideWhenUsed/>
    <w:rsid w:val="00B13CEE"/>
    <w:pPr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9">
    <w:name w:val="Style9"/>
    <w:basedOn w:val="a"/>
    <w:uiPriority w:val="99"/>
    <w:rsid w:val="00B13CEE"/>
    <w:pPr>
      <w:widowControl w:val="0"/>
      <w:autoSpaceDE w:val="0"/>
      <w:autoSpaceDN w:val="0"/>
      <w:adjustRightInd w:val="0"/>
      <w:jc w:val="center"/>
    </w:pPr>
    <w:rPr>
      <w:lang w:eastAsia="ru-RU"/>
    </w:rPr>
  </w:style>
  <w:style w:type="paragraph" w:customStyle="1" w:styleId="Style19">
    <w:name w:val="Style19"/>
    <w:basedOn w:val="a"/>
    <w:uiPriority w:val="99"/>
    <w:rsid w:val="00B13CEE"/>
    <w:pPr>
      <w:widowControl w:val="0"/>
      <w:autoSpaceDE w:val="0"/>
      <w:autoSpaceDN w:val="0"/>
      <w:adjustRightInd w:val="0"/>
      <w:spacing w:line="485" w:lineRule="exact"/>
    </w:pPr>
    <w:rPr>
      <w:lang w:eastAsia="ru-RU"/>
    </w:rPr>
  </w:style>
  <w:style w:type="paragraph" w:customStyle="1" w:styleId="Style30">
    <w:name w:val="Style30"/>
    <w:basedOn w:val="a"/>
    <w:uiPriority w:val="99"/>
    <w:rsid w:val="00B13CEE"/>
    <w:pPr>
      <w:widowControl w:val="0"/>
      <w:autoSpaceDE w:val="0"/>
      <w:autoSpaceDN w:val="0"/>
      <w:adjustRightInd w:val="0"/>
      <w:spacing w:line="504" w:lineRule="exact"/>
    </w:pPr>
    <w:rPr>
      <w:lang w:eastAsia="ru-RU"/>
    </w:rPr>
  </w:style>
  <w:style w:type="paragraph" w:customStyle="1" w:styleId="Style62">
    <w:name w:val="Style62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68">
    <w:name w:val="Style68"/>
    <w:basedOn w:val="a"/>
    <w:uiPriority w:val="99"/>
    <w:rsid w:val="00B13CEE"/>
    <w:pPr>
      <w:widowControl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103">
    <w:name w:val="Style103"/>
    <w:basedOn w:val="a"/>
    <w:uiPriority w:val="99"/>
    <w:rsid w:val="00B13CEE"/>
    <w:pPr>
      <w:widowControl w:val="0"/>
      <w:autoSpaceDE w:val="0"/>
      <w:autoSpaceDN w:val="0"/>
      <w:adjustRightInd w:val="0"/>
      <w:spacing w:line="365" w:lineRule="exact"/>
      <w:ind w:firstLine="91"/>
    </w:pPr>
    <w:rPr>
      <w:lang w:eastAsia="ru-RU"/>
    </w:rPr>
  </w:style>
  <w:style w:type="paragraph" w:customStyle="1" w:styleId="Style126">
    <w:name w:val="Style126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136">
    <w:name w:val="Font Style136"/>
    <w:uiPriority w:val="99"/>
    <w:rsid w:val="00B13CE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uiPriority w:val="99"/>
    <w:rsid w:val="00B13CEE"/>
    <w:rPr>
      <w:rFonts w:ascii="Times New Roman" w:hAnsi="Times New Roman" w:cs="Times New Roman"/>
      <w:sz w:val="26"/>
      <w:szCs w:val="26"/>
    </w:rPr>
  </w:style>
  <w:style w:type="character" w:customStyle="1" w:styleId="FontStyle168">
    <w:name w:val="Font Style168"/>
    <w:uiPriority w:val="99"/>
    <w:rsid w:val="00B13CEE"/>
    <w:rPr>
      <w:rFonts w:ascii="Times New Roman" w:hAnsi="Times New Roman" w:cs="Times New Roman"/>
      <w:sz w:val="22"/>
      <w:szCs w:val="22"/>
    </w:rPr>
  </w:style>
  <w:style w:type="character" w:customStyle="1" w:styleId="FontStyle170">
    <w:name w:val="Font Style170"/>
    <w:uiPriority w:val="99"/>
    <w:rsid w:val="00B13CEE"/>
    <w:rPr>
      <w:rFonts w:ascii="Times New Roman" w:hAnsi="Times New Roman" w:cs="Times New Roman"/>
      <w:sz w:val="16"/>
      <w:szCs w:val="16"/>
    </w:rPr>
  </w:style>
  <w:style w:type="paragraph" w:customStyle="1" w:styleId="Style35">
    <w:name w:val="Style35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46">
    <w:name w:val="Style46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49">
    <w:name w:val="Style49"/>
    <w:basedOn w:val="a"/>
    <w:uiPriority w:val="99"/>
    <w:rsid w:val="00B13CEE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ru-RU"/>
    </w:rPr>
  </w:style>
  <w:style w:type="character" w:customStyle="1" w:styleId="FontStyle138">
    <w:name w:val="Font Style138"/>
    <w:uiPriority w:val="99"/>
    <w:rsid w:val="00B13CEE"/>
    <w:rPr>
      <w:rFonts w:ascii="Franklin Gothic Book" w:hAnsi="Franklin Gothic Book" w:cs="Franklin Gothic Book"/>
      <w:b/>
      <w:bCs/>
      <w:sz w:val="8"/>
      <w:szCs w:val="8"/>
    </w:rPr>
  </w:style>
  <w:style w:type="character" w:customStyle="1" w:styleId="FontStyle139">
    <w:name w:val="Font Style139"/>
    <w:uiPriority w:val="99"/>
    <w:rsid w:val="00B13CE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40">
    <w:name w:val="Font Style140"/>
    <w:uiPriority w:val="99"/>
    <w:rsid w:val="00B13CEE"/>
    <w:rPr>
      <w:rFonts w:ascii="MS Gothic" w:eastAsia="MS Gothic" w:cs="MS Gothic"/>
      <w:b/>
      <w:bCs/>
      <w:sz w:val="12"/>
      <w:szCs w:val="12"/>
    </w:rPr>
  </w:style>
  <w:style w:type="paragraph" w:customStyle="1" w:styleId="Style39">
    <w:name w:val="Style39"/>
    <w:basedOn w:val="a"/>
    <w:uiPriority w:val="99"/>
    <w:rsid w:val="00B13CEE"/>
    <w:pPr>
      <w:widowControl w:val="0"/>
      <w:autoSpaceDE w:val="0"/>
      <w:autoSpaceDN w:val="0"/>
      <w:adjustRightInd w:val="0"/>
      <w:spacing w:line="384" w:lineRule="exact"/>
      <w:jc w:val="right"/>
    </w:pPr>
    <w:rPr>
      <w:lang w:eastAsia="ru-RU"/>
    </w:rPr>
  </w:style>
  <w:style w:type="paragraph" w:customStyle="1" w:styleId="Style51">
    <w:name w:val="Style51"/>
    <w:basedOn w:val="a"/>
    <w:uiPriority w:val="99"/>
    <w:rsid w:val="00B13CEE"/>
    <w:pPr>
      <w:widowControl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69">
    <w:name w:val="Style69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178">
    <w:name w:val="Font Style178"/>
    <w:uiPriority w:val="99"/>
    <w:rsid w:val="00B13CEE"/>
    <w:rPr>
      <w:rFonts w:ascii="Arial" w:hAnsi="Arial" w:cs="Arial"/>
      <w:b/>
      <w:bCs/>
      <w:sz w:val="14"/>
      <w:szCs w:val="14"/>
    </w:rPr>
  </w:style>
  <w:style w:type="paragraph" w:customStyle="1" w:styleId="Style81">
    <w:name w:val="Style81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58">
    <w:name w:val="Style58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6">
    <w:name w:val="Style6"/>
    <w:basedOn w:val="a"/>
    <w:uiPriority w:val="99"/>
    <w:rsid w:val="00B13CEE"/>
    <w:pPr>
      <w:widowControl w:val="0"/>
      <w:autoSpaceDE w:val="0"/>
      <w:autoSpaceDN w:val="0"/>
      <w:adjustRightInd w:val="0"/>
      <w:spacing w:line="490" w:lineRule="exact"/>
      <w:ind w:firstLine="2794"/>
    </w:pPr>
    <w:rPr>
      <w:lang w:eastAsia="ru-RU"/>
    </w:rPr>
  </w:style>
  <w:style w:type="paragraph" w:customStyle="1" w:styleId="Style14">
    <w:name w:val="Style14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15">
    <w:name w:val="Style15"/>
    <w:basedOn w:val="a"/>
    <w:uiPriority w:val="99"/>
    <w:rsid w:val="00B13CEE"/>
    <w:pPr>
      <w:widowControl w:val="0"/>
      <w:autoSpaceDE w:val="0"/>
      <w:autoSpaceDN w:val="0"/>
      <w:adjustRightInd w:val="0"/>
      <w:jc w:val="center"/>
    </w:pPr>
    <w:rPr>
      <w:lang w:eastAsia="ru-RU"/>
    </w:rPr>
  </w:style>
  <w:style w:type="paragraph" w:customStyle="1" w:styleId="Style74">
    <w:name w:val="Style74"/>
    <w:basedOn w:val="a"/>
    <w:uiPriority w:val="99"/>
    <w:rsid w:val="00B13CEE"/>
    <w:pPr>
      <w:widowControl w:val="0"/>
      <w:autoSpaceDE w:val="0"/>
      <w:autoSpaceDN w:val="0"/>
      <w:adjustRightInd w:val="0"/>
      <w:spacing w:line="264" w:lineRule="exact"/>
    </w:pPr>
    <w:rPr>
      <w:lang w:eastAsia="ru-RU"/>
    </w:rPr>
  </w:style>
  <w:style w:type="paragraph" w:customStyle="1" w:styleId="Style83">
    <w:name w:val="Style83"/>
    <w:basedOn w:val="a"/>
    <w:uiPriority w:val="99"/>
    <w:rsid w:val="00B13CEE"/>
    <w:pPr>
      <w:widowControl w:val="0"/>
      <w:autoSpaceDE w:val="0"/>
      <w:autoSpaceDN w:val="0"/>
      <w:adjustRightInd w:val="0"/>
      <w:spacing w:line="494" w:lineRule="exact"/>
      <w:ind w:firstLine="1632"/>
    </w:pPr>
    <w:rPr>
      <w:lang w:eastAsia="ru-RU"/>
    </w:rPr>
  </w:style>
  <w:style w:type="paragraph" w:customStyle="1" w:styleId="Style87">
    <w:name w:val="Style87"/>
    <w:basedOn w:val="a"/>
    <w:uiPriority w:val="99"/>
    <w:rsid w:val="00B13CEE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88">
    <w:name w:val="Style88"/>
    <w:basedOn w:val="a"/>
    <w:uiPriority w:val="99"/>
    <w:rsid w:val="00B13CEE"/>
    <w:pPr>
      <w:widowControl w:val="0"/>
      <w:autoSpaceDE w:val="0"/>
      <w:autoSpaceDN w:val="0"/>
      <w:adjustRightInd w:val="0"/>
      <w:jc w:val="right"/>
    </w:pPr>
    <w:rPr>
      <w:lang w:eastAsia="ru-RU"/>
    </w:rPr>
  </w:style>
  <w:style w:type="paragraph" w:customStyle="1" w:styleId="ConsPlusNormal">
    <w:name w:val="ConsPlusNormal"/>
    <w:uiPriority w:val="99"/>
    <w:rsid w:val="00B13CE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e">
    <w:name w:val="Emphasis"/>
    <w:aliases w:val="Основной"/>
    <w:qFormat/>
    <w:rsid w:val="00B13CEE"/>
    <w:rPr>
      <w:i/>
      <w:iCs/>
    </w:rPr>
  </w:style>
  <w:style w:type="paragraph" w:customStyle="1" w:styleId="xl33">
    <w:name w:val="xl33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copyright-info">
    <w:name w:val="copyright-info"/>
    <w:basedOn w:val="a"/>
    <w:rsid w:val="00B13CEE"/>
    <w:pPr>
      <w:spacing w:before="100" w:beforeAutospacing="1" w:after="100" w:afterAutospacing="1"/>
    </w:pPr>
    <w:rPr>
      <w:lang w:eastAsia="ru-RU"/>
    </w:rPr>
  </w:style>
  <w:style w:type="paragraph" w:styleId="34">
    <w:name w:val="Body Text 3"/>
    <w:basedOn w:val="a"/>
    <w:link w:val="35"/>
    <w:unhideWhenUsed/>
    <w:rsid w:val="00B13CEE"/>
    <w:rPr>
      <w:rFonts w:eastAsia="Batang"/>
      <w:szCs w:val="20"/>
      <w:lang w:val="x-none" w:eastAsia="x-none"/>
    </w:rPr>
  </w:style>
  <w:style w:type="character" w:customStyle="1" w:styleId="35">
    <w:name w:val="Основной текст 3 Знак"/>
    <w:link w:val="34"/>
    <w:rsid w:val="00B13CEE"/>
    <w:rPr>
      <w:rFonts w:eastAsia="Batang"/>
      <w:sz w:val="24"/>
    </w:rPr>
  </w:style>
  <w:style w:type="character" w:customStyle="1" w:styleId="44">
    <w:name w:val="Основной текст + Не курсив4"/>
    <w:rsid w:val="00B13CEE"/>
    <w:rPr>
      <w:rFonts w:ascii="Microsoft Sans Serif" w:hAnsi="Microsoft Sans Serif" w:cs="Microsoft Sans Serif"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character" w:customStyle="1" w:styleId="17">
    <w:name w:val="Основной текст + Не курсив1"/>
    <w:rsid w:val="00B13CEE"/>
    <w:rPr>
      <w:rFonts w:ascii="Microsoft Sans Serif" w:hAnsi="Microsoft Sans Serif" w:cs="Microsoft Sans Serif"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paragraph" w:customStyle="1" w:styleId="7">
    <w:name w:val="Основной текст7"/>
    <w:basedOn w:val="a"/>
    <w:link w:val="aff"/>
    <w:rsid w:val="00B13CEE"/>
    <w:pPr>
      <w:widowControl w:val="0"/>
      <w:shd w:val="clear" w:color="auto" w:fill="FFFFFF"/>
      <w:spacing w:before="420" w:line="240" w:lineRule="atLeast"/>
      <w:jc w:val="center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aff">
    <w:name w:val="Основной текст_"/>
    <w:link w:val="7"/>
    <w:locked/>
    <w:rsid w:val="00B13CEE"/>
    <w:rPr>
      <w:rFonts w:ascii="Arial" w:hAnsi="Arial" w:cs="Arial"/>
      <w:color w:val="000000"/>
      <w:sz w:val="18"/>
      <w:szCs w:val="18"/>
      <w:shd w:val="clear" w:color="auto" w:fill="FFFFFF"/>
    </w:rPr>
  </w:style>
  <w:style w:type="character" w:customStyle="1" w:styleId="18">
    <w:name w:val="Основной текст1"/>
    <w:rsid w:val="00B13CEE"/>
    <w:rPr>
      <w:rFonts w:ascii="Microsoft Sans Serif" w:eastAsia="Times New Roman" w:hAnsi="Microsoft Sans Serif" w:cs="Microsoft Sans Serif"/>
      <w:i/>
      <w:iCs/>
      <w:color w:val="000000"/>
      <w:spacing w:val="0"/>
      <w:w w:val="100"/>
      <w:position w:val="0"/>
      <w:sz w:val="17"/>
      <w:szCs w:val="17"/>
      <w:u w:val="none"/>
      <w:lang w:val="ru-RU" w:eastAsia="ru-RU" w:bidi="ar-SA"/>
    </w:rPr>
  </w:style>
  <w:style w:type="character" w:customStyle="1" w:styleId="51">
    <w:name w:val="Основной текст5"/>
    <w:rsid w:val="00B13CE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29">
    <w:name w:val="Основной текст2"/>
    <w:basedOn w:val="a"/>
    <w:uiPriority w:val="99"/>
    <w:rsid w:val="00B13CEE"/>
    <w:pPr>
      <w:widowControl w:val="0"/>
      <w:shd w:val="clear" w:color="auto" w:fill="FFFFFF"/>
      <w:spacing w:before="60" w:after="60" w:line="240" w:lineRule="atLeast"/>
    </w:pPr>
    <w:rPr>
      <w:rFonts w:ascii="Arial" w:hAnsi="Arial" w:cs="Arial"/>
      <w:i/>
      <w:iCs/>
      <w:color w:val="000000"/>
      <w:sz w:val="19"/>
      <w:szCs w:val="19"/>
      <w:lang w:eastAsia="ru-RU"/>
    </w:rPr>
  </w:style>
  <w:style w:type="character" w:customStyle="1" w:styleId="8pt">
    <w:name w:val="Основной текст + 8 pt"/>
    <w:aliases w:val="Не курсив4"/>
    <w:uiPriority w:val="99"/>
    <w:rsid w:val="00B13CEE"/>
    <w:rPr>
      <w:rFonts w:ascii="Arial" w:eastAsia="Times New Roman" w:hAnsi="Arial" w:cs="Arial"/>
      <w:i/>
      <w:iC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/>
    </w:rPr>
  </w:style>
  <w:style w:type="character" w:customStyle="1" w:styleId="Arial">
    <w:name w:val="Основной текст + Arial"/>
    <w:aliases w:val="8 pt"/>
    <w:uiPriority w:val="99"/>
    <w:rsid w:val="00B13CEE"/>
    <w:rPr>
      <w:rFonts w:ascii="Arial" w:eastAsia="Times New Roman" w:hAnsi="Arial" w:cs="Arial"/>
      <w:i/>
      <w:iCs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/>
    </w:rPr>
  </w:style>
  <w:style w:type="character" w:customStyle="1" w:styleId="TimesNewRoman2">
    <w:name w:val="Основной текст + Times New Roman2"/>
    <w:aliases w:val="11,5 pt5,Не курсив6,Не курсив9"/>
    <w:uiPriority w:val="99"/>
    <w:rsid w:val="00B13CE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TimesNewRoman1">
    <w:name w:val="Основной текст + Times New Roman1"/>
    <w:aliases w:val="10,5 pt3,Не курсив5,Основной текст + 8 pt3,Основной текст + 7"/>
    <w:uiPriority w:val="99"/>
    <w:rsid w:val="00B13CEE"/>
    <w:rPr>
      <w:rFonts w:ascii="Times New Roman" w:eastAsia="Times New Roman" w:hAnsi="Times New Roman" w:cs="Times New Roman"/>
      <w:i/>
      <w:iCs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/>
    </w:rPr>
  </w:style>
  <w:style w:type="paragraph" w:customStyle="1" w:styleId="xl65">
    <w:name w:val="xl65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6">
    <w:name w:val="xl66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7">
    <w:name w:val="xl67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lang w:eastAsia="ru-RU"/>
    </w:rPr>
  </w:style>
  <w:style w:type="paragraph" w:customStyle="1" w:styleId="xl68">
    <w:name w:val="xl68"/>
    <w:basedOn w:val="a"/>
    <w:rsid w:val="00B13CEE"/>
    <w:pP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9">
    <w:name w:val="xl69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70">
    <w:name w:val="xl70"/>
    <w:basedOn w:val="a"/>
    <w:rsid w:val="00B13C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71">
    <w:name w:val="xl71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72">
    <w:name w:val="xl72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ConsPlusCell">
    <w:name w:val="ConsPlusCell"/>
    <w:rsid w:val="00B13C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ont5">
    <w:name w:val="font5"/>
    <w:basedOn w:val="a"/>
    <w:rsid w:val="00B13CEE"/>
    <w:pPr>
      <w:spacing w:before="100" w:beforeAutospacing="1" w:after="100" w:afterAutospacing="1"/>
    </w:pPr>
    <w:rPr>
      <w:lang w:eastAsia="ru-RU"/>
    </w:rPr>
  </w:style>
  <w:style w:type="paragraph" w:customStyle="1" w:styleId="font6">
    <w:name w:val="font6"/>
    <w:basedOn w:val="a"/>
    <w:rsid w:val="00B13CEE"/>
    <w:pPr>
      <w:spacing w:before="100" w:beforeAutospacing="1" w:after="100" w:afterAutospacing="1"/>
    </w:pPr>
    <w:rPr>
      <w:b/>
      <w:bCs/>
      <w:lang w:eastAsia="ru-RU"/>
    </w:rPr>
  </w:style>
  <w:style w:type="paragraph" w:customStyle="1" w:styleId="font7">
    <w:name w:val="font7"/>
    <w:basedOn w:val="a"/>
    <w:rsid w:val="00B13CEE"/>
    <w:pPr>
      <w:spacing w:before="100" w:beforeAutospacing="1" w:after="100" w:afterAutospacing="1"/>
    </w:pPr>
    <w:rPr>
      <w:i/>
      <w:iCs/>
      <w:lang w:eastAsia="ru-RU"/>
    </w:rPr>
  </w:style>
  <w:style w:type="paragraph" w:customStyle="1" w:styleId="xl63">
    <w:name w:val="xl63"/>
    <w:basedOn w:val="a"/>
    <w:rsid w:val="00B13CEE"/>
    <w:pPr>
      <w:spacing w:before="100" w:beforeAutospacing="1" w:after="100" w:afterAutospacing="1"/>
    </w:pPr>
    <w:rPr>
      <w:lang w:eastAsia="ru-RU"/>
    </w:rPr>
  </w:style>
  <w:style w:type="paragraph" w:customStyle="1" w:styleId="xl64">
    <w:name w:val="xl64"/>
    <w:basedOn w:val="a"/>
    <w:rsid w:val="00B13CEE"/>
    <w:pP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4">
    <w:name w:val="xl74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"/>
    <w:rsid w:val="00B13C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7">
    <w:name w:val="xl77"/>
    <w:basedOn w:val="a"/>
    <w:rsid w:val="00B13C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9">
    <w:name w:val="xl79"/>
    <w:basedOn w:val="a"/>
    <w:rsid w:val="00B13C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0">
    <w:name w:val="xl80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81">
    <w:name w:val="xl81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2">
    <w:name w:val="xl82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3">
    <w:name w:val="xl83"/>
    <w:basedOn w:val="a"/>
    <w:rsid w:val="00B13CEE"/>
    <w:pP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84">
    <w:name w:val="xl84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B13C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7">
    <w:name w:val="xl87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8">
    <w:name w:val="xl88"/>
    <w:basedOn w:val="a"/>
    <w:rsid w:val="00B13CEE"/>
    <w:pPr>
      <w:spacing w:before="100" w:beforeAutospacing="1" w:after="100" w:afterAutospacing="1"/>
    </w:pPr>
    <w:rPr>
      <w:lang w:eastAsia="ru-RU"/>
    </w:rPr>
  </w:style>
  <w:style w:type="paragraph" w:customStyle="1" w:styleId="xl89">
    <w:name w:val="xl89"/>
    <w:basedOn w:val="a"/>
    <w:rsid w:val="00B13CEE"/>
    <w:pPr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1">
    <w:name w:val="xl91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92">
    <w:name w:val="xl92"/>
    <w:basedOn w:val="a"/>
    <w:rsid w:val="00B13CEE"/>
    <w:pP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3">
    <w:name w:val="xl93"/>
    <w:basedOn w:val="a"/>
    <w:rsid w:val="00B13CEE"/>
    <w:pP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4">
    <w:name w:val="xl94"/>
    <w:basedOn w:val="a"/>
    <w:rsid w:val="00B13C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96">
    <w:name w:val="xl96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7">
    <w:name w:val="xl97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8">
    <w:name w:val="xl98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9">
    <w:name w:val="xl99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0">
    <w:name w:val="xl100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1">
    <w:name w:val="xl101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02">
    <w:name w:val="xl102"/>
    <w:basedOn w:val="a"/>
    <w:rsid w:val="00B13C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03">
    <w:name w:val="xl103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04">
    <w:name w:val="xl104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05">
    <w:name w:val="xl105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06">
    <w:name w:val="xl106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107">
    <w:name w:val="xl107"/>
    <w:basedOn w:val="a"/>
    <w:rsid w:val="00B13C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08">
    <w:name w:val="xl108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109">
    <w:name w:val="xl109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0">
    <w:name w:val="xl110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1">
    <w:name w:val="xl111"/>
    <w:basedOn w:val="a"/>
    <w:rsid w:val="00B13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B13C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styleId="36">
    <w:name w:val="toc 3"/>
    <w:basedOn w:val="a"/>
    <w:next w:val="a"/>
    <w:autoRedefine/>
    <w:uiPriority w:val="39"/>
    <w:unhideWhenUsed/>
    <w:rsid w:val="002D4E75"/>
    <w:pPr>
      <w:tabs>
        <w:tab w:val="right" w:leader="dot" w:pos="9344"/>
      </w:tabs>
      <w:spacing w:after="100" w:line="259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5">
    <w:name w:val="toc 4"/>
    <w:basedOn w:val="a"/>
    <w:next w:val="a"/>
    <w:autoRedefine/>
    <w:uiPriority w:val="39"/>
    <w:unhideWhenUsed/>
    <w:rsid w:val="002932B0"/>
    <w:pPr>
      <w:spacing w:after="100" w:line="259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2932B0"/>
    <w:pPr>
      <w:spacing w:after="100" w:line="259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932B0"/>
    <w:pPr>
      <w:spacing w:after="100" w:line="259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0">
    <w:name w:val="toc 7"/>
    <w:basedOn w:val="a"/>
    <w:next w:val="a"/>
    <w:autoRedefine/>
    <w:uiPriority w:val="39"/>
    <w:unhideWhenUsed/>
    <w:rsid w:val="002932B0"/>
    <w:pPr>
      <w:spacing w:after="100" w:line="259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2">
    <w:name w:val="toc 8"/>
    <w:basedOn w:val="a"/>
    <w:next w:val="a"/>
    <w:autoRedefine/>
    <w:uiPriority w:val="39"/>
    <w:unhideWhenUsed/>
    <w:rsid w:val="002932B0"/>
    <w:pPr>
      <w:spacing w:after="100" w:line="259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932B0"/>
    <w:pPr>
      <w:spacing w:after="100" w:line="259" w:lineRule="auto"/>
      <w:ind w:left="1760"/>
    </w:pPr>
    <w:rPr>
      <w:rFonts w:ascii="Calibri" w:hAnsi="Calibri"/>
      <w:sz w:val="22"/>
      <w:szCs w:val="22"/>
      <w:lang w:eastAsia="ru-RU"/>
    </w:rPr>
  </w:style>
  <w:style w:type="character" w:styleId="aff0">
    <w:name w:val="annotation reference"/>
    <w:uiPriority w:val="99"/>
    <w:semiHidden/>
    <w:unhideWhenUsed/>
    <w:rsid w:val="00011F9B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011F9B"/>
    <w:rPr>
      <w:sz w:val="20"/>
      <w:szCs w:val="20"/>
      <w:lang w:val="x-none"/>
    </w:rPr>
  </w:style>
  <w:style w:type="character" w:customStyle="1" w:styleId="aff2">
    <w:name w:val="Текст примечания Знак"/>
    <w:link w:val="aff1"/>
    <w:uiPriority w:val="99"/>
    <w:semiHidden/>
    <w:rsid w:val="00011F9B"/>
    <w:rPr>
      <w:lang w:eastAsia="zh-C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011F9B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011F9B"/>
    <w:rPr>
      <w:b/>
      <w:bCs/>
      <w:lang w:eastAsia="zh-CN"/>
    </w:rPr>
  </w:style>
  <w:style w:type="paragraph" w:customStyle="1" w:styleId="Default">
    <w:name w:val="Default"/>
    <w:rsid w:val="00CF10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">
    <w:name w:val="w"/>
    <w:rsid w:val="00F236CD"/>
  </w:style>
  <w:style w:type="character" w:customStyle="1" w:styleId="geo-dms">
    <w:name w:val="geo-dms"/>
    <w:rsid w:val="00F236CD"/>
  </w:style>
  <w:style w:type="character" w:customStyle="1" w:styleId="geo-lat">
    <w:name w:val="geo-lat"/>
    <w:rsid w:val="00F236CD"/>
  </w:style>
  <w:style w:type="character" w:customStyle="1" w:styleId="geo-lon">
    <w:name w:val="geo-lon"/>
    <w:rsid w:val="00F236CD"/>
  </w:style>
  <w:style w:type="character" w:customStyle="1" w:styleId="geo-multi-punct">
    <w:name w:val="geo-multi-punct"/>
    <w:rsid w:val="00F236CD"/>
  </w:style>
  <w:style w:type="character" w:customStyle="1" w:styleId="geo-dec">
    <w:name w:val="geo-dec"/>
    <w:rsid w:val="00F236CD"/>
  </w:style>
  <w:style w:type="character" w:styleId="aff5">
    <w:name w:val="FollowedHyperlink"/>
    <w:uiPriority w:val="99"/>
    <w:semiHidden/>
    <w:unhideWhenUsed/>
    <w:rsid w:val="00B17F6A"/>
    <w:rPr>
      <w:color w:val="954F72"/>
      <w:u w:val="single"/>
    </w:rPr>
  </w:style>
  <w:style w:type="paragraph" w:customStyle="1" w:styleId="msonormal0">
    <w:name w:val="msonormal"/>
    <w:basedOn w:val="a"/>
    <w:rsid w:val="00B17F6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4A9C4-2BD6-495B-B2D6-FE240D69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4721</Words>
  <Characters>26910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Grizli777</Company>
  <LinksUpToDate>false</LinksUpToDate>
  <CharactersWithSpaces>31568</CharactersWithSpaces>
  <SharedDoc>false</SharedDoc>
  <HLinks>
    <vt:vector size="30" baseType="variant"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_Toc72243934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_Toc72243933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_Toc72243932</vt:lpwstr>
      </vt:variant>
      <vt:variant>
        <vt:i4>1638453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_Toc72243931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_Toc72243930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Mobrab</dc:creator>
  <cp:keywords/>
  <cp:lastModifiedBy>1</cp:lastModifiedBy>
  <cp:revision>3</cp:revision>
  <cp:lastPrinted>2020-05-06T01:19:00Z</cp:lastPrinted>
  <dcterms:created xsi:type="dcterms:W3CDTF">2023-05-25T04:02:00Z</dcterms:created>
  <dcterms:modified xsi:type="dcterms:W3CDTF">2023-05-29T00:22:00Z</dcterms:modified>
</cp:coreProperties>
</file>