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РЕСПУБЛИКА АЛТАЙ  МАЙМИНСКИЙ РАЙОН</w:t>
      </w:r>
    </w:p>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АДМИНИСТРАЦИЯ  МУНИЦИПАЛЬНОГО ОБРАЗОВАНИЯ</w:t>
      </w:r>
    </w:p>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СОУЗГИНСКОЕ СЕЛЬСКОЕ ПОСЕЛЕНИЕ</w:t>
      </w:r>
    </w:p>
    <w:p w:rsidR="00FE7844" w:rsidRPr="001E752E" w:rsidRDefault="00FE7844" w:rsidP="00FE7844">
      <w:pPr>
        <w:pBdr>
          <w:bottom w:val="single" w:sz="8" w:space="1" w:color="000000"/>
        </w:pBdr>
        <w:jc w:val="center"/>
        <w:rPr>
          <w:b/>
          <w:bCs/>
          <w:sz w:val="28"/>
          <w:szCs w:val="28"/>
        </w:rPr>
      </w:pPr>
    </w:p>
    <w:p w:rsidR="00FE7844" w:rsidRDefault="00540C02" w:rsidP="00FE7844">
      <w:pPr>
        <w:pStyle w:val="4"/>
        <w:numPr>
          <w:ilvl w:val="3"/>
          <w:numId w:val="0"/>
        </w:numPr>
        <w:tabs>
          <w:tab w:val="num" w:pos="864"/>
        </w:tabs>
        <w:suppressAutoHyphens/>
        <w:spacing w:before="0" w:line="240" w:lineRule="auto"/>
        <w:ind w:left="864" w:hanging="864"/>
        <w:jc w:val="center"/>
        <w:rPr>
          <w:rFonts w:ascii="Times New Roman" w:eastAsia="Times New Roman" w:hAnsi="Times New Roman" w:cs="Times New Roman"/>
          <w:b/>
          <w:bCs/>
          <w:i w:val="0"/>
          <w:iCs w:val="0"/>
          <w:color w:val="auto"/>
          <w:sz w:val="28"/>
          <w:szCs w:val="28"/>
          <w:lang w:eastAsia="ru-RU"/>
        </w:rPr>
      </w:pPr>
      <w:r>
        <w:rPr>
          <w:rFonts w:ascii="Times New Roman" w:eastAsia="Times New Roman" w:hAnsi="Times New Roman" w:cs="Times New Roman"/>
          <w:b/>
          <w:bCs/>
          <w:i w:val="0"/>
          <w:iCs w:val="0"/>
          <w:color w:val="auto"/>
          <w:sz w:val="28"/>
          <w:szCs w:val="28"/>
          <w:lang w:eastAsia="ru-RU"/>
        </w:rPr>
        <w:t>РАСПОРЯЖЕНИЕ</w:t>
      </w:r>
    </w:p>
    <w:p w:rsidR="00A64456" w:rsidRPr="00A64456" w:rsidRDefault="00A64456" w:rsidP="00A64456">
      <w:pPr>
        <w:rPr>
          <w:lang w:eastAsia="ru-RU"/>
        </w:rPr>
      </w:pPr>
    </w:p>
    <w:p w:rsidR="00FE7844" w:rsidRPr="004644B7" w:rsidRDefault="00BF66CC" w:rsidP="00FE7844">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4644B7">
        <w:rPr>
          <w:rFonts w:ascii="Times New Roman" w:eastAsia="Times New Roman" w:hAnsi="Times New Roman" w:cs="Times New Roman"/>
          <w:sz w:val="26"/>
          <w:szCs w:val="26"/>
          <w:u w:val="single"/>
          <w:lang w:eastAsia="ru-RU"/>
        </w:rPr>
        <w:t>о</w:t>
      </w:r>
      <w:r w:rsidR="00FE7844" w:rsidRPr="004644B7">
        <w:rPr>
          <w:rFonts w:ascii="Times New Roman" w:eastAsia="Times New Roman" w:hAnsi="Times New Roman" w:cs="Times New Roman"/>
          <w:sz w:val="26"/>
          <w:szCs w:val="26"/>
          <w:u w:val="single"/>
          <w:lang w:eastAsia="ru-RU"/>
        </w:rPr>
        <w:t xml:space="preserve">т </w:t>
      </w:r>
      <w:r w:rsidRPr="004644B7">
        <w:rPr>
          <w:rFonts w:ascii="Times New Roman" w:eastAsia="Times New Roman" w:hAnsi="Times New Roman" w:cs="Times New Roman"/>
          <w:sz w:val="26"/>
          <w:szCs w:val="26"/>
          <w:u w:val="single"/>
          <w:lang w:eastAsia="ru-RU"/>
        </w:rPr>
        <w:t>1</w:t>
      </w:r>
      <w:r w:rsidR="00B6371E" w:rsidRPr="004644B7">
        <w:rPr>
          <w:rFonts w:ascii="Times New Roman" w:eastAsia="Times New Roman" w:hAnsi="Times New Roman" w:cs="Times New Roman"/>
          <w:sz w:val="26"/>
          <w:szCs w:val="26"/>
          <w:u w:val="single"/>
          <w:lang w:eastAsia="ru-RU"/>
        </w:rPr>
        <w:t>5</w:t>
      </w:r>
      <w:r w:rsidRPr="004644B7">
        <w:rPr>
          <w:rFonts w:ascii="Times New Roman" w:eastAsia="Times New Roman" w:hAnsi="Times New Roman" w:cs="Times New Roman"/>
          <w:sz w:val="26"/>
          <w:szCs w:val="26"/>
          <w:u w:val="single"/>
          <w:lang w:eastAsia="ru-RU"/>
        </w:rPr>
        <w:t>.0</w:t>
      </w:r>
      <w:r w:rsidR="00B6371E" w:rsidRPr="004644B7">
        <w:rPr>
          <w:rFonts w:ascii="Times New Roman" w:eastAsia="Times New Roman" w:hAnsi="Times New Roman" w:cs="Times New Roman"/>
          <w:sz w:val="26"/>
          <w:szCs w:val="26"/>
          <w:u w:val="single"/>
          <w:lang w:eastAsia="ru-RU"/>
        </w:rPr>
        <w:t>3</w:t>
      </w:r>
      <w:r w:rsidRPr="004644B7">
        <w:rPr>
          <w:rFonts w:ascii="Times New Roman" w:eastAsia="Times New Roman" w:hAnsi="Times New Roman" w:cs="Times New Roman"/>
          <w:sz w:val="26"/>
          <w:szCs w:val="26"/>
          <w:u w:val="single"/>
          <w:lang w:eastAsia="ru-RU"/>
        </w:rPr>
        <w:t>.2018</w:t>
      </w:r>
      <w:r w:rsidR="00FE7844" w:rsidRPr="004644B7">
        <w:rPr>
          <w:rFonts w:ascii="Times New Roman" w:eastAsia="Times New Roman" w:hAnsi="Times New Roman" w:cs="Times New Roman"/>
          <w:sz w:val="26"/>
          <w:szCs w:val="26"/>
          <w:lang w:eastAsia="ru-RU"/>
        </w:rPr>
        <w:t xml:space="preserve">                              </w:t>
      </w:r>
      <w:r w:rsidR="00540C02" w:rsidRPr="004644B7">
        <w:rPr>
          <w:rFonts w:ascii="Times New Roman" w:eastAsia="Times New Roman" w:hAnsi="Times New Roman" w:cs="Times New Roman"/>
          <w:sz w:val="26"/>
          <w:szCs w:val="26"/>
          <w:lang w:eastAsia="ru-RU"/>
        </w:rPr>
        <w:t xml:space="preserve">   </w:t>
      </w:r>
      <w:r w:rsidR="00FE7844" w:rsidRPr="004644B7">
        <w:rPr>
          <w:rFonts w:ascii="Times New Roman" w:eastAsia="Times New Roman" w:hAnsi="Times New Roman" w:cs="Times New Roman"/>
          <w:sz w:val="26"/>
          <w:szCs w:val="26"/>
          <w:lang w:eastAsia="ru-RU"/>
        </w:rPr>
        <w:t xml:space="preserve">   </w:t>
      </w:r>
      <w:r w:rsidR="002131C2" w:rsidRPr="004644B7">
        <w:rPr>
          <w:rFonts w:ascii="Times New Roman" w:eastAsia="Times New Roman" w:hAnsi="Times New Roman" w:cs="Times New Roman"/>
          <w:sz w:val="26"/>
          <w:szCs w:val="26"/>
          <w:u w:val="single"/>
          <w:lang w:eastAsia="ru-RU"/>
        </w:rPr>
        <w:t>№</w:t>
      </w:r>
      <w:r w:rsidRPr="004644B7">
        <w:rPr>
          <w:rFonts w:ascii="Times New Roman" w:eastAsia="Times New Roman" w:hAnsi="Times New Roman" w:cs="Times New Roman"/>
          <w:sz w:val="26"/>
          <w:szCs w:val="26"/>
          <w:u w:val="single"/>
          <w:lang w:eastAsia="ru-RU"/>
        </w:rPr>
        <w:t xml:space="preserve"> </w:t>
      </w:r>
      <w:r w:rsidR="00540C02" w:rsidRPr="004644B7">
        <w:rPr>
          <w:rFonts w:ascii="Times New Roman" w:eastAsia="Times New Roman" w:hAnsi="Times New Roman" w:cs="Times New Roman"/>
          <w:sz w:val="26"/>
          <w:szCs w:val="26"/>
          <w:u w:val="single"/>
          <w:lang w:eastAsia="ru-RU"/>
        </w:rPr>
        <w:t>2</w:t>
      </w:r>
      <w:r w:rsidR="00B6371E" w:rsidRPr="004644B7">
        <w:rPr>
          <w:rFonts w:ascii="Times New Roman" w:eastAsia="Times New Roman" w:hAnsi="Times New Roman" w:cs="Times New Roman"/>
          <w:sz w:val="26"/>
          <w:szCs w:val="26"/>
          <w:u w:val="single"/>
          <w:lang w:eastAsia="ru-RU"/>
        </w:rPr>
        <w:t>3</w:t>
      </w:r>
      <w:r w:rsidR="00FE7844" w:rsidRPr="004644B7">
        <w:rPr>
          <w:rFonts w:ascii="Times New Roman" w:eastAsia="Times New Roman" w:hAnsi="Times New Roman" w:cs="Times New Roman"/>
          <w:sz w:val="26"/>
          <w:szCs w:val="26"/>
          <w:lang w:eastAsia="ru-RU"/>
        </w:rPr>
        <w:t xml:space="preserve">  </w:t>
      </w:r>
      <w:r w:rsidRPr="004644B7">
        <w:rPr>
          <w:rFonts w:ascii="Times New Roman" w:eastAsia="Times New Roman" w:hAnsi="Times New Roman" w:cs="Times New Roman"/>
          <w:sz w:val="26"/>
          <w:szCs w:val="26"/>
          <w:lang w:eastAsia="ru-RU"/>
        </w:rPr>
        <w:t xml:space="preserve">           </w:t>
      </w:r>
      <w:r w:rsidR="00FE7844" w:rsidRPr="004644B7">
        <w:rPr>
          <w:rFonts w:ascii="Times New Roman" w:eastAsia="Times New Roman" w:hAnsi="Times New Roman" w:cs="Times New Roman"/>
          <w:sz w:val="26"/>
          <w:szCs w:val="26"/>
          <w:lang w:eastAsia="ru-RU"/>
        </w:rPr>
        <w:t xml:space="preserve">                          </w:t>
      </w:r>
      <w:r w:rsidR="00E90DB8" w:rsidRPr="004644B7">
        <w:rPr>
          <w:rFonts w:ascii="Times New Roman" w:eastAsia="Times New Roman" w:hAnsi="Times New Roman" w:cs="Times New Roman"/>
          <w:sz w:val="26"/>
          <w:szCs w:val="26"/>
          <w:lang w:eastAsia="ru-RU"/>
        </w:rPr>
        <w:t xml:space="preserve">    </w:t>
      </w:r>
      <w:r w:rsidR="00FE7844" w:rsidRPr="004644B7">
        <w:rPr>
          <w:rFonts w:ascii="Times New Roman" w:eastAsia="Times New Roman" w:hAnsi="Times New Roman" w:cs="Times New Roman"/>
          <w:sz w:val="26"/>
          <w:szCs w:val="26"/>
          <w:lang w:eastAsia="ru-RU"/>
        </w:rPr>
        <w:t xml:space="preserve">           </w:t>
      </w:r>
      <w:proofErr w:type="spellStart"/>
      <w:r w:rsidR="00FE7844" w:rsidRPr="004644B7">
        <w:rPr>
          <w:rFonts w:ascii="Times New Roman" w:eastAsia="Times New Roman" w:hAnsi="Times New Roman" w:cs="Times New Roman"/>
          <w:sz w:val="26"/>
          <w:szCs w:val="26"/>
          <w:lang w:eastAsia="ru-RU"/>
        </w:rPr>
        <w:t>с</w:t>
      </w:r>
      <w:proofErr w:type="gramStart"/>
      <w:r w:rsidR="00FE7844" w:rsidRPr="004644B7">
        <w:rPr>
          <w:rFonts w:ascii="Times New Roman" w:eastAsia="Times New Roman" w:hAnsi="Times New Roman" w:cs="Times New Roman"/>
          <w:sz w:val="26"/>
          <w:szCs w:val="26"/>
          <w:lang w:eastAsia="ru-RU"/>
        </w:rPr>
        <w:t>.С</w:t>
      </w:r>
      <w:proofErr w:type="gramEnd"/>
      <w:r w:rsidR="00FE7844" w:rsidRPr="004644B7">
        <w:rPr>
          <w:rFonts w:ascii="Times New Roman" w:eastAsia="Times New Roman" w:hAnsi="Times New Roman" w:cs="Times New Roman"/>
          <w:sz w:val="26"/>
          <w:szCs w:val="26"/>
          <w:lang w:eastAsia="ru-RU"/>
        </w:rPr>
        <w:t>оузга</w:t>
      </w:r>
      <w:proofErr w:type="spellEnd"/>
    </w:p>
    <w:p w:rsidR="007E4E9C" w:rsidRPr="004644B7" w:rsidRDefault="007E4E9C" w:rsidP="00FE7844">
      <w:pPr>
        <w:spacing w:after="0" w:line="240" w:lineRule="auto"/>
        <w:jc w:val="both"/>
        <w:rPr>
          <w:rFonts w:ascii="Times New Roman" w:hAnsi="Times New Roman" w:cs="Times New Roman"/>
          <w:b/>
          <w:sz w:val="26"/>
          <w:szCs w:val="26"/>
        </w:rPr>
      </w:pPr>
    </w:p>
    <w:p w:rsidR="00BE04EC" w:rsidRPr="00B97252" w:rsidRDefault="00A94D21" w:rsidP="00B6371E">
      <w:pPr>
        <w:spacing w:after="0" w:line="240" w:lineRule="auto"/>
        <w:jc w:val="both"/>
        <w:rPr>
          <w:rFonts w:ascii="Times New Roman" w:hAnsi="Times New Roman" w:cs="Times New Roman"/>
          <w:b/>
          <w:sz w:val="24"/>
          <w:szCs w:val="24"/>
        </w:rPr>
      </w:pPr>
      <w:r w:rsidRPr="00B97252">
        <w:rPr>
          <w:rFonts w:ascii="Times New Roman" w:hAnsi="Times New Roman" w:cs="Times New Roman"/>
          <w:b/>
          <w:sz w:val="24"/>
          <w:szCs w:val="24"/>
        </w:rPr>
        <w:t xml:space="preserve">О </w:t>
      </w:r>
      <w:r w:rsidR="00BE04EC" w:rsidRPr="00B97252">
        <w:rPr>
          <w:rFonts w:ascii="Times New Roman" w:hAnsi="Times New Roman" w:cs="Times New Roman"/>
          <w:b/>
          <w:sz w:val="24"/>
          <w:szCs w:val="24"/>
        </w:rPr>
        <w:t xml:space="preserve">назначении публичных слушаний </w:t>
      </w:r>
    </w:p>
    <w:p w:rsidR="00B6371E" w:rsidRPr="00B97252" w:rsidRDefault="00BE04EC" w:rsidP="00B6371E">
      <w:pPr>
        <w:spacing w:after="0" w:line="240" w:lineRule="auto"/>
        <w:rPr>
          <w:rFonts w:ascii="Times New Roman" w:hAnsi="Times New Roman" w:cs="Times New Roman"/>
          <w:b/>
          <w:sz w:val="24"/>
          <w:szCs w:val="24"/>
        </w:rPr>
      </w:pPr>
      <w:r w:rsidRPr="00B97252">
        <w:rPr>
          <w:rFonts w:ascii="Times New Roman" w:hAnsi="Times New Roman" w:cs="Times New Roman"/>
          <w:b/>
          <w:sz w:val="24"/>
          <w:szCs w:val="24"/>
        </w:rPr>
        <w:t xml:space="preserve">по проекту решения </w:t>
      </w:r>
      <w:r w:rsidR="00B6371E" w:rsidRPr="00B97252">
        <w:rPr>
          <w:rFonts w:ascii="Times New Roman" w:hAnsi="Times New Roman" w:cs="Times New Roman"/>
          <w:b/>
          <w:sz w:val="24"/>
          <w:szCs w:val="24"/>
        </w:rPr>
        <w:t xml:space="preserve">«О внесении изменений </w:t>
      </w:r>
    </w:p>
    <w:p w:rsidR="00B6371E" w:rsidRPr="00B97252" w:rsidRDefault="00B6371E" w:rsidP="00B6371E">
      <w:pPr>
        <w:spacing w:after="0" w:line="240" w:lineRule="auto"/>
        <w:rPr>
          <w:rFonts w:ascii="Times New Roman" w:hAnsi="Times New Roman" w:cs="Times New Roman"/>
          <w:b/>
          <w:sz w:val="24"/>
          <w:szCs w:val="24"/>
        </w:rPr>
      </w:pPr>
      <w:r w:rsidRPr="00B97252">
        <w:rPr>
          <w:rFonts w:ascii="Times New Roman" w:hAnsi="Times New Roman" w:cs="Times New Roman"/>
          <w:b/>
          <w:sz w:val="24"/>
          <w:szCs w:val="24"/>
        </w:rPr>
        <w:t xml:space="preserve">в Правила благоустройства территории </w:t>
      </w:r>
    </w:p>
    <w:p w:rsidR="00B6371E" w:rsidRPr="00B97252" w:rsidRDefault="00B6371E" w:rsidP="00B6371E">
      <w:pPr>
        <w:spacing w:after="0" w:line="240" w:lineRule="auto"/>
        <w:rPr>
          <w:rFonts w:ascii="Times New Roman" w:hAnsi="Times New Roman" w:cs="Times New Roman"/>
          <w:b/>
          <w:sz w:val="24"/>
          <w:szCs w:val="24"/>
        </w:rPr>
      </w:pPr>
      <w:r w:rsidRPr="00B97252">
        <w:rPr>
          <w:rFonts w:ascii="Times New Roman" w:hAnsi="Times New Roman" w:cs="Times New Roman"/>
          <w:b/>
          <w:sz w:val="24"/>
          <w:szCs w:val="24"/>
        </w:rPr>
        <w:t xml:space="preserve">Соузгинского сельского поселения, </w:t>
      </w:r>
    </w:p>
    <w:p w:rsidR="00B6371E" w:rsidRPr="00B97252" w:rsidRDefault="00B6371E" w:rsidP="00B6371E">
      <w:pPr>
        <w:spacing w:after="0" w:line="240" w:lineRule="auto"/>
        <w:rPr>
          <w:rFonts w:ascii="Times New Roman" w:hAnsi="Times New Roman" w:cs="Times New Roman"/>
          <w:b/>
          <w:sz w:val="24"/>
          <w:szCs w:val="24"/>
        </w:rPr>
      </w:pPr>
      <w:proofErr w:type="gramStart"/>
      <w:r w:rsidRPr="00B97252">
        <w:rPr>
          <w:rFonts w:ascii="Times New Roman" w:hAnsi="Times New Roman" w:cs="Times New Roman"/>
          <w:b/>
          <w:sz w:val="24"/>
          <w:szCs w:val="24"/>
        </w:rPr>
        <w:t>утвержденные</w:t>
      </w:r>
      <w:proofErr w:type="gramEnd"/>
      <w:r w:rsidRPr="00B97252">
        <w:rPr>
          <w:rFonts w:ascii="Times New Roman" w:hAnsi="Times New Roman" w:cs="Times New Roman"/>
          <w:b/>
          <w:sz w:val="24"/>
          <w:szCs w:val="24"/>
        </w:rPr>
        <w:t xml:space="preserve"> решением Соузгинского сельского </w:t>
      </w:r>
    </w:p>
    <w:p w:rsidR="00B6371E" w:rsidRPr="00B97252" w:rsidRDefault="00B6371E" w:rsidP="00B6371E">
      <w:pPr>
        <w:spacing w:after="0" w:line="240" w:lineRule="auto"/>
        <w:rPr>
          <w:rFonts w:ascii="Times New Roman" w:hAnsi="Times New Roman" w:cs="Times New Roman"/>
          <w:b/>
          <w:sz w:val="24"/>
          <w:szCs w:val="24"/>
        </w:rPr>
      </w:pPr>
      <w:r w:rsidRPr="00B97252">
        <w:rPr>
          <w:rFonts w:ascii="Times New Roman" w:hAnsi="Times New Roman" w:cs="Times New Roman"/>
          <w:b/>
          <w:sz w:val="24"/>
          <w:szCs w:val="24"/>
        </w:rPr>
        <w:t>Совета депутатов от 10.06.2016 № 25-3</w:t>
      </w:r>
    </w:p>
    <w:p w:rsidR="00FE7844" w:rsidRPr="00B97252" w:rsidRDefault="00BE04EC" w:rsidP="00B6371E">
      <w:pPr>
        <w:spacing w:after="0" w:line="240" w:lineRule="auto"/>
        <w:jc w:val="both"/>
        <w:rPr>
          <w:rFonts w:ascii="Times New Roman" w:hAnsi="Times New Roman" w:cs="Times New Roman"/>
          <w:b/>
          <w:sz w:val="24"/>
          <w:szCs w:val="24"/>
        </w:rPr>
      </w:pPr>
      <w:r w:rsidRPr="00B97252">
        <w:rPr>
          <w:rFonts w:ascii="Times New Roman" w:hAnsi="Times New Roman" w:cs="Times New Roman"/>
          <w:b/>
          <w:sz w:val="24"/>
          <w:szCs w:val="24"/>
        </w:rPr>
        <w:tab/>
      </w:r>
    </w:p>
    <w:p w:rsidR="00BE04EC" w:rsidRPr="00B97252" w:rsidRDefault="00BE04EC" w:rsidP="00FE7844">
      <w:pPr>
        <w:spacing w:after="0" w:line="240" w:lineRule="auto"/>
        <w:jc w:val="both"/>
        <w:rPr>
          <w:rFonts w:ascii="Times New Roman" w:hAnsi="Times New Roman" w:cs="Times New Roman"/>
          <w:sz w:val="24"/>
          <w:szCs w:val="24"/>
        </w:rPr>
      </w:pPr>
    </w:p>
    <w:p w:rsidR="005F353D" w:rsidRPr="00B97252" w:rsidRDefault="005F353D" w:rsidP="005F353D">
      <w:pPr>
        <w:spacing w:after="0" w:line="240" w:lineRule="auto"/>
        <w:ind w:firstLine="567"/>
        <w:jc w:val="both"/>
        <w:rPr>
          <w:rFonts w:ascii="Times New Roman" w:hAnsi="Times New Roman" w:cs="Times New Roman"/>
          <w:bCs/>
          <w:sz w:val="24"/>
          <w:szCs w:val="24"/>
          <w:shd w:val="clear" w:color="auto" w:fill="FFFFFF"/>
        </w:rPr>
      </w:pPr>
      <w:proofErr w:type="gramStart"/>
      <w:r w:rsidRPr="00B97252">
        <w:rPr>
          <w:rFonts w:ascii="Times New Roman" w:hAnsi="Times New Roman" w:cs="Times New Roman"/>
          <w:bCs/>
          <w:sz w:val="24"/>
          <w:szCs w:val="24"/>
          <w:shd w:val="clear" w:color="auto" w:fill="FFFFFF"/>
        </w:rPr>
        <w:t>В соответствии с</w:t>
      </w:r>
      <w:r w:rsidR="00BE04EC" w:rsidRPr="00B97252">
        <w:rPr>
          <w:rFonts w:ascii="Times New Roman" w:hAnsi="Times New Roman" w:cs="Times New Roman"/>
          <w:bCs/>
          <w:sz w:val="24"/>
          <w:szCs w:val="24"/>
          <w:shd w:val="clear" w:color="auto" w:fill="FFFFFF"/>
        </w:rPr>
        <w:t xml:space="preserve"> </w:t>
      </w:r>
      <w:hyperlink r:id="rId8" w:history="1">
        <w:r w:rsidRPr="00B97252">
          <w:rPr>
            <w:rStyle w:val="ab"/>
            <w:rFonts w:ascii="Times New Roman" w:hAnsi="Times New Roman" w:cs="Times New Roman"/>
            <w:bCs/>
            <w:color w:val="auto"/>
            <w:sz w:val="24"/>
            <w:szCs w:val="24"/>
            <w:u w:val="none"/>
          </w:rPr>
          <w:t>Федеральным законом</w:t>
        </w:r>
      </w:hyperlink>
      <w:r w:rsidRPr="00B97252">
        <w:rPr>
          <w:rFonts w:ascii="Times New Roman" w:hAnsi="Times New Roman" w:cs="Times New Roman"/>
          <w:bCs/>
          <w:sz w:val="24"/>
          <w:szCs w:val="24"/>
          <w:shd w:val="clear" w:color="auto" w:fill="FFFFFF"/>
        </w:rPr>
        <w:t> </w:t>
      </w:r>
      <w:r w:rsidR="00BE04EC" w:rsidRPr="00B97252">
        <w:rPr>
          <w:rFonts w:ascii="Times New Roman" w:hAnsi="Times New Roman" w:cs="Times New Roman"/>
          <w:bCs/>
          <w:sz w:val="24"/>
          <w:szCs w:val="24"/>
          <w:shd w:val="clear" w:color="auto" w:fill="FFFFFF"/>
        </w:rPr>
        <w:t xml:space="preserve">№ 131-ФЗ </w:t>
      </w:r>
      <w:r w:rsidRPr="00B97252">
        <w:rPr>
          <w:rFonts w:ascii="Times New Roman" w:hAnsi="Times New Roman" w:cs="Times New Roman"/>
          <w:bCs/>
          <w:sz w:val="24"/>
          <w:szCs w:val="24"/>
          <w:shd w:val="clear" w:color="auto" w:fill="FFFFFF"/>
        </w:rPr>
        <w:t xml:space="preserve">от 06.10.2003 года </w:t>
      </w:r>
      <w:r w:rsidR="00BE04EC" w:rsidRPr="00B97252">
        <w:rPr>
          <w:rFonts w:ascii="Times New Roman" w:hAnsi="Times New Roman" w:cs="Times New Roman"/>
          <w:bCs/>
          <w:sz w:val="24"/>
          <w:szCs w:val="24"/>
          <w:shd w:val="clear" w:color="auto" w:fill="FFFFFF"/>
        </w:rPr>
        <w:t>«</w:t>
      </w:r>
      <w:r w:rsidRPr="00B97252">
        <w:rPr>
          <w:rFonts w:ascii="Times New Roman" w:hAnsi="Times New Roman" w:cs="Times New Roman"/>
          <w:bCs/>
          <w:sz w:val="24"/>
          <w:szCs w:val="24"/>
          <w:shd w:val="clear" w:color="auto" w:fill="FFFFFF"/>
        </w:rPr>
        <w:t>Об общих принципах организации местного самоуправления в Российской Федерации</w:t>
      </w:r>
      <w:r w:rsidR="00BE04EC" w:rsidRPr="00B97252">
        <w:rPr>
          <w:rFonts w:ascii="Times New Roman" w:hAnsi="Times New Roman" w:cs="Times New Roman"/>
          <w:bCs/>
          <w:sz w:val="24"/>
          <w:szCs w:val="24"/>
          <w:shd w:val="clear" w:color="auto" w:fill="FFFFFF"/>
        </w:rPr>
        <w:t xml:space="preserve">» и руководствуюсь Уставом </w:t>
      </w:r>
      <w:r w:rsidRPr="00B97252">
        <w:rPr>
          <w:rFonts w:ascii="Times New Roman" w:hAnsi="Times New Roman" w:cs="Times New Roman"/>
          <w:bCs/>
          <w:sz w:val="24"/>
          <w:szCs w:val="24"/>
          <w:shd w:val="clear" w:color="auto" w:fill="FFFFFF"/>
        </w:rPr>
        <w:t xml:space="preserve">муниципального образования «Соузгинское сельское поселение»  </w:t>
      </w:r>
      <w:r w:rsidR="00BE04EC" w:rsidRPr="00B97252">
        <w:rPr>
          <w:rFonts w:ascii="Times New Roman" w:hAnsi="Times New Roman" w:cs="Times New Roman"/>
          <w:bCs/>
          <w:sz w:val="24"/>
          <w:szCs w:val="24"/>
          <w:shd w:val="clear" w:color="auto" w:fill="FFFFFF"/>
        </w:rPr>
        <w:t>Майминского района Республики Алтай и</w:t>
      </w:r>
      <w:r w:rsidR="00BE04EC" w:rsidRPr="00B97252">
        <w:rPr>
          <w:rFonts w:ascii="Times New Roman" w:hAnsi="Times New Roman" w:cs="Times New Roman"/>
          <w:bCs/>
          <w:color w:val="FF0000"/>
          <w:sz w:val="24"/>
          <w:szCs w:val="24"/>
          <w:shd w:val="clear" w:color="auto" w:fill="FFFFFF"/>
        </w:rPr>
        <w:t xml:space="preserve"> </w:t>
      </w:r>
      <w:r w:rsidR="00BE04EC" w:rsidRPr="00B97252">
        <w:rPr>
          <w:rFonts w:ascii="Times New Roman" w:hAnsi="Times New Roman" w:cs="Times New Roman"/>
          <w:bCs/>
          <w:sz w:val="24"/>
          <w:szCs w:val="24"/>
          <w:shd w:val="clear" w:color="auto" w:fill="FFFFFF"/>
        </w:rPr>
        <w:t xml:space="preserve">Положением  «О порядке организации и проведения публичных слушаний </w:t>
      </w:r>
      <w:r w:rsidR="00E060EB" w:rsidRPr="00B97252">
        <w:rPr>
          <w:rFonts w:ascii="Times New Roman" w:hAnsi="Times New Roman" w:cs="Times New Roman"/>
          <w:bCs/>
          <w:sz w:val="24"/>
          <w:szCs w:val="24"/>
          <w:shd w:val="clear" w:color="auto" w:fill="FFFFFF"/>
        </w:rPr>
        <w:t xml:space="preserve">на территории </w:t>
      </w:r>
      <w:r w:rsidR="00BE04EC" w:rsidRPr="00B97252">
        <w:rPr>
          <w:rFonts w:ascii="Times New Roman" w:hAnsi="Times New Roman" w:cs="Times New Roman"/>
          <w:sz w:val="24"/>
          <w:szCs w:val="24"/>
        </w:rPr>
        <w:t>муниципально</w:t>
      </w:r>
      <w:r w:rsidR="00E060EB" w:rsidRPr="00B97252">
        <w:rPr>
          <w:rFonts w:ascii="Times New Roman" w:hAnsi="Times New Roman" w:cs="Times New Roman"/>
          <w:sz w:val="24"/>
          <w:szCs w:val="24"/>
        </w:rPr>
        <w:t>го</w:t>
      </w:r>
      <w:r w:rsidR="00BE04EC" w:rsidRPr="00B97252">
        <w:rPr>
          <w:rFonts w:ascii="Times New Roman" w:hAnsi="Times New Roman" w:cs="Times New Roman"/>
          <w:sz w:val="24"/>
          <w:szCs w:val="24"/>
        </w:rPr>
        <w:t xml:space="preserve"> образовани</w:t>
      </w:r>
      <w:r w:rsidR="00E060EB" w:rsidRPr="00B97252">
        <w:rPr>
          <w:rFonts w:ascii="Times New Roman" w:hAnsi="Times New Roman" w:cs="Times New Roman"/>
          <w:sz w:val="24"/>
          <w:szCs w:val="24"/>
        </w:rPr>
        <w:t>я</w:t>
      </w:r>
      <w:r w:rsidR="00BE04EC" w:rsidRPr="00B97252">
        <w:rPr>
          <w:rFonts w:ascii="Times New Roman" w:hAnsi="Times New Roman" w:cs="Times New Roman"/>
          <w:sz w:val="24"/>
          <w:szCs w:val="24"/>
        </w:rPr>
        <w:t xml:space="preserve"> «Соузгинское сельское поселение», утвержденным решением Соузгинского сельского Совета депутатов</w:t>
      </w:r>
      <w:r w:rsidR="00EF7137" w:rsidRPr="00B97252">
        <w:rPr>
          <w:rFonts w:ascii="Times New Roman" w:hAnsi="Times New Roman" w:cs="Times New Roman"/>
          <w:sz w:val="24"/>
          <w:szCs w:val="24"/>
        </w:rPr>
        <w:t xml:space="preserve"> №</w:t>
      </w:r>
      <w:r w:rsidR="00E060EB" w:rsidRPr="00B97252">
        <w:rPr>
          <w:rFonts w:ascii="Times New Roman" w:hAnsi="Times New Roman" w:cs="Times New Roman"/>
          <w:sz w:val="24"/>
          <w:szCs w:val="24"/>
        </w:rPr>
        <w:t>7-3</w:t>
      </w:r>
      <w:r w:rsidR="00EF7137" w:rsidRPr="00B97252">
        <w:rPr>
          <w:rFonts w:ascii="Times New Roman" w:hAnsi="Times New Roman" w:cs="Times New Roman"/>
          <w:sz w:val="24"/>
          <w:szCs w:val="24"/>
        </w:rPr>
        <w:t xml:space="preserve"> от </w:t>
      </w:r>
      <w:r w:rsidR="00E060EB" w:rsidRPr="00B97252">
        <w:rPr>
          <w:rFonts w:ascii="Times New Roman" w:hAnsi="Times New Roman" w:cs="Times New Roman"/>
          <w:sz w:val="24"/>
          <w:szCs w:val="24"/>
        </w:rPr>
        <w:t>01.06.2006г.</w:t>
      </w:r>
      <w:r w:rsidR="00E060EB" w:rsidRPr="00B97252">
        <w:rPr>
          <w:rFonts w:ascii="Times New Roman" w:hAnsi="Times New Roman" w:cs="Times New Roman"/>
          <w:color w:val="FF0000"/>
          <w:sz w:val="24"/>
          <w:szCs w:val="24"/>
        </w:rPr>
        <w:t xml:space="preserve"> </w:t>
      </w:r>
      <w:r w:rsidR="00E060EB" w:rsidRPr="00B97252">
        <w:rPr>
          <w:rFonts w:ascii="Times New Roman" w:hAnsi="Times New Roman" w:cs="Times New Roman"/>
          <w:sz w:val="24"/>
          <w:szCs w:val="24"/>
        </w:rPr>
        <w:t>(с изменениями от 04.05.2011</w:t>
      </w:r>
      <w:proofErr w:type="gramEnd"/>
      <w:r w:rsidR="00E060EB" w:rsidRPr="00B97252">
        <w:rPr>
          <w:rFonts w:ascii="Times New Roman" w:hAnsi="Times New Roman" w:cs="Times New Roman"/>
          <w:sz w:val="24"/>
          <w:szCs w:val="24"/>
        </w:rPr>
        <w:t xml:space="preserve"> № </w:t>
      </w:r>
      <w:proofErr w:type="gramStart"/>
      <w:r w:rsidR="00E060EB" w:rsidRPr="00B97252">
        <w:rPr>
          <w:rFonts w:ascii="Times New Roman" w:hAnsi="Times New Roman" w:cs="Times New Roman"/>
          <w:sz w:val="24"/>
          <w:szCs w:val="24"/>
        </w:rPr>
        <w:t>26-2, от 27.04.2012 № 37-2)</w:t>
      </w:r>
      <w:r w:rsidR="00E060EB" w:rsidRPr="00B97252">
        <w:rPr>
          <w:rFonts w:ascii="Times New Roman" w:hAnsi="Times New Roman" w:cs="Times New Roman"/>
          <w:color w:val="FF0000"/>
          <w:sz w:val="24"/>
          <w:szCs w:val="24"/>
        </w:rPr>
        <w:t xml:space="preserve"> </w:t>
      </w:r>
      <w:r w:rsidR="00BE04EC" w:rsidRPr="00B97252">
        <w:rPr>
          <w:rFonts w:ascii="Times New Roman" w:hAnsi="Times New Roman" w:cs="Times New Roman"/>
          <w:sz w:val="24"/>
          <w:szCs w:val="24"/>
        </w:rPr>
        <w:t xml:space="preserve">  </w:t>
      </w:r>
      <w:r w:rsidRPr="00B97252">
        <w:rPr>
          <w:rFonts w:ascii="Times New Roman" w:hAnsi="Times New Roman" w:cs="Times New Roman"/>
          <w:bCs/>
          <w:sz w:val="24"/>
          <w:szCs w:val="24"/>
          <w:shd w:val="clear" w:color="auto" w:fill="FFFFFF"/>
        </w:rPr>
        <w:t>постановляет:</w:t>
      </w:r>
      <w:proofErr w:type="gramEnd"/>
    </w:p>
    <w:p w:rsidR="00A94D21" w:rsidRPr="00B97252" w:rsidRDefault="00A94D21" w:rsidP="005F353D">
      <w:pPr>
        <w:spacing w:after="0" w:line="240" w:lineRule="auto"/>
        <w:ind w:firstLine="567"/>
        <w:jc w:val="both"/>
        <w:rPr>
          <w:rFonts w:ascii="Times New Roman" w:hAnsi="Times New Roman" w:cs="Times New Roman"/>
          <w:bCs/>
          <w:sz w:val="24"/>
          <w:szCs w:val="24"/>
          <w:shd w:val="clear" w:color="auto" w:fill="FFFFFF"/>
        </w:rPr>
      </w:pPr>
    </w:p>
    <w:p w:rsidR="00EF7137" w:rsidRPr="00B97252" w:rsidRDefault="00EF7137" w:rsidP="00430684">
      <w:pPr>
        <w:pStyle w:val="ad"/>
        <w:numPr>
          <w:ilvl w:val="0"/>
          <w:numId w:val="2"/>
        </w:numPr>
        <w:spacing w:after="0" w:line="240" w:lineRule="auto"/>
        <w:ind w:left="0" w:firstLine="567"/>
        <w:jc w:val="both"/>
        <w:rPr>
          <w:rFonts w:ascii="Times New Roman" w:hAnsi="Times New Roman" w:cs="Times New Roman"/>
          <w:sz w:val="24"/>
          <w:szCs w:val="24"/>
        </w:rPr>
      </w:pPr>
      <w:r w:rsidRPr="00B97252">
        <w:rPr>
          <w:rFonts w:ascii="Times New Roman" w:hAnsi="Times New Roman" w:cs="Times New Roman"/>
          <w:color w:val="000000"/>
          <w:sz w:val="24"/>
          <w:szCs w:val="24"/>
        </w:rPr>
        <w:t xml:space="preserve">Принять за основу проект решения о внесении 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утвержденные решением Соузгинского сельского Совета депутатов от 10.06.2016 № 25-3, </w:t>
      </w:r>
      <w:r w:rsidRPr="00B97252">
        <w:rPr>
          <w:rFonts w:ascii="Times New Roman" w:hAnsi="Times New Roman" w:cs="Times New Roman"/>
          <w:sz w:val="24"/>
          <w:szCs w:val="24"/>
        </w:rPr>
        <w:t>согласно приложению № 1.</w:t>
      </w:r>
    </w:p>
    <w:p w:rsidR="00EF7137" w:rsidRPr="00B97252"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color w:val="000000"/>
          <w:sz w:val="24"/>
          <w:szCs w:val="24"/>
        </w:rPr>
        <w:t xml:space="preserve">Назначить проведение публичных слушаний по проекту решения о внесении </w:t>
      </w:r>
      <w:r w:rsidR="00B6371E" w:rsidRPr="00B97252">
        <w:rPr>
          <w:rFonts w:ascii="Times New Roman" w:hAnsi="Times New Roman" w:cs="Times New Roman"/>
          <w:color w:val="000000"/>
          <w:sz w:val="24"/>
          <w:szCs w:val="24"/>
        </w:rPr>
        <w:t xml:space="preserve">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w:t>
      </w:r>
      <w:r w:rsidRPr="00B97252">
        <w:rPr>
          <w:rFonts w:ascii="Times New Roman" w:hAnsi="Times New Roman" w:cs="Times New Roman"/>
          <w:sz w:val="24"/>
          <w:szCs w:val="24"/>
        </w:rPr>
        <w:t xml:space="preserve">на </w:t>
      </w:r>
      <w:r w:rsidR="00B6371E" w:rsidRPr="00B97252">
        <w:rPr>
          <w:rFonts w:ascii="Times New Roman" w:hAnsi="Times New Roman" w:cs="Times New Roman"/>
          <w:sz w:val="24"/>
          <w:szCs w:val="24"/>
        </w:rPr>
        <w:t>17</w:t>
      </w:r>
      <w:r w:rsidR="00BF66CC" w:rsidRPr="00B97252">
        <w:rPr>
          <w:rFonts w:ascii="Times New Roman" w:hAnsi="Times New Roman" w:cs="Times New Roman"/>
          <w:sz w:val="24"/>
          <w:szCs w:val="24"/>
        </w:rPr>
        <w:t xml:space="preserve"> </w:t>
      </w:r>
      <w:r w:rsidR="00B6371E" w:rsidRPr="00B97252">
        <w:rPr>
          <w:rFonts w:ascii="Times New Roman" w:hAnsi="Times New Roman" w:cs="Times New Roman"/>
          <w:sz w:val="24"/>
          <w:szCs w:val="24"/>
        </w:rPr>
        <w:t xml:space="preserve">апреля </w:t>
      </w:r>
      <w:r w:rsidR="00782B0C" w:rsidRPr="00B97252">
        <w:rPr>
          <w:rFonts w:ascii="Times New Roman" w:hAnsi="Times New Roman" w:cs="Times New Roman"/>
          <w:sz w:val="24"/>
          <w:szCs w:val="24"/>
        </w:rPr>
        <w:t>201</w:t>
      </w:r>
      <w:r w:rsidR="00B6371E" w:rsidRPr="00B97252">
        <w:rPr>
          <w:rFonts w:ascii="Times New Roman" w:hAnsi="Times New Roman" w:cs="Times New Roman"/>
          <w:sz w:val="24"/>
          <w:szCs w:val="24"/>
        </w:rPr>
        <w:t>9</w:t>
      </w:r>
      <w:r w:rsidR="00782B0C" w:rsidRPr="00B97252">
        <w:rPr>
          <w:rFonts w:ascii="Times New Roman" w:hAnsi="Times New Roman" w:cs="Times New Roman"/>
          <w:sz w:val="24"/>
          <w:szCs w:val="24"/>
        </w:rPr>
        <w:t xml:space="preserve"> </w:t>
      </w:r>
      <w:r w:rsidRPr="00B97252">
        <w:rPr>
          <w:rFonts w:ascii="Times New Roman" w:hAnsi="Times New Roman" w:cs="Times New Roman"/>
          <w:sz w:val="24"/>
          <w:szCs w:val="24"/>
        </w:rPr>
        <w:t>года в 1</w:t>
      </w:r>
      <w:r w:rsidR="00042DC4" w:rsidRPr="00B97252">
        <w:rPr>
          <w:rFonts w:ascii="Times New Roman" w:hAnsi="Times New Roman" w:cs="Times New Roman"/>
          <w:sz w:val="24"/>
          <w:szCs w:val="24"/>
        </w:rPr>
        <w:t>0</w:t>
      </w:r>
      <w:r w:rsidRPr="00B97252">
        <w:rPr>
          <w:rFonts w:ascii="Times New Roman" w:hAnsi="Times New Roman" w:cs="Times New Roman"/>
          <w:sz w:val="24"/>
          <w:szCs w:val="24"/>
        </w:rPr>
        <w:t xml:space="preserve">:00 часов по адресу: 649115, Майминский район, с. Соузга, ул. </w:t>
      </w:r>
      <w:proofErr w:type="gramStart"/>
      <w:r w:rsidRPr="00B97252">
        <w:rPr>
          <w:rFonts w:ascii="Times New Roman" w:hAnsi="Times New Roman" w:cs="Times New Roman"/>
          <w:sz w:val="24"/>
          <w:szCs w:val="24"/>
        </w:rPr>
        <w:t>Трактовая</w:t>
      </w:r>
      <w:proofErr w:type="gramEnd"/>
      <w:r w:rsidRPr="00B97252">
        <w:rPr>
          <w:rFonts w:ascii="Times New Roman" w:hAnsi="Times New Roman" w:cs="Times New Roman"/>
          <w:sz w:val="24"/>
          <w:szCs w:val="24"/>
        </w:rPr>
        <w:t>, 1, 1 этаж, актовый зал.</w:t>
      </w:r>
    </w:p>
    <w:p w:rsidR="00EF7137" w:rsidRPr="00B97252"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color w:val="000000"/>
          <w:sz w:val="24"/>
          <w:szCs w:val="24"/>
        </w:rPr>
        <w:t xml:space="preserve">Для проведения публичных слушаний, для учёта и рассмотрения предложений по проекту решения </w:t>
      </w:r>
      <w:r w:rsidRPr="00B97252">
        <w:rPr>
          <w:rFonts w:ascii="Times New Roman" w:hAnsi="Times New Roman" w:cs="Times New Roman"/>
          <w:sz w:val="24"/>
          <w:szCs w:val="24"/>
        </w:rPr>
        <w:t xml:space="preserve">создать Комиссию по проведению публичных слушаний по </w:t>
      </w:r>
      <w:r w:rsidRPr="00B97252">
        <w:rPr>
          <w:rFonts w:ascii="Times New Roman" w:hAnsi="Times New Roman" w:cs="Times New Roman"/>
          <w:color w:val="000000"/>
          <w:sz w:val="24"/>
          <w:szCs w:val="24"/>
        </w:rPr>
        <w:t xml:space="preserve">проекту решения </w:t>
      </w:r>
      <w:r w:rsidR="00B6371E" w:rsidRPr="00B97252">
        <w:rPr>
          <w:rFonts w:ascii="Times New Roman" w:hAnsi="Times New Roman" w:cs="Times New Roman"/>
          <w:color w:val="000000"/>
          <w:sz w:val="24"/>
          <w:szCs w:val="24"/>
        </w:rPr>
        <w:t xml:space="preserve">о внесении 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w:t>
      </w:r>
      <w:r w:rsidRPr="00B97252">
        <w:rPr>
          <w:rFonts w:ascii="Times New Roman" w:hAnsi="Times New Roman" w:cs="Times New Roman"/>
          <w:sz w:val="24"/>
          <w:szCs w:val="24"/>
        </w:rPr>
        <w:t>в составе согласно приложению № 2.</w:t>
      </w:r>
    </w:p>
    <w:p w:rsidR="00EF7137" w:rsidRPr="00B97252"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sz w:val="24"/>
          <w:szCs w:val="24"/>
        </w:rPr>
        <w:t xml:space="preserve">Утвердить порядок учёта предложения по проекту </w:t>
      </w:r>
      <w:r w:rsidRPr="00B97252">
        <w:rPr>
          <w:rFonts w:ascii="Times New Roman" w:hAnsi="Times New Roman" w:cs="Times New Roman"/>
          <w:color w:val="000000"/>
          <w:sz w:val="24"/>
          <w:szCs w:val="24"/>
        </w:rPr>
        <w:t xml:space="preserve">решения </w:t>
      </w:r>
      <w:r w:rsidR="00B6371E" w:rsidRPr="00B97252">
        <w:rPr>
          <w:rFonts w:ascii="Times New Roman" w:hAnsi="Times New Roman" w:cs="Times New Roman"/>
          <w:color w:val="000000"/>
          <w:sz w:val="24"/>
          <w:szCs w:val="24"/>
        </w:rPr>
        <w:t xml:space="preserve">о внесении 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w:t>
      </w:r>
      <w:r w:rsidRPr="00B97252">
        <w:rPr>
          <w:rFonts w:ascii="Times New Roman" w:hAnsi="Times New Roman" w:cs="Times New Roman"/>
          <w:sz w:val="24"/>
          <w:szCs w:val="24"/>
        </w:rPr>
        <w:t xml:space="preserve">и участия граждан в его обсуждении </w:t>
      </w:r>
      <w:proofErr w:type="gramStart"/>
      <w:r w:rsidRPr="00B97252">
        <w:rPr>
          <w:rFonts w:ascii="Times New Roman" w:hAnsi="Times New Roman" w:cs="Times New Roman"/>
          <w:sz w:val="24"/>
          <w:szCs w:val="24"/>
        </w:rPr>
        <w:t>согласно приложения</w:t>
      </w:r>
      <w:proofErr w:type="gramEnd"/>
      <w:r w:rsidRPr="00B97252">
        <w:rPr>
          <w:rFonts w:ascii="Times New Roman" w:hAnsi="Times New Roman" w:cs="Times New Roman"/>
          <w:sz w:val="24"/>
          <w:szCs w:val="24"/>
        </w:rPr>
        <w:t xml:space="preserve"> № 3.</w:t>
      </w:r>
    </w:p>
    <w:p w:rsidR="00EF7137" w:rsidRPr="00B97252"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color w:val="000000"/>
          <w:sz w:val="24"/>
          <w:szCs w:val="24"/>
        </w:rPr>
        <w:t xml:space="preserve">Утвердить порядок участия граждан в обсуждении </w:t>
      </w:r>
      <w:r w:rsidRPr="00B97252">
        <w:rPr>
          <w:rFonts w:ascii="Times New Roman" w:hAnsi="Times New Roman" w:cs="Times New Roman"/>
          <w:sz w:val="24"/>
          <w:szCs w:val="24"/>
        </w:rPr>
        <w:t xml:space="preserve">проекта </w:t>
      </w:r>
      <w:r w:rsidRPr="00B97252">
        <w:rPr>
          <w:rFonts w:ascii="Times New Roman" w:hAnsi="Times New Roman" w:cs="Times New Roman"/>
          <w:color w:val="000000"/>
          <w:sz w:val="24"/>
          <w:szCs w:val="24"/>
        </w:rPr>
        <w:t xml:space="preserve">решения </w:t>
      </w:r>
      <w:r w:rsidR="00B6371E" w:rsidRPr="00B97252">
        <w:rPr>
          <w:rFonts w:ascii="Times New Roman" w:hAnsi="Times New Roman" w:cs="Times New Roman"/>
          <w:color w:val="000000"/>
          <w:sz w:val="24"/>
          <w:szCs w:val="24"/>
        </w:rPr>
        <w:t xml:space="preserve">о внесении 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w:t>
      </w:r>
      <w:proofErr w:type="gramStart"/>
      <w:r w:rsidRPr="00B97252">
        <w:rPr>
          <w:rFonts w:ascii="Times New Roman" w:hAnsi="Times New Roman" w:cs="Times New Roman"/>
          <w:sz w:val="24"/>
          <w:szCs w:val="24"/>
        </w:rPr>
        <w:t>согласно приложения</w:t>
      </w:r>
      <w:proofErr w:type="gramEnd"/>
      <w:r w:rsidRPr="00B97252">
        <w:rPr>
          <w:rFonts w:ascii="Times New Roman" w:hAnsi="Times New Roman" w:cs="Times New Roman"/>
          <w:sz w:val="24"/>
          <w:szCs w:val="24"/>
        </w:rPr>
        <w:t xml:space="preserve"> № 4.</w:t>
      </w:r>
    </w:p>
    <w:p w:rsidR="00EF7137" w:rsidRPr="00B97252"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sz w:val="24"/>
          <w:szCs w:val="24"/>
        </w:rPr>
        <w:t xml:space="preserve">Утвердить текст объявления о проведении публичных слушаний по проекту решения </w:t>
      </w:r>
      <w:r w:rsidR="00B6371E" w:rsidRPr="00B97252">
        <w:rPr>
          <w:rFonts w:ascii="Times New Roman" w:hAnsi="Times New Roman" w:cs="Times New Roman"/>
          <w:color w:val="000000"/>
          <w:sz w:val="24"/>
          <w:szCs w:val="24"/>
        </w:rPr>
        <w:t xml:space="preserve">о внесении изменений </w:t>
      </w:r>
      <w:r w:rsidR="00B6371E" w:rsidRPr="00B97252">
        <w:rPr>
          <w:rFonts w:ascii="Times New Roman" w:hAnsi="Times New Roman" w:cs="Times New Roman"/>
          <w:sz w:val="24"/>
          <w:szCs w:val="24"/>
        </w:rPr>
        <w:t xml:space="preserve">в Правила благоустройства территории Соузгинского сельского поселения </w:t>
      </w:r>
      <w:r w:rsidRPr="00B97252">
        <w:rPr>
          <w:rFonts w:ascii="Times New Roman" w:hAnsi="Times New Roman" w:cs="Times New Roman"/>
          <w:sz w:val="24"/>
          <w:szCs w:val="24"/>
        </w:rPr>
        <w:t>согласно приложению № 5.</w:t>
      </w:r>
    </w:p>
    <w:p w:rsidR="00EF7137" w:rsidRPr="00B97252" w:rsidRDefault="00055D3A"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color w:val="000000"/>
          <w:sz w:val="24"/>
          <w:szCs w:val="24"/>
          <w:shd w:val="clear" w:color="auto" w:fill="FFFFFF"/>
        </w:rPr>
        <w:t>Настоя</w:t>
      </w:r>
      <w:r w:rsidR="00EF7137" w:rsidRPr="00B97252">
        <w:rPr>
          <w:rFonts w:ascii="Times New Roman" w:hAnsi="Times New Roman" w:cs="Times New Roman"/>
          <w:color w:val="000000"/>
          <w:sz w:val="24"/>
          <w:szCs w:val="24"/>
          <w:shd w:val="clear" w:color="auto" w:fill="FFFFFF"/>
        </w:rPr>
        <w:t xml:space="preserve">щее </w:t>
      </w:r>
      <w:r w:rsidR="00B6371E" w:rsidRPr="00B97252">
        <w:rPr>
          <w:rFonts w:ascii="Times New Roman" w:hAnsi="Times New Roman" w:cs="Times New Roman"/>
          <w:color w:val="000000"/>
          <w:sz w:val="24"/>
          <w:szCs w:val="24"/>
          <w:shd w:val="clear" w:color="auto" w:fill="FFFFFF"/>
        </w:rPr>
        <w:t>Распоряжение</w:t>
      </w:r>
      <w:r w:rsidR="00EF7137" w:rsidRPr="00B97252">
        <w:rPr>
          <w:rFonts w:ascii="Times New Roman" w:hAnsi="Times New Roman" w:cs="Times New Roman"/>
          <w:color w:val="000000"/>
          <w:sz w:val="24"/>
          <w:szCs w:val="24"/>
          <w:shd w:val="clear" w:color="auto" w:fill="FFFFFF"/>
        </w:rPr>
        <w:t xml:space="preserve"> обнародовать в</w:t>
      </w:r>
      <w:r w:rsidRPr="00B97252">
        <w:rPr>
          <w:rFonts w:ascii="Times New Roman" w:hAnsi="Times New Roman" w:cs="Times New Roman"/>
          <w:color w:val="000000"/>
          <w:sz w:val="24"/>
          <w:szCs w:val="24"/>
          <w:shd w:val="clear" w:color="auto" w:fill="FFFFFF"/>
        </w:rPr>
        <w:t xml:space="preserve"> установленном порядке.</w:t>
      </w:r>
    </w:p>
    <w:p w:rsidR="001A5720" w:rsidRPr="00B97252" w:rsidRDefault="00B6371E"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B97252">
        <w:rPr>
          <w:rFonts w:ascii="Times New Roman" w:hAnsi="Times New Roman" w:cs="Times New Roman"/>
          <w:color w:val="000000"/>
          <w:sz w:val="24"/>
          <w:szCs w:val="24"/>
          <w:shd w:val="clear" w:color="auto" w:fill="FFFFFF"/>
        </w:rPr>
        <w:t>Распоряжение</w:t>
      </w:r>
      <w:r w:rsidR="001A5720" w:rsidRPr="00B97252">
        <w:rPr>
          <w:rFonts w:ascii="Times New Roman" w:hAnsi="Times New Roman" w:cs="Times New Roman"/>
          <w:color w:val="000000"/>
          <w:sz w:val="24"/>
          <w:szCs w:val="24"/>
          <w:shd w:val="clear" w:color="auto" w:fill="FFFFFF"/>
        </w:rPr>
        <w:t xml:space="preserve"> вступает в силу с момента его официального обнародования </w:t>
      </w:r>
    </w:p>
    <w:p w:rsidR="00FE7844" w:rsidRPr="00B97252" w:rsidRDefault="00FE7844"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proofErr w:type="gramStart"/>
      <w:r w:rsidRPr="00B97252">
        <w:rPr>
          <w:rFonts w:ascii="Times New Roman" w:hAnsi="Times New Roman" w:cs="Times New Roman"/>
          <w:sz w:val="24"/>
          <w:szCs w:val="24"/>
        </w:rPr>
        <w:t>Контроль за</w:t>
      </w:r>
      <w:proofErr w:type="gramEnd"/>
      <w:r w:rsidRPr="00B97252">
        <w:rPr>
          <w:rFonts w:ascii="Times New Roman" w:hAnsi="Times New Roman" w:cs="Times New Roman"/>
          <w:sz w:val="24"/>
          <w:szCs w:val="24"/>
        </w:rPr>
        <w:t xml:space="preserve"> исполнением </w:t>
      </w:r>
      <w:r w:rsidR="00B6371E" w:rsidRPr="00B97252">
        <w:rPr>
          <w:rFonts w:ascii="Times New Roman" w:hAnsi="Times New Roman" w:cs="Times New Roman"/>
          <w:sz w:val="24"/>
          <w:szCs w:val="24"/>
        </w:rPr>
        <w:t>Распоряжением</w:t>
      </w:r>
      <w:r w:rsidRPr="00B97252">
        <w:rPr>
          <w:rFonts w:ascii="Times New Roman" w:hAnsi="Times New Roman" w:cs="Times New Roman"/>
          <w:sz w:val="24"/>
          <w:szCs w:val="24"/>
        </w:rPr>
        <w:t xml:space="preserve"> оставляю за собой.</w:t>
      </w:r>
    </w:p>
    <w:p w:rsidR="00FE7844" w:rsidRPr="00B97252" w:rsidRDefault="00FE7844" w:rsidP="00FE7844">
      <w:pPr>
        <w:spacing w:after="0" w:line="240" w:lineRule="auto"/>
        <w:jc w:val="both"/>
        <w:rPr>
          <w:rFonts w:ascii="Times New Roman" w:hAnsi="Times New Roman" w:cs="Times New Roman"/>
          <w:sz w:val="24"/>
          <w:szCs w:val="24"/>
        </w:rPr>
      </w:pPr>
      <w:r w:rsidRPr="00B97252">
        <w:rPr>
          <w:rFonts w:ascii="Times New Roman" w:hAnsi="Times New Roman" w:cs="Times New Roman"/>
          <w:sz w:val="24"/>
          <w:szCs w:val="24"/>
        </w:rPr>
        <w:t xml:space="preserve">   </w:t>
      </w:r>
    </w:p>
    <w:p w:rsidR="00FE7844" w:rsidRPr="00B97252" w:rsidRDefault="00FE7844" w:rsidP="00FE7844">
      <w:pPr>
        <w:spacing w:after="0" w:line="240" w:lineRule="auto"/>
        <w:jc w:val="both"/>
        <w:rPr>
          <w:rFonts w:ascii="Times New Roman" w:hAnsi="Times New Roman" w:cs="Times New Roman"/>
          <w:sz w:val="24"/>
          <w:szCs w:val="24"/>
        </w:rPr>
      </w:pPr>
      <w:r w:rsidRPr="00B97252">
        <w:rPr>
          <w:rFonts w:ascii="Times New Roman" w:hAnsi="Times New Roman" w:cs="Times New Roman"/>
          <w:sz w:val="24"/>
          <w:szCs w:val="24"/>
        </w:rPr>
        <w:t>Глав</w:t>
      </w:r>
      <w:r w:rsidR="00003EA5" w:rsidRPr="00B97252">
        <w:rPr>
          <w:rFonts w:ascii="Times New Roman" w:hAnsi="Times New Roman" w:cs="Times New Roman"/>
          <w:sz w:val="24"/>
          <w:szCs w:val="24"/>
        </w:rPr>
        <w:t>а</w:t>
      </w:r>
      <w:r w:rsidRPr="00B97252">
        <w:rPr>
          <w:rFonts w:ascii="Times New Roman" w:hAnsi="Times New Roman" w:cs="Times New Roman"/>
          <w:sz w:val="24"/>
          <w:szCs w:val="24"/>
        </w:rPr>
        <w:t xml:space="preserve"> сельской администрации</w:t>
      </w:r>
    </w:p>
    <w:p w:rsidR="00B7536B" w:rsidRPr="00B97252" w:rsidRDefault="00FE7844" w:rsidP="00A64456">
      <w:pPr>
        <w:spacing w:after="0" w:line="240" w:lineRule="auto"/>
        <w:jc w:val="both"/>
        <w:rPr>
          <w:rFonts w:ascii="Times New Roman" w:hAnsi="Times New Roman" w:cs="Times New Roman"/>
          <w:sz w:val="24"/>
          <w:szCs w:val="24"/>
        </w:rPr>
      </w:pPr>
      <w:r w:rsidRPr="00B97252">
        <w:rPr>
          <w:rFonts w:ascii="Times New Roman" w:hAnsi="Times New Roman" w:cs="Times New Roman"/>
          <w:sz w:val="24"/>
          <w:szCs w:val="24"/>
        </w:rPr>
        <w:t xml:space="preserve">Соузгинского сельского поселения                 </w:t>
      </w:r>
      <w:r w:rsidR="00055D3A" w:rsidRPr="00B97252">
        <w:rPr>
          <w:rFonts w:ascii="Times New Roman" w:hAnsi="Times New Roman" w:cs="Times New Roman"/>
          <w:sz w:val="24"/>
          <w:szCs w:val="24"/>
        </w:rPr>
        <w:t xml:space="preserve">    </w:t>
      </w:r>
      <w:r w:rsidR="004F4FBC" w:rsidRPr="00B97252">
        <w:rPr>
          <w:rFonts w:ascii="Times New Roman" w:hAnsi="Times New Roman" w:cs="Times New Roman"/>
          <w:sz w:val="24"/>
          <w:szCs w:val="24"/>
        </w:rPr>
        <w:t xml:space="preserve">               </w:t>
      </w:r>
      <w:r w:rsidRPr="00B97252">
        <w:rPr>
          <w:rFonts w:ascii="Times New Roman" w:hAnsi="Times New Roman" w:cs="Times New Roman"/>
          <w:sz w:val="24"/>
          <w:szCs w:val="24"/>
        </w:rPr>
        <w:t xml:space="preserve">       </w:t>
      </w:r>
      <w:r w:rsidR="00B6371E" w:rsidRPr="00B97252">
        <w:rPr>
          <w:rFonts w:ascii="Times New Roman" w:hAnsi="Times New Roman" w:cs="Times New Roman"/>
          <w:sz w:val="24"/>
          <w:szCs w:val="24"/>
        </w:rPr>
        <w:t xml:space="preserve">В.П. </w:t>
      </w:r>
      <w:proofErr w:type="spellStart"/>
      <w:r w:rsidR="00B6371E" w:rsidRPr="00B97252">
        <w:rPr>
          <w:rFonts w:ascii="Times New Roman" w:hAnsi="Times New Roman" w:cs="Times New Roman"/>
          <w:sz w:val="24"/>
          <w:szCs w:val="24"/>
        </w:rPr>
        <w:t>Майманов</w:t>
      </w:r>
      <w:proofErr w:type="spellEnd"/>
    </w:p>
    <w:p w:rsidR="001A5720" w:rsidRDefault="001A5720" w:rsidP="00A64456">
      <w:pPr>
        <w:spacing w:after="0" w:line="240" w:lineRule="auto"/>
        <w:jc w:val="both"/>
        <w:rPr>
          <w:rFonts w:ascii="Times New Roman" w:hAnsi="Times New Roman" w:cs="Times New Roman"/>
          <w:sz w:val="26"/>
          <w:szCs w:val="26"/>
        </w:rPr>
      </w:pPr>
    </w:p>
    <w:p w:rsidR="00B97252" w:rsidRPr="004644B7" w:rsidRDefault="00B97252" w:rsidP="00A64456">
      <w:pPr>
        <w:spacing w:after="0" w:line="240" w:lineRule="auto"/>
        <w:jc w:val="both"/>
        <w:rPr>
          <w:rFonts w:ascii="Times New Roman" w:hAnsi="Times New Roman" w:cs="Times New Roman"/>
          <w:sz w:val="26"/>
          <w:szCs w:val="26"/>
        </w:rPr>
      </w:pPr>
    </w:p>
    <w:p w:rsidR="001A5720" w:rsidRPr="00B97252" w:rsidRDefault="001A5720" w:rsidP="00B97252">
      <w:pPr>
        <w:spacing w:after="0" w:line="240" w:lineRule="auto"/>
        <w:ind w:firstLine="6663"/>
        <w:jc w:val="both"/>
        <w:rPr>
          <w:rFonts w:ascii="Times New Roman" w:hAnsi="Times New Roman" w:cs="Times New Roman"/>
          <w:sz w:val="20"/>
          <w:szCs w:val="20"/>
        </w:rPr>
      </w:pPr>
      <w:r w:rsidRPr="00B97252">
        <w:rPr>
          <w:rFonts w:ascii="Times New Roman" w:hAnsi="Times New Roman" w:cs="Times New Roman"/>
          <w:sz w:val="20"/>
          <w:szCs w:val="20"/>
        </w:rPr>
        <w:lastRenderedPageBreak/>
        <w:t>Приложение № 1</w:t>
      </w:r>
    </w:p>
    <w:p w:rsidR="001A5720" w:rsidRPr="00B97252" w:rsidRDefault="001A5720" w:rsidP="00B97252">
      <w:pPr>
        <w:spacing w:after="0" w:line="240" w:lineRule="auto"/>
        <w:ind w:firstLine="6663"/>
        <w:jc w:val="both"/>
        <w:rPr>
          <w:rFonts w:ascii="Times New Roman" w:hAnsi="Times New Roman" w:cs="Times New Roman"/>
          <w:sz w:val="20"/>
          <w:szCs w:val="20"/>
        </w:rPr>
      </w:pPr>
    </w:p>
    <w:p w:rsidR="001A5720" w:rsidRPr="00B97252" w:rsidRDefault="001A5720" w:rsidP="00B97252">
      <w:pPr>
        <w:spacing w:after="0" w:line="240" w:lineRule="auto"/>
        <w:ind w:firstLine="6663"/>
        <w:jc w:val="both"/>
        <w:rPr>
          <w:rFonts w:ascii="Times New Roman" w:hAnsi="Times New Roman" w:cs="Times New Roman"/>
          <w:sz w:val="20"/>
          <w:szCs w:val="20"/>
        </w:rPr>
      </w:pPr>
      <w:r w:rsidRPr="00B97252">
        <w:rPr>
          <w:rFonts w:ascii="Times New Roman" w:hAnsi="Times New Roman" w:cs="Times New Roman"/>
          <w:sz w:val="20"/>
          <w:szCs w:val="20"/>
        </w:rPr>
        <w:t xml:space="preserve">к </w:t>
      </w:r>
      <w:r w:rsidR="00634F42" w:rsidRPr="00B97252">
        <w:rPr>
          <w:rFonts w:ascii="Times New Roman" w:hAnsi="Times New Roman" w:cs="Times New Roman"/>
          <w:sz w:val="20"/>
          <w:szCs w:val="20"/>
        </w:rPr>
        <w:t>Распоряжению</w:t>
      </w:r>
      <w:r w:rsidRPr="00B97252">
        <w:rPr>
          <w:rFonts w:ascii="Times New Roman" w:hAnsi="Times New Roman" w:cs="Times New Roman"/>
          <w:sz w:val="20"/>
          <w:szCs w:val="20"/>
        </w:rPr>
        <w:t xml:space="preserve"> Администрации</w:t>
      </w:r>
    </w:p>
    <w:p w:rsidR="001A5720" w:rsidRPr="00B97252" w:rsidRDefault="001A5720" w:rsidP="00B97252">
      <w:pPr>
        <w:spacing w:after="0" w:line="240" w:lineRule="auto"/>
        <w:ind w:firstLine="6663"/>
        <w:jc w:val="both"/>
        <w:rPr>
          <w:rFonts w:ascii="Times New Roman" w:hAnsi="Times New Roman" w:cs="Times New Roman"/>
          <w:sz w:val="20"/>
          <w:szCs w:val="20"/>
        </w:rPr>
      </w:pPr>
      <w:r w:rsidRPr="00B97252">
        <w:rPr>
          <w:rFonts w:ascii="Times New Roman" w:hAnsi="Times New Roman" w:cs="Times New Roman"/>
          <w:sz w:val="20"/>
          <w:szCs w:val="20"/>
        </w:rPr>
        <w:t>муниципального образования</w:t>
      </w:r>
    </w:p>
    <w:p w:rsidR="001A5720" w:rsidRPr="00B97252" w:rsidRDefault="001A5720" w:rsidP="00B97252">
      <w:pPr>
        <w:spacing w:after="0" w:line="240" w:lineRule="auto"/>
        <w:ind w:firstLine="6663"/>
        <w:jc w:val="both"/>
        <w:rPr>
          <w:rFonts w:ascii="Times New Roman" w:hAnsi="Times New Roman" w:cs="Times New Roman"/>
          <w:sz w:val="20"/>
          <w:szCs w:val="20"/>
        </w:rPr>
      </w:pPr>
      <w:r w:rsidRPr="00B97252">
        <w:rPr>
          <w:rFonts w:ascii="Times New Roman" w:hAnsi="Times New Roman" w:cs="Times New Roman"/>
          <w:sz w:val="20"/>
          <w:szCs w:val="20"/>
        </w:rPr>
        <w:t>«Соузгинское сельское поселение»</w:t>
      </w:r>
    </w:p>
    <w:p w:rsidR="001A5720" w:rsidRPr="00B97252" w:rsidRDefault="001A5720" w:rsidP="00B97252">
      <w:pPr>
        <w:spacing w:after="0" w:line="240" w:lineRule="auto"/>
        <w:ind w:firstLine="6663"/>
        <w:jc w:val="both"/>
        <w:rPr>
          <w:rFonts w:ascii="Times New Roman" w:hAnsi="Times New Roman" w:cs="Times New Roman"/>
          <w:sz w:val="20"/>
          <w:szCs w:val="20"/>
        </w:rPr>
      </w:pPr>
      <w:r w:rsidRPr="00B97252">
        <w:rPr>
          <w:rFonts w:ascii="Times New Roman" w:hAnsi="Times New Roman" w:cs="Times New Roman"/>
          <w:sz w:val="20"/>
          <w:szCs w:val="20"/>
        </w:rPr>
        <w:t xml:space="preserve">от </w:t>
      </w:r>
      <w:r w:rsidR="00634F42" w:rsidRPr="00B97252">
        <w:rPr>
          <w:rFonts w:ascii="Times New Roman" w:hAnsi="Times New Roman" w:cs="Times New Roman"/>
          <w:sz w:val="20"/>
          <w:szCs w:val="20"/>
        </w:rPr>
        <w:t>1</w:t>
      </w:r>
      <w:r w:rsidR="00B6371E" w:rsidRPr="00B97252">
        <w:rPr>
          <w:rFonts w:ascii="Times New Roman" w:hAnsi="Times New Roman" w:cs="Times New Roman"/>
          <w:sz w:val="20"/>
          <w:szCs w:val="20"/>
        </w:rPr>
        <w:t>5</w:t>
      </w:r>
      <w:r w:rsidR="00BF66CC" w:rsidRPr="00B97252">
        <w:rPr>
          <w:rFonts w:ascii="Times New Roman" w:hAnsi="Times New Roman" w:cs="Times New Roman"/>
          <w:sz w:val="20"/>
          <w:szCs w:val="20"/>
        </w:rPr>
        <w:t>.0</w:t>
      </w:r>
      <w:r w:rsidR="00B6371E" w:rsidRPr="00B97252">
        <w:rPr>
          <w:rFonts w:ascii="Times New Roman" w:hAnsi="Times New Roman" w:cs="Times New Roman"/>
          <w:sz w:val="20"/>
          <w:szCs w:val="20"/>
        </w:rPr>
        <w:t>3</w:t>
      </w:r>
      <w:r w:rsidR="00BF66CC" w:rsidRPr="00B97252">
        <w:rPr>
          <w:rFonts w:ascii="Times New Roman" w:hAnsi="Times New Roman" w:cs="Times New Roman"/>
          <w:sz w:val="20"/>
          <w:szCs w:val="20"/>
        </w:rPr>
        <w:t>.201</w:t>
      </w:r>
      <w:r w:rsidR="00B6371E" w:rsidRPr="00B97252">
        <w:rPr>
          <w:rFonts w:ascii="Times New Roman" w:hAnsi="Times New Roman" w:cs="Times New Roman"/>
          <w:sz w:val="20"/>
          <w:szCs w:val="20"/>
        </w:rPr>
        <w:t>9</w:t>
      </w:r>
      <w:r w:rsidR="00E90DB8" w:rsidRPr="00B97252">
        <w:rPr>
          <w:rFonts w:ascii="Times New Roman" w:hAnsi="Times New Roman" w:cs="Times New Roman"/>
          <w:sz w:val="20"/>
          <w:szCs w:val="20"/>
        </w:rPr>
        <w:t xml:space="preserve"> №</w:t>
      </w:r>
      <w:r w:rsidR="00634F42" w:rsidRPr="00B97252">
        <w:rPr>
          <w:rFonts w:ascii="Times New Roman" w:hAnsi="Times New Roman" w:cs="Times New Roman"/>
          <w:sz w:val="20"/>
          <w:szCs w:val="20"/>
        </w:rPr>
        <w:t xml:space="preserve"> </w:t>
      </w:r>
      <w:r w:rsidR="00B6371E" w:rsidRPr="00B97252">
        <w:rPr>
          <w:rFonts w:ascii="Times New Roman" w:hAnsi="Times New Roman" w:cs="Times New Roman"/>
          <w:sz w:val="20"/>
          <w:szCs w:val="20"/>
        </w:rPr>
        <w:t>23</w:t>
      </w:r>
    </w:p>
    <w:p w:rsidR="001A5720" w:rsidRPr="00B97252" w:rsidRDefault="001A5720" w:rsidP="00B97252">
      <w:pPr>
        <w:spacing w:after="0" w:line="240" w:lineRule="auto"/>
        <w:ind w:firstLine="6663"/>
        <w:jc w:val="both"/>
        <w:rPr>
          <w:rFonts w:ascii="Times New Roman" w:hAnsi="Times New Roman" w:cs="Times New Roman"/>
          <w:sz w:val="20"/>
          <w:szCs w:val="20"/>
        </w:rPr>
      </w:pPr>
    </w:p>
    <w:p w:rsidR="001A5720" w:rsidRPr="004644B7" w:rsidRDefault="001A5720" w:rsidP="00B6371E">
      <w:pPr>
        <w:spacing w:after="0" w:line="240" w:lineRule="auto"/>
        <w:jc w:val="both"/>
        <w:rPr>
          <w:rFonts w:ascii="Times New Roman" w:hAnsi="Times New Roman" w:cs="Times New Roman"/>
          <w:sz w:val="26"/>
          <w:szCs w:val="26"/>
        </w:rPr>
      </w:pPr>
      <w:r w:rsidRPr="004644B7">
        <w:rPr>
          <w:rFonts w:ascii="Times New Roman" w:hAnsi="Times New Roman" w:cs="Times New Roman"/>
          <w:sz w:val="26"/>
          <w:szCs w:val="26"/>
        </w:rPr>
        <w:t>ПРОЕКТ</w:t>
      </w:r>
    </w:p>
    <w:p w:rsidR="00B6371E" w:rsidRPr="004644B7" w:rsidRDefault="00B6371E" w:rsidP="00B6371E">
      <w:pPr>
        <w:spacing w:after="0" w:line="240" w:lineRule="auto"/>
        <w:rPr>
          <w:rFonts w:ascii="Times New Roman" w:hAnsi="Times New Roman" w:cs="Times New Roman"/>
          <w:b/>
          <w:sz w:val="26"/>
          <w:szCs w:val="26"/>
        </w:rPr>
      </w:pPr>
      <w:r w:rsidRPr="004644B7">
        <w:rPr>
          <w:rFonts w:ascii="Times New Roman" w:hAnsi="Times New Roman" w:cs="Times New Roman"/>
          <w:b/>
          <w:sz w:val="26"/>
          <w:szCs w:val="26"/>
        </w:rPr>
        <w:t>О внесении изменений в Правила благоустройства</w:t>
      </w:r>
    </w:p>
    <w:p w:rsidR="00B6371E" w:rsidRPr="004644B7" w:rsidRDefault="00B6371E" w:rsidP="00B6371E">
      <w:pPr>
        <w:spacing w:after="0" w:line="240" w:lineRule="auto"/>
        <w:rPr>
          <w:rFonts w:ascii="Times New Roman" w:hAnsi="Times New Roman" w:cs="Times New Roman"/>
          <w:b/>
          <w:sz w:val="26"/>
          <w:szCs w:val="26"/>
        </w:rPr>
      </w:pPr>
      <w:r w:rsidRPr="004644B7">
        <w:rPr>
          <w:rFonts w:ascii="Times New Roman" w:hAnsi="Times New Roman" w:cs="Times New Roman"/>
          <w:b/>
          <w:sz w:val="26"/>
          <w:szCs w:val="26"/>
        </w:rPr>
        <w:t xml:space="preserve">территории Соузгинского сельского поселения, </w:t>
      </w:r>
    </w:p>
    <w:p w:rsidR="00B6371E" w:rsidRPr="004644B7" w:rsidRDefault="00B6371E" w:rsidP="00B6371E">
      <w:pPr>
        <w:spacing w:after="0" w:line="240" w:lineRule="auto"/>
        <w:rPr>
          <w:rFonts w:ascii="Times New Roman" w:hAnsi="Times New Roman" w:cs="Times New Roman"/>
          <w:b/>
          <w:sz w:val="26"/>
          <w:szCs w:val="26"/>
        </w:rPr>
      </w:pPr>
      <w:proofErr w:type="gramStart"/>
      <w:r w:rsidRPr="004644B7">
        <w:rPr>
          <w:rFonts w:ascii="Times New Roman" w:hAnsi="Times New Roman" w:cs="Times New Roman"/>
          <w:b/>
          <w:sz w:val="26"/>
          <w:szCs w:val="26"/>
        </w:rPr>
        <w:t>утвержденные</w:t>
      </w:r>
      <w:proofErr w:type="gramEnd"/>
      <w:r w:rsidRPr="004644B7">
        <w:rPr>
          <w:rFonts w:ascii="Times New Roman" w:hAnsi="Times New Roman" w:cs="Times New Roman"/>
          <w:b/>
          <w:sz w:val="26"/>
          <w:szCs w:val="26"/>
        </w:rPr>
        <w:t xml:space="preserve"> решением Соузгинского сельского </w:t>
      </w:r>
    </w:p>
    <w:p w:rsidR="00B6371E" w:rsidRPr="004644B7" w:rsidRDefault="00B6371E" w:rsidP="00B6371E">
      <w:pPr>
        <w:spacing w:after="0" w:line="240" w:lineRule="auto"/>
        <w:rPr>
          <w:rFonts w:ascii="Times New Roman" w:hAnsi="Times New Roman" w:cs="Times New Roman"/>
          <w:b/>
          <w:sz w:val="26"/>
          <w:szCs w:val="26"/>
        </w:rPr>
      </w:pPr>
      <w:r w:rsidRPr="004644B7">
        <w:rPr>
          <w:rFonts w:ascii="Times New Roman" w:hAnsi="Times New Roman" w:cs="Times New Roman"/>
          <w:b/>
          <w:sz w:val="26"/>
          <w:szCs w:val="26"/>
        </w:rPr>
        <w:t>Совета депутатов от 10.06.2016 № 25-3</w:t>
      </w:r>
    </w:p>
    <w:p w:rsidR="00B6371E" w:rsidRPr="004644B7" w:rsidRDefault="00B6371E" w:rsidP="00B6371E">
      <w:pPr>
        <w:spacing w:after="0" w:line="240" w:lineRule="auto"/>
        <w:jc w:val="center"/>
        <w:rPr>
          <w:rFonts w:ascii="Times New Roman" w:hAnsi="Times New Roman" w:cs="Times New Roman"/>
          <w:b/>
          <w:sz w:val="26"/>
          <w:szCs w:val="26"/>
        </w:rPr>
      </w:pPr>
    </w:p>
    <w:p w:rsidR="00B6371E" w:rsidRPr="004644B7" w:rsidRDefault="00B6371E" w:rsidP="00B6371E">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bCs/>
          <w:sz w:val="26"/>
          <w:szCs w:val="26"/>
        </w:rPr>
        <w:t xml:space="preserve">В целях приведения </w:t>
      </w:r>
      <w:r w:rsidRPr="004644B7">
        <w:rPr>
          <w:rFonts w:ascii="Times New Roman" w:hAnsi="Times New Roman" w:cs="Times New Roman"/>
          <w:sz w:val="26"/>
          <w:szCs w:val="26"/>
        </w:rPr>
        <w:t xml:space="preserve">Правил благоустройства территории Соузгинского сельского поселения (далее по тексту - Правила), утвержденным решением Соузгинского сельского Совета депутатов от 10.06.2016 № 25-3, в соответствии с действующим федеральным и региональным законодательством, </w:t>
      </w:r>
      <w:proofErr w:type="spellStart"/>
      <w:r w:rsidRPr="004644B7">
        <w:rPr>
          <w:rFonts w:ascii="Times New Roman" w:hAnsi="Times New Roman" w:cs="Times New Roman"/>
          <w:sz w:val="26"/>
          <w:szCs w:val="26"/>
        </w:rPr>
        <w:t>Соузгинский</w:t>
      </w:r>
      <w:proofErr w:type="spellEnd"/>
      <w:r w:rsidRPr="004644B7">
        <w:rPr>
          <w:rFonts w:ascii="Times New Roman" w:hAnsi="Times New Roman" w:cs="Times New Roman"/>
          <w:sz w:val="26"/>
          <w:szCs w:val="26"/>
        </w:rPr>
        <w:t xml:space="preserve"> Совет депутатов РЕШИЛ</w:t>
      </w:r>
      <w:r w:rsidRPr="004644B7">
        <w:rPr>
          <w:rFonts w:ascii="Times New Roman" w:hAnsi="Times New Roman" w:cs="Times New Roman"/>
          <w:b/>
          <w:sz w:val="26"/>
          <w:szCs w:val="26"/>
        </w:rPr>
        <w:t>:</w:t>
      </w:r>
      <w:r w:rsidRPr="004644B7">
        <w:rPr>
          <w:rFonts w:ascii="Times New Roman" w:hAnsi="Times New Roman" w:cs="Times New Roman"/>
          <w:sz w:val="26"/>
          <w:szCs w:val="26"/>
        </w:rPr>
        <w:t xml:space="preserve"> </w:t>
      </w:r>
    </w:p>
    <w:p w:rsidR="00B6371E" w:rsidRPr="004644B7" w:rsidRDefault="00B6371E" w:rsidP="00B6371E">
      <w:pPr>
        <w:spacing w:after="0" w:line="240" w:lineRule="auto"/>
        <w:ind w:firstLine="567"/>
        <w:jc w:val="both"/>
        <w:rPr>
          <w:rFonts w:ascii="Times New Roman" w:hAnsi="Times New Roman" w:cs="Times New Roman"/>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 xml:space="preserve">Пункт 7 статьи 3 Правил изложить в следующей редакции: </w:t>
      </w:r>
    </w:p>
    <w:p w:rsidR="00B6371E" w:rsidRPr="004644B7" w:rsidRDefault="00B6371E" w:rsidP="00B6371E">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 xml:space="preserve">«7) </w:t>
      </w:r>
      <w:r w:rsidRPr="004644B7">
        <w:rPr>
          <w:rFonts w:ascii="Times New Roman" w:hAnsi="Times New Roman" w:cs="Times New Roman"/>
          <w:b/>
          <w:sz w:val="26"/>
          <w:szCs w:val="26"/>
        </w:rPr>
        <w:t>владелец домашнего животного</w:t>
      </w:r>
      <w:r w:rsidRPr="004644B7">
        <w:rPr>
          <w:rFonts w:ascii="Times New Roman" w:hAnsi="Times New Roman" w:cs="Times New Roman"/>
          <w:sz w:val="26"/>
          <w:szCs w:val="26"/>
        </w:rPr>
        <w:t xml:space="preserve"> - физическое или юридическое лицо,  которым животное принадлежит на праве собственности или ином законном основании</w:t>
      </w:r>
      <w:proofErr w:type="gramStart"/>
      <w:r w:rsidRPr="004644B7">
        <w:rPr>
          <w:rFonts w:ascii="Times New Roman" w:hAnsi="Times New Roman" w:cs="Times New Roman"/>
          <w:sz w:val="26"/>
          <w:szCs w:val="26"/>
        </w:rPr>
        <w:t>;»</w:t>
      </w:r>
      <w:proofErr w:type="gramEnd"/>
    </w:p>
    <w:p w:rsidR="00B6371E" w:rsidRPr="004644B7" w:rsidRDefault="00B6371E" w:rsidP="00B6371E">
      <w:pPr>
        <w:spacing w:after="0" w:line="240" w:lineRule="auto"/>
        <w:ind w:firstLine="567"/>
        <w:jc w:val="both"/>
        <w:rPr>
          <w:rFonts w:ascii="Times New Roman" w:hAnsi="Times New Roman" w:cs="Times New Roman"/>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 xml:space="preserve">Пункт 14 статьи 3 Правил изложить в следующей редакции: </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 xml:space="preserve">«14) </w:t>
      </w:r>
      <w:r w:rsidRPr="004644B7">
        <w:rPr>
          <w:rFonts w:ascii="Times New Roman" w:hAnsi="Times New Roman" w:cs="Times New Roman"/>
          <w:b/>
          <w:sz w:val="26"/>
          <w:szCs w:val="26"/>
        </w:rPr>
        <w:t>домашние животные</w:t>
      </w:r>
      <w:r w:rsidRPr="004644B7">
        <w:rPr>
          <w:rFonts w:ascii="Times New Roman" w:hAnsi="Times New Roman" w:cs="Times New Roman"/>
          <w:sz w:val="26"/>
          <w:szCs w:val="26"/>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4644B7">
        <w:rPr>
          <w:rFonts w:ascii="Times New Roman" w:hAnsi="Times New Roman" w:cs="Times New Roman"/>
          <w:sz w:val="26"/>
          <w:szCs w:val="26"/>
        </w:rPr>
        <w:t>зоотеатры</w:t>
      </w:r>
      <w:proofErr w:type="spellEnd"/>
      <w:r w:rsidRPr="004644B7">
        <w:rPr>
          <w:rFonts w:ascii="Times New Roman" w:hAnsi="Times New Roman" w:cs="Times New Roman"/>
          <w:sz w:val="26"/>
          <w:szCs w:val="26"/>
        </w:rPr>
        <w:t>, дельфинарии, океанариумы</w:t>
      </w:r>
      <w:proofErr w:type="gramStart"/>
      <w:r w:rsidRPr="004644B7">
        <w:rPr>
          <w:rFonts w:ascii="Times New Roman" w:hAnsi="Times New Roman" w:cs="Times New Roman"/>
          <w:sz w:val="26"/>
          <w:szCs w:val="26"/>
        </w:rPr>
        <w:t>;»</w:t>
      </w:r>
      <w:proofErr w:type="gramEnd"/>
      <w:r w:rsidRPr="004644B7">
        <w:rPr>
          <w:rFonts w:ascii="Times New Roman" w:hAnsi="Times New Roman" w:cs="Times New Roman"/>
          <w:sz w:val="26"/>
          <w:szCs w:val="26"/>
        </w:rPr>
        <w:t xml:space="preserve"> </w:t>
      </w:r>
    </w:p>
    <w:p w:rsidR="00B6371E" w:rsidRPr="004644B7" w:rsidRDefault="00B6371E" w:rsidP="00B6371E">
      <w:pPr>
        <w:tabs>
          <w:tab w:val="left" w:pos="567"/>
        </w:tabs>
        <w:autoSpaceDE w:val="0"/>
        <w:autoSpaceDN w:val="0"/>
        <w:adjustRightInd w:val="0"/>
        <w:spacing w:after="0" w:line="240" w:lineRule="auto"/>
        <w:ind w:left="567"/>
        <w:jc w:val="both"/>
        <w:rPr>
          <w:rFonts w:ascii="Times New Roman" w:hAnsi="Times New Roman" w:cs="Times New Roman"/>
          <w:bCs/>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 xml:space="preserve">Пункт 29 статьи 3 Правил изложить в следующей редакции: </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bCs/>
          <w:sz w:val="26"/>
          <w:szCs w:val="26"/>
        </w:rPr>
        <w:t xml:space="preserve">«29) </w:t>
      </w:r>
      <w:r w:rsidRPr="004644B7">
        <w:rPr>
          <w:rFonts w:ascii="Times New Roman" w:hAnsi="Times New Roman" w:cs="Times New Roman"/>
          <w:b/>
          <w:sz w:val="26"/>
          <w:szCs w:val="26"/>
        </w:rPr>
        <w:t xml:space="preserve">отходы производства и потребления </w:t>
      </w:r>
      <w:r w:rsidRPr="004644B7">
        <w:rPr>
          <w:rFonts w:ascii="Times New Roman" w:hAnsi="Times New Roman" w:cs="Times New Roman"/>
          <w:sz w:val="26"/>
          <w:szCs w:val="26"/>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roofErr w:type="gramStart"/>
      <w:r w:rsidRPr="004644B7">
        <w:rPr>
          <w:rFonts w:ascii="Times New Roman" w:hAnsi="Times New Roman" w:cs="Times New Roman"/>
          <w:sz w:val="26"/>
          <w:szCs w:val="26"/>
        </w:rPr>
        <w:t>;»</w:t>
      </w:r>
      <w:proofErr w:type="gramEnd"/>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 xml:space="preserve">Пункт 39 статьи 3 Правил изложить в следующей редакции: </w:t>
      </w:r>
    </w:p>
    <w:p w:rsidR="00B6371E" w:rsidRPr="004644B7" w:rsidRDefault="00B6371E" w:rsidP="00B6371E">
      <w:pPr>
        <w:tabs>
          <w:tab w:val="left" w:pos="567"/>
        </w:tabs>
        <w:autoSpaceDE w:val="0"/>
        <w:autoSpaceDN w:val="0"/>
        <w:adjustRightInd w:val="0"/>
        <w:spacing w:after="0" w:line="240" w:lineRule="auto"/>
        <w:ind w:firstLine="567"/>
        <w:jc w:val="both"/>
        <w:rPr>
          <w:rFonts w:ascii="Times New Roman" w:hAnsi="Times New Roman" w:cs="Times New Roman"/>
          <w:bCs/>
          <w:sz w:val="26"/>
          <w:szCs w:val="26"/>
        </w:rPr>
      </w:pPr>
      <w:r w:rsidRPr="004644B7">
        <w:rPr>
          <w:rFonts w:ascii="Times New Roman" w:hAnsi="Times New Roman" w:cs="Times New Roman"/>
          <w:bCs/>
          <w:sz w:val="26"/>
          <w:szCs w:val="26"/>
        </w:rPr>
        <w:t xml:space="preserve">«39) </w:t>
      </w:r>
      <w:r w:rsidRPr="004644B7">
        <w:rPr>
          <w:rFonts w:ascii="Times New Roman" w:hAnsi="Times New Roman" w:cs="Times New Roman"/>
          <w:b/>
          <w:bCs/>
          <w:sz w:val="26"/>
          <w:szCs w:val="26"/>
        </w:rPr>
        <w:t>прилегающая территория</w:t>
      </w:r>
      <w:r w:rsidRPr="004644B7">
        <w:rPr>
          <w:rFonts w:ascii="Times New Roman" w:hAnsi="Times New Roman" w:cs="Times New Roman"/>
          <w:bCs/>
          <w:sz w:val="26"/>
          <w:szCs w:val="26"/>
        </w:rPr>
        <w:t xml:space="preserve"> – линии, которые расположены от границы здания, строения, сооружения, земельного участка, если такой участок образован на расстоянии, равном ширине прилегающих территорий</w:t>
      </w:r>
      <w:proofErr w:type="gramStart"/>
      <w:r w:rsidRPr="004644B7">
        <w:rPr>
          <w:rFonts w:ascii="Times New Roman" w:hAnsi="Times New Roman" w:cs="Times New Roman"/>
          <w:bCs/>
          <w:sz w:val="26"/>
          <w:szCs w:val="26"/>
        </w:rPr>
        <w:t>;»</w:t>
      </w:r>
      <w:proofErr w:type="gramEnd"/>
      <w:r w:rsidRPr="004644B7">
        <w:rPr>
          <w:rFonts w:ascii="Times New Roman" w:hAnsi="Times New Roman" w:cs="Times New Roman"/>
          <w:bCs/>
          <w:sz w:val="26"/>
          <w:szCs w:val="26"/>
        </w:rPr>
        <w:t>.</w:t>
      </w:r>
    </w:p>
    <w:p w:rsidR="00B6371E" w:rsidRPr="004644B7" w:rsidRDefault="00B6371E" w:rsidP="00B6371E">
      <w:pPr>
        <w:tabs>
          <w:tab w:val="left" w:pos="567"/>
        </w:tabs>
        <w:autoSpaceDE w:val="0"/>
        <w:autoSpaceDN w:val="0"/>
        <w:adjustRightInd w:val="0"/>
        <w:spacing w:after="0" w:line="240" w:lineRule="auto"/>
        <w:ind w:firstLine="567"/>
        <w:jc w:val="both"/>
        <w:rPr>
          <w:rFonts w:ascii="Times New Roman" w:hAnsi="Times New Roman" w:cs="Times New Roman"/>
          <w:bCs/>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Статью 3 дополнить  пунктами 55,56:</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color w:val="2D2D2D"/>
          <w:spacing w:val="1"/>
          <w:sz w:val="26"/>
          <w:szCs w:val="26"/>
          <w:shd w:val="clear" w:color="auto" w:fill="FFFFFF"/>
        </w:rPr>
      </w:pPr>
      <w:r w:rsidRPr="004644B7">
        <w:rPr>
          <w:rFonts w:ascii="Times New Roman" w:hAnsi="Times New Roman" w:cs="Times New Roman"/>
          <w:bCs/>
          <w:sz w:val="26"/>
          <w:szCs w:val="26"/>
        </w:rPr>
        <w:t xml:space="preserve">«55) </w:t>
      </w:r>
      <w:r w:rsidRPr="004644B7">
        <w:rPr>
          <w:rFonts w:ascii="Times New Roman" w:hAnsi="Times New Roman" w:cs="Times New Roman"/>
          <w:b/>
          <w:bCs/>
          <w:sz w:val="26"/>
          <w:szCs w:val="26"/>
        </w:rPr>
        <w:t>внутренняя граница прилегающих территорий</w:t>
      </w:r>
      <w:r w:rsidRPr="004644B7">
        <w:rPr>
          <w:rFonts w:ascii="Times New Roman" w:hAnsi="Times New Roman" w:cs="Times New Roman"/>
          <w:bCs/>
          <w:sz w:val="26"/>
          <w:szCs w:val="26"/>
        </w:rPr>
        <w:t xml:space="preserve"> - </w:t>
      </w:r>
      <w:r w:rsidRPr="004644B7">
        <w:rPr>
          <w:rFonts w:ascii="Times New Roman" w:hAnsi="Times New Roman" w:cs="Times New Roman"/>
          <w:color w:val="2D2D2D"/>
          <w:spacing w:val="1"/>
          <w:sz w:val="26"/>
          <w:szCs w:val="26"/>
          <w:shd w:val="clear" w:color="auto" w:fill="FFFFFF"/>
        </w:rPr>
        <w:t>часть границ прилегающих территорий, проходящая по границе здания, строения, сооружения, земельного участка, в отношении которых установлены границы прилегающих территорий, и являющаяся их общей границей;</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pacing w:val="1"/>
          <w:sz w:val="26"/>
          <w:szCs w:val="26"/>
          <w:shd w:val="clear" w:color="auto" w:fill="FFFFFF"/>
        </w:rPr>
      </w:pPr>
      <w:proofErr w:type="gramStart"/>
      <w:r w:rsidRPr="004644B7">
        <w:rPr>
          <w:rFonts w:ascii="Times New Roman" w:hAnsi="Times New Roman" w:cs="Times New Roman"/>
          <w:color w:val="2D2D2D"/>
          <w:spacing w:val="1"/>
          <w:sz w:val="26"/>
          <w:szCs w:val="26"/>
          <w:shd w:val="clear" w:color="auto" w:fill="FFFFFF"/>
        </w:rPr>
        <w:t xml:space="preserve">56) </w:t>
      </w:r>
      <w:r w:rsidRPr="004644B7">
        <w:rPr>
          <w:rFonts w:ascii="Times New Roman" w:hAnsi="Times New Roman" w:cs="Times New Roman"/>
          <w:b/>
          <w:color w:val="2D2D2D"/>
          <w:spacing w:val="1"/>
          <w:sz w:val="26"/>
          <w:szCs w:val="26"/>
          <w:shd w:val="clear" w:color="auto" w:fill="FFFFFF"/>
        </w:rPr>
        <w:t>внешняя граница прилегающих территорий</w:t>
      </w:r>
      <w:r w:rsidRPr="004644B7">
        <w:rPr>
          <w:rFonts w:ascii="Times New Roman" w:hAnsi="Times New Roman" w:cs="Times New Roman"/>
          <w:color w:val="2D2D2D"/>
          <w:spacing w:val="1"/>
          <w:sz w:val="26"/>
          <w:szCs w:val="26"/>
          <w:shd w:val="clear" w:color="auto" w:fill="FFFFFF"/>
        </w:rPr>
        <w:t xml:space="preserve"> - часть границ прилегающих территорий, не примыкающая непосредственно к зданию, строению, сооружению, </w:t>
      </w:r>
      <w:r w:rsidRPr="004644B7">
        <w:rPr>
          <w:rFonts w:ascii="Times New Roman" w:hAnsi="Times New Roman" w:cs="Times New Roman"/>
          <w:spacing w:val="1"/>
          <w:sz w:val="26"/>
          <w:szCs w:val="26"/>
          <w:shd w:val="clear" w:color="auto" w:fill="FFFFFF"/>
        </w:rPr>
        <w:t>земельному участку, в отношении которых установлены границы прилегающих территорий, и не являющаяся их общей границей, и не выходящая за пределы территорий общего пользования, и определяется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w:t>
      </w:r>
      <w:proofErr w:type="gramEnd"/>
      <w:r w:rsidRPr="004644B7">
        <w:rPr>
          <w:rFonts w:ascii="Times New Roman" w:hAnsi="Times New Roman" w:cs="Times New Roman"/>
          <w:spacing w:val="1"/>
          <w:sz w:val="26"/>
          <w:szCs w:val="26"/>
          <w:shd w:val="clear" w:color="auto" w:fill="FFFFFF"/>
        </w:rPr>
        <w:t xml:space="preserve"> ограждений территорий общего пользования</w:t>
      </w:r>
      <w:proofErr w:type="gramStart"/>
      <w:r w:rsidRPr="004644B7">
        <w:rPr>
          <w:rFonts w:ascii="Times New Roman" w:hAnsi="Times New Roman" w:cs="Times New Roman"/>
          <w:spacing w:val="1"/>
          <w:sz w:val="26"/>
          <w:szCs w:val="26"/>
          <w:shd w:val="clear" w:color="auto" w:fill="FFFFFF"/>
        </w:rPr>
        <w:t>.»</w:t>
      </w:r>
      <w:proofErr w:type="gramEnd"/>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pacing w:val="1"/>
          <w:sz w:val="26"/>
          <w:szCs w:val="26"/>
          <w:shd w:val="clear" w:color="auto" w:fill="FFFFFF"/>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 xml:space="preserve">Пункт 46 статьи 3 Правил изложить в следующей редакции: </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z w:val="26"/>
          <w:szCs w:val="26"/>
          <w:shd w:val="clear" w:color="auto" w:fill="FFFFFF"/>
        </w:rPr>
      </w:pPr>
      <w:r w:rsidRPr="004644B7">
        <w:rPr>
          <w:rFonts w:ascii="Times New Roman" w:hAnsi="Times New Roman" w:cs="Times New Roman"/>
          <w:sz w:val="26"/>
          <w:szCs w:val="26"/>
        </w:rPr>
        <w:t xml:space="preserve">«46) </w:t>
      </w:r>
      <w:r w:rsidRPr="004644B7">
        <w:rPr>
          <w:rFonts w:ascii="Times New Roman" w:hAnsi="Times New Roman" w:cs="Times New Roman"/>
          <w:b/>
          <w:sz w:val="26"/>
          <w:szCs w:val="26"/>
        </w:rPr>
        <w:t>твердые коммунальные отходы (далее – ТКО)</w:t>
      </w:r>
      <w:r w:rsidRPr="004644B7">
        <w:rPr>
          <w:rFonts w:ascii="Times New Roman" w:hAnsi="Times New Roman" w:cs="Times New Roman"/>
          <w:sz w:val="26"/>
          <w:szCs w:val="26"/>
        </w:rPr>
        <w:t xml:space="preserve"> – </w:t>
      </w:r>
      <w:r w:rsidRPr="004644B7">
        <w:rPr>
          <w:rFonts w:ascii="Times New Roman" w:hAnsi="Times New Roman" w:cs="Times New Roman"/>
          <w:sz w:val="26"/>
          <w:szCs w:val="26"/>
          <w:shd w:val="clear" w:color="auto" w:fill="FFFFFF"/>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Start"/>
      <w:r w:rsidRPr="004644B7">
        <w:rPr>
          <w:rFonts w:ascii="Times New Roman" w:hAnsi="Times New Roman" w:cs="Times New Roman"/>
          <w:sz w:val="26"/>
          <w:szCs w:val="26"/>
          <w:shd w:val="clear" w:color="auto" w:fill="FFFFFF"/>
        </w:rPr>
        <w:t>;»</w:t>
      </w:r>
      <w:proofErr w:type="gramEnd"/>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sz w:val="26"/>
          <w:szCs w:val="26"/>
          <w:shd w:val="clear" w:color="auto" w:fill="FFFFFF"/>
        </w:rPr>
      </w:pPr>
    </w:p>
    <w:p w:rsidR="00B6371E" w:rsidRPr="004644B7" w:rsidRDefault="00B6371E" w:rsidP="00B6371E">
      <w:pPr>
        <w:pStyle w:val="ad"/>
        <w:numPr>
          <w:ilvl w:val="0"/>
          <w:numId w:val="7"/>
        </w:numPr>
        <w:tabs>
          <w:tab w:val="left" w:pos="0"/>
        </w:tabs>
        <w:autoSpaceDE w:val="0"/>
        <w:autoSpaceDN w:val="0"/>
        <w:adjustRightInd w:val="0"/>
        <w:spacing w:after="0" w:line="240" w:lineRule="auto"/>
        <w:jc w:val="both"/>
        <w:rPr>
          <w:rFonts w:ascii="Times New Roman" w:hAnsi="Times New Roman" w:cs="Times New Roman"/>
          <w:sz w:val="26"/>
          <w:szCs w:val="26"/>
          <w:shd w:val="clear" w:color="auto" w:fill="FFFFFF"/>
        </w:rPr>
      </w:pPr>
      <w:r w:rsidRPr="004644B7">
        <w:rPr>
          <w:rFonts w:ascii="Times New Roman" w:hAnsi="Times New Roman" w:cs="Times New Roman"/>
          <w:sz w:val="26"/>
          <w:szCs w:val="26"/>
          <w:shd w:val="clear" w:color="auto" w:fill="FFFFFF"/>
        </w:rPr>
        <w:t>Пункт 5 статьи 8 Правил изложить в следующей редакции:</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color w:val="2D2D2D"/>
          <w:spacing w:val="1"/>
          <w:sz w:val="26"/>
          <w:szCs w:val="26"/>
          <w:shd w:val="clear" w:color="auto" w:fill="FFFFFF"/>
        </w:rPr>
      </w:pPr>
      <w:r w:rsidRPr="004644B7">
        <w:rPr>
          <w:rFonts w:ascii="Times New Roman" w:hAnsi="Times New Roman" w:cs="Times New Roman"/>
          <w:sz w:val="26"/>
          <w:szCs w:val="26"/>
          <w:shd w:val="clear" w:color="auto" w:fill="FFFFFF"/>
        </w:rPr>
        <w:t xml:space="preserve">«5. </w:t>
      </w:r>
      <w:proofErr w:type="gramStart"/>
      <w:r w:rsidRPr="004644B7">
        <w:rPr>
          <w:rFonts w:ascii="Times New Roman" w:hAnsi="Times New Roman" w:cs="Times New Roman"/>
          <w:sz w:val="26"/>
          <w:szCs w:val="26"/>
          <w:shd w:val="clear" w:color="auto" w:fill="FFFFFF"/>
        </w:rPr>
        <w:t xml:space="preserve">Администрация сельского поселения </w:t>
      </w:r>
      <w:r w:rsidRPr="004644B7">
        <w:rPr>
          <w:rFonts w:ascii="Times New Roman" w:hAnsi="Times New Roman" w:cs="Times New Roman"/>
          <w:color w:val="2D2D2D"/>
          <w:spacing w:val="1"/>
          <w:sz w:val="26"/>
          <w:szCs w:val="26"/>
          <w:shd w:val="clear" w:color="auto" w:fill="FFFFFF"/>
        </w:rPr>
        <w:t>организуют сбор и определяют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w:t>
      </w:r>
      <w:proofErr w:type="gramEnd"/>
      <w:r w:rsidRPr="004644B7">
        <w:rPr>
          <w:rFonts w:ascii="Times New Roman" w:hAnsi="Times New Roman" w:cs="Times New Roman"/>
          <w:color w:val="2D2D2D"/>
          <w:spacing w:val="1"/>
          <w:sz w:val="26"/>
          <w:szCs w:val="26"/>
          <w:shd w:val="clear" w:color="auto" w:fill="FFFFFF"/>
        </w:rPr>
        <w:t xml:space="preserve"> их информирование</w:t>
      </w:r>
      <w:proofErr w:type="gramStart"/>
      <w:r w:rsidRPr="004644B7">
        <w:rPr>
          <w:rFonts w:ascii="Times New Roman" w:hAnsi="Times New Roman" w:cs="Times New Roman"/>
          <w:color w:val="2D2D2D"/>
          <w:spacing w:val="1"/>
          <w:sz w:val="26"/>
          <w:szCs w:val="26"/>
          <w:shd w:val="clear" w:color="auto" w:fill="FFFFFF"/>
        </w:rPr>
        <w:t>.»</w:t>
      </w:r>
      <w:proofErr w:type="gramEnd"/>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color w:val="2D2D2D"/>
          <w:spacing w:val="1"/>
          <w:sz w:val="26"/>
          <w:szCs w:val="26"/>
          <w:shd w:val="clear" w:color="auto" w:fill="FFFFFF"/>
        </w:rPr>
      </w:pPr>
    </w:p>
    <w:p w:rsidR="00B6371E" w:rsidRPr="004644B7" w:rsidRDefault="00B6371E" w:rsidP="00B6371E">
      <w:pPr>
        <w:pStyle w:val="ad"/>
        <w:numPr>
          <w:ilvl w:val="0"/>
          <w:numId w:val="7"/>
        </w:numPr>
        <w:tabs>
          <w:tab w:val="left" w:pos="0"/>
        </w:tabs>
        <w:autoSpaceDE w:val="0"/>
        <w:autoSpaceDN w:val="0"/>
        <w:adjustRightInd w:val="0"/>
        <w:spacing w:after="0" w:line="240" w:lineRule="auto"/>
        <w:jc w:val="both"/>
        <w:rPr>
          <w:rFonts w:ascii="Times New Roman" w:hAnsi="Times New Roman" w:cs="Times New Roman"/>
          <w:sz w:val="26"/>
          <w:szCs w:val="26"/>
          <w:shd w:val="clear" w:color="auto" w:fill="FFFFFF"/>
          <w:lang w:val="en-US"/>
        </w:rPr>
      </w:pPr>
      <w:r w:rsidRPr="004644B7">
        <w:rPr>
          <w:rFonts w:ascii="Times New Roman" w:hAnsi="Times New Roman" w:cs="Times New Roman"/>
          <w:sz w:val="26"/>
          <w:szCs w:val="26"/>
          <w:shd w:val="clear" w:color="auto" w:fill="FFFFFF"/>
        </w:rPr>
        <w:t>Дополнить статью 8 Правил пунктом 6:</w:t>
      </w:r>
    </w:p>
    <w:p w:rsidR="00B6371E" w:rsidRPr="004644B7" w:rsidRDefault="00B6371E" w:rsidP="00B6371E">
      <w:pPr>
        <w:spacing w:after="0" w:line="240" w:lineRule="auto"/>
        <w:ind w:firstLine="567"/>
        <w:jc w:val="both"/>
        <w:rPr>
          <w:rFonts w:ascii="Times New Roman" w:hAnsi="Times New Roman" w:cs="Times New Roman"/>
          <w:color w:val="2D2D2D"/>
          <w:spacing w:val="1"/>
          <w:sz w:val="26"/>
          <w:szCs w:val="26"/>
          <w:shd w:val="clear" w:color="auto" w:fill="FFFFFF"/>
        </w:rPr>
      </w:pPr>
      <w:r w:rsidRPr="004644B7">
        <w:rPr>
          <w:rFonts w:ascii="Times New Roman" w:hAnsi="Times New Roman" w:cs="Times New Roman"/>
          <w:sz w:val="26"/>
          <w:szCs w:val="26"/>
          <w:shd w:val="clear" w:color="auto" w:fill="FFFFFF"/>
        </w:rPr>
        <w:t xml:space="preserve">«6. Место сбора и размещения </w:t>
      </w:r>
      <w:r w:rsidRPr="004644B7">
        <w:rPr>
          <w:rFonts w:ascii="Times New Roman" w:hAnsi="Times New Roman" w:cs="Times New Roman"/>
          <w:color w:val="2D2D2D"/>
          <w:spacing w:val="1"/>
          <w:sz w:val="26"/>
          <w:szCs w:val="26"/>
          <w:shd w:val="clear" w:color="auto" w:fill="FFFFFF"/>
        </w:rPr>
        <w:t xml:space="preserve">первичного сбора отработанных ртутьсодержащих ламп у потребителей ртутьсодержащих ламп: </w:t>
      </w:r>
    </w:p>
    <w:p w:rsidR="00B6371E" w:rsidRPr="004644B7" w:rsidRDefault="00B6371E" w:rsidP="00B6371E">
      <w:pPr>
        <w:spacing w:after="0" w:line="240" w:lineRule="auto"/>
        <w:ind w:firstLine="567"/>
        <w:jc w:val="both"/>
        <w:rPr>
          <w:rFonts w:ascii="Times New Roman" w:hAnsi="Times New Roman" w:cs="Times New Roman"/>
          <w:color w:val="2D2D2D"/>
          <w:spacing w:val="1"/>
          <w:sz w:val="26"/>
          <w:szCs w:val="26"/>
        </w:rPr>
      </w:pPr>
      <w:r w:rsidRPr="004644B7">
        <w:rPr>
          <w:rFonts w:ascii="Times New Roman" w:hAnsi="Times New Roman" w:cs="Times New Roman"/>
          <w:color w:val="2D2D2D"/>
          <w:spacing w:val="1"/>
          <w:sz w:val="26"/>
          <w:szCs w:val="26"/>
          <w:shd w:val="clear" w:color="auto" w:fill="FFFFFF"/>
        </w:rPr>
        <w:t xml:space="preserve">- </w:t>
      </w:r>
      <w:r w:rsidRPr="004644B7">
        <w:rPr>
          <w:rFonts w:ascii="Times New Roman" w:eastAsia="Times New Roman" w:hAnsi="Times New Roman" w:cs="Times New Roman"/>
          <w:color w:val="2D2D2D"/>
          <w:spacing w:val="1"/>
          <w:sz w:val="26"/>
          <w:szCs w:val="26"/>
          <w:lang w:eastAsia="ru-RU"/>
        </w:rPr>
        <w:t xml:space="preserve">складское помещение администрации муниципального образования «Соузгинское сельское поселение»   </w:t>
      </w:r>
    </w:p>
    <w:p w:rsidR="00B6371E" w:rsidRPr="004644B7" w:rsidRDefault="00B6371E" w:rsidP="00B6371E">
      <w:pPr>
        <w:spacing w:after="0" w:line="240" w:lineRule="auto"/>
        <w:ind w:firstLine="567"/>
        <w:jc w:val="both"/>
        <w:rPr>
          <w:rFonts w:ascii="Times New Roman" w:hAnsi="Times New Roman" w:cs="Times New Roman"/>
          <w:sz w:val="26"/>
          <w:szCs w:val="26"/>
          <w:shd w:val="clear" w:color="auto" w:fill="FFFFFF"/>
        </w:rPr>
      </w:pPr>
      <w:r w:rsidRPr="004644B7">
        <w:rPr>
          <w:rFonts w:ascii="Times New Roman" w:eastAsia="Times New Roman" w:hAnsi="Times New Roman" w:cs="Times New Roman"/>
          <w:color w:val="2D2D2D"/>
          <w:spacing w:val="1"/>
          <w:sz w:val="26"/>
          <w:szCs w:val="26"/>
          <w:lang w:eastAsia="ru-RU"/>
        </w:rPr>
        <w:t xml:space="preserve">- с. Соузга, ул. </w:t>
      </w:r>
      <w:proofErr w:type="gramStart"/>
      <w:r w:rsidRPr="004644B7">
        <w:rPr>
          <w:rFonts w:ascii="Times New Roman" w:eastAsia="Times New Roman" w:hAnsi="Times New Roman" w:cs="Times New Roman"/>
          <w:color w:val="2D2D2D"/>
          <w:spacing w:val="1"/>
          <w:sz w:val="26"/>
          <w:szCs w:val="26"/>
          <w:lang w:eastAsia="ru-RU"/>
        </w:rPr>
        <w:t>Трактовая</w:t>
      </w:r>
      <w:proofErr w:type="gramEnd"/>
      <w:r w:rsidRPr="004644B7">
        <w:rPr>
          <w:rFonts w:ascii="Times New Roman" w:eastAsia="Times New Roman" w:hAnsi="Times New Roman" w:cs="Times New Roman"/>
          <w:color w:val="2D2D2D"/>
          <w:spacing w:val="1"/>
          <w:sz w:val="26"/>
          <w:szCs w:val="26"/>
          <w:lang w:eastAsia="ru-RU"/>
        </w:rPr>
        <w:t xml:space="preserve">, 1 (вход с торца), </w:t>
      </w:r>
      <w:r w:rsidRPr="004644B7">
        <w:rPr>
          <w:rFonts w:ascii="Times New Roman" w:hAnsi="Times New Roman" w:cs="Times New Roman"/>
          <w:sz w:val="26"/>
          <w:szCs w:val="26"/>
        </w:rPr>
        <w:t>сбор осуществлять по графику: каждый понедельник месяца с 9-00 часов до 11-00 часов.»</w:t>
      </w:r>
    </w:p>
    <w:p w:rsidR="00B6371E" w:rsidRPr="004644B7" w:rsidRDefault="00B6371E" w:rsidP="00B6371E">
      <w:pPr>
        <w:tabs>
          <w:tab w:val="left" w:pos="567"/>
        </w:tabs>
        <w:autoSpaceDE w:val="0"/>
        <w:autoSpaceDN w:val="0"/>
        <w:adjustRightInd w:val="0"/>
        <w:spacing w:after="0" w:line="240" w:lineRule="auto"/>
        <w:ind w:firstLine="567"/>
        <w:jc w:val="both"/>
        <w:rPr>
          <w:rFonts w:ascii="Times New Roman" w:hAnsi="Times New Roman" w:cs="Times New Roman"/>
          <w:bCs/>
          <w:sz w:val="26"/>
          <w:szCs w:val="26"/>
        </w:rPr>
      </w:pPr>
    </w:p>
    <w:p w:rsidR="00B6371E" w:rsidRPr="004644B7" w:rsidRDefault="00B6371E" w:rsidP="00B6371E">
      <w:pPr>
        <w:pStyle w:val="ad"/>
        <w:numPr>
          <w:ilvl w:val="0"/>
          <w:numId w:val="7"/>
        </w:numPr>
        <w:tabs>
          <w:tab w:val="left" w:pos="567"/>
        </w:tabs>
        <w:autoSpaceDE w:val="0"/>
        <w:autoSpaceDN w:val="0"/>
        <w:adjustRightInd w:val="0"/>
        <w:spacing w:after="0" w:line="240" w:lineRule="auto"/>
        <w:jc w:val="both"/>
        <w:rPr>
          <w:rFonts w:ascii="Times New Roman" w:hAnsi="Times New Roman" w:cs="Times New Roman"/>
          <w:bCs/>
          <w:sz w:val="26"/>
          <w:szCs w:val="26"/>
        </w:rPr>
      </w:pPr>
      <w:r w:rsidRPr="004644B7">
        <w:rPr>
          <w:rFonts w:ascii="Times New Roman" w:hAnsi="Times New Roman" w:cs="Times New Roman"/>
          <w:bCs/>
          <w:sz w:val="26"/>
          <w:szCs w:val="26"/>
        </w:rPr>
        <w:t>Пункт 12 части 1 статьи 20 Правил изложить в следующей редакции:</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bCs/>
          <w:sz w:val="26"/>
          <w:szCs w:val="26"/>
        </w:rPr>
      </w:pPr>
      <w:r w:rsidRPr="004644B7">
        <w:rPr>
          <w:rFonts w:ascii="Times New Roman" w:hAnsi="Times New Roman" w:cs="Times New Roman"/>
          <w:bCs/>
          <w:sz w:val="26"/>
          <w:szCs w:val="26"/>
        </w:rPr>
        <w:t>«12.) заключить договор на оказание услуг по обращению с ТКО с региональным оператором, в зоне деятельности которого образуются ТКО и находятся места их сбора, оплачивают услуги регионального оператора по обращению с ТКО</w:t>
      </w:r>
      <w:proofErr w:type="gramStart"/>
      <w:r w:rsidRPr="004644B7">
        <w:rPr>
          <w:rFonts w:ascii="Times New Roman" w:hAnsi="Times New Roman" w:cs="Times New Roman"/>
          <w:bCs/>
          <w:sz w:val="26"/>
          <w:szCs w:val="26"/>
        </w:rPr>
        <w:t>;»</w:t>
      </w:r>
      <w:proofErr w:type="gramEnd"/>
      <w:r w:rsidRPr="004644B7">
        <w:rPr>
          <w:rFonts w:ascii="Times New Roman" w:hAnsi="Times New Roman" w:cs="Times New Roman"/>
          <w:bCs/>
          <w:sz w:val="26"/>
          <w:szCs w:val="26"/>
        </w:rPr>
        <w:t>.</w:t>
      </w:r>
    </w:p>
    <w:p w:rsidR="00B6371E" w:rsidRPr="004644B7" w:rsidRDefault="00B6371E" w:rsidP="00B6371E">
      <w:pPr>
        <w:tabs>
          <w:tab w:val="left" w:pos="0"/>
        </w:tabs>
        <w:autoSpaceDE w:val="0"/>
        <w:autoSpaceDN w:val="0"/>
        <w:adjustRightInd w:val="0"/>
        <w:spacing w:after="0" w:line="240" w:lineRule="auto"/>
        <w:ind w:firstLine="567"/>
        <w:jc w:val="both"/>
        <w:rPr>
          <w:rFonts w:ascii="Times New Roman" w:hAnsi="Times New Roman" w:cs="Times New Roman"/>
          <w:bCs/>
          <w:sz w:val="26"/>
          <w:szCs w:val="26"/>
        </w:rPr>
      </w:pPr>
    </w:p>
    <w:p w:rsidR="00B6371E" w:rsidRPr="004644B7" w:rsidRDefault="00923B0F" w:rsidP="00B6371E">
      <w:pPr>
        <w:tabs>
          <w:tab w:val="left" w:pos="567"/>
        </w:tabs>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10</w:t>
      </w:r>
      <w:r w:rsidR="00B6371E" w:rsidRPr="004644B7">
        <w:rPr>
          <w:rFonts w:ascii="Times New Roman" w:hAnsi="Times New Roman" w:cs="Times New Roman"/>
          <w:bCs/>
          <w:sz w:val="26"/>
          <w:szCs w:val="26"/>
        </w:rPr>
        <w:t>.  Статью 22  «С</w:t>
      </w:r>
      <w:r w:rsidR="00B6371E" w:rsidRPr="004644B7">
        <w:rPr>
          <w:rFonts w:ascii="Times New Roman" w:hAnsi="Times New Roman" w:cs="Times New Roman"/>
          <w:spacing w:val="1"/>
          <w:sz w:val="26"/>
          <w:szCs w:val="26"/>
          <w:shd w:val="clear" w:color="auto" w:fill="FFFFFF"/>
        </w:rPr>
        <w:t>хемы границ прилегающих территорий»</w:t>
      </w:r>
      <w:r w:rsidR="00B6371E" w:rsidRPr="004644B7">
        <w:rPr>
          <w:rFonts w:ascii="Times New Roman" w:hAnsi="Times New Roman" w:cs="Times New Roman"/>
          <w:bCs/>
          <w:sz w:val="26"/>
          <w:szCs w:val="26"/>
        </w:rPr>
        <w:t xml:space="preserve"> Правил изложить в следующей редакции: </w:t>
      </w:r>
    </w:p>
    <w:p w:rsidR="00B6371E" w:rsidRPr="004644B7" w:rsidRDefault="00B6371E" w:rsidP="00B6371E">
      <w:pPr>
        <w:tabs>
          <w:tab w:val="left" w:pos="567"/>
        </w:tabs>
        <w:autoSpaceDE w:val="0"/>
        <w:autoSpaceDN w:val="0"/>
        <w:adjustRightInd w:val="0"/>
        <w:spacing w:after="0" w:line="240" w:lineRule="auto"/>
        <w:ind w:firstLine="567"/>
        <w:jc w:val="both"/>
        <w:rPr>
          <w:rFonts w:ascii="Times New Roman" w:hAnsi="Times New Roman" w:cs="Times New Roman"/>
          <w:spacing w:val="1"/>
          <w:sz w:val="26"/>
          <w:szCs w:val="26"/>
          <w:shd w:val="clear" w:color="auto" w:fill="FFFFFF"/>
        </w:rPr>
      </w:pPr>
      <w:r w:rsidRPr="004644B7">
        <w:rPr>
          <w:rFonts w:ascii="Times New Roman" w:hAnsi="Times New Roman" w:cs="Times New Roman"/>
          <w:bCs/>
          <w:sz w:val="26"/>
          <w:szCs w:val="26"/>
        </w:rPr>
        <w:t xml:space="preserve">«1. </w:t>
      </w:r>
      <w:r w:rsidRPr="004644B7">
        <w:rPr>
          <w:rFonts w:ascii="Times New Roman" w:hAnsi="Times New Roman" w:cs="Times New Roman"/>
          <w:spacing w:val="1"/>
          <w:sz w:val="26"/>
          <w:szCs w:val="26"/>
          <w:shd w:val="clear" w:color="auto" w:fill="FFFFFF"/>
        </w:rPr>
        <w:t>Границы прилегающих территорий закрепляются в схемах границ прилегающих территорий, прилагаемых к правилам благоустройства.</w:t>
      </w:r>
    </w:p>
    <w:p w:rsidR="00B6371E" w:rsidRPr="004644B7" w:rsidRDefault="00B6371E" w:rsidP="00B6371E">
      <w:pPr>
        <w:pStyle w:val="ad"/>
        <w:numPr>
          <w:ilvl w:val="0"/>
          <w:numId w:val="8"/>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pacing w:val="1"/>
          <w:sz w:val="26"/>
          <w:szCs w:val="26"/>
          <w:shd w:val="clear" w:color="auto" w:fill="FFFFFF"/>
        </w:rPr>
      </w:pPr>
      <w:r w:rsidRPr="004644B7">
        <w:rPr>
          <w:rFonts w:ascii="Times New Roman" w:hAnsi="Times New Roman" w:cs="Times New Roman"/>
          <w:spacing w:val="1"/>
          <w:sz w:val="26"/>
          <w:szCs w:val="26"/>
        </w:rPr>
        <w:t>В схеме границ прилегающих территорий указываются кадастровый номер и адрес здания, строения, сооружения, земельного участка, в отношении которого установлены границы прилегающих территорий, площадь прилегающей территории.</w:t>
      </w:r>
    </w:p>
    <w:p w:rsidR="00B6371E" w:rsidRPr="004644B7" w:rsidRDefault="00B6371E" w:rsidP="00B6371E">
      <w:pPr>
        <w:pStyle w:val="ad"/>
        <w:numPr>
          <w:ilvl w:val="0"/>
          <w:numId w:val="8"/>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pacing w:val="1"/>
          <w:sz w:val="26"/>
          <w:szCs w:val="26"/>
          <w:shd w:val="clear" w:color="auto" w:fill="FFFFFF"/>
        </w:rPr>
      </w:pPr>
      <w:r w:rsidRPr="004644B7">
        <w:rPr>
          <w:rFonts w:ascii="Times New Roman" w:hAnsi="Times New Roman" w:cs="Times New Roman"/>
          <w:spacing w:val="1"/>
          <w:sz w:val="26"/>
          <w:szCs w:val="26"/>
        </w:rPr>
        <w:t>Подготовка схемы границ прилегающих территорий осуществляется уполномоченным органом сельского поселения, городского округа в Республике Алтай за счет средств местных бюджетов в соответствии с бюджетным законодательством Российской Федерации в течение шестидесяти рабочих дней со дня наступления одного из следующих случаев:</w:t>
      </w:r>
    </w:p>
    <w:p w:rsidR="00B6371E" w:rsidRPr="004644B7" w:rsidRDefault="00B6371E" w:rsidP="00B6371E">
      <w:pPr>
        <w:pStyle w:val="ad"/>
        <w:tabs>
          <w:tab w:val="left" w:pos="567"/>
          <w:tab w:val="left" w:pos="993"/>
        </w:tabs>
        <w:autoSpaceDE w:val="0"/>
        <w:autoSpaceDN w:val="0"/>
        <w:adjustRightInd w:val="0"/>
        <w:spacing w:after="0" w:line="240" w:lineRule="auto"/>
        <w:ind w:left="567"/>
        <w:jc w:val="both"/>
        <w:rPr>
          <w:rFonts w:ascii="Times New Roman" w:hAnsi="Times New Roman" w:cs="Times New Roman"/>
          <w:spacing w:val="1"/>
          <w:sz w:val="26"/>
          <w:szCs w:val="26"/>
        </w:rPr>
      </w:pPr>
      <w:r w:rsidRPr="004644B7">
        <w:rPr>
          <w:rFonts w:ascii="Times New Roman" w:hAnsi="Times New Roman" w:cs="Times New Roman"/>
          <w:spacing w:val="1"/>
          <w:sz w:val="26"/>
          <w:szCs w:val="26"/>
        </w:rPr>
        <w:t>1) выдача разрешения на ввод в эксплуатацию здания, строения, сооружения;</w:t>
      </w:r>
    </w:p>
    <w:p w:rsidR="00B6371E" w:rsidRPr="004644B7" w:rsidRDefault="00B6371E" w:rsidP="00B6371E">
      <w:pPr>
        <w:pStyle w:val="ad"/>
        <w:tabs>
          <w:tab w:val="left" w:pos="567"/>
          <w:tab w:val="left" w:pos="993"/>
        </w:tabs>
        <w:autoSpaceDE w:val="0"/>
        <w:autoSpaceDN w:val="0"/>
        <w:adjustRightInd w:val="0"/>
        <w:spacing w:after="0" w:line="240" w:lineRule="auto"/>
        <w:ind w:left="567"/>
        <w:jc w:val="both"/>
        <w:rPr>
          <w:rFonts w:ascii="Times New Roman" w:hAnsi="Times New Roman" w:cs="Times New Roman"/>
          <w:spacing w:val="1"/>
          <w:sz w:val="26"/>
          <w:szCs w:val="26"/>
        </w:rPr>
      </w:pPr>
      <w:r w:rsidRPr="004644B7">
        <w:rPr>
          <w:rFonts w:ascii="Times New Roman" w:hAnsi="Times New Roman" w:cs="Times New Roman"/>
          <w:spacing w:val="1"/>
          <w:sz w:val="26"/>
          <w:szCs w:val="26"/>
        </w:rPr>
        <w:t>2) образование земельного участка, на котором расположено здание, строение, сооружение, или иного земельного участка.</w:t>
      </w:r>
    </w:p>
    <w:p w:rsidR="00B6371E" w:rsidRPr="004644B7" w:rsidRDefault="00B6371E" w:rsidP="00B6371E">
      <w:pPr>
        <w:pStyle w:val="ad"/>
        <w:tabs>
          <w:tab w:val="left" w:pos="0"/>
          <w:tab w:val="left" w:pos="993"/>
        </w:tabs>
        <w:autoSpaceDE w:val="0"/>
        <w:autoSpaceDN w:val="0"/>
        <w:adjustRightInd w:val="0"/>
        <w:spacing w:after="0" w:line="240" w:lineRule="auto"/>
        <w:ind w:left="0" w:firstLine="567"/>
        <w:jc w:val="both"/>
        <w:rPr>
          <w:rFonts w:ascii="Times New Roman" w:hAnsi="Times New Roman" w:cs="Times New Roman"/>
          <w:spacing w:val="1"/>
          <w:sz w:val="26"/>
          <w:szCs w:val="26"/>
          <w:shd w:val="clear" w:color="auto" w:fill="FFFFFF"/>
        </w:rPr>
      </w:pPr>
      <w:r w:rsidRPr="004644B7">
        <w:rPr>
          <w:rFonts w:ascii="Times New Roman" w:hAnsi="Times New Roman" w:cs="Times New Roman"/>
          <w:spacing w:val="1"/>
          <w:sz w:val="26"/>
          <w:szCs w:val="26"/>
        </w:rPr>
        <w:t xml:space="preserve">4. Внесение изменений в границы прилегающих территорий осуществляется </w:t>
      </w:r>
      <w:proofErr w:type="gramStart"/>
      <w:r w:rsidRPr="004644B7">
        <w:rPr>
          <w:rFonts w:ascii="Times New Roman" w:hAnsi="Times New Roman" w:cs="Times New Roman"/>
          <w:spacing w:val="1"/>
          <w:sz w:val="26"/>
          <w:szCs w:val="26"/>
        </w:rPr>
        <w:t>в соответствии с настоящим Законом в течение шестидесяти рабочих дней со дня наступления одного из следующих случаев</w:t>
      </w:r>
      <w:proofErr w:type="gramEnd"/>
      <w:r w:rsidRPr="004644B7">
        <w:rPr>
          <w:rFonts w:ascii="Times New Roman" w:hAnsi="Times New Roman" w:cs="Times New Roman"/>
          <w:spacing w:val="1"/>
          <w:sz w:val="26"/>
          <w:szCs w:val="26"/>
        </w:rPr>
        <w:t>:</w:t>
      </w:r>
    </w:p>
    <w:p w:rsidR="00B6371E" w:rsidRPr="004644B7" w:rsidRDefault="00B6371E" w:rsidP="00B6371E">
      <w:pPr>
        <w:pStyle w:val="formattext"/>
        <w:shd w:val="clear" w:color="auto" w:fill="FFFFFF"/>
        <w:spacing w:before="0" w:beforeAutospacing="0" w:after="0" w:afterAutospacing="0"/>
        <w:ind w:left="567"/>
        <w:jc w:val="both"/>
        <w:textAlignment w:val="baseline"/>
        <w:rPr>
          <w:spacing w:val="1"/>
          <w:sz w:val="26"/>
          <w:szCs w:val="26"/>
        </w:rPr>
      </w:pPr>
      <w:r w:rsidRPr="004644B7">
        <w:rPr>
          <w:spacing w:val="1"/>
          <w:sz w:val="26"/>
          <w:szCs w:val="26"/>
        </w:rPr>
        <w:lastRenderedPageBreak/>
        <w:t>1) строительство, реконструкция здания, строения, сооружения в случае, если реконструкция повлекла изменение площади здания, строения, сооружения;</w:t>
      </w:r>
    </w:p>
    <w:p w:rsidR="00B6371E" w:rsidRPr="004644B7" w:rsidRDefault="00B6371E" w:rsidP="00B6371E">
      <w:pPr>
        <w:pStyle w:val="formattext"/>
        <w:shd w:val="clear" w:color="auto" w:fill="FFFFFF"/>
        <w:spacing w:before="0" w:beforeAutospacing="0" w:after="0" w:afterAutospacing="0"/>
        <w:ind w:left="567"/>
        <w:jc w:val="both"/>
        <w:textAlignment w:val="baseline"/>
        <w:rPr>
          <w:spacing w:val="1"/>
          <w:sz w:val="26"/>
          <w:szCs w:val="26"/>
        </w:rPr>
      </w:pPr>
      <w:r w:rsidRPr="004644B7">
        <w:rPr>
          <w:spacing w:val="1"/>
          <w:sz w:val="26"/>
          <w:szCs w:val="26"/>
        </w:rPr>
        <w:t>2) изменение границ земельного участка;</w:t>
      </w:r>
    </w:p>
    <w:p w:rsidR="00B6371E" w:rsidRPr="004644B7" w:rsidRDefault="00B6371E" w:rsidP="00B6371E">
      <w:pPr>
        <w:pStyle w:val="formattext"/>
        <w:shd w:val="clear" w:color="auto" w:fill="FFFFFF"/>
        <w:spacing w:before="0" w:beforeAutospacing="0" w:after="0" w:afterAutospacing="0"/>
        <w:ind w:left="567"/>
        <w:jc w:val="both"/>
        <w:textAlignment w:val="baseline"/>
        <w:rPr>
          <w:spacing w:val="1"/>
          <w:sz w:val="26"/>
          <w:szCs w:val="26"/>
        </w:rPr>
      </w:pPr>
      <w:r w:rsidRPr="004644B7">
        <w:rPr>
          <w:spacing w:val="1"/>
          <w:sz w:val="26"/>
          <w:szCs w:val="26"/>
        </w:rPr>
        <w:t>3) образование земельного участка, на котором расположено здание, строение, сооружение, или иного земельного участка;</w:t>
      </w:r>
    </w:p>
    <w:p w:rsidR="00B6371E" w:rsidRDefault="00B6371E" w:rsidP="00B6371E">
      <w:pPr>
        <w:pStyle w:val="formattext"/>
        <w:shd w:val="clear" w:color="auto" w:fill="FFFFFF"/>
        <w:spacing w:before="0" w:beforeAutospacing="0" w:after="0" w:afterAutospacing="0"/>
        <w:ind w:left="567"/>
        <w:jc w:val="both"/>
        <w:textAlignment w:val="baseline"/>
        <w:rPr>
          <w:spacing w:val="1"/>
          <w:sz w:val="26"/>
          <w:szCs w:val="26"/>
        </w:rPr>
      </w:pPr>
      <w:r w:rsidRPr="004644B7">
        <w:rPr>
          <w:spacing w:val="1"/>
          <w:sz w:val="26"/>
          <w:szCs w:val="26"/>
        </w:rPr>
        <w:t>4) изменение назначения использования здания, строения, сооружения, земельного участка</w:t>
      </w:r>
      <w:proofErr w:type="gramStart"/>
      <w:r w:rsidRPr="004644B7">
        <w:rPr>
          <w:spacing w:val="1"/>
          <w:sz w:val="26"/>
          <w:szCs w:val="26"/>
        </w:rPr>
        <w:t>.»</w:t>
      </w:r>
      <w:proofErr w:type="gramEnd"/>
    </w:p>
    <w:p w:rsidR="00923B0F" w:rsidRPr="004644B7" w:rsidRDefault="00923B0F" w:rsidP="00B6371E">
      <w:pPr>
        <w:pStyle w:val="formattext"/>
        <w:shd w:val="clear" w:color="auto" w:fill="FFFFFF"/>
        <w:spacing w:before="0" w:beforeAutospacing="0" w:after="0" w:afterAutospacing="0"/>
        <w:ind w:left="567"/>
        <w:jc w:val="both"/>
        <w:textAlignment w:val="baseline"/>
        <w:rPr>
          <w:spacing w:val="1"/>
          <w:sz w:val="26"/>
          <w:szCs w:val="26"/>
        </w:rPr>
      </w:pPr>
    </w:p>
    <w:p w:rsidR="00923B0F" w:rsidRDefault="00923B0F" w:rsidP="00923B0F">
      <w:pPr>
        <w:tabs>
          <w:tab w:val="left" w:pos="567"/>
        </w:tabs>
        <w:autoSpaceDE w:val="0"/>
        <w:autoSpaceDN w:val="0"/>
        <w:adjustRightInd w:val="0"/>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11.</w:t>
      </w:r>
      <w:r w:rsidRPr="00923B0F">
        <w:rPr>
          <w:rFonts w:ascii="Times New Roman" w:hAnsi="Times New Roman" w:cs="Times New Roman"/>
          <w:bCs/>
          <w:sz w:val="26"/>
          <w:szCs w:val="26"/>
        </w:rPr>
        <w:t>Утвердить Приложение № 1 «Схема прилегающих территорий».</w:t>
      </w:r>
    </w:p>
    <w:p w:rsidR="00923B0F" w:rsidRPr="00923B0F" w:rsidRDefault="00923B0F" w:rsidP="00923B0F">
      <w:pPr>
        <w:tabs>
          <w:tab w:val="left" w:pos="567"/>
        </w:tabs>
        <w:autoSpaceDE w:val="0"/>
        <w:autoSpaceDN w:val="0"/>
        <w:adjustRightInd w:val="0"/>
        <w:spacing w:after="0" w:line="240" w:lineRule="auto"/>
        <w:ind w:left="567"/>
        <w:jc w:val="both"/>
        <w:rPr>
          <w:rFonts w:ascii="Times New Roman" w:hAnsi="Times New Roman" w:cs="Times New Roman"/>
          <w:bCs/>
          <w:sz w:val="26"/>
          <w:szCs w:val="26"/>
        </w:rPr>
      </w:pPr>
    </w:p>
    <w:p w:rsidR="00B6371E" w:rsidRPr="00923B0F" w:rsidRDefault="00B6371E" w:rsidP="00923B0F">
      <w:pPr>
        <w:pStyle w:val="ad"/>
        <w:numPr>
          <w:ilvl w:val="0"/>
          <w:numId w:val="10"/>
        </w:numPr>
        <w:tabs>
          <w:tab w:val="left" w:pos="567"/>
          <w:tab w:val="left" w:pos="993"/>
        </w:tabs>
        <w:autoSpaceDE w:val="0"/>
        <w:autoSpaceDN w:val="0"/>
        <w:adjustRightInd w:val="0"/>
        <w:spacing w:after="0" w:line="240" w:lineRule="auto"/>
        <w:ind w:hanging="153"/>
        <w:jc w:val="both"/>
        <w:rPr>
          <w:rFonts w:ascii="Times New Roman" w:hAnsi="Times New Roman" w:cs="Times New Roman"/>
          <w:bCs/>
          <w:sz w:val="26"/>
          <w:szCs w:val="26"/>
        </w:rPr>
      </w:pPr>
      <w:r w:rsidRPr="00923B0F">
        <w:rPr>
          <w:rFonts w:ascii="Times New Roman" w:hAnsi="Times New Roman" w:cs="Times New Roman"/>
          <w:sz w:val="26"/>
          <w:szCs w:val="26"/>
        </w:rPr>
        <w:t>Настоящее решение  вступает в силу со дня его официального обнародования.</w:t>
      </w:r>
    </w:p>
    <w:p w:rsidR="00B6371E" w:rsidRPr="004644B7" w:rsidRDefault="00B6371E" w:rsidP="00B6371E">
      <w:pPr>
        <w:pStyle w:val="24"/>
        <w:shd w:val="clear" w:color="auto" w:fill="auto"/>
        <w:spacing w:after="0" w:line="240" w:lineRule="auto"/>
        <w:ind w:firstLine="0"/>
        <w:jc w:val="both"/>
        <w:rPr>
          <w:bCs/>
          <w:sz w:val="26"/>
          <w:szCs w:val="26"/>
        </w:rPr>
      </w:pPr>
    </w:p>
    <w:p w:rsidR="00E27931" w:rsidRPr="004644B7" w:rsidRDefault="00E27931" w:rsidP="00E27931">
      <w:pPr>
        <w:pStyle w:val="24"/>
        <w:shd w:val="clear" w:color="auto" w:fill="auto"/>
        <w:spacing w:after="0" w:line="240" w:lineRule="auto"/>
        <w:ind w:firstLine="0"/>
        <w:jc w:val="both"/>
        <w:rPr>
          <w:bCs/>
          <w:sz w:val="26"/>
          <w:szCs w:val="26"/>
        </w:rPr>
      </w:pPr>
    </w:p>
    <w:p w:rsidR="00E27931" w:rsidRPr="004644B7" w:rsidRDefault="00E27931" w:rsidP="00E27931">
      <w:pPr>
        <w:spacing w:after="0" w:line="240" w:lineRule="auto"/>
        <w:jc w:val="both"/>
        <w:rPr>
          <w:rFonts w:ascii="Times New Roman" w:hAnsi="Times New Roman" w:cs="Times New Roman"/>
          <w:sz w:val="26"/>
          <w:szCs w:val="26"/>
        </w:rPr>
      </w:pPr>
      <w:r w:rsidRPr="004644B7">
        <w:rPr>
          <w:rFonts w:ascii="Times New Roman" w:hAnsi="Times New Roman" w:cs="Times New Roman"/>
          <w:sz w:val="26"/>
          <w:szCs w:val="26"/>
        </w:rPr>
        <w:t xml:space="preserve">Глава муниципального образования </w:t>
      </w:r>
    </w:p>
    <w:p w:rsidR="00E27931" w:rsidRPr="004644B7" w:rsidRDefault="00E27931" w:rsidP="00E27931">
      <w:pPr>
        <w:spacing w:after="0" w:line="240" w:lineRule="auto"/>
        <w:jc w:val="both"/>
        <w:rPr>
          <w:rFonts w:ascii="Times New Roman" w:hAnsi="Times New Roman" w:cs="Times New Roman"/>
          <w:sz w:val="26"/>
          <w:szCs w:val="26"/>
        </w:rPr>
      </w:pPr>
      <w:r w:rsidRPr="004644B7">
        <w:rPr>
          <w:rFonts w:ascii="Times New Roman" w:hAnsi="Times New Roman" w:cs="Times New Roman"/>
          <w:sz w:val="26"/>
          <w:szCs w:val="26"/>
        </w:rPr>
        <w:t xml:space="preserve">«Соузгинское сельское поселение»                                                     </w:t>
      </w:r>
      <w:r w:rsidR="00B6371E" w:rsidRPr="004644B7">
        <w:rPr>
          <w:rFonts w:ascii="Times New Roman" w:hAnsi="Times New Roman" w:cs="Times New Roman"/>
          <w:sz w:val="26"/>
          <w:szCs w:val="26"/>
        </w:rPr>
        <w:t xml:space="preserve">В.П. </w:t>
      </w:r>
      <w:proofErr w:type="spellStart"/>
      <w:r w:rsidR="00B6371E" w:rsidRPr="004644B7">
        <w:rPr>
          <w:rFonts w:ascii="Times New Roman" w:hAnsi="Times New Roman" w:cs="Times New Roman"/>
          <w:sz w:val="26"/>
          <w:szCs w:val="26"/>
        </w:rPr>
        <w:t>Майманов</w:t>
      </w:r>
      <w:proofErr w:type="spellEnd"/>
    </w:p>
    <w:p w:rsidR="00E27931" w:rsidRPr="004644B7" w:rsidRDefault="00E27931" w:rsidP="00E27931">
      <w:pPr>
        <w:pStyle w:val="24"/>
        <w:shd w:val="clear" w:color="auto" w:fill="auto"/>
        <w:spacing w:after="0" w:line="240" w:lineRule="auto"/>
        <w:ind w:firstLine="0"/>
        <w:jc w:val="both"/>
        <w:rPr>
          <w:bCs/>
          <w:sz w:val="26"/>
          <w:szCs w:val="26"/>
        </w:rPr>
      </w:pPr>
    </w:p>
    <w:p w:rsidR="00E27931" w:rsidRPr="004644B7" w:rsidRDefault="00E27931" w:rsidP="00E27931">
      <w:pPr>
        <w:pStyle w:val="24"/>
        <w:shd w:val="clear" w:color="auto" w:fill="auto"/>
        <w:spacing w:after="0" w:line="240" w:lineRule="auto"/>
        <w:ind w:firstLine="0"/>
        <w:jc w:val="both"/>
        <w:rPr>
          <w:bCs/>
          <w:sz w:val="26"/>
          <w:szCs w:val="26"/>
        </w:rPr>
      </w:pPr>
    </w:p>
    <w:p w:rsidR="00E27931" w:rsidRPr="004644B7" w:rsidRDefault="00E27931" w:rsidP="00E27931">
      <w:pPr>
        <w:pStyle w:val="24"/>
        <w:shd w:val="clear" w:color="auto" w:fill="auto"/>
        <w:spacing w:after="0" w:line="240" w:lineRule="auto"/>
        <w:ind w:firstLine="0"/>
        <w:jc w:val="both"/>
        <w:rPr>
          <w:bCs/>
          <w:sz w:val="26"/>
          <w:szCs w:val="26"/>
        </w:rPr>
      </w:pPr>
    </w:p>
    <w:p w:rsidR="00A92548" w:rsidRPr="004644B7" w:rsidRDefault="00A92548" w:rsidP="00A92548">
      <w:pPr>
        <w:ind w:firstLine="360"/>
        <w:jc w:val="both"/>
        <w:rPr>
          <w:rFonts w:ascii="Times New Roman" w:hAnsi="Times New Roman" w:cs="Times New Roman"/>
          <w:bCs/>
          <w:sz w:val="26"/>
          <w:szCs w:val="26"/>
        </w:rPr>
      </w:pPr>
    </w:p>
    <w:p w:rsidR="00A92548" w:rsidRPr="004644B7" w:rsidRDefault="00A92548" w:rsidP="00A92548">
      <w:pPr>
        <w:jc w:val="both"/>
        <w:rPr>
          <w:rFonts w:ascii="Times New Roman" w:hAnsi="Times New Roman" w:cs="Times New Roman"/>
          <w:sz w:val="26"/>
          <w:szCs w:val="26"/>
        </w:rPr>
      </w:pPr>
    </w:p>
    <w:p w:rsidR="006C4FDD" w:rsidRPr="004644B7" w:rsidRDefault="006C4FDD" w:rsidP="006C4FDD">
      <w:pPr>
        <w:pStyle w:val="ad"/>
        <w:tabs>
          <w:tab w:val="left" w:pos="567"/>
        </w:tabs>
        <w:autoSpaceDE w:val="0"/>
        <w:autoSpaceDN w:val="0"/>
        <w:adjustRightInd w:val="0"/>
        <w:ind w:left="927"/>
        <w:jc w:val="both"/>
        <w:rPr>
          <w:rFonts w:ascii="Times New Roman" w:hAnsi="Times New Roman" w:cs="Times New Roman"/>
          <w:sz w:val="26"/>
          <w:szCs w:val="26"/>
        </w:rPr>
      </w:pPr>
    </w:p>
    <w:p w:rsidR="00C6043B" w:rsidRPr="004644B7" w:rsidRDefault="00C6043B" w:rsidP="00C6043B">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 xml:space="preserve"> </w:t>
      </w:r>
    </w:p>
    <w:p w:rsidR="00393B40" w:rsidRPr="004644B7" w:rsidRDefault="00393B40" w:rsidP="00C6043B">
      <w:pPr>
        <w:spacing w:after="0" w:line="240" w:lineRule="auto"/>
        <w:ind w:firstLine="567"/>
        <w:jc w:val="both"/>
        <w:rPr>
          <w:rFonts w:ascii="Times New Roman" w:hAnsi="Times New Roman" w:cs="Times New Roman"/>
          <w:sz w:val="26"/>
          <w:szCs w:val="26"/>
        </w:rPr>
      </w:pPr>
    </w:p>
    <w:p w:rsidR="00393B40" w:rsidRPr="004644B7" w:rsidRDefault="00393B40" w:rsidP="00C6043B">
      <w:pPr>
        <w:spacing w:after="0" w:line="240" w:lineRule="auto"/>
        <w:ind w:firstLine="567"/>
        <w:jc w:val="both"/>
        <w:rPr>
          <w:rFonts w:ascii="Times New Roman" w:hAnsi="Times New Roman" w:cs="Times New Roman"/>
          <w:sz w:val="26"/>
          <w:szCs w:val="26"/>
        </w:rPr>
      </w:pPr>
    </w:p>
    <w:p w:rsidR="00393B40" w:rsidRPr="004644B7" w:rsidRDefault="00393B40"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Pr="004644B7" w:rsidRDefault="00B6371E" w:rsidP="00C6043B">
      <w:pPr>
        <w:spacing w:after="0" w:line="240" w:lineRule="auto"/>
        <w:ind w:firstLine="567"/>
        <w:jc w:val="both"/>
        <w:rPr>
          <w:rFonts w:ascii="Times New Roman" w:hAnsi="Times New Roman" w:cs="Times New Roman"/>
          <w:sz w:val="26"/>
          <w:szCs w:val="26"/>
        </w:rPr>
      </w:pPr>
    </w:p>
    <w:p w:rsidR="00B6371E" w:rsidRDefault="00B6371E"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923B0F" w:rsidRDefault="00923B0F" w:rsidP="00C6043B">
      <w:pPr>
        <w:spacing w:after="0" w:line="240" w:lineRule="auto"/>
        <w:ind w:firstLine="567"/>
        <w:jc w:val="both"/>
        <w:rPr>
          <w:rFonts w:ascii="Times New Roman" w:hAnsi="Times New Roman" w:cs="Times New Roman"/>
          <w:sz w:val="26"/>
          <w:szCs w:val="26"/>
        </w:rPr>
      </w:pPr>
    </w:p>
    <w:p w:rsidR="00BF0D9E" w:rsidRDefault="00BF0D9E" w:rsidP="00923B0F">
      <w:pPr>
        <w:spacing w:after="0" w:line="240" w:lineRule="auto"/>
        <w:ind w:firstLine="5812"/>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1 к </w:t>
      </w:r>
      <w:r w:rsidR="00923B0F" w:rsidRPr="00923B0F">
        <w:rPr>
          <w:rFonts w:ascii="Times New Roman" w:hAnsi="Times New Roman" w:cs="Times New Roman"/>
          <w:sz w:val="20"/>
          <w:szCs w:val="20"/>
        </w:rPr>
        <w:t>Решени</w:t>
      </w:r>
      <w:r>
        <w:rPr>
          <w:rFonts w:ascii="Times New Roman" w:hAnsi="Times New Roman" w:cs="Times New Roman"/>
          <w:sz w:val="20"/>
          <w:szCs w:val="20"/>
        </w:rPr>
        <w:t>ю</w:t>
      </w:r>
      <w:r w:rsidR="00923B0F" w:rsidRPr="00923B0F">
        <w:rPr>
          <w:rFonts w:ascii="Times New Roman" w:hAnsi="Times New Roman" w:cs="Times New Roman"/>
          <w:sz w:val="20"/>
          <w:szCs w:val="20"/>
        </w:rPr>
        <w:t xml:space="preserve"> </w:t>
      </w:r>
    </w:p>
    <w:p w:rsidR="00923B0F" w:rsidRPr="00923B0F" w:rsidRDefault="00923B0F" w:rsidP="00923B0F">
      <w:pPr>
        <w:spacing w:after="0" w:line="240" w:lineRule="auto"/>
        <w:ind w:firstLine="5812"/>
        <w:rPr>
          <w:rFonts w:ascii="Times New Roman" w:hAnsi="Times New Roman" w:cs="Times New Roman"/>
          <w:sz w:val="20"/>
          <w:szCs w:val="20"/>
        </w:rPr>
      </w:pPr>
      <w:r w:rsidRPr="00923B0F">
        <w:rPr>
          <w:rFonts w:ascii="Times New Roman" w:hAnsi="Times New Roman" w:cs="Times New Roman"/>
          <w:sz w:val="20"/>
          <w:szCs w:val="20"/>
        </w:rPr>
        <w:t>Совета депутатов</w:t>
      </w:r>
    </w:p>
    <w:p w:rsidR="00923B0F" w:rsidRDefault="00923B0F" w:rsidP="00923B0F">
      <w:pPr>
        <w:spacing w:after="0" w:line="240" w:lineRule="auto"/>
        <w:ind w:firstLine="5812"/>
        <w:rPr>
          <w:rFonts w:ascii="Times New Roman" w:hAnsi="Times New Roman" w:cs="Times New Roman"/>
          <w:sz w:val="20"/>
          <w:szCs w:val="20"/>
        </w:rPr>
      </w:pPr>
      <w:r w:rsidRPr="00923B0F">
        <w:rPr>
          <w:rFonts w:ascii="Times New Roman" w:hAnsi="Times New Roman" w:cs="Times New Roman"/>
          <w:sz w:val="20"/>
          <w:szCs w:val="20"/>
        </w:rPr>
        <w:t>«</w:t>
      </w:r>
      <w:r>
        <w:rPr>
          <w:rFonts w:ascii="Times New Roman" w:hAnsi="Times New Roman" w:cs="Times New Roman"/>
          <w:sz w:val="20"/>
          <w:szCs w:val="20"/>
        </w:rPr>
        <w:t>О внесении изменений в Правила</w:t>
      </w:r>
    </w:p>
    <w:p w:rsidR="00923B0F" w:rsidRDefault="00923B0F" w:rsidP="00923B0F">
      <w:pPr>
        <w:spacing w:after="0" w:line="240" w:lineRule="auto"/>
        <w:ind w:firstLine="5812"/>
        <w:rPr>
          <w:rFonts w:ascii="Times New Roman" w:hAnsi="Times New Roman" w:cs="Times New Roman"/>
          <w:sz w:val="20"/>
          <w:szCs w:val="20"/>
        </w:rPr>
      </w:pPr>
      <w:r>
        <w:rPr>
          <w:rFonts w:ascii="Times New Roman" w:hAnsi="Times New Roman" w:cs="Times New Roman"/>
          <w:sz w:val="20"/>
          <w:szCs w:val="20"/>
        </w:rPr>
        <w:t>б</w:t>
      </w:r>
      <w:r w:rsidRPr="00923B0F">
        <w:rPr>
          <w:rFonts w:ascii="Times New Roman" w:hAnsi="Times New Roman" w:cs="Times New Roman"/>
          <w:sz w:val="20"/>
          <w:szCs w:val="20"/>
        </w:rPr>
        <w:t>лагоустройства</w:t>
      </w:r>
      <w:r>
        <w:rPr>
          <w:rFonts w:ascii="Times New Roman" w:hAnsi="Times New Roman" w:cs="Times New Roman"/>
          <w:sz w:val="20"/>
          <w:szCs w:val="20"/>
        </w:rPr>
        <w:t xml:space="preserve"> </w:t>
      </w:r>
      <w:r w:rsidRPr="00923B0F">
        <w:rPr>
          <w:rFonts w:ascii="Times New Roman" w:hAnsi="Times New Roman" w:cs="Times New Roman"/>
          <w:sz w:val="20"/>
          <w:szCs w:val="20"/>
        </w:rPr>
        <w:t xml:space="preserve">территории </w:t>
      </w:r>
    </w:p>
    <w:p w:rsidR="00923B0F" w:rsidRPr="00923B0F" w:rsidRDefault="00923B0F" w:rsidP="00923B0F">
      <w:pPr>
        <w:spacing w:after="0" w:line="240" w:lineRule="auto"/>
        <w:ind w:firstLine="5812"/>
        <w:rPr>
          <w:rFonts w:ascii="Times New Roman" w:hAnsi="Times New Roman" w:cs="Times New Roman"/>
          <w:sz w:val="20"/>
          <w:szCs w:val="20"/>
        </w:rPr>
      </w:pPr>
      <w:r w:rsidRPr="00923B0F">
        <w:rPr>
          <w:rFonts w:ascii="Times New Roman" w:hAnsi="Times New Roman" w:cs="Times New Roman"/>
          <w:sz w:val="20"/>
          <w:szCs w:val="20"/>
        </w:rPr>
        <w:t xml:space="preserve">Соузгинского сельского поселения, </w:t>
      </w:r>
    </w:p>
    <w:p w:rsidR="00923B0F" w:rsidRDefault="00923B0F" w:rsidP="00923B0F">
      <w:pPr>
        <w:spacing w:after="0" w:line="240" w:lineRule="auto"/>
        <w:ind w:firstLine="5812"/>
        <w:rPr>
          <w:rFonts w:ascii="Times New Roman" w:hAnsi="Times New Roman" w:cs="Times New Roman"/>
          <w:sz w:val="20"/>
          <w:szCs w:val="20"/>
        </w:rPr>
      </w:pPr>
      <w:proofErr w:type="gramStart"/>
      <w:r w:rsidRPr="00923B0F">
        <w:rPr>
          <w:rFonts w:ascii="Times New Roman" w:hAnsi="Times New Roman" w:cs="Times New Roman"/>
          <w:sz w:val="20"/>
          <w:szCs w:val="20"/>
        </w:rPr>
        <w:t>утв</w:t>
      </w:r>
      <w:r>
        <w:rPr>
          <w:rFonts w:ascii="Times New Roman" w:hAnsi="Times New Roman" w:cs="Times New Roman"/>
          <w:sz w:val="20"/>
          <w:szCs w:val="20"/>
        </w:rPr>
        <w:t>ержденные</w:t>
      </w:r>
      <w:proofErr w:type="gramEnd"/>
      <w:r>
        <w:rPr>
          <w:rFonts w:ascii="Times New Roman" w:hAnsi="Times New Roman" w:cs="Times New Roman"/>
          <w:sz w:val="20"/>
          <w:szCs w:val="20"/>
        </w:rPr>
        <w:t xml:space="preserve"> решением Соузгинского</w:t>
      </w:r>
    </w:p>
    <w:p w:rsidR="00923B0F" w:rsidRDefault="00923B0F" w:rsidP="00923B0F">
      <w:pPr>
        <w:spacing w:after="0" w:line="240" w:lineRule="auto"/>
        <w:ind w:firstLine="5812"/>
        <w:rPr>
          <w:rFonts w:ascii="Times New Roman" w:hAnsi="Times New Roman" w:cs="Times New Roman"/>
          <w:sz w:val="20"/>
          <w:szCs w:val="20"/>
        </w:rPr>
      </w:pPr>
      <w:r w:rsidRPr="00923B0F">
        <w:rPr>
          <w:rFonts w:ascii="Times New Roman" w:hAnsi="Times New Roman" w:cs="Times New Roman"/>
          <w:sz w:val="20"/>
          <w:szCs w:val="20"/>
        </w:rPr>
        <w:t xml:space="preserve">сельского Совета депутатов от 10.06.2016 </w:t>
      </w:r>
    </w:p>
    <w:p w:rsidR="00923B0F" w:rsidRPr="00923B0F" w:rsidRDefault="00923B0F" w:rsidP="00923B0F">
      <w:pPr>
        <w:spacing w:after="0" w:line="240" w:lineRule="auto"/>
        <w:ind w:firstLine="5812"/>
        <w:rPr>
          <w:rFonts w:ascii="Times New Roman" w:hAnsi="Times New Roman" w:cs="Times New Roman"/>
          <w:sz w:val="20"/>
          <w:szCs w:val="20"/>
        </w:rPr>
      </w:pPr>
      <w:r w:rsidRPr="00923B0F">
        <w:rPr>
          <w:rFonts w:ascii="Times New Roman" w:hAnsi="Times New Roman" w:cs="Times New Roman"/>
          <w:sz w:val="20"/>
          <w:szCs w:val="20"/>
        </w:rPr>
        <w:t xml:space="preserve">№ 25-3» </w:t>
      </w:r>
      <w:r>
        <w:rPr>
          <w:rFonts w:ascii="Times New Roman" w:hAnsi="Times New Roman" w:cs="Times New Roman"/>
          <w:sz w:val="20"/>
          <w:szCs w:val="20"/>
        </w:rPr>
        <w:t xml:space="preserve"> </w:t>
      </w:r>
      <w:r w:rsidRPr="00923B0F">
        <w:rPr>
          <w:rFonts w:ascii="Times New Roman" w:hAnsi="Times New Roman" w:cs="Times New Roman"/>
          <w:sz w:val="20"/>
          <w:szCs w:val="20"/>
        </w:rPr>
        <w:t>от19.04.2019 № 8-04</w:t>
      </w:r>
    </w:p>
    <w:p w:rsidR="00923B0F" w:rsidRDefault="00923B0F" w:rsidP="00923B0F">
      <w:pPr>
        <w:spacing w:after="0" w:line="240" w:lineRule="auto"/>
        <w:jc w:val="both"/>
        <w:rPr>
          <w:rFonts w:ascii="Times New Roman" w:hAnsi="Times New Roman" w:cs="Times New Roman"/>
          <w:sz w:val="20"/>
          <w:szCs w:val="20"/>
        </w:rPr>
      </w:pPr>
    </w:p>
    <w:p w:rsidR="00923B0F" w:rsidRPr="00BF0D9E" w:rsidRDefault="00923B0F" w:rsidP="00923B0F">
      <w:pPr>
        <w:spacing w:after="0" w:line="240" w:lineRule="auto"/>
        <w:jc w:val="center"/>
        <w:rPr>
          <w:rFonts w:ascii="Times New Roman" w:hAnsi="Times New Roman" w:cs="Times New Roman"/>
          <w:b/>
          <w:sz w:val="26"/>
          <w:szCs w:val="26"/>
        </w:rPr>
      </w:pPr>
      <w:r w:rsidRPr="00BF0D9E">
        <w:rPr>
          <w:rFonts w:ascii="Times New Roman" w:hAnsi="Times New Roman" w:cs="Times New Roman"/>
          <w:b/>
          <w:sz w:val="26"/>
          <w:szCs w:val="26"/>
        </w:rPr>
        <w:t>СХЕМА ГРАНИЦ ПРИЛЕГАЮЩЕЙ ТЕРРИТОРИИ</w:t>
      </w:r>
    </w:p>
    <w:p w:rsidR="00BF0D9E" w:rsidRPr="00BF0D9E" w:rsidRDefault="00BF0D9E" w:rsidP="00923B0F">
      <w:pPr>
        <w:spacing w:after="0" w:line="240" w:lineRule="auto"/>
        <w:jc w:val="center"/>
        <w:rPr>
          <w:rFonts w:ascii="Times New Roman" w:hAnsi="Times New Roman" w:cs="Times New Roman"/>
          <w:b/>
          <w:sz w:val="26"/>
          <w:szCs w:val="26"/>
        </w:rPr>
      </w:pPr>
    </w:p>
    <w:p w:rsidR="00BF0D9E" w:rsidRPr="00BF0D9E" w:rsidRDefault="00923B0F" w:rsidP="00BF0D9E">
      <w:pPr>
        <w:spacing w:after="0" w:line="240" w:lineRule="auto"/>
        <w:rPr>
          <w:rFonts w:ascii="Times New Roman" w:hAnsi="Times New Roman" w:cs="Times New Roman"/>
          <w:sz w:val="26"/>
          <w:szCs w:val="26"/>
        </w:rPr>
      </w:pPr>
      <w:r w:rsidRPr="00BF0D9E">
        <w:rPr>
          <w:rFonts w:ascii="Times New Roman" w:hAnsi="Times New Roman" w:cs="Times New Roman"/>
          <w:sz w:val="26"/>
          <w:szCs w:val="26"/>
        </w:rPr>
        <w:t xml:space="preserve">1. Местоположение прилегающей территории (адресные ориентиры) ___________________________________________________________________________ ___________________________________________________________________________ </w:t>
      </w:r>
    </w:p>
    <w:p w:rsidR="00BF0D9E" w:rsidRPr="00BF0D9E" w:rsidRDefault="00923B0F" w:rsidP="00BF0D9E">
      <w:pPr>
        <w:spacing w:after="0" w:line="240" w:lineRule="auto"/>
        <w:rPr>
          <w:rFonts w:ascii="Times New Roman" w:hAnsi="Times New Roman" w:cs="Times New Roman"/>
          <w:sz w:val="26"/>
          <w:szCs w:val="26"/>
        </w:rPr>
      </w:pPr>
      <w:r w:rsidRPr="00BF0D9E">
        <w:rPr>
          <w:rFonts w:ascii="Times New Roman" w:hAnsi="Times New Roman" w:cs="Times New Roman"/>
          <w:sz w:val="26"/>
          <w:szCs w:val="26"/>
        </w:rPr>
        <w:t xml:space="preserve">2. Кадастровый номер объекта, по отношению к которому устанавливается прилегающая территория ____________________________________________________ </w:t>
      </w:r>
    </w:p>
    <w:p w:rsidR="00BF0D9E" w:rsidRPr="00BF0D9E" w:rsidRDefault="00923B0F" w:rsidP="00BF0D9E">
      <w:pPr>
        <w:spacing w:after="0" w:line="240" w:lineRule="auto"/>
        <w:rPr>
          <w:rFonts w:ascii="Times New Roman" w:hAnsi="Times New Roman" w:cs="Times New Roman"/>
          <w:sz w:val="26"/>
          <w:szCs w:val="26"/>
        </w:rPr>
      </w:pPr>
      <w:r w:rsidRPr="00BF0D9E">
        <w:rPr>
          <w:rFonts w:ascii="Times New Roman" w:hAnsi="Times New Roman" w:cs="Times New Roman"/>
          <w:sz w:val="26"/>
          <w:szCs w:val="26"/>
        </w:rPr>
        <w:t>3. Сведения о собственнике и (или) ином законном владельце здания, строения, сооружения, земельного участка, а</w:t>
      </w:r>
      <w:r w:rsidR="00BF0D9E">
        <w:rPr>
          <w:rFonts w:ascii="Times New Roman" w:hAnsi="Times New Roman" w:cs="Times New Roman"/>
          <w:sz w:val="26"/>
          <w:szCs w:val="26"/>
        </w:rPr>
        <w:t xml:space="preserve"> также уполномоченном лице: </w:t>
      </w:r>
      <w:r w:rsidRPr="00BF0D9E">
        <w:rPr>
          <w:rFonts w:ascii="Times New Roman" w:hAnsi="Times New Roman" w:cs="Times New Roman"/>
          <w:sz w:val="26"/>
          <w:szCs w:val="26"/>
        </w:rPr>
        <w:t xml:space="preserve"> _____________________________________________________________________</w:t>
      </w:r>
      <w:r w:rsidR="00BF0D9E">
        <w:rPr>
          <w:rFonts w:ascii="Times New Roman" w:hAnsi="Times New Roman" w:cs="Times New Roman"/>
          <w:sz w:val="26"/>
          <w:szCs w:val="26"/>
        </w:rPr>
        <w:t>__</w:t>
      </w:r>
      <w:r w:rsidRPr="00BF0D9E">
        <w:rPr>
          <w:rFonts w:ascii="Times New Roman" w:hAnsi="Times New Roman" w:cs="Times New Roman"/>
          <w:sz w:val="26"/>
          <w:szCs w:val="26"/>
        </w:rPr>
        <w:t xml:space="preserve">___ ___________________________________________________________________________ </w:t>
      </w:r>
    </w:p>
    <w:p w:rsidR="00BF0D9E" w:rsidRPr="00BF0D9E" w:rsidRDefault="00923B0F" w:rsidP="00923B0F">
      <w:pPr>
        <w:spacing w:after="0" w:line="240" w:lineRule="auto"/>
        <w:jc w:val="both"/>
        <w:rPr>
          <w:rFonts w:ascii="Times New Roman" w:hAnsi="Times New Roman" w:cs="Times New Roman"/>
          <w:sz w:val="26"/>
          <w:szCs w:val="26"/>
        </w:rPr>
      </w:pPr>
      <w:r w:rsidRPr="00BF0D9E">
        <w:rPr>
          <w:rFonts w:ascii="Times New Roman" w:hAnsi="Times New Roman" w:cs="Times New Roman"/>
          <w:sz w:val="26"/>
          <w:szCs w:val="26"/>
        </w:rPr>
        <w:t>4</w:t>
      </w:r>
      <w:r w:rsidR="00BF0D9E">
        <w:rPr>
          <w:rFonts w:ascii="Times New Roman" w:hAnsi="Times New Roman" w:cs="Times New Roman"/>
          <w:sz w:val="26"/>
          <w:szCs w:val="26"/>
        </w:rPr>
        <w:t xml:space="preserve">. </w:t>
      </w:r>
      <w:r w:rsidRPr="00BF0D9E">
        <w:rPr>
          <w:rFonts w:ascii="Times New Roman" w:hAnsi="Times New Roman" w:cs="Times New Roman"/>
          <w:sz w:val="26"/>
          <w:szCs w:val="26"/>
        </w:rPr>
        <w:t xml:space="preserve"> Площадь прилегающей территории: ____________ (кв. м) </w:t>
      </w:r>
    </w:p>
    <w:p w:rsidR="00BF0D9E" w:rsidRDefault="00923B0F" w:rsidP="00923B0F">
      <w:pPr>
        <w:spacing w:after="0" w:line="240" w:lineRule="auto"/>
        <w:jc w:val="both"/>
        <w:rPr>
          <w:rFonts w:ascii="Times New Roman" w:hAnsi="Times New Roman" w:cs="Times New Roman"/>
          <w:sz w:val="26"/>
          <w:szCs w:val="26"/>
        </w:rPr>
      </w:pPr>
      <w:r w:rsidRPr="00BF0D9E">
        <w:rPr>
          <w:rFonts w:ascii="Times New Roman" w:hAnsi="Times New Roman" w:cs="Times New Roman"/>
          <w:sz w:val="26"/>
          <w:szCs w:val="26"/>
        </w:rPr>
        <w:t xml:space="preserve">5. Вид разрешенного использования земельного участка, по отношению к которому устанавливается прилегающая территория: </w:t>
      </w:r>
    </w:p>
    <w:p w:rsidR="00BF0D9E" w:rsidRDefault="00923B0F" w:rsidP="00923B0F">
      <w:pPr>
        <w:spacing w:after="0" w:line="240" w:lineRule="auto"/>
        <w:jc w:val="both"/>
        <w:rPr>
          <w:rFonts w:ascii="Times New Roman" w:hAnsi="Times New Roman" w:cs="Times New Roman"/>
          <w:sz w:val="26"/>
          <w:szCs w:val="26"/>
        </w:rPr>
      </w:pPr>
      <w:r w:rsidRPr="00BF0D9E">
        <w:rPr>
          <w:rFonts w:ascii="Times New Roman" w:hAnsi="Times New Roman" w:cs="Times New Roman"/>
          <w:sz w:val="26"/>
          <w:szCs w:val="26"/>
        </w:rPr>
        <w:t>___________________________________________________________________________</w:t>
      </w:r>
    </w:p>
    <w:p w:rsidR="00BF0D9E" w:rsidRPr="00BF0D9E" w:rsidRDefault="00BF0D9E" w:rsidP="00923B0F">
      <w:pPr>
        <w:spacing w:after="0" w:line="240" w:lineRule="auto"/>
        <w:jc w:val="both"/>
        <w:rPr>
          <w:rFonts w:ascii="Times New Roman" w:hAnsi="Times New Roman" w:cs="Times New Roman"/>
          <w:sz w:val="20"/>
          <w:szCs w:val="20"/>
        </w:rPr>
      </w:pPr>
      <w:r>
        <w:rPr>
          <w:rFonts w:ascii="Times New Roman" w:hAnsi="Times New Roman" w:cs="Times New Roman"/>
          <w:sz w:val="26"/>
          <w:szCs w:val="26"/>
        </w:rPr>
        <w:t xml:space="preserve">                                                       </w:t>
      </w:r>
      <w:r w:rsidRPr="00BF0D9E">
        <w:rPr>
          <w:rFonts w:ascii="Times New Roman" w:hAnsi="Times New Roman" w:cs="Times New Roman"/>
          <w:sz w:val="20"/>
          <w:szCs w:val="20"/>
        </w:rPr>
        <w:t xml:space="preserve">(при наличии) </w:t>
      </w:r>
      <w:r w:rsidR="00923B0F" w:rsidRPr="00BF0D9E">
        <w:rPr>
          <w:rFonts w:ascii="Times New Roman" w:hAnsi="Times New Roman" w:cs="Times New Roman"/>
          <w:sz w:val="20"/>
          <w:szCs w:val="20"/>
        </w:rPr>
        <w:t xml:space="preserve"> </w:t>
      </w:r>
    </w:p>
    <w:p w:rsidR="00BF0D9E" w:rsidRPr="00BF0D9E" w:rsidRDefault="00923B0F" w:rsidP="00BF0D9E">
      <w:pPr>
        <w:spacing w:after="0" w:line="240" w:lineRule="auto"/>
        <w:rPr>
          <w:rFonts w:ascii="Times New Roman" w:hAnsi="Times New Roman" w:cs="Times New Roman"/>
          <w:sz w:val="26"/>
          <w:szCs w:val="26"/>
        </w:rPr>
      </w:pPr>
      <w:r w:rsidRPr="00BF0D9E">
        <w:rPr>
          <w:rFonts w:ascii="Times New Roman" w:hAnsi="Times New Roman" w:cs="Times New Roman"/>
          <w:sz w:val="26"/>
          <w:szCs w:val="26"/>
        </w:rPr>
        <w:t>6. Наличие объектов (в том числе благоустройства), расположенных на прилегающей территории, с их описанием __</w:t>
      </w:r>
      <w:r w:rsidR="00BF0D9E">
        <w:rPr>
          <w:rFonts w:ascii="Times New Roman" w:hAnsi="Times New Roman" w:cs="Times New Roman"/>
          <w:sz w:val="26"/>
          <w:szCs w:val="26"/>
        </w:rPr>
        <w:t>______________</w:t>
      </w:r>
      <w:r w:rsidRPr="00BF0D9E">
        <w:rPr>
          <w:rFonts w:ascii="Times New Roman" w:hAnsi="Times New Roman" w:cs="Times New Roman"/>
          <w:sz w:val="26"/>
          <w:szCs w:val="26"/>
        </w:rPr>
        <w:t xml:space="preserve">__________________________________ ___________________________________________________________________________ </w:t>
      </w:r>
    </w:p>
    <w:p w:rsidR="00BF0D9E" w:rsidRDefault="00BF0D9E" w:rsidP="00923B0F">
      <w:pPr>
        <w:spacing w:after="0" w:line="240" w:lineRule="auto"/>
        <w:jc w:val="both"/>
        <w:rPr>
          <w:rFonts w:ascii="Times New Roman" w:hAnsi="Times New Roman" w:cs="Times New Roman"/>
          <w:sz w:val="26"/>
          <w:szCs w:val="26"/>
        </w:rPr>
      </w:pPr>
    </w:p>
    <w:p w:rsidR="00BF0D9E" w:rsidRPr="00BF0D9E" w:rsidRDefault="00BF0D9E" w:rsidP="00923B0F">
      <w:pPr>
        <w:spacing w:after="0" w:line="240" w:lineRule="auto"/>
        <w:jc w:val="both"/>
        <w:rPr>
          <w:rFonts w:ascii="Times New Roman" w:hAnsi="Times New Roman" w:cs="Times New Roman"/>
          <w:sz w:val="26"/>
          <w:szCs w:val="26"/>
        </w:rPr>
      </w:pPr>
    </w:p>
    <w:p w:rsidR="00BF0D9E" w:rsidRDefault="00923B0F" w:rsidP="00923B0F">
      <w:pPr>
        <w:spacing w:after="0" w:line="240" w:lineRule="auto"/>
        <w:jc w:val="both"/>
        <w:rPr>
          <w:rFonts w:ascii="Times New Roman" w:hAnsi="Times New Roman" w:cs="Times New Roman"/>
        </w:rPr>
      </w:pPr>
      <w:r w:rsidRPr="00BF0D9E">
        <w:rPr>
          <w:rFonts w:ascii="Times New Roman" w:hAnsi="Times New Roman" w:cs="Times New Roman"/>
          <w:sz w:val="26"/>
          <w:szCs w:val="26"/>
        </w:rPr>
        <w:t>Заявитель ___________ __</w:t>
      </w:r>
      <w:r w:rsidRPr="00BF0D9E">
        <w:rPr>
          <w:rFonts w:ascii="Times New Roman" w:hAnsi="Times New Roman" w:cs="Times New Roman"/>
        </w:rPr>
        <w:t xml:space="preserve">_____________________________ </w:t>
      </w:r>
    </w:p>
    <w:p w:rsidR="00BF0D9E" w:rsidRDefault="00BF0D9E" w:rsidP="00BF0D9E">
      <w:pPr>
        <w:spacing w:after="0" w:line="240" w:lineRule="auto"/>
        <w:jc w:val="both"/>
        <w:rPr>
          <w:rFonts w:ascii="Times New Roman" w:hAnsi="Times New Roman" w:cs="Times New Roman"/>
        </w:rPr>
      </w:pPr>
      <w:r>
        <w:rPr>
          <w:rFonts w:ascii="Times New Roman" w:hAnsi="Times New Roman" w:cs="Times New Roman"/>
        </w:rPr>
        <w:t xml:space="preserve">                         </w:t>
      </w:r>
      <w:r w:rsidR="00923B0F" w:rsidRPr="00BF0D9E">
        <w:rPr>
          <w:rFonts w:ascii="Times New Roman" w:hAnsi="Times New Roman" w:cs="Times New Roman"/>
        </w:rPr>
        <w:t>(</w:t>
      </w:r>
      <w:r w:rsidR="00923B0F" w:rsidRPr="00BF0D9E">
        <w:rPr>
          <w:rFonts w:ascii="Times New Roman" w:hAnsi="Times New Roman" w:cs="Times New Roman"/>
          <w:sz w:val="20"/>
          <w:szCs w:val="20"/>
        </w:rPr>
        <w:t xml:space="preserve">подпись) </w:t>
      </w:r>
      <w:r w:rsidRPr="00BF0D9E">
        <w:rPr>
          <w:rFonts w:ascii="Times New Roman" w:hAnsi="Times New Roman" w:cs="Times New Roman"/>
          <w:sz w:val="20"/>
          <w:szCs w:val="20"/>
        </w:rPr>
        <w:t xml:space="preserve">                     (расшифровка подписи)</w:t>
      </w:r>
      <w:r w:rsidRPr="00BF0D9E">
        <w:rPr>
          <w:rFonts w:ascii="Times New Roman" w:hAnsi="Times New Roman" w:cs="Times New Roman"/>
        </w:rPr>
        <w:t xml:space="preserve"> </w:t>
      </w:r>
    </w:p>
    <w:p w:rsidR="00BF0D9E" w:rsidRDefault="00BF0D9E" w:rsidP="00923B0F">
      <w:pPr>
        <w:spacing w:after="0" w:line="240" w:lineRule="auto"/>
        <w:jc w:val="both"/>
        <w:rPr>
          <w:rFonts w:ascii="Times New Roman" w:hAnsi="Times New Roman" w:cs="Times New Roman"/>
        </w:rPr>
      </w:pPr>
    </w:p>
    <w:p w:rsidR="00BF0D9E" w:rsidRDefault="00923B0F" w:rsidP="00923B0F">
      <w:pPr>
        <w:spacing w:after="0" w:line="240" w:lineRule="auto"/>
        <w:jc w:val="both"/>
        <w:rPr>
          <w:rFonts w:ascii="Times New Roman" w:hAnsi="Times New Roman" w:cs="Times New Roman"/>
        </w:rPr>
      </w:pPr>
      <w:r w:rsidRPr="00BF0D9E">
        <w:rPr>
          <w:rFonts w:ascii="Times New Roman" w:hAnsi="Times New Roman" w:cs="Times New Roman"/>
        </w:rPr>
        <w:t xml:space="preserve">М.П. </w:t>
      </w:r>
    </w:p>
    <w:p w:rsidR="00923B0F" w:rsidRPr="00BF0D9E" w:rsidRDefault="00923B0F" w:rsidP="00923B0F">
      <w:pPr>
        <w:spacing w:after="0" w:line="240" w:lineRule="auto"/>
        <w:jc w:val="both"/>
        <w:rPr>
          <w:rFonts w:ascii="Times New Roman" w:hAnsi="Times New Roman" w:cs="Times New Roman"/>
          <w:sz w:val="20"/>
          <w:szCs w:val="20"/>
        </w:rPr>
      </w:pPr>
      <w:r w:rsidRPr="00BF0D9E">
        <w:rPr>
          <w:rFonts w:ascii="Times New Roman" w:hAnsi="Times New Roman" w:cs="Times New Roman"/>
          <w:sz w:val="20"/>
          <w:szCs w:val="20"/>
        </w:rPr>
        <w:t>(для юридических лиц и индивидуальных предпринимателей)</w:t>
      </w:r>
    </w:p>
    <w:p w:rsidR="00923B0F" w:rsidRPr="00BF0D9E" w:rsidRDefault="00923B0F" w:rsidP="00923B0F">
      <w:pPr>
        <w:spacing w:after="0" w:line="240" w:lineRule="auto"/>
        <w:jc w:val="both"/>
        <w:rPr>
          <w:rFonts w:ascii="Times New Roman" w:hAnsi="Times New Roman" w:cs="Times New Roman"/>
          <w:sz w:val="20"/>
          <w:szCs w:val="20"/>
        </w:rPr>
      </w:pPr>
    </w:p>
    <w:p w:rsidR="00923B0F" w:rsidRPr="00BF0D9E" w:rsidRDefault="00923B0F" w:rsidP="00923B0F">
      <w:pPr>
        <w:spacing w:after="0" w:line="240" w:lineRule="auto"/>
        <w:jc w:val="both"/>
        <w:rPr>
          <w:rFonts w:ascii="Times New Roman" w:hAnsi="Times New Roman" w:cs="Times New Roman"/>
          <w:sz w:val="20"/>
          <w:szCs w:val="20"/>
        </w:rPr>
      </w:pPr>
    </w:p>
    <w:p w:rsidR="00923B0F" w:rsidRDefault="00923B0F"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Default="00BF0D9E" w:rsidP="00923B0F">
      <w:pPr>
        <w:spacing w:after="0" w:line="240" w:lineRule="auto"/>
        <w:jc w:val="both"/>
        <w:rPr>
          <w:rFonts w:ascii="Times New Roman" w:hAnsi="Times New Roman" w:cs="Times New Roman"/>
          <w:sz w:val="20"/>
          <w:szCs w:val="20"/>
        </w:rPr>
      </w:pPr>
    </w:p>
    <w:p w:rsidR="00BF0D9E" w:rsidRPr="00BF0D9E" w:rsidRDefault="00BF0D9E" w:rsidP="00923B0F">
      <w:pPr>
        <w:spacing w:after="0" w:line="240" w:lineRule="auto"/>
        <w:jc w:val="both"/>
        <w:rPr>
          <w:rFonts w:ascii="Times New Roman" w:hAnsi="Times New Roman" w:cs="Times New Roman"/>
          <w:sz w:val="20"/>
          <w:szCs w:val="20"/>
        </w:rPr>
      </w:pPr>
    </w:p>
    <w:p w:rsidR="00393B40" w:rsidRPr="00B97252" w:rsidRDefault="00393B40" w:rsidP="00393B40">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lastRenderedPageBreak/>
        <w:t>Приложение № 2</w:t>
      </w:r>
    </w:p>
    <w:p w:rsidR="00393B40" w:rsidRPr="00B97252" w:rsidRDefault="00393B40" w:rsidP="00393B40">
      <w:pPr>
        <w:spacing w:after="0" w:line="240" w:lineRule="auto"/>
        <w:ind w:firstLine="6237"/>
        <w:jc w:val="both"/>
        <w:rPr>
          <w:rFonts w:ascii="Times New Roman" w:hAnsi="Times New Roman" w:cs="Times New Roman"/>
          <w:sz w:val="20"/>
          <w:szCs w:val="20"/>
        </w:rPr>
      </w:pP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к Распоряжению Администрации</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муниципального образования</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«Соузгинское сельское поселение»</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от 1</w:t>
      </w:r>
      <w:r w:rsidR="00B6371E" w:rsidRPr="00B97252">
        <w:rPr>
          <w:rFonts w:ascii="Times New Roman" w:hAnsi="Times New Roman" w:cs="Times New Roman"/>
          <w:sz w:val="20"/>
          <w:szCs w:val="20"/>
        </w:rPr>
        <w:t>5</w:t>
      </w:r>
      <w:r w:rsidRPr="00B97252">
        <w:rPr>
          <w:rFonts w:ascii="Times New Roman" w:hAnsi="Times New Roman" w:cs="Times New Roman"/>
          <w:sz w:val="20"/>
          <w:szCs w:val="20"/>
        </w:rPr>
        <w:t>.0</w:t>
      </w:r>
      <w:r w:rsidR="00B6371E" w:rsidRPr="00B97252">
        <w:rPr>
          <w:rFonts w:ascii="Times New Roman" w:hAnsi="Times New Roman" w:cs="Times New Roman"/>
          <w:sz w:val="20"/>
          <w:szCs w:val="20"/>
        </w:rPr>
        <w:t>3</w:t>
      </w:r>
      <w:r w:rsidRPr="00B97252">
        <w:rPr>
          <w:rFonts w:ascii="Times New Roman" w:hAnsi="Times New Roman" w:cs="Times New Roman"/>
          <w:sz w:val="20"/>
          <w:szCs w:val="20"/>
        </w:rPr>
        <w:t>.201</w:t>
      </w:r>
      <w:r w:rsidR="00B6371E" w:rsidRPr="00B97252">
        <w:rPr>
          <w:rFonts w:ascii="Times New Roman" w:hAnsi="Times New Roman" w:cs="Times New Roman"/>
          <w:sz w:val="20"/>
          <w:szCs w:val="20"/>
        </w:rPr>
        <w:t>9</w:t>
      </w:r>
      <w:r w:rsidRPr="00B97252">
        <w:rPr>
          <w:rFonts w:ascii="Times New Roman" w:hAnsi="Times New Roman" w:cs="Times New Roman"/>
          <w:sz w:val="20"/>
          <w:szCs w:val="20"/>
        </w:rPr>
        <w:t xml:space="preserve"> № 2</w:t>
      </w:r>
      <w:r w:rsidR="00B6371E" w:rsidRPr="00B97252">
        <w:rPr>
          <w:rFonts w:ascii="Times New Roman" w:hAnsi="Times New Roman" w:cs="Times New Roman"/>
          <w:sz w:val="20"/>
          <w:szCs w:val="20"/>
        </w:rPr>
        <w:t>3</w:t>
      </w:r>
    </w:p>
    <w:p w:rsidR="00393B40" w:rsidRPr="004644B7" w:rsidRDefault="00393B40" w:rsidP="00C6043B">
      <w:pPr>
        <w:spacing w:after="0" w:line="240" w:lineRule="auto"/>
        <w:ind w:firstLine="567"/>
        <w:jc w:val="both"/>
        <w:rPr>
          <w:rFonts w:ascii="Times New Roman" w:eastAsia="Times New Roman" w:hAnsi="Times New Roman" w:cs="Times New Roman"/>
          <w:bCs/>
          <w:sz w:val="26"/>
          <w:szCs w:val="26"/>
          <w:lang w:eastAsia="ru-RU"/>
        </w:rPr>
      </w:pPr>
    </w:p>
    <w:p w:rsidR="00393B40" w:rsidRPr="004644B7" w:rsidRDefault="00393B40" w:rsidP="00393B40">
      <w:pPr>
        <w:spacing w:after="0" w:line="240" w:lineRule="auto"/>
        <w:jc w:val="center"/>
        <w:rPr>
          <w:rFonts w:ascii="Times New Roman" w:eastAsia="Times New Roman" w:hAnsi="Times New Roman" w:cs="Times New Roman"/>
          <w:bCs/>
          <w:sz w:val="26"/>
          <w:szCs w:val="26"/>
          <w:lang w:eastAsia="ru-RU"/>
        </w:rPr>
      </w:pPr>
      <w:r w:rsidRPr="004644B7">
        <w:rPr>
          <w:rFonts w:ascii="Times New Roman" w:eastAsia="Times New Roman" w:hAnsi="Times New Roman" w:cs="Times New Roman"/>
          <w:bCs/>
          <w:sz w:val="26"/>
          <w:szCs w:val="26"/>
          <w:lang w:eastAsia="ru-RU"/>
        </w:rPr>
        <w:t xml:space="preserve">Состав </w:t>
      </w:r>
    </w:p>
    <w:p w:rsidR="00393B40" w:rsidRPr="004644B7" w:rsidRDefault="00393B40" w:rsidP="00B6371E">
      <w:pPr>
        <w:spacing w:after="0" w:line="240" w:lineRule="auto"/>
        <w:jc w:val="center"/>
        <w:rPr>
          <w:rFonts w:ascii="Times New Roman" w:eastAsia="Times New Roman" w:hAnsi="Times New Roman" w:cs="Times New Roman"/>
          <w:bCs/>
          <w:sz w:val="26"/>
          <w:szCs w:val="26"/>
          <w:lang w:eastAsia="ru-RU"/>
        </w:rPr>
      </w:pPr>
      <w:r w:rsidRPr="004644B7">
        <w:rPr>
          <w:rFonts w:ascii="Times New Roman" w:eastAsia="Times New Roman" w:hAnsi="Times New Roman" w:cs="Times New Roman"/>
          <w:bCs/>
          <w:sz w:val="26"/>
          <w:szCs w:val="26"/>
          <w:lang w:eastAsia="ru-RU"/>
        </w:rPr>
        <w:t xml:space="preserve">комиссии по проведению </w:t>
      </w:r>
      <w:r w:rsidRPr="004644B7">
        <w:rPr>
          <w:rFonts w:ascii="Times New Roman" w:hAnsi="Times New Roman" w:cs="Times New Roman"/>
          <w:sz w:val="26"/>
          <w:szCs w:val="26"/>
        </w:rPr>
        <w:t xml:space="preserve">публичных слушаний по </w:t>
      </w:r>
      <w:r w:rsidRPr="004644B7">
        <w:rPr>
          <w:rFonts w:ascii="Times New Roman" w:hAnsi="Times New Roman" w:cs="Times New Roman"/>
          <w:color w:val="000000"/>
          <w:sz w:val="26"/>
          <w:szCs w:val="26"/>
        </w:rPr>
        <w:t xml:space="preserve">проекту решения </w:t>
      </w:r>
      <w:r w:rsidR="00B6371E" w:rsidRPr="004644B7">
        <w:rPr>
          <w:rFonts w:ascii="Times New Roman" w:hAnsi="Times New Roman" w:cs="Times New Roman"/>
          <w:color w:val="000000"/>
          <w:sz w:val="26"/>
          <w:szCs w:val="26"/>
        </w:rPr>
        <w:t xml:space="preserve">о внесении изменений </w:t>
      </w:r>
      <w:r w:rsidR="00B6371E" w:rsidRPr="004644B7">
        <w:rPr>
          <w:rFonts w:ascii="Times New Roman" w:hAnsi="Times New Roman" w:cs="Times New Roman"/>
          <w:sz w:val="26"/>
          <w:szCs w:val="26"/>
        </w:rPr>
        <w:t>в Правила благоустройства территории Соузгинского сельского поселения</w:t>
      </w:r>
    </w:p>
    <w:p w:rsidR="00393B40" w:rsidRPr="004644B7" w:rsidRDefault="00393B40" w:rsidP="00393B40">
      <w:pPr>
        <w:spacing w:after="0" w:line="240" w:lineRule="auto"/>
        <w:rPr>
          <w:rFonts w:ascii="Times New Roman" w:eastAsia="Times New Roman" w:hAnsi="Times New Roman" w:cs="Times New Roman"/>
          <w:bCs/>
          <w:sz w:val="26"/>
          <w:szCs w:val="26"/>
          <w:lang w:eastAsia="ru-RU"/>
        </w:rPr>
      </w:pPr>
    </w:p>
    <w:p w:rsidR="00393B40" w:rsidRPr="004644B7" w:rsidRDefault="00393B40" w:rsidP="00393B40">
      <w:pPr>
        <w:spacing w:after="0" w:line="240" w:lineRule="auto"/>
        <w:ind w:firstLine="567"/>
        <w:rPr>
          <w:rFonts w:ascii="Times New Roman" w:eastAsia="Times New Roman" w:hAnsi="Times New Roman" w:cs="Times New Roman"/>
          <w:bCs/>
          <w:sz w:val="26"/>
          <w:szCs w:val="26"/>
          <w:lang w:eastAsia="ru-RU"/>
        </w:rPr>
      </w:pPr>
      <w:r w:rsidRPr="004644B7">
        <w:rPr>
          <w:rFonts w:ascii="Times New Roman" w:eastAsia="Times New Roman" w:hAnsi="Times New Roman" w:cs="Times New Roman"/>
          <w:bCs/>
          <w:sz w:val="26"/>
          <w:szCs w:val="26"/>
          <w:lang w:eastAsia="ru-RU"/>
        </w:rPr>
        <w:t>Председатель комиссии:</w:t>
      </w:r>
    </w:p>
    <w:p w:rsidR="00393B40" w:rsidRPr="004644B7" w:rsidRDefault="00393B40" w:rsidP="00393B40">
      <w:pPr>
        <w:spacing w:after="0" w:line="240" w:lineRule="auto"/>
        <w:ind w:firstLine="567"/>
        <w:rPr>
          <w:rFonts w:ascii="Times New Roman" w:eastAsia="Times New Roman" w:hAnsi="Times New Roman" w:cs="Times New Roman"/>
          <w:bCs/>
          <w:sz w:val="26"/>
          <w:szCs w:val="26"/>
          <w:lang w:eastAsia="ru-RU"/>
        </w:rPr>
      </w:pPr>
    </w:p>
    <w:p w:rsidR="00393B40" w:rsidRPr="004644B7" w:rsidRDefault="00B6371E" w:rsidP="00393B40">
      <w:pPr>
        <w:spacing w:after="0" w:line="240" w:lineRule="auto"/>
        <w:ind w:firstLine="567"/>
        <w:jc w:val="both"/>
        <w:rPr>
          <w:rFonts w:ascii="Times New Roman" w:hAnsi="Times New Roman" w:cs="Times New Roman"/>
          <w:sz w:val="26"/>
          <w:szCs w:val="26"/>
        </w:rPr>
      </w:pPr>
      <w:proofErr w:type="spellStart"/>
      <w:r w:rsidRPr="004644B7">
        <w:rPr>
          <w:rFonts w:ascii="Times New Roman" w:eastAsia="Times New Roman" w:hAnsi="Times New Roman" w:cs="Times New Roman"/>
          <w:bCs/>
          <w:sz w:val="26"/>
          <w:szCs w:val="26"/>
          <w:lang w:eastAsia="ru-RU"/>
        </w:rPr>
        <w:t>Майманов</w:t>
      </w:r>
      <w:proofErr w:type="spellEnd"/>
      <w:r w:rsidRPr="004644B7">
        <w:rPr>
          <w:rFonts w:ascii="Times New Roman" w:eastAsia="Times New Roman" w:hAnsi="Times New Roman" w:cs="Times New Roman"/>
          <w:bCs/>
          <w:sz w:val="26"/>
          <w:szCs w:val="26"/>
          <w:lang w:eastAsia="ru-RU"/>
        </w:rPr>
        <w:t xml:space="preserve"> Валерий Петрович </w:t>
      </w:r>
      <w:r w:rsidR="00393B40" w:rsidRPr="004644B7">
        <w:rPr>
          <w:rFonts w:ascii="Times New Roman" w:eastAsia="Times New Roman" w:hAnsi="Times New Roman" w:cs="Times New Roman"/>
          <w:bCs/>
          <w:sz w:val="26"/>
          <w:szCs w:val="26"/>
          <w:lang w:eastAsia="ru-RU"/>
        </w:rPr>
        <w:t xml:space="preserve">– глава Администрации муниципального образования Соузгинское сельское поселение </w:t>
      </w:r>
      <w:r w:rsidR="00393B40" w:rsidRPr="004644B7">
        <w:rPr>
          <w:rFonts w:ascii="Times New Roman" w:hAnsi="Times New Roman" w:cs="Times New Roman"/>
          <w:sz w:val="26"/>
          <w:szCs w:val="26"/>
        </w:rPr>
        <w:t>Майминского района Республики Алтай</w:t>
      </w: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Члены комиссии:</w:t>
      </w:r>
    </w:p>
    <w:p w:rsidR="00393B40" w:rsidRPr="004644B7" w:rsidRDefault="00393B40" w:rsidP="00393B40">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 xml:space="preserve">Логинов Виктор Андреевич – депутат </w:t>
      </w:r>
      <w:r w:rsidRPr="004644B7">
        <w:rPr>
          <w:rFonts w:ascii="Times New Roman" w:eastAsia="Times New Roman" w:hAnsi="Times New Roman" w:cs="Times New Roman"/>
          <w:bCs/>
          <w:sz w:val="26"/>
          <w:szCs w:val="26"/>
          <w:lang w:eastAsia="ru-RU"/>
        </w:rPr>
        <w:t xml:space="preserve">муниципального образования Соузгинское сельское поселение </w:t>
      </w:r>
      <w:r w:rsidRPr="004644B7">
        <w:rPr>
          <w:rFonts w:ascii="Times New Roman" w:hAnsi="Times New Roman" w:cs="Times New Roman"/>
          <w:sz w:val="26"/>
          <w:szCs w:val="26"/>
        </w:rPr>
        <w:t>Майминского района Республики Алтай</w:t>
      </w:r>
      <w:r w:rsidR="00A501B2" w:rsidRPr="004644B7">
        <w:rPr>
          <w:rFonts w:ascii="Times New Roman" w:hAnsi="Times New Roman" w:cs="Times New Roman"/>
          <w:sz w:val="26"/>
          <w:szCs w:val="26"/>
        </w:rPr>
        <w:t xml:space="preserve"> (по согласованию)</w:t>
      </w:r>
      <w:r w:rsidRPr="004644B7">
        <w:rPr>
          <w:rFonts w:ascii="Times New Roman" w:hAnsi="Times New Roman" w:cs="Times New Roman"/>
          <w:sz w:val="26"/>
          <w:szCs w:val="26"/>
        </w:rPr>
        <w:t>;</w:t>
      </w:r>
    </w:p>
    <w:p w:rsidR="00393B40" w:rsidRPr="004644B7" w:rsidRDefault="00B6371E" w:rsidP="00393B40">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Агеев Вадим Валерьевич</w:t>
      </w:r>
      <w:r w:rsidR="00393B40" w:rsidRPr="004644B7">
        <w:rPr>
          <w:rFonts w:ascii="Times New Roman" w:hAnsi="Times New Roman" w:cs="Times New Roman"/>
          <w:sz w:val="26"/>
          <w:szCs w:val="26"/>
        </w:rPr>
        <w:t xml:space="preserve"> -  депутат </w:t>
      </w:r>
      <w:r w:rsidR="00393B40" w:rsidRPr="004644B7">
        <w:rPr>
          <w:rFonts w:ascii="Times New Roman" w:eastAsia="Times New Roman" w:hAnsi="Times New Roman" w:cs="Times New Roman"/>
          <w:bCs/>
          <w:sz w:val="26"/>
          <w:szCs w:val="26"/>
          <w:lang w:eastAsia="ru-RU"/>
        </w:rPr>
        <w:t xml:space="preserve">муниципального образования Соузгинское сельское поселение </w:t>
      </w:r>
      <w:r w:rsidR="00393B40" w:rsidRPr="004644B7">
        <w:rPr>
          <w:rFonts w:ascii="Times New Roman" w:hAnsi="Times New Roman" w:cs="Times New Roman"/>
          <w:sz w:val="26"/>
          <w:szCs w:val="26"/>
        </w:rPr>
        <w:t>Майминского района Республики Алтай</w:t>
      </w:r>
      <w:r w:rsidR="00A501B2" w:rsidRPr="004644B7">
        <w:rPr>
          <w:rFonts w:ascii="Times New Roman" w:hAnsi="Times New Roman" w:cs="Times New Roman"/>
          <w:sz w:val="26"/>
          <w:szCs w:val="26"/>
        </w:rPr>
        <w:t xml:space="preserve"> (по согласованию)</w:t>
      </w:r>
      <w:r w:rsidR="00393B40" w:rsidRPr="004644B7">
        <w:rPr>
          <w:rFonts w:ascii="Times New Roman" w:hAnsi="Times New Roman" w:cs="Times New Roman"/>
          <w:sz w:val="26"/>
          <w:szCs w:val="26"/>
        </w:rPr>
        <w:t>;</w:t>
      </w:r>
    </w:p>
    <w:p w:rsidR="00393B40" w:rsidRPr="004644B7" w:rsidRDefault="00B6371E" w:rsidP="00393B40">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Черта Ирина Геннадьевна</w:t>
      </w:r>
      <w:r w:rsidR="00393B40" w:rsidRPr="004644B7">
        <w:rPr>
          <w:rFonts w:ascii="Times New Roman" w:hAnsi="Times New Roman" w:cs="Times New Roman"/>
          <w:sz w:val="26"/>
          <w:szCs w:val="26"/>
        </w:rPr>
        <w:t xml:space="preserve"> – </w:t>
      </w:r>
      <w:r w:rsidRPr="004644B7">
        <w:rPr>
          <w:rFonts w:ascii="Times New Roman" w:hAnsi="Times New Roman" w:cs="Times New Roman"/>
          <w:sz w:val="26"/>
          <w:szCs w:val="26"/>
        </w:rPr>
        <w:t>ведущий специалист</w:t>
      </w:r>
      <w:r w:rsidR="00393B40" w:rsidRPr="004644B7">
        <w:rPr>
          <w:rFonts w:ascii="Times New Roman" w:hAnsi="Times New Roman" w:cs="Times New Roman"/>
          <w:sz w:val="26"/>
          <w:szCs w:val="26"/>
        </w:rPr>
        <w:t xml:space="preserve"> </w:t>
      </w:r>
      <w:r w:rsidR="00393B40" w:rsidRPr="004644B7">
        <w:rPr>
          <w:rFonts w:ascii="Times New Roman" w:eastAsia="Times New Roman" w:hAnsi="Times New Roman" w:cs="Times New Roman"/>
          <w:bCs/>
          <w:sz w:val="26"/>
          <w:szCs w:val="26"/>
          <w:lang w:eastAsia="ru-RU"/>
        </w:rPr>
        <w:t xml:space="preserve">Администрации муниципального образования Соузгинское сельское поселение </w:t>
      </w:r>
      <w:r w:rsidR="00393B40" w:rsidRPr="004644B7">
        <w:rPr>
          <w:rFonts w:ascii="Times New Roman" w:hAnsi="Times New Roman" w:cs="Times New Roman"/>
          <w:sz w:val="26"/>
          <w:szCs w:val="26"/>
        </w:rPr>
        <w:t>Майминского района Республики Алтай.</w:t>
      </w: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r w:rsidRPr="004644B7">
        <w:rPr>
          <w:rFonts w:ascii="Times New Roman" w:hAnsi="Times New Roman" w:cs="Times New Roman"/>
          <w:sz w:val="26"/>
          <w:szCs w:val="26"/>
        </w:rPr>
        <w:t>Секретарь комиссии:</w:t>
      </w:r>
    </w:p>
    <w:p w:rsidR="00393B40" w:rsidRPr="004644B7" w:rsidRDefault="00393B40" w:rsidP="00393B40">
      <w:pPr>
        <w:spacing w:after="0" w:line="240" w:lineRule="auto"/>
        <w:ind w:firstLine="567"/>
        <w:jc w:val="both"/>
        <w:rPr>
          <w:rFonts w:ascii="Times New Roman" w:hAnsi="Times New Roman" w:cs="Times New Roman"/>
          <w:sz w:val="26"/>
          <w:szCs w:val="26"/>
        </w:rPr>
      </w:pPr>
      <w:proofErr w:type="spellStart"/>
      <w:r w:rsidRPr="004644B7">
        <w:rPr>
          <w:rFonts w:ascii="Times New Roman" w:hAnsi="Times New Roman" w:cs="Times New Roman"/>
          <w:sz w:val="26"/>
          <w:szCs w:val="26"/>
        </w:rPr>
        <w:t>Бойцун</w:t>
      </w:r>
      <w:proofErr w:type="spellEnd"/>
      <w:r w:rsidRPr="004644B7">
        <w:rPr>
          <w:rFonts w:ascii="Times New Roman" w:hAnsi="Times New Roman" w:cs="Times New Roman"/>
          <w:sz w:val="26"/>
          <w:szCs w:val="26"/>
        </w:rPr>
        <w:t xml:space="preserve"> Ирина Александровна – юрист </w:t>
      </w:r>
      <w:r w:rsidRPr="004644B7">
        <w:rPr>
          <w:rFonts w:ascii="Times New Roman" w:eastAsia="Times New Roman" w:hAnsi="Times New Roman" w:cs="Times New Roman"/>
          <w:bCs/>
          <w:sz w:val="26"/>
          <w:szCs w:val="26"/>
          <w:lang w:eastAsia="ru-RU"/>
        </w:rPr>
        <w:t xml:space="preserve">Администрации муниципального образования Соузгинское сельское поселение </w:t>
      </w:r>
      <w:r w:rsidRPr="004644B7">
        <w:rPr>
          <w:rFonts w:ascii="Times New Roman" w:hAnsi="Times New Roman" w:cs="Times New Roman"/>
          <w:sz w:val="26"/>
          <w:szCs w:val="26"/>
        </w:rPr>
        <w:t>Майминского района Республики Алтай.</w:t>
      </w: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BC7695" w:rsidRDefault="00BC7695"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Default="00B97252" w:rsidP="00393B40">
      <w:pPr>
        <w:spacing w:after="0" w:line="240" w:lineRule="auto"/>
        <w:ind w:firstLine="567"/>
        <w:jc w:val="both"/>
        <w:rPr>
          <w:rFonts w:ascii="Times New Roman" w:hAnsi="Times New Roman" w:cs="Times New Roman"/>
          <w:sz w:val="26"/>
          <w:szCs w:val="26"/>
        </w:rPr>
      </w:pPr>
    </w:p>
    <w:p w:rsidR="00B97252" w:rsidRPr="004644B7" w:rsidRDefault="00B97252" w:rsidP="00393B40">
      <w:pPr>
        <w:spacing w:after="0" w:line="240" w:lineRule="auto"/>
        <w:ind w:firstLine="567"/>
        <w:jc w:val="both"/>
        <w:rPr>
          <w:rFonts w:ascii="Times New Roman" w:hAnsi="Times New Roman" w:cs="Times New Roman"/>
          <w:sz w:val="26"/>
          <w:szCs w:val="26"/>
        </w:rPr>
      </w:pPr>
    </w:p>
    <w:p w:rsidR="00BC7695" w:rsidRPr="004644B7" w:rsidRDefault="00BC7695" w:rsidP="00393B40">
      <w:pPr>
        <w:spacing w:after="0" w:line="240" w:lineRule="auto"/>
        <w:ind w:firstLine="567"/>
        <w:jc w:val="both"/>
        <w:rPr>
          <w:rFonts w:ascii="Times New Roman" w:hAnsi="Times New Roman" w:cs="Times New Roman"/>
          <w:sz w:val="26"/>
          <w:szCs w:val="26"/>
        </w:rPr>
      </w:pPr>
    </w:p>
    <w:p w:rsidR="00393B40" w:rsidRPr="004644B7" w:rsidRDefault="00393B40" w:rsidP="00393B40">
      <w:pPr>
        <w:spacing w:after="0" w:line="240" w:lineRule="auto"/>
        <w:ind w:firstLine="567"/>
        <w:jc w:val="both"/>
        <w:rPr>
          <w:rFonts w:ascii="Times New Roman" w:hAnsi="Times New Roman" w:cs="Times New Roman"/>
          <w:sz w:val="26"/>
          <w:szCs w:val="26"/>
        </w:rPr>
      </w:pPr>
    </w:p>
    <w:p w:rsidR="00393B40" w:rsidRPr="00B97252" w:rsidRDefault="00393B40" w:rsidP="00393B40">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lastRenderedPageBreak/>
        <w:t>Приложение № 3</w:t>
      </w:r>
    </w:p>
    <w:p w:rsidR="00393B40" w:rsidRPr="00B97252" w:rsidRDefault="00393B40" w:rsidP="00393B40">
      <w:pPr>
        <w:spacing w:after="0" w:line="240" w:lineRule="auto"/>
        <w:ind w:firstLine="6237"/>
        <w:jc w:val="both"/>
        <w:rPr>
          <w:rFonts w:ascii="Times New Roman" w:hAnsi="Times New Roman" w:cs="Times New Roman"/>
          <w:sz w:val="20"/>
          <w:szCs w:val="20"/>
        </w:rPr>
      </w:pP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к Распоряжению Администрации</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муниципального образования</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«Соузгинское сельское поселение»</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от 1</w:t>
      </w:r>
      <w:r w:rsidR="00B6371E" w:rsidRPr="00B97252">
        <w:rPr>
          <w:rFonts w:ascii="Times New Roman" w:hAnsi="Times New Roman" w:cs="Times New Roman"/>
          <w:sz w:val="20"/>
          <w:szCs w:val="20"/>
        </w:rPr>
        <w:t>5.03</w:t>
      </w:r>
      <w:r w:rsidRPr="00B97252">
        <w:rPr>
          <w:rFonts w:ascii="Times New Roman" w:hAnsi="Times New Roman" w:cs="Times New Roman"/>
          <w:sz w:val="20"/>
          <w:szCs w:val="20"/>
        </w:rPr>
        <w:t>.201</w:t>
      </w:r>
      <w:r w:rsidR="00B6371E" w:rsidRPr="00B97252">
        <w:rPr>
          <w:rFonts w:ascii="Times New Roman" w:hAnsi="Times New Roman" w:cs="Times New Roman"/>
          <w:sz w:val="20"/>
          <w:szCs w:val="20"/>
        </w:rPr>
        <w:t>9</w:t>
      </w:r>
      <w:r w:rsidRPr="00B97252">
        <w:rPr>
          <w:rFonts w:ascii="Times New Roman" w:hAnsi="Times New Roman" w:cs="Times New Roman"/>
          <w:sz w:val="20"/>
          <w:szCs w:val="20"/>
        </w:rPr>
        <w:t xml:space="preserve"> № 2</w:t>
      </w:r>
      <w:r w:rsidR="00B6371E" w:rsidRPr="00B97252">
        <w:rPr>
          <w:rFonts w:ascii="Times New Roman" w:hAnsi="Times New Roman" w:cs="Times New Roman"/>
          <w:sz w:val="20"/>
          <w:szCs w:val="20"/>
        </w:rPr>
        <w:t>3</w:t>
      </w:r>
    </w:p>
    <w:p w:rsidR="000265F1" w:rsidRPr="004644B7" w:rsidRDefault="000265F1" w:rsidP="000265F1">
      <w:pPr>
        <w:spacing w:after="0" w:line="240" w:lineRule="auto"/>
        <w:jc w:val="both"/>
        <w:rPr>
          <w:rFonts w:ascii="Times New Roman" w:hAnsi="Times New Roman" w:cs="Times New Roman"/>
          <w:sz w:val="26"/>
          <w:szCs w:val="26"/>
        </w:rPr>
      </w:pPr>
    </w:p>
    <w:p w:rsidR="00F57E72" w:rsidRPr="004644B7" w:rsidRDefault="00F57E72" w:rsidP="000265F1">
      <w:pPr>
        <w:spacing w:after="0" w:line="240" w:lineRule="auto"/>
        <w:jc w:val="center"/>
        <w:rPr>
          <w:rFonts w:ascii="Times New Roman" w:hAnsi="Times New Roman" w:cs="Times New Roman"/>
          <w:sz w:val="26"/>
          <w:szCs w:val="26"/>
        </w:rPr>
      </w:pPr>
    </w:p>
    <w:p w:rsidR="00F57E72" w:rsidRPr="004644B7" w:rsidRDefault="00F57E72" w:rsidP="000265F1">
      <w:pPr>
        <w:spacing w:after="0" w:line="240" w:lineRule="auto"/>
        <w:jc w:val="center"/>
        <w:rPr>
          <w:rFonts w:ascii="Times New Roman" w:hAnsi="Times New Roman" w:cs="Times New Roman"/>
          <w:sz w:val="26"/>
          <w:szCs w:val="26"/>
        </w:rPr>
      </w:pPr>
    </w:p>
    <w:p w:rsidR="000265F1" w:rsidRPr="004644B7" w:rsidRDefault="000265F1" w:rsidP="000265F1">
      <w:pPr>
        <w:spacing w:after="0" w:line="240" w:lineRule="auto"/>
        <w:jc w:val="center"/>
        <w:rPr>
          <w:rFonts w:ascii="Times New Roman" w:hAnsi="Times New Roman" w:cs="Times New Roman"/>
          <w:sz w:val="26"/>
          <w:szCs w:val="26"/>
        </w:rPr>
      </w:pPr>
      <w:r w:rsidRPr="004644B7">
        <w:rPr>
          <w:rFonts w:ascii="Times New Roman" w:hAnsi="Times New Roman" w:cs="Times New Roman"/>
          <w:sz w:val="26"/>
          <w:szCs w:val="26"/>
        </w:rPr>
        <w:t>ПОРЯДОК</w:t>
      </w:r>
    </w:p>
    <w:p w:rsidR="000265F1" w:rsidRPr="004644B7" w:rsidRDefault="000265F1" w:rsidP="004644B7">
      <w:pPr>
        <w:spacing w:after="0" w:line="240" w:lineRule="auto"/>
        <w:jc w:val="center"/>
        <w:rPr>
          <w:rFonts w:ascii="Times New Roman" w:hAnsi="Times New Roman" w:cs="Times New Roman"/>
          <w:sz w:val="26"/>
          <w:szCs w:val="26"/>
        </w:rPr>
      </w:pPr>
      <w:r w:rsidRPr="004644B7">
        <w:rPr>
          <w:rFonts w:ascii="Times New Roman" w:hAnsi="Times New Roman" w:cs="Times New Roman"/>
          <w:sz w:val="26"/>
          <w:szCs w:val="26"/>
        </w:rPr>
        <w:t>Учета предложений по решению о</w:t>
      </w:r>
      <w:r w:rsidR="004644B7" w:rsidRPr="004644B7">
        <w:rPr>
          <w:rFonts w:ascii="Times New Roman" w:hAnsi="Times New Roman" w:cs="Times New Roman"/>
          <w:color w:val="000000"/>
          <w:sz w:val="26"/>
          <w:szCs w:val="26"/>
        </w:rPr>
        <w:t xml:space="preserve">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p>
    <w:p w:rsidR="00F57E72" w:rsidRPr="004644B7" w:rsidRDefault="00F57E72" w:rsidP="000265F1">
      <w:pPr>
        <w:spacing w:after="0" w:line="240" w:lineRule="auto"/>
        <w:rPr>
          <w:rFonts w:ascii="Times New Roman" w:hAnsi="Times New Roman" w:cs="Times New Roman"/>
          <w:sz w:val="26"/>
          <w:szCs w:val="26"/>
        </w:rPr>
      </w:pP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Настоящий порядок устанавливает правила учёта предложений граждан по проекту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 xml:space="preserve">в Правила благоустройства территории Соузгинского сельского поселения </w:t>
      </w:r>
      <w:r w:rsidRPr="004644B7">
        <w:rPr>
          <w:rFonts w:ascii="Times New Roman" w:eastAsia="Times New Roman" w:hAnsi="Times New Roman" w:cs="Times New Roman"/>
          <w:color w:val="000000"/>
          <w:sz w:val="26"/>
          <w:szCs w:val="26"/>
          <w:lang w:eastAsia="ru-RU"/>
        </w:rPr>
        <w:t>и участия граждан в его обсуждении.</w:t>
      </w: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proofErr w:type="gramStart"/>
      <w:r w:rsidRPr="004644B7">
        <w:rPr>
          <w:rFonts w:ascii="Times New Roman" w:eastAsia="Times New Roman" w:hAnsi="Times New Roman" w:cs="Times New Roman"/>
          <w:color w:val="000000"/>
          <w:sz w:val="26"/>
          <w:szCs w:val="26"/>
          <w:lang w:eastAsia="ru-RU"/>
        </w:rPr>
        <w:t xml:space="preserve">С даты официального обнародования проекта решения о </w:t>
      </w:r>
      <w:r w:rsidR="004644B7" w:rsidRPr="004644B7">
        <w:rPr>
          <w:rFonts w:ascii="Times New Roman" w:hAnsi="Times New Roman" w:cs="Times New Roman"/>
          <w:color w:val="000000"/>
          <w:sz w:val="26"/>
          <w:szCs w:val="26"/>
        </w:rPr>
        <w:t xml:space="preserve">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r w:rsidRPr="004644B7">
        <w:rPr>
          <w:rFonts w:ascii="Times New Roman" w:eastAsia="Times New Roman" w:hAnsi="Times New Roman" w:cs="Times New Roman"/>
          <w:color w:val="000000"/>
          <w:sz w:val="26"/>
          <w:szCs w:val="26"/>
          <w:lang w:eastAsia="ru-RU"/>
        </w:rPr>
        <w:t xml:space="preserve"> и объявления о проведении публичных слушаний на официальном сайте муниципального образования «Майминский район» Майминского района Республики Алтай в информационно-телекоммуникационной сети Интернет до </w:t>
      </w:r>
      <w:r w:rsidR="004644B7" w:rsidRPr="004644B7">
        <w:rPr>
          <w:rFonts w:ascii="Times New Roman" w:eastAsia="Times New Roman" w:hAnsi="Times New Roman" w:cs="Times New Roman"/>
          <w:color w:val="000000"/>
          <w:sz w:val="26"/>
          <w:szCs w:val="26"/>
          <w:lang w:eastAsia="ru-RU"/>
        </w:rPr>
        <w:t xml:space="preserve">14 апреля </w:t>
      </w:r>
      <w:r w:rsidRPr="004644B7">
        <w:rPr>
          <w:rFonts w:ascii="Times New Roman" w:eastAsia="Times New Roman" w:hAnsi="Times New Roman" w:cs="Times New Roman"/>
          <w:color w:val="000000"/>
          <w:sz w:val="26"/>
          <w:szCs w:val="26"/>
          <w:lang w:eastAsia="ru-RU"/>
        </w:rPr>
        <w:t>201</w:t>
      </w:r>
      <w:r w:rsidR="004644B7" w:rsidRPr="004644B7">
        <w:rPr>
          <w:rFonts w:ascii="Times New Roman" w:eastAsia="Times New Roman" w:hAnsi="Times New Roman" w:cs="Times New Roman"/>
          <w:color w:val="000000"/>
          <w:sz w:val="26"/>
          <w:szCs w:val="26"/>
          <w:lang w:eastAsia="ru-RU"/>
        </w:rPr>
        <w:t>9</w:t>
      </w:r>
      <w:r w:rsidRPr="004644B7">
        <w:rPr>
          <w:rFonts w:ascii="Times New Roman" w:eastAsia="Times New Roman" w:hAnsi="Times New Roman" w:cs="Times New Roman"/>
          <w:color w:val="000000"/>
          <w:sz w:val="26"/>
          <w:szCs w:val="26"/>
          <w:lang w:eastAsia="ru-RU"/>
        </w:rPr>
        <w:t xml:space="preserve"> года до 1</w:t>
      </w:r>
      <w:r w:rsidR="00042DC4" w:rsidRPr="004644B7">
        <w:rPr>
          <w:rFonts w:ascii="Times New Roman" w:eastAsia="Times New Roman" w:hAnsi="Times New Roman" w:cs="Times New Roman"/>
          <w:color w:val="000000"/>
          <w:sz w:val="26"/>
          <w:szCs w:val="26"/>
          <w:lang w:eastAsia="ru-RU"/>
        </w:rPr>
        <w:t>0</w:t>
      </w:r>
      <w:r w:rsidRPr="004644B7">
        <w:rPr>
          <w:rFonts w:ascii="Times New Roman" w:eastAsia="Times New Roman" w:hAnsi="Times New Roman" w:cs="Times New Roman"/>
          <w:color w:val="000000"/>
          <w:sz w:val="26"/>
          <w:szCs w:val="26"/>
          <w:lang w:eastAsia="ru-RU"/>
        </w:rPr>
        <w:t>:00 часов, граждане вправе направлять свои предложения и замечания по проекту муниципального правового акта в Комиссию</w:t>
      </w:r>
      <w:proofErr w:type="gramEnd"/>
      <w:r w:rsidRPr="004644B7">
        <w:rPr>
          <w:rFonts w:ascii="Times New Roman" w:eastAsia="Times New Roman" w:hAnsi="Times New Roman" w:cs="Times New Roman"/>
          <w:color w:val="000000"/>
          <w:sz w:val="26"/>
          <w:szCs w:val="26"/>
          <w:lang w:eastAsia="ru-RU"/>
        </w:rPr>
        <w:t xml:space="preserve"> по проведению публичных слушаний по проекту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r w:rsidRPr="004644B7">
        <w:rPr>
          <w:rFonts w:ascii="Times New Roman" w:eastAsia="Times New Roman" w:hAnsi="Times New Roman" w:cs="Times New Roman"/>
          <w:color w:val="000000"/>
          <w:sz w:val="26"/>
          <w:szCs w:val="26"/>
          <w:lang w:eastAsia="ru-RU"/>
        </w:rPr>
        <w:t xml:space="preserve">, по адресу: 649115, с. Майминский район, с. Соузга, ул. </w:t>
      </w:r>
      <w:proofErr w:type="gramStart"/>
      <w:r w:rsidRPr="004644B7">
        <w:rPr>
          <w:rFonts w:ascii="Times New Roman" w:eastAsia="Times New Roman" w:hAnsi="Times New Roman" w:cs="Times New Roman"/>
          <w:color w:val="000000"/>
          <w:sz w:val="26"/>
          <w:szCs w:val="26"/>
          <w:lang w:eastAsia="ru-RU"/>
        </w:rPr>
        <w:t>Трактовая</w:t>
      </w:r>
      <w:proofErr w:type="gramEnd"/>
      <w:r w:rsidRPr="004644B7">
        <w:rPr>
          <w:rFonts w:ascii="Times New Roman" w:eastAsia="Times New Roman" w:hAnsi="Times New Roman" w:cs="Times New Roman"/>
          <w:color w:val="000000"/>
          <w:sz w:val="26"/>
          <w:szCs w:val="26"/>
          <w:lang w:eastAsia="ru-RU"/>
        </w:rPr>
        <w:t>, 1 (здание администрации Соузгинского сельского поселения), 2 этаж, кабинет № 1.</w:t>
      </w: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Секретарь комиссии учитывает все предложения заинтересованных лиц в Журнале учета заявлений и предложений заинтересованных лиц с обязательным указанием времени и даты поступления.</w:t>
      </w: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Предложения граждан должны содержать указание конкретного пункта, статьи проекта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r w:rsidRPr="004644B7">
        <w:rPr>
          <w:rFonts w:ascii="Times New Roman" w:eastAsia="Times New Roman" w:hAnsi="Times New Roman" w:cs="Times New Roman"/>
          <w:color w:val="000000"/>
          <w:sz w:val="26"/>
          <w:szCs w:val="26"/>
          <w:lang w:eastAsia="ru-RU"/>
        </w:rPr>
        <w:t>, в которые предлагается внести изменение или дополнение, а также формулировку предлагаемого изменения или дополнения. Вместе с предложениями граждане должны указать контактную информацию о себе (Ф.И.О., адрес места жительства, контактный телефон).</w:t>
      </w: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Рассмотрение предложений и замечаний, направляемых гражданами, осуществляется Комиссией по проведению публичных слушаний по проекту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r w:rsidRPr="004644B7">
        <w:rPr>
          <w:rFonts w:ascii="Times New Roman" w:eastAsia="Times New Roman" w:hAnsi="Times New Roman" w:cs="Times New Roman"/>
          <w:color w:val="000000"/>
          <w:sz w:val="26"/>
          <w:szCs w:val="26"/>
          <w:lang w:eastAsia="ru-RU"/>
        </w:rPr>
        <w:t>. Комиссия рассматривает направленные предложения и замечания и определяет, какие из них соответствуют закону, и принимает решение о принятии предложения или о его отклонении.</w:t>
      </w:r>
    </w:p>
    <w:p w:rsidR="00F57E72" w:rsidRPr="004644B7"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r w:rsidRPr="004644B7">
        <w:rPr>
          <w:rFonts w:ascii="Times New Roman" w:eastAsia="Times New Roman" w:hAnsi="Times New Roman" w:cs="Times New Roman"/>
          <w:color w:val="000000"/>
          <w:sz w:val="26"/>
          <w:szCs w:val="26"/>
          <w:lang w:eastAsia="ru-RU"/>
        </w:rPr>
        <w:t>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w:t>
      </w:r>
    </w:p>
    <w:p w:rsidR="00F57E72" w:rsidRPr="004644B7"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p>
    <w:p w:rsidR="004644B7" w:rsidRPr="004644B7" w:rsidRDefault="004644B7" w:rsidP="00F57E72">
      <w:pPr>
        <w:spacing w:after="0" w:line="240" w:lineRule="auto"/>
        <w:ind w:firstLine="6237"/>
        <w:jc w:val="both"/>
        <w:rPr>
          <w:rFonts w:ascii="Times New Roman" w:hAnsi="Times New Roman" w:cs="Times New Roman"/>
          <w:sz w:val="26"/>
          <w:szCs w:val="26"/>
        </w:rPr>
      </w:pPr>
    </w:p>
    <w:p w:rsidR="004644B7" w:rsidRPr="004644B7" w:rsidRDefault="004644B7" w:rsidP="00F57E72">
      <w:pPr>
        <w:spacing w:after="0" w:line="240" w:lineRule="auto"/>
        <w:ind w:firstLine="6237"/>
        <w:jc w:val="both"/>
        <w:rPr>
          <w:rFonts w:ascii="Times New Roman" w:hAnsi="Times New Roman" w:cs="Times New Roman"/>
          <w:sz w:val="26"/>
          <w:szCs w:val="26"/>
        </w:rPr>
      </w:pPr>
    </w:p>
    <w:p w:rsidR="004644B7" w:rsidRDefault="004644B7" w:rsidP="00F57E72">
      <w:pPr>
        <w:spacing w:after="0" w:line="240" w:lineRule="auto"/>
        <w:ind w:firstLine="6237"/>
        <w:jc w:val="both"/>
        <w:rPr>
          <w:rFonts w:ascii="Times New Roman" w:hAnsi="Times New Roman" w:cs="Times New Roman"/>
          <w:sz w:val="26"/>
          <w:szCs w:val="26"/>
        </w:rPr>
      </w:pPr>
    </w:p>
    <w:p w:rsidR="00B97252" w:rsidRDefault="00B97252" w:rsidP="00F57E72">
      <w:pPr>
        <w:spacing w:after="0" w:line="240" w:lineRule="auto"/>
        <w:ind w:firstLine="6237"/>
        <w:jc w:val="both"/>
        <w:rPr>
          <w:rFonts w:ascii="Times New Roman" w:hAnsi="Times New Roman" w:cs="Times New Roman"/>
          <w:sz w:val="26"/>
          <w:szCs w:val="26"/>
        </w:rPr>
      </w:pPr>
    </w:p>
    <w:p w:rsidR="00B97252" w:rsidRDefault="00B97252" w:rsidP="00F57E72">
      <w:pPr>
        <w:spacing w:after="0" w:line="240" w:lineRule="auto"/>
        <w:ind w:firstLine="6237"/>
        <w:jc w:val="both"/>
        <w:rPr>
          <w:rFonts w:ascii="Times New Roman" w:hAnsi="Times New Roman" w:cs="Times New Roman"/>
          <w:sz w:val="26"/>
          <w:szCs w:val="26"/>
        </w:rPr>
      </w:pPr>
    </w:p>
    <w:p w:rsidR="00B97252" w:rsidRPr="004644B7" w:rsidRDefault="00B97252" w:rsidP="00F57E72">
      <w:pPr>
        <w:spacing w:after="0" w:line="240" w:lineRule="auto"/>
        <w:ind w:firstLine="6237"/>
        <w:jc w:val="both"/>
        <w:rPr>
          <w:rFonts w:ascii="Times New Roman" w:hAnsi="Times New Roman" w:cs="Times New Roman"/>
          <w:sz w:val="26"/>
          <w:szCs w:val="26"/>
        </w:rPr>
      </w:pPr>
    </w:p>
    <w:p w:rsidR="004644B7" w:rsidRPr="004644B7" w:rsidRDefault="004644B7" w:rsidP="00F57E72">
      <w:pPr>
        <w:spacing w:after="0" w:line="240" w:lineRule="auto"/>
        <w:ind w:firstLine="6237"/>
        <w:jc w:val="both"/>
        <w:rPr>
          <w:rFonts w:ascii="Times New Roman" w:hAnsi="Times New Roman" w:cs="Times New Roman"/>
          <w:sz w:val="26"/>
          <w:szCs w:val="26"/>
        </w:rPr>
      </w:pPr>
    </w:p>
    <w:p w:rsidR="00F57E72" w:rsidRPr="00B97252" w:rsidRDefault="00F57E72" w:rsidP="00F57E72">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lastRenderedPageBreak/>
        <w:t>Приложение № 4</w:t>
      </w:r>
    </w:p>
    <w:p w:rsidR="00F57E72" w:rsidRPr="00B97252" w:rsidRDefault="00F57E72" w:rsidP="00F57E72">
      <w:pPr>
        <w:spacing w:after="0" w:line="240" w:lineRule="auto"/>
        <w:ind w:firstLine="6237"/>
        <w:jc w:val="both"/>
        <w:rPr>
          <w:rFonts w:ascii="Times New Roman" w:hAnsi="Times New Roman" w:cs="Times New Roman"/>
          <w:sz w:val="20"/>
          <w:szCs w:val="20"/>
        </w:rPr>
      </w:pP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к Распоряжению Администрации</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муниципального образования</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«Соузгинское сельское поселение»</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от 1</w:t>
      </w:r>
      <w:r w:rsidR="004644B7" w:rsidRPr="00B97252">
        <w:rPr>
          <w:rFonts w:ascii="Times New Roman" w:hAnsi="Times New Roman" w:cs="Times New Roman"/>
          <w:sz w:val="20"/>
          <w:szCs w:val="20"/>
        </w:rPr>
        <w:t>5</w:t>
      </w:r>
      <w:r w:rsidRPr="00B97252">
        <w:rPr>
          <w:rFonts w:ascii="Times New Roman" w:hAnsi="Times New Roman" w:cs="Times New Roman"/>
          <w:sz w:val="20"/>
          <w:szCs w:val="20"/>
        </w:rPr>
        <w:t>.0</w:t>
      </w:r>
      <w:r w:rsidR="004644B7" w:rsidRPr="00B97252">
        <w:rPr>
          <w:rFonts w:ascii="Times New Roman" w:hAnsi="Times New Roman" w:cs="Times New Roman"/>
          <w:sz w:val="20"/>
          <w:szCs w:val="20"/>
        </w:rPr>
        <w:t>3</w:t>
      </w:r>
      <w:r w:rsidRPr="00B97252">
        <w:rPr>
          <w:rFonts w:ascii="Times New Roman" w:hAnsi="Times New Roman" w:cs="Times New Roman"/>
          <w:sz w:val="20"/>
          <w:szCs w:val="20"/>
        </w:rPr>
        <w:t>.201</w:t>
      </w:r>
      <w:r w:rsidR="004644B7" w:rsidRPr="00B97252">
        <w:rPr>
          <w:rFonts w:ascii="Times New Roman" w:hAnsi="Times New Roman" w:cs="Times New Roman"/>
          <w:sz w:val="20"/>
          <w:szCs w:val="20"/>
        </w:rPr>
        <w:t>9</w:t>
      </w:r>
      <w:r w:rsidRPr="00B97252">
        <w:rPr>
          <w:rFonts w:ascii="Times New Roman" w:hAnsi="Times New Roman" w:cs="Times New Roman"/>
          <w:sz w:val="20"/>
          <w:szCs w:val="20"/>
        </w:rPr>
        <w:t xml:space="preserve"> № 2</w:t>
      </w:r>
      <w:r w:rsidR="004644B7" w:rsidRPr="00B97252">
        <w:rPr>
          <w:rFonts w:ascii="Times New Roman" w:hAnsi="Times New Roman" w:cs="Times New Roman"/>
          <w:sz w:val="20"/>
          <w:szCs w:val="20"/>
        </w:rPr>
        <w:t>3</w:t>
      </w:r>
    </w:p>
    <w:p w:rsidR="00BF66CC" w:rsidRPr="004644B7" w:rsidRDefault="00BF66CC" w:rsidP="00BF66CC">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jc w:val="both"/>
        <w:rPr>
          <w:rFonts w:ascii="Times New Roman" w:hAnsi="Times New Roman" w:cs="Times New Roman"/>
          <w:sz w:val="26"/>
          <w:szCs w:val="26"/>
        </w:rPr>
      </w:pPr>
    </w:p>
    <w:p w:rsidR="00F57E72" w:rsidRPr="004644B7"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p>
    <w:p w:rsidR="00CC48DC" w:rsidRPr="004644B7" w:rsidRDefault="00CC48DC" w:rsidP="004644B7">
      <w:pPr>
        <w:spacing w:after="0" w:line="240" w:lineRule="auto"/>
        <w:ind w:firstLine="567"/>
        <w:jc w:val="center"/>
        <w:rPr>
          <w:rFonts w:ascii="Times New Roman" w:hAnsi="Times New Roman" w:cs="Times New Roman"/>
          <w:sz w:val="26"/>
          <w:szCs w:val="26"/>
        </w:rPr>
      </w:pPr>
      <w:r w:rsidRPr="004644B7">
        <w:rPr>
          <w:rFonts w:ascii="Times New Roman" w:hAnsi="Times New Roman" w:cs="Times New Roman"/>
          <w:color w:val="000000"/>
          <w:sz w:val="26"/>
          <w:szCs w:val="26"/>
        </w:rPr>
        <w:t>П</w:t>
      </w:r>
      <w:r w:rsidR="00F57E72" w:rsidRPr="004644B7">
        <w:rPr>
          <w:rFonts w:ascii="Times New Roman" w:hAnsi="Times New Roman" w:cs="Times New Roman"/>
          <w:color w:val="000000"/>
          <w:sz w:val="26"/>
          <w:szCs w:val="26"/>
        </w:rPr>
        <w:t xml:space="preserve">орядок участия граждан в обсуждении </w:t>
      </w:r>
      <w:r w:rsidR="00F57E72" w:rsidRPr="004644B7">
        <w:rPr>
          <w:rFonts w:ascii="Times New Roman" w:hAnsi="Times New Roman" w:cs="Times New Roman"/>
          <w:sz w:val="26"/>
          <w:szCs w:val="26"/>
        </w:rPr>
        <w:t xml:space="preserve">проекта </w:t>
      </w:r>
      <w:r w:rsidR="00F57E72" w:rsidRPr="004644B7">
        <w:rPr>
          <w:rFonts w:ascii="Times New Roman" w:hAnsi="Times New Roman" w:cs="Times New Roman"/>
          <w:color w:val="000000"/>
          <w:sz w:val="26"/>
          <w:szCs w:val="26"/>
        </w:rPr>
        <w:t xml:space="preserve">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p>
    <w:p w:rsidR="004644B7" w:rsidRPr="004644B7" w:rsidRDefault="004644B7" w:rsidP="004644B7">
      <w:pPr>
        <w:spacing w:after="0" w:line="240" w:lineRule="auto"/>
        <w:ind w:firstLine="567"/>
        <w:jc w:val="center"/>
        <w:rPr>
          <w:rFonts w:ascii="Times New Roman" w:hAnsi="Times New Roman" w:cs="Times New Roman"/>
          <w:sz w:val="26"/>
          <w:szCs w:val="26"/>
        </w:rPr>
      </w:pP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Настоящий порядок устанавливает порядок участия граждан в обсуждении проекта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Граждане самостоятельно и добровольно, до проведения публичных слушаний, рассматривают проект муниципального правового акта. Формы рассмотрения определяются гражданами самостоятельно.</w:t>
      </w: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Публичные слушания проводятся в форме собрания. Участие в публичных слушаниях осуществляется на добровольной основе. Прибывшие на публичные слушания участники подлежат регистрации.</w:t>
      </w: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После получения информации по предмету публичных слушаний и ответов на вопросы любой из участников публичных слушаний </w:t>
      </w:r>
      <w:r w:rsidR="003C4DC5" w:rsidRPr="004644B7">
        <w:rPr>
          <w:rFonts w:ascii="Times New Roman" w:eastAsia="Times New Roman" w:hAnsi="Times New Roman" w:cs="Times New Roman"/>
          <w:color w:val="000000"/>
          <w:sz w:val="26"/>
          <w:szCs w:val="26"/>
          <w:lang w:eastAsia="ru-RU"/>
        </w:rPr>
        <w:t>вправе</w:t>
      </w:r>
      <w:r w:rsidRPr="004644B7">
        <w:rPr>
          <w:rFonts w:ascii="Times New Roman" w:eastAsia="Times New Roman" w:hAnsi="Times New Roman" w:cs="Times New Roman"/>
          <w:color w:val="000000"/>
          <w:sz w:val="26"/>
          <w:szCs w:val="26"/>
          <w:lang w:eastAsia="ru-RU"/>
        </w:rPr>
        <w:t xml:space="preserve"> высказаться по существу обсуждаемого проекта и его суждение заносится в протокол публичных слушаний.</w:t>
      </w: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Участники публичных слушаний вправе представить свои предложения и замечания в письменном или устном виде, касающиеся проекта муниципального правового акта для включения их в протокол публичных слушаний.</w:t>
      </w:r>
    </w:p>
    <w:p w:rsidR="00F57E72" w:rsidRPr="004644B7"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Голосование во время публичных слушаний не проводится.</w:t>
      </w:r>
    </w:p>
    <w:p w:rsidR="00F57E72" w:rsidRPr="004644B7" w:rsidRDefault="00F57E72" w:rsidP="00CC48DC">
      <w:pPr>
        <w:spacing w:after="0" w:line="240" w:lineRule="auto"/>
        <w:ind w:firstLine="567"/>
        <w:jc w:val="both"/>
        <w:rPr>
          <w:rFonts w:ascii="Times New Roman" w:hAnsi="Times New Roman" w:cs="Times New Roman"/>
          <w:sz w:val="26"/>
          <w:szCs w:val="26"/>
        </w:rPr>
      </w:pPr>
    </w:p>
    <w:p w:rsidR="00F57E72" w:rsidRPr="004644B7" w:rsidRDefault="00F57E72" w:rsidP="00F57E72">
      <w:pPr>
        <w:spacing w:after="0" w:line="240" w:lineRule="auto"/>
        <w:jc w:val="both"/>
        <w:rPr>
          <w:rFonts w:ascii="Times New Roman" w:hAnsi="Times New Roman" w:cs="Times New Roman"/>
          <w:sz w:val="26"/>
          <w:szCs w:val="26"/>
        </w:rPr>
      </w:pPr>
    </w:p>
    <w:p w:rsidR="00F57E72" w:rsidRPr="004644B7" w:rsidRDefault="00F57E72" w:rsidP="00F57E72">
      <w:pPr>
        <w:spacing w:after="0" w:line="240" w:lineRule="auto"/>
        <w:jc w:val="both"/>
        <w:rPr>
          <w:rFonts w:ascii="Times New Roman" w:hAnsi="Times New Roman" w:cs="Times New Roman"/>
          <w:sz w:val="26"/>
          <w:szCs w:val="26"/>
        </w:rPr>
      </w:pPr>
    </w:p>
    <w:p w:rsidR="00F57E72" w:rsidRPr="004644B7" w:rsidRDefault="00F57E72" w:rsidP="00F57E72">
      <w:pPr>
        <w:spacing w:after="0" w:line="240" w:lineRule="auto"/>
        <w:ind w:firstLine="567"/>
        <w:jc w:val="both"/>
        <w:rPr>
          <w:rFonts w:ascii="Times New Roman" w:eastAsia="Times New Roman" w:hAnsi="Times New Roman" w:cs="Times New Roman"/>
          <w:sz w:val="26"/>
          <w:szCs w:val="26"/>
          <w:lang w:eastAsia="ru-RU"/>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CC48DC" w:rsidRPr="004644B7" w:rsidRDefault="00CC48DC" w:rsidP="00F57E72">
      <w:pPr>
        <w:spacing w:after="0" w:line="240" w:lineRule="auto"/>
        <w:ind w:firstLine="6237"/>
        <w:jc w:val="both"/>
        <w:rPr>
          <w:rFonts w:ascii="Times New Roman" w:hAnsi="Times New Roman" w:cs="Times New Roman"/>
          <w:sz w:val="26"/>
          <w:szCs w:val="26"/>
        </w:rPr>
      </w:pPr>
    </w:p>
    <w:p w:rsidR="00CC48DC" w:rsidRPr="004644B7" w:rsidRDefault="00CC48DC" w:rsidP="00F57E72">
      <w:pPr>
        <w:spacing w:after="0" w:line="240" w:lineRule="auto"/>
        <w:ind w:firstLine="6237"/>
        <w:jc w:val="both"/>
        <w:rPr>
          <w:rFonts w:ascii="Times New Roman" w:hAnsi="Times New Roman" w:cs="Times New Roman"/>
          <w:sz w:val="26"/>
          <w:szCs w:val="26"/>
        </w:rPr>
      </w:pPr>
    </w:p>
    <w:p w:rsidR="00CC48DC" w:rsidRPr="004644B7" w:rsidRDefault="00CC48DC" w:rsidP="00F57E72">
      <w:pPr>
        <w:spacing w:after="0" w:line="240" w:lineRule="auto"/>
        <w:ind w:firstLine="6237"/>
        <w:jc w:val="both"/>
        <w:rPr>
          <w:rFonts w:ascii="Times New Roman" w:hAnsi="Times New Roman" w:cs="Times New Roman"/>
          <w:sz w:val="26"/>
          <w:szCs w:val="26"/>
        </w:rPr>
      </w:pPr>
    </w:p>
    <w:p w:rsidR="00CC48DC" w:rsidRPr="004644B7" w:rsidRDefault="00CC48DC" w:rsidP="00F57E72">
      <w:pPr>
        <w:spacing w:after="0" w:line="240" w:lineRule="auto"/>
        <w:ind w:firstLine="6237"/>
        <w:jc w:val="both"/>
        <w:rPr>
          <w:rFonts w:ascii="Times New Roman" w:hAnsi="Times New Roman" w:cs="Times New Roman"/>
          <w:sz w:val="26"/>
          <w:szCs w:val="26"/>
        </w:rPr>
      </w:pPr>
    </w:p>
    <w:p w:rsidR="00CC48DC" w:rsidRPr="004644B7" w:rsidRDefault="00CC48DC"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F57E72" w:rsidRPr="004644B7" w:rsidRDefault="00F57E72" w:rsidP="00F57E72">
      <w:pPr>
        <w:spacing w:after="0" w:line="240" w:lineRule="auto"/>
        <w:ind w:firstLine="6237"/>
        <w:jc w:val="both"/>
        <w:rPr>
          <w:rFonts w:ascii="Times New Roman" w:hAnsi="Times New Roman" w:cs="Times New Roman"/>
          <w:sz w:val="26"/>
          <w:szCs w:val="26"/>
        </w:rPr>
      </w:pPr>
    </w:p>
    <w:p w:rsidR="00BF66CC" w:rsidRDefault="00BF66CC" w:rsidP="00F57E72">
      <w:pPr>
        <w:spacing w:after="0" w:line="240" w:lineRule="auto"/>
        <w:ind w:firstLine="6237"/>
        <w:jc w:val="both"/>
        <w:rPr>
          <w:rFonts w:ascii="Times New Roman" w:hAnsi="Times New Roman" w:cs="Times New Roman"/>
          <w:sz w:val="26"/>
          <w:szCs w:val="26"/>
        </w:rPr>
      </w:pPr>
    </w:p>
    <w:p w:rsidR="00B97252" w:rsidRPr="004644B7" w:rsidRDefault="00B97252" w:rsidP="00F57E72">
      <w:pPr>
        <w:spacing w:after="0" w:line="240" w:lineRule="auto"/>
        <w:ind w:firstLine="6237"/>
        <w:jc w:val="both"/>
        <w:rPr>
          <w:rFonts w:ascii="Times New Roman" w:hAnsi="Times New Roman" w:cs="Times New Roman"/>
          <w:sz w:val="26"/>
          <w:szCs w:val="26"/>
        </w:rPr>
      </w:pPr>
    </w:p>
    <w:p w:rsidR="00F57E72" w:rsidRPr="00B97252" w:rsidRDefault="00F57E72" w:rsidP="00F57E72">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lastRenderedPageBreak/>
        <w:t>Приложение № 5</w:t>
      </w:r>
    </w:p>
    <w:p w:rsidR="00F57E72" w:rsidRPr="00B97252" w:rsidRDefault="00F57E72" w:rsidP="00F57E72">
      <w:pPr>
        <w:spacing w:after="0" w:line="240" w:lineRule="auto"/>
        <w:ind w:firstLine="6237"/>
        <w:jc w:val="both"/>
        <w:rPr>
          <w:rFonts w:ascii="Times New Roman" w:hAnsi="Times New Roman" w:cs="Times New Roman"/>
          <w:sz w:val="20"/>
          <w:szCs w:val="20"/>
        </w:rPr>
      </w:pP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к Распоряжению Администрации</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муниципального образования</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«Соузгинское сельское поселение»</w:t>
      </w:r>
    </w:p>
    <w:p w:rsidR="00BC7695" w:rsidRPr="00B97252" w:rsidRDefault="00BC7695" w:rsidP="00BC7695">
      <w:pPr>
        <w:spacing w:after="0" w:line="240" w:lineRule="auto"/>
        <w:ind w:firstLine="6237"/>
        <w:jc w:val="both"/>
        <w:rPr>
          <w:rFonts w:ascii="Times New Roman" w:hAnsi="Times New Roman" w:cs="Times New Roman"/>
          <w:sz w:val="20"/>
          <w:szCs w:val="20"/>
        </w:rPr>
      </w:pPr>
      <w:r w:rsidRPr="00B97252">
        <w:rPr>
          <w:rFonts w:ascii="Times New Roman" w:hAnsi="Times New Roman" w:cs="Times New Roman"/>
          <w:sz w:val="20"/>
          <w:szCs w:val="20"/>
        </w:rPr>
        <w:t>от 1</w:t>
      </w:r>
      <w:r w:rsidR="004644B7" w:rsidRPr="00B97252">
        <w:rPr>
          <w:rFonts w:ascii="Times New Roman" w:hAnsi="Times New Roman" w:cs="Times New Roman"/>
          <w:sz w:val="20"/>
          <w:szCs w:val="20"/>
        </w:rPr>
        <w:t>5</w:t>
      </w:r>
      <w:r w:rsidRPr="00B97252">
        <w:rPr>
          <w:rFonts w:ascii="Times New Roman" w:hAnsi="Times New Roman" w:cs="Times New Roman"/>
          <w:sz w:val="20"/>
          <w:szCs w:val="20"/>
        </w:rPr>
        <w:t>.0</w:t>
      </w:r>
      <w:r w:rsidR="004644B7" w:rsidRPr="00B97252">
        <w:rPr>
          <w:rFonts w:ascii="Times New Roman" w:hAnsi="Times New Roman" w:cs="Times New Roman"/>
          <w:sz w:val="20"/>
          <w:szCs w:val="20"/>
        </w:rPr>
        <w:t>3</w:t>
      </w:r>
      <w:r w:rsidRPr="00B97252">
        <w:rPr>
          <w:rFonts w:ascii="Times New Roman" w:hAnsi="Times New Roman" w:cs="Times New Roman"/>
          <w:sz w:val="20"/>
          <w:szCs w:val="20"/>
        </w:rPr>
        <w:t>.201</w:t>
      </w:r>
      <w:r w:rsidR="004644B7" w:rsidRPr="00B97252">
        <w:rPr>
          <w:rFonts w:ascii="Times New Roman" w:hAnsi="Times New Roman" w:cs="Times New Roman"/>
          <w:sz w:val="20"/>
          <w:szCs w:val="20"/>
        </w:rPr>
        <w:t>9</w:t>
      </w:r>
      <w:r w:rsidRPr="00B97252">
        <w:rPr>
          <w:rFonts w:ascii="Times New Roman" w:hAnsi="Times New Roman" w:cs="Times New Roman"/>
          <w:sz w:val="20"/>
          <w:szCs w:val="20"/>
        </w:rPr>
        <w:t xml:space="preserve"> № 2</w:t>
      </w:r>
      <w:r w:rsidR="004644B7" w:rsidRPr="00B97252">
        <w:rPr>
          <w:rFonts w:ascii="Times New Roman" w:hAnsi="Times New Roman" w:cs="Times New Roman"/>
          <w:sz w:val="20"/>
          <w:szCs w:val="20"/>
        </w:rPr>
        <w:t>3</w:t>
      </w:r>
    </w:p>
    <w:p w:rsidR="00F57E72" w:rsidRPr="004644B7" w:rsidRDefault="00F57E72" w:rsidP="00F57E72">
      <w:pPr>
        <w:spacing w:after="0" w:line="240" w:lineRule="auto"/>
        <w:jc w:val="both"/>
        <w:rPr>
          <w:rFonts w:ascii="Times New Roman" w:hAnsi="Times New Roman" w:cs="Times New Roman"/>
          <w:sz w:val="26"/>
          <w:szCs w:val="26"/>
        </w:rPr>
      </w:pPr>
    </w:p>
    <w:p w:rsidR="004644B7" w:rsidRPr="004644B7" w:rsidRDefault="004644B7" w:rsidP="00F57E72">
      <w:pPr>
        <w:spacing w:after="0" w:line="240" w:lineRule="auto"/>
        <w:jc w:val="center"/>
        <w:rPr>
          <w:rFonts w:ascii="Times New Roman" w:hAnsi="Times New Roman" w:cs="Times New Roman"/>
          <w:sz w:val="26"/>
          <w:szCs w:val="26"/>
        </w:rPr>
      </w:pPr>
    </w:p>
    <w:p w:rsidR="00F57E72" w:rsidRPr="004644B7" w:rsidRDefault="00F57E72" w:rsidP="00F57E72">
      <w:pPr>
        <w:spacing w:after="0" w:line="240" w:lineRule="auto"/>
        <w:jc w:val="center"/>
        <w:rPr>
          <w:rFonts w:ascii="Times New Roman" w:hAnsi="Times New Roman" w:cs="Times New Roman"/>
          <w:sz w:val="26"/>
          <w:szCs w:val="26"/>
        </w:rPr>
      </w:pPr>
      <w:r w:rsidRPr="004644B7">
        <w:rPr>
          <w:rFonts w:ascii="Times New Roman" w:hAnsi="Times New Roman" w:cs="Times New Roman"/>
          <w:sz w:val="26"/>
          <w:szCs w:val="26"/>
        </w:rPr>
        <w:t>ОБЪЯВЛЕНИЕ</w:t>
      </w:r>
    </w:p>
    <w:p w:rsidR="00CC48DC" w:rsidRPr="004644B7" w:rsidRDefault="00F57E72" w:rsidP="004644B7">
      <w:pPr>
        <w:spacing w:after="0" w:line="240" w:lineRule="auto"/>
        <w:jc w:val="center"/>
        <w:rPr>
          <w:rFonts w:ascii="Times New Roman" w:eastAsia="Times New Roman" w:hAnsi="Times New Roman" w:cs="Times New Roman"/>
          <w:color w:val="000000"/>
          <w:sz w:val="26"/>
          <w:szCs w:val="26"/>
          <w:lang w:eastAsia="ru-RU"/>
        </w:rPr>
      </w:pPr>
      <w:r w:rsidRPr="004644B7">
        <w:rPr>
          <w:rFonts w:ascii="Times New Roman" w:hAnsi="Times New Roman" w:cs="Times New Roman"/>
          <w:sz w:val="26"/>
          <w:szCs w:val="26"/>
        </w:rPr>
        <w:t xml:space="preserve">о проведении публичных слушаний по проекту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p>
    <w:p w:rsidR="00CC48DC" w:rsidRPr="004644B7" w:rsidRDefault="00CC48DC" w:rsidP="00CC48DC">
      <w:pPr>
        <w:spacing w:after="0" w:line="240" w:lineRule="auto"/>
        <w:ind w:firstLine="567"/>
        <w:rPr>
          <w:rFonts w:ascii="Times New Roman" w:eastAsia="Times New Roman" w:hAnsi="Times New Roman" w:cs="Times New Roman"/>
          <w:color w:val="000000"/>
          <w:sz w:val="26"/>
          <w:szCs w:val="26"/>
          <w:lang w:eastAsia="ru-RU"/>
        </w:rPr>
      </w:pPr>
    </w:p>
    <w:p w:rsidR="00CC48DC" w:rsidRPr="004644B7" w:rsidRDefault="00CC48DC"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Администрация муниципального образования «Соузгинское сельское поселение» Майминского района Республики Алтай объявляет о проведении публичных слушаний по проекту решения </w:t>
      </w:r>
      <w:r w:rsidR="004644B7" w:rsidRPr="004644B7">
        <w:rPr>
          <w:rFonts w:ascii="Times New Roman" w:hAnsi="Times New Roman" w:cs="Times New Roman"/>
          <w:color w:val="000000"/>
          <w:sz w:val="26"/>
          <w:szCs w:val="26"/>
        </w:rPr>
        <w:t xml:space="preserve">о внесении изменений </w:t>
      </w:r>
      <w:r w:rsidR="004644B7" w:rsidRPr="004644B7">
        <w:rPr>
          <w:rFonts w:ascii="Times New Roman" w:hAnsi="Times New Roman" w:cs="Times New Roman"/>
          <w:sz w:val="26"/>
          <w:szCs w:val="26"/>
        </w:rPr>
        <w:t>в Правила благоустройства территории Соузгинского сельского поселения</w:t>
      </w:r>
      <w:r w:rsidRPr="004644B7">
        <w:rPr>
          <w:rFonts w:ascii="Times New Roman" w:eastAsia="Times New Roman" w:hAnsi="Times New Roman" w:cs="Times New Roman"/>
          <w:color w:val="000000"/>
          <w:sz w:val="26"/>
          <w:szCs w:val="26"/>
          <w:lang w:eastAsia="ru-RU"/>
        </w:rPr>
        <w:t xml:space="preserve">. С полным текстом проекта можно ознакомиться на официальном сайте муниципального образования по адресу </w:t>
      </w:r>
      <w:r w:rsidRPr="004644B7">
        <w:rPr>
          <w:rFonts w:ascii="Times New Roman" w:eastAsia="Times New Roman" w:hAnsi="Times New Roman" w:cs="Times New Roman"/>
          <w:color w:val="000000"/>
          <w:sz w:val="26"/>
          <w:szCs w:val="26"/>
        </w:rPr>
        <w:t>http://maima-altai.ru/</w:t>
      </w:r>
    </w:p>
    <w:p w:rsidR="00CC48DC" w:rsidRPr="004644B7" w:rsidRDefault="00CC48DC" w:rsidP="00CC48DC">
      <w:pPr>
        <w:spacing w:after="0" w:line="240" w:lineRule="auto"/>
        <w:ind w:firstLine="567"/>
        <w:jc w:val="both"/>
        <w:rPr>
          <w:rFonts w:ascii="Times New Roman" w:eastAsia="Times New Roman" w:hAnsi="Times New Roman" w:cs="Times New Roman"/>
          <w:sz w:val="26"/>
          <w:szCs w:val="26"/>
          <w:lang w:eastAsia="ru-RU"/>
        </w:rPr>
      </w:pPr>
      <w:r w:rsidRPr="004644B7">
        <w:rPr>
          <w:rFonts w:ascii="Times New Roman" w:eastAsia="Times New Roman" w:hAnsi="Times New Roman" w:cs="Times New Roman"/>
          <w:color w:val="000000"/>
          <w:sz w:val="26"/>
          <w:szCs w:val="26"/>
          <w:lang w:eastAsia="ru-RU"/>
        </w:rPr>
        <w:t xml:space="preserve">Публичные слушания состоятся </w:t>
      </w:r>
      <w:r w:rsidRPr="00B97252">
        <w:rPr>
          <w:rFonts w:ascii="Times New Roman" w:eastAsia="Times New Roman" w:hAnsi="Times New Roman" w:cs="Times New Roman"/>
          <w:b/>
          <w:color w:val="000000"/>
          <w:sz w:val="26"/>
          <w:szCs w:val="26"/>
          <w:lang w:eastAsia="ru-RU"/>
        </w:rPr>
        <w:t>«</w:t>
      </w:r>
      <w:r w:rsidR="004644B7" w:rsidRPr="00B97252">
        <w:rPr>
          <w:rFonts w:ascii="Times New Roman" w:eastAsia="Times New Roman" w:hAnsi="Times New Roman" w:cs="Times New Roman"/>
          <w:b/>
          <w:color w:val="000000"/>
          <w:sz w:val="26"/>
          <w:szCs w:val="26"/>
          <w:lang w:eastAsia="ru-RU"/>
        </w:rPr>
        <w:t>17</w:t>
      </w:r>
      <w:r w:rsidRPr="00B97252">
        <w:rPr>
          <w:rFonts w:ascii="Times New Roman" w:eastAsia="Times New Roman" w:hAnsi="Times New Roman" w:cs="Times New Roman"/>
          <w:b/>
          <w:color w:val="000000"/>
          <w:sz w:val="26"/>
          <w:szCs w:val="26"/>
          <w:lang w:eastAsia="ru-RU"/>
        </w:rPr>
        <w:t xml:space="preserve">» </w:t>
      </w:r>
      <w:r w:rsidR="004644B7" w:rsidRPr="00B97252">
        <w:rPr>
          <w:rFonts w:ascii="Times New Roman" w:eastAsia="Times New Roman" w:hAnsi="Times New Roman" w:cs="Times New Roman"/>
          <w:b/>
          <w:color w:val="000000"/>
          <w:sz w:val="26"/>
          <w:szCs w:val="26"/>
          <w:lang w:eastAsia="ru-RU"/>
        </w:rPr>
        <w:t xml:space="preserve">апреля </w:t>
      </w:r>
      <w:r w:rsidRPr="00B97252">
        <w:rPr>
          <w:rFonts w:ascii="Times New Roman" w:eastAsia="Times New Roman" w:hAnsi="Times New Roman" w:cs="Times New Roman"/>
          <w:b/>
          <w:color w:val="000000"/>
          <w:sz w:val="26"/>
          <w:szCs w:val="26"/>
          <w:lang w:eastAsia="ru-RU"/>
        </w:rPr>
        <w:t>201</w:t>
      </w:r>
      <w:r w:rsidR="004644B7" w:rsidRPr="00B97252">
        <w:rPr>
          <w:rFonts w:ascii="Times New Roman" w:eastAsia="Times New Roman" w:hAnsi="Times New Roman" w:cs="Times New Roman"/>
          <w:b/>
          <w:color w:val="000000"/>
          <w:sz w:val="26"/>
          <w:szCs w:val="26"/>
          <w:lang w:eastAsia="ru-RU"/>
        </w:rPr>
        <w:t>9</w:t>
      </w:r>
      <w:r w:rsidRPr="00B97252">
        <w:rPr>
          <w:rFonts w:ascii="Times New Roman" w:eastAsia="Times New Roman" w:hAnsi="Times New Roman" w:cs="Times New Roman"/>
          <w:b/>
          <w:color w:val="000000"/>
          <w:sz w:val="26"/>
          <w:szCs w:val="26"/>
          <w:lang w:eastAsia="ru-RU"/>
        </w:rPr>
        <w:t xml:space="preserve"> года в 1</w:t>
      </w:r>
      <w:r w:rsidR="00042DC4" w:rsidRPr="00B97252">
        <w:rPr>
          <w:rFonts w:ascii="Times New Roman" w:eastAsia="Times New Roman" w:hAnsi="Times New Roman" w:cs="Times New Roman"/>
          <w:b/>
          <w:color w:val="000000"/>
          <w:sz w:val="26"/>
          <w:szCs w:val="26"/>
          <w:lang w:eastAsia="ru-RU"/>
        </w:rPr>
        <w:t>0</w:t>
      </w:r>
      <w:r w:rsidRPr="00B97252">
        <w:rPr>
          <w:rFonts w:ascii="Times New Roman" w:eastAsia="Times New Roman" w:hAnsi="Times New Roman" w:cs="Times New Roman"/>
          <w:b/>
          <w:color w:val="000000"/>
          <w:sz w:val="26"/>
          <w:szCs w:val="26"/>
          <w:lang w:eastAsia="ru-RU"/>
        </w:rPr>
        <w:t>:00 часов</w:t>
      </w:r>
      <w:r w:rsidRPr="004644B7">
        <w:rPr>
          <w:rFonts w:ascii="Times New Roman" w:eastAsia="Times New Roman" w:hAnsi="Times New Roman" w:cs="Times New Roman"/>
          <w:color w:val="000000"/>
          <w:sz w:val="26"/>
          <w:szCs w:val="26"/>
          <w:lang w:eastAsia="ru-RU"/>
        </w:rPr>
        <w:t xml:space="preserve"> по адресу: 649115, Майминский район, с. Соузга, ул. </w:t>
      </w:r>
      <w:proofErr w:type="gramStart"/>
      <w:r w:rsidRPr="004644B7">
        <w:rPr>
          <w:rFonts w:ascii="Times New Roman" w:eastAsia="Times New Roman" w:hAnsi="Times New Roman" w:cs="Times New Roman"/>
          <w:color w:val="000000"/>
          <w:sz w:val="26"/>
          <w:szCs w:val="26"/>
          <w:lang w:eastAsia="ru-RU"/>
        </w:rPr>
        <w:t>Трактовая</w:t>
      </w:r>
      <w:proofErr w:type="gramEnd"/>
      <w:r w:rsidRPr="004644B7">
        <w:rPr>
          <w:rFonts w:ascii="Times New Roman" w:eastAsia="Times New Roman" w:hAnsi="Times New Roman" w:cs="Times New Roman"/>
          <w:color w:val="000000"/>
          <w:sz w:val="26"/>
          <w:szCs w:val="26"/>
          <w:lang w:eastAsia="ru-RU"/>
        </w:rPr>
        <w:t xml:space="preserve">, 1, 1 этаж, актовый зал. </w:t>
      </w:r>
    </w:p>
    <w:p w:rsidR="00CC48DC" w:rsidRPr="004644B7" w:rsidRDefault="00CC48DC" w:rsidP="00F57E72">
      <w:pPr>
        <w:spacing w:after="0" w:line="240" w:lineRule="auto"/>
        <w:jc w:val="center"/>
        <w:rPr>
          <w:rFonts w:ascii="Times New Roman" w:hAnsi="Times New Roman" w:cs="Times New Roman"/>
          <w:sz w:val="26"/>
          <w:szCs w:val="26"/>
        </w:rPr>
      </w:pPr>
    </w:p>
    <w:sectPr w:rsidR="00CC48DC" w:rsidRPr="004644B7" w:rsidSect="00923B0F">
      <w:pgSz w:w="11906" w:h="16838"/>
      <w:pgMar w:top="1134" w:right="424"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13" w:rsidRDefault="00077213">
      <w:pPr>
        <w:spacing w:after="0" w:line="240" w:lineRule="auto"/>
      </w:pPr>
      <w:r>
        <w:separator/>
      </w:r>
    </w:p>
  </w:endnote>
  <w:endnote w:type="continuationSeparator" w:id="0">
    <w:p w:rsidR="00077213" w:rsidRDefault="00077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13" w:rsidRDefault="00077213">
      <w:pPr>
        <w:spacing w:after="0" w:line="240" w:lineRule="auto"/>
      </w:pPr>
      <w:r>
        <w:separator/>
      </w:r>
    </w:p>
  </w:footnote>
  <w:footnote w:type="continuationSeparator" w:id="0">
    <w:p w:rsidR="00077213" w:rsidRDefault="00077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AE"/>
    <w:multiLevelType w:val="hybridMultilevel"/>
    <w:tmpl w:val="3FCABB20"/>
    <w:lvl w:ilvl="0" w:tplc="3B92B96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nsid w:val="3F0010F5"/>
    <w:multiLevelType w:val="hybridMultilevel"/>
    <w:tmpl w:val="1E26E2AC"/>
    <w:lvl w:ilvl="0" w:tplc="2CF8B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1467DF8"/>
    <w:multiLevelType w:val="hybridMultilevel"/>
    <w:tmpl w:val="E2AA292A"/>
    <w:lvl w:ilvl="0" w:tplc="21F4D2A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nsid w:val="650B144A"/>
    <w:multiLevelType w:val="hybridMultilevel"/>
    <w:tmpl w:val="04965B0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8">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876528"/>
    <w:multiLevelType w:val="hybridMultilevel"/>
    <w:tmpl w:val="8ED05B60"/>
    <w:lvl w:ilvl="0" w:tplc="52E4815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
  </w:num>
  <w:num w:numId="3">
    <w:abstractNumId w:val="7"/>
  </w:num>
  <w:num w:numId="4">
    <w:abstractNumId w:val="2"/>
  </w:num>
  <w:num w:numId="5">
    <w:abstractNumId w:val="8"/>
  </w:num>
  <w:num w:numId="6">
    <w:abstractNumId w:val="4"/>
  </w:num>
  <w:num w:numId="7">
    <w:abstractNumId w:val="3"/>
  </w:num>
  <w:num w:numId="8">
    <w:abstractNumId w:val="9"/>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3AFC"/>
    <w:rsid w:val="00042DC4"/>
    <w:rsid w:val="0005332D"/>
    <w:rsid w:val="00055D3A"/>
    <w:rsid w:val="000630F6"/>
    <w:rsid w:val="00065094"/>
    <w:rsid w:val="00065A4A"/>
    <w:rsid w:val="00077213"/>
    <w:rsid w:val="00077C60"/>
    <w:rsid w:val="00081DFF"/>
    <w:rsid w:val="000A3527"/>
    <w:rsid w:val="000B3820"/>
    <w:rsid w:val="000C6043"/>
    <w:rsid w:val="000C60B2"/>
    <w:rsid w:val="000D5278"/>
    <w:rsid w:val="000E1709"/>
    <w:rsid w:val="000E22F0"/>
    <w:rsid w:val="000E3ABC"/>
    <w:rsid w:val="000E74A1"/>
    <w:rsid w:val="000F4CA4"/>
    <w:rsid w:val="00126693"/>
    <w:rsid w:val="00127144"/>
    <w:rsid w:val="00133FC9"/>
    <w:rsid w:val="00136AFA"/>
    <w:rsid w:val="00146D37"/>
    <w:rsid w:val="00157B52"/>
    <w:rsid w:val="00164C51"/>
    <w:rsid w:val="00172419"/>
    <w:rsid w:val="00184887"/>
    <w:rsid w:val="001A15F5"/>
    <w:rsid w:val="001A3C4F"/>
    <w:rsid w:val="001A5720"/>
    <w:rsid w:val="001A7EE6"/>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703DC"/>
    <w:rsid w:val="0027706F"/>
    <w:rsid w:val="00284BE6"/>
    <w:rsid w:val="00297A7C"/>
    <w:rsid w:val="002A055F"/>
    <w:rsid w:val="002B6B5C"/>
    <w:rsid w:val="002B6CDB"/>
    <w:rsid w:val="002C2CEF"/>
    <w:rsid w:val="002C38FC"/>
    <w:rsid w:val="002C629F"/>
    <w:rsid w:val="002C69A9"/>
    <w:rsid w:val="002E79BC"/>
    <w:rsid w:val="002F2A9E"/>
    <w:rsid w:val="002F3E10"/>
    <w:rsid w:val="0030389E"/>
    <w:rsid w:val="003042AF"/>
    <w:rsid w:val="00310FC7"/>
    <w:rsid w:val="00311686"/>
    <w:rsid w:val="00312177"/>
    <w:rsid w:val="003152EF"/>
    <w:rsid w:val="003164D3"/>
    <w:rsid w:val="00325164"/>
    <w:rsid w:val="00327D56"/>
    <w:rsid w:val="00333206"/>
    <w:rsid w:val="00341231"/>
    <w:rsid w:val="00346D4B"/>
    <w:rsid w:val="00353B7F"/>
    <w:rsid w:val="003559C9"/>
    <w:rsid w:val="003663D9"/>
    <w:rsid w:val="0038021D"/>
    <w:rsid w:val="00393B40"/>
    <w:rsid w:val="003A0E8D"/>
    <w:rsid w:val="003A70D9"/>
    <w:rsid w:val="003B5267"/>
    <w:rsid w:val="003C1116"/>
    <w:rsid w:val="003C4DC5"/>
    <w:rsid w:val="003D0B85"/>
    <w:rsid w:val="003D39EF"/>
    <w:rsid w:val="003D5A70"/>
    <w:rsid w:val="003E0893"/>
    <w:rsid w:val="003E5A0B"/>
    <w:rsid w:val="003F0B1B"/>
    <w:rsid w:val="003F2441"/>
    <w:rsid w:val="00406BBF"/>
    <w:rsid w:val="00415D8A"/>
    <w:rsid w:val="0042108F"/>
    <w:rsid w:val="00421275"/>
    <w:rsid w:val="00422E3F"/>
    <w:rsid w:val="00430684"/>
    <w:rsid w:val="0043290C"/>
    <w:rsid w:val="00436146"/>
    <w:rsid w:val="004423F7"/>
    <w:rsid w:val="00442F62"/>
    <w:rsid w:val="00447B0D"/>
    <w:rsid w:val="00447D01"/>
    <w:rsid w:val="0046103F"/>
    <w:rsid w:val="004644B7"/>
    <w:rsid w:val="0046522A"/>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D8A"/>
    <w:rsid w:val="00546CE6"/>
    <w:rsid w:val="00554253"/>
    <w:rsid w:val="0055475C"/>
    <w:rsid w:val="005567DE"/>
    <w:rsid w:val="00557CAA"/>
    <w:rsid w:val="00560322"/>
    <w:rsid w:val="00571440"/>
    <w:rsid w:val="00571972"/>
    <w:rsid w:val="0057370A"/>
    <w:rsid w:val="0058559F"/>
    <w:rsid w:val="00592AE6"/>
    <w:rsid w:val="005D183C"/>
    <w:rsid w:val="005D28BC"/>
    <w:rsid w:val="005D3FB2"/>
    <w:rsid w:val="005D7076"/>
    <w:rsid w:val="005E200D"/>
    <w:rsid w:val="005E2ED2"/>
    <w:rsid w:val="005E5FFF"/>
    <w:rsid w:val="005F353D"/>
    <w:rsid w:val="005F6582"/>
    <w:rsid w:val="005F70A7"/>
    <w:rsid w:val="00600512"/>
    <w:rsid w:val="00605DA6"/>
    <w:rsid w:val="0061293C"/>
    <w:rsid w:val="0063353D"/>
    <w:rsid w:val="00634F42"/>
    <w:rsid w:val="006400B8"/>
    <w:rsid w:val="006437CE"/>
    <w:rsid w:val="00644B9E"/>
    <w:rsid w:val="006527A7"/>
    <w:rsid w:val="0065299C"/>
    <w:rsid w:val="00664BFA"/>
    <w:rsid w:val="0066563C"/>
    <w:rsid w:val="006672D6"/>
    <w:rsid w:val="00667D9D"/>
    <w:rsid w:val="00674092"/>
    <w:rsid w:val="0068046B"/>
    <w:rsid w:val="006912A8"/>
    <w:rsid w:val="006A2C8F"/>
    <w:rsid w:val="006A6433"/>
    <w:rsid w:val="006B0EFC"/>
    <w:rsid w:val="006B2462"/>
    <w:rsid w:val="006B60AA"/>
    <w:rsid w:val="006C21D0"/>
    <w:rsid w:val="006C4FDD"/>
    <w:rsid w:val="006D29D5"/>
    <w:rsid w:val="006D6A2C"/>
    <w:rsid w:val="006D6D49"/>
    <w:rsid w:val="006E140E"/>
    <w:rsid w:val="006F0021"/>
    <w:rsid w:val="006F7465"/>
    <w:rsid w:val="00705567"/>
    <w:rsid w:val="0071362B"/>
    <w:rsid w:val="0071762A"/>
    <w:rsid w:val="00726CEA"/>
    <w:rsid w:val="00744016"/>
    <w:rsid w:val="00746F2A"/>
    <w:rsid w:val="007559E1"/>
    <w:rsid w:val="00756B4A"/>
    <w:rsid w:val="007631E9"/>
    <w:rsid w:val="0077652A"/>
    <w:rsid w:val="00782B0C"/>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3EBD"/>
    <w:rsid w:val="008764EC"/>
    <w:rsid w:val="00884040"/>
    <w:rsid w:val="008954F8"/>
    <w:rsid w:val="00897115"/>
    <w:rsid w:val="008A2451"/>
    <w:rsid w:val="008B1826"/>
    <w:rsid w:val="008E27CE"/>
    <w:rsid w:val="008E297D"/>
    <w:rsid w:val="008E6F51"/>
    <w:rsid w:val="009004CE"/>
    <w:rsid w:val="00914F80"/>
    <w:rsid w:val="00923B0F"/>
    <w:rsid w:val="00924502"/>
    <w:rsid w:val="00941A98"/>
    <w:rsid w:val="009461E5"/>
    <w:rsid w:val="009629A8"/>
    <w:rsid w:val="00965DD1"/>
    <w:rsid w:val="00974C13"/>
    <w:rsid w:val="009843A6"/>
    <w:rsid w:val="009935C5"/>
    <w:rsid w:val="009A1585"/>
    <w:rsid w:val="009A6381"/>
    <w:rsid w:val="009A71FB"/>
    <w:rsid w:val="009B33F8"/>
    <w:rsid w:val="009B41CC"/>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1B2"/>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78F8"/>
    <w:rsid w:val="00B14088"/>
    <w:rsid w:val="00B172F3"/>
    <w:rsid w:val="00B17E29"/>
    <w:rsid w:val="00B21BA5"/>
    <w:rsid w:val="00B248D7"/>
    <w:rsid w:val="00B3784E"/>
    <w:rsid w:val="00B464C2"/>
    <w:rsid w:val="00B46BDD"/>
    <w:rsid w:val="00B50B61"/>
    <w:rsid w:val="00B53A4B"/>
    <w:rsid w:val="00B62DB2"/>
    <w:rsid w:val="00B6371E"/>
    <w:rsid w:val="00B63A07"/>
    <w:rsid w:val="00B6641E"/>
    <w:rsid w:val="00B66DEF"/>
    <w:rsid w:val="00B73016"/>
    <w:rsid w:val="00B7536B"/>
    <w:rsid w:val="00B83C95"/>
    <w:rsid w:val="00B84D0E"/>
    <w:rsid w:val="00B97252"/>
    <w:rsid w:val="00BA373D"/>
    <w:rsid w:val="00BB2E7D"/>
    <w:rsid w:val="00BB577C"/>
    <w:rsid w:val="00BC7695"/>
    <w:rsid w:val="00BE04EC"/>
    <w:rsid w:val="00BE1206"/>
    <w:rsid w:val="00BE2573"/>
    <w:rsid w:val="00BE3D95"/>
    <w:rsid w:val="00BF0D71"/>
    <w:rsid w:val="00BF0D9E"/>
    <w:rsid w:val="00BF66CC"/>
    <w:rsid w:val="00C058CE"/>
    <w:rsid w:val="00C25BF5"/>
    <w:rsid w:val="00C415E0"/>
    <w:rsid w:val="00C42A5E"/>
    <w:rsid w:val="00C45A5E"/>
    <w:rsid w:val="00C51803"/>
    <w:rsid w:val="00C521F0"/>
    <w:rsid w:val="00C537C6"/>
    <w:rsid w:val="00C53DE2"/>
    <w:rsid w:val="00C57FD4"/>
    <w:rsid w:val="00C6043B"/>
    <w:rsid w:val="00C61FE0"/>
    <w:rsid w:val="00C77C75"/>
    <w:rsid w:val="00C81BED"/>
    <w:rsid w:val="00C84872"/>
    <w:rsid w:val="00C8743B"/>
    <w:rsid w:val="00CA17C4"/>
    <w:rsid w:val="00CC1B1A"/>
    <w:rsid w:val="00CC48DC"/>
    <w:rsid w:val="00CD1C76"/>
    <w:rsid w:val="00CD5F32"/>
    <w:rsid w:val="00CD7E2B"/>
    <w:rsid w:val="00CE1E98"/>
    <w:rsid w:val="00CE4B31"/>
    <w:rsid w:val="00CF3A56"/>
    <w:rsid w:val="00CF6B73"/>
    <w:rsid w:val="00D0281C"/>
    <w:rsid w:val="00D06656"/>
    <w:rsid w:val="00D07E7C"/>
    <w:rsid w:val="00D11B14"/>
    <w:rsid w:val="00D16F3B"/>
    <w:rsid w:val="00D21A9A"/>
    <w:rsid w:val="00D2442E"/>
    <w:rsid w:val="00D25DB4"/>
    <w:rsid w:val="00D3237C"/>
    <w:rsid w:val="00D32E22"/>
    <w:rsid w:val="00D35333"/>
    <w:rsid w:val="00D44D77"/>
    <w:rsid w:val="00D50357"/>
    <w:rsid w:val="00D54AC8"/>
    <w:rsid w:val="00D64B34"/>
    <w:rsid w:val="00D90BD1"/>
    <w:rsid w:val="00D93C31"/>
    <w:rsid w:val="00D966FF"/>
    <w:rsid w:val="00DA3698"/>
    <w:rsid w:val="00DC1712"/>
    <w:rsid w:val="00DC2121"/>
    <w:rsid w:val="00DD5807"/>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75621"/>
    <w:rsid w:val="00E761C3"/>
    <w:rsid w:val="00E7662D"/>
    <w:rsid w:val="00E90DB8"/>
    <w:rsid w:val="00E92DB0"/>
    <w:rsid w:val="00EC2648"/>
    <w:rsid w:val="00EC2A68"/>
    <w:rsid w:val="00ED0149"/>
    <w:rsid w:val="00ED4D06"/>
    <w:rsid w:val="00ED68E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uiPriority w:val="99"/>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iPriority w:val="99"/>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s>
</file>

<file path=word/webSettings.xml><?xml version="1.0" encoding="utf-8"?>
<w:webSettings xmlns:r="http://schemas.openxmlformats.org/officeDocument/2006/relationships" xmlns:w="http://schemas.openxmlformats.org/wordprocessingml/2006/main">
  <w:divs>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D5A7-28DF-497F-BA7B-2C1918C5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4</cp:revision>
  <cp:lastPrinted>2019-03-22T09:07:00Z</cp:lastPrinted>
  <dcterms:created xsi:type="dcterms:W3CDTF">2019-03-22T08:54:00Z</dcterms:created>
  <dcterms:modified xsi:type="dcterms:W3CDTF">2019-03-22T09:09:00Z</dcterms:modified>
</cp:coreProperties>
</file>