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EC" w:rsidRDefault="00DA6FEC" w:rsidP="00DA6F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Комиссия по делам несовершеннолетних и защите их прав </w:t>
      </w:r>
    </w:p>
    <w:p w:rsidR="00DA6FEC" w:rsidRDefault="00DA6FEC" w:rsidP="00DA6FE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администрации муниципального образования «Майминский район»</w:t>
      </w:r>
    </w:p>
    <w:p w:rsidR="00DA6FEC" w:rsidRDefault="00DA6FEC" w:rsidP="00DA6FE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адрес: Российская Федерация, Республика Алтай, Майминский район, </w:t>
      </w:r>
    </w:p>
    <w:p w:rsidR="00DA6FEC" w:rsidRDefault="00DA6FEC" w:rsidP="00DA6FEC">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w:t>
      </w:r>
      <w:proofErr w:type="gramStart"/>
      <w:r>
        <w:rPr>
          <w:rFonts w:ascii="Times New Roman" w:hAnsi="Times New Roman" w:cs="Times New Roman"/>
          <w:b/>
          <w:bCs/>
          <w:sz w:val="20"/>
          <w:szCs w:val="20"/>
        </w:rPr>
        <w:t>.М</w:t>
      </w:r>
      <w:proofErr w:type="gramEnd"/>
      <w:r>
        <w:rPr>
          <w:rFonts w:ascii="Times New Roman" w:hAnsi="Times New Roman" w:cs="Times New Roman"/>
          <w:b/>
          <w:bCs/>
          <w:sz w:val="20"/>
          <w:szCs w:val="20"/>
        </w:rPr>
        <w:t>айма, ул.Ленина, 22, почтовый индекс 649100</w:t>
      </w:r>
    </w:p>
    <w:p w:rsidR="00DA6FEC" w:rsidRPr="006C6C80" w:rsidRDefault="00DA6FEC" w:rsidP="00DA6FEC">
      <w:pPr>
        <w:autoSpaceDE w:val="0"/>
        <w:autoSpaceDN w:val="0"/>
        <w:adjustRightInd w:val="0"/>
        <w:spacing w:after="0" w:line="240" w:lineRule="auto"/>
        <w:jc w:val="center"/>
        <w:rPr>
          <w:rFonts w:ascii="Times New Roman" w:hAnsi="Times New Roman" w:cs="Times New Roman"/>
          <w:b/>
          <w:bCs/>
        </w:rPr>
      </w:pPr>
    </w:p>
    <w:p w:rsidR="00DA6FEC" w:rsidRPr="006C6C80" w:rsidRDefault="00DA6FEC" w:rsidP="00DA6FEC">
      <w:pPr>
        <w:autoSpaceDE w:val="0"/>
        <w:autoSpaceDN w:val="0"/>
        <w:adjustRightInd w:val="0"/>
        <w:spacing w:after="0" w:line="240" w:lineRule="auto"/>
        <w:jc w:val="center"/>
        <w:rPr>
          <w:rFonts w:ascii="Times New Roman" w:hAnsi="Times New Roman" w:cs="Times New Roman"/>
          <w:b/>
          <w:bCs/>
        </w:rPr>
      </w:pPr>
      <w:r w:rsidRPr="006C6C80">
        <w:rPr>
          <w:rFonts w:ascii="Times New Roman" w:hAnsi="Times New Roman" w:cs="Times New Roman"/>
          <w:b/>
          <w:bCs/>
        </w:rPr>
        <w:t xml:space="preserve">ПОСТАНОВЛЕНИЕ </w:t>
      </w:r>
    </w:p>
    <w:p w:rsidR="00DA6FEC" w:rsidRPr="006C6C80" w:rsidRDefault="00DA6FEC" w:rsidP="00DA6FEC">
      <w:pPr>
        <w:spacing w:after="0" w:line="240" w:lineRule="auto"/>
        <w:jc w:val="center"/>
        <w:rPr>
          <w:rFonts w:ascii="Times New Roman" w:hAnsi="Times New Roman" w:cs="Times New Roman"/>
          <w:b/>
          <w:bCs/>
        </w:rPr>
      </w:pPr>
      <w:r w:rsidRPr="006C6C80">
        <w:rPr>
          <w:rFonts w:ascii="Times New Roman" w:hAnsi="Times New Roman" w:cs="Times New Roman"/>
          <w:b/>
          <w:bCs/>
        </w:rPr>
        <w:t>от  «13» мая 2019 г.</w:t>
      </w:r>
    </w:p>
    <w:p w:rsidR="00DA6FEC" w:rsidRPr="006C6C80" w:rsidRDefault="00DA6FEC" w:rsidP="00DA6FEC">
      <w:pPr>
        <w:spacing w:after="0" w:line="240" w:lineRule="auto"/>
        <w:rPr>
          <w:rFonts w:ascii="Times New Roman" w:hAnsi="Times New Roman" w:cs="Times New Roman"/>
          <w:b/>
        </w:rPr>
      </w:pPr>
    </w:p>
    <w:p w:rsidR="00DA6FEC" w:rsidRPr="006C6C80" w:rsidRDefault="00DA6FEC" w:rsidP="00DA6FEC">
      <w:pPr>
        <w:spacing w:after="0" w:line="240" w:lineRule="auto"/>
        <w:rPr>
          <w:rFonts w:ascii="Times New Roman" w:hAnsi="Times New Roman" w:cs="Times New Roman"/>
          <w:b/>
        </w:rPr>
      </w:pPr>
      <w:r w:rsidRPr="006C6C80">
        <w:rPr>
          <w:rFonts w:ascii="Times New Roman" w:hAnsi="Times New Roman" w:cs="Times New Roman"/>
          <w:b/>
        </w:rPr>
        <w:t xml:space="preserve">с. Майма,  ул. Ленина, 10                                                                                            </w:t>
      </w:r>
      <w:r w:rsidRPr="006C6C80">
        <w:rPr>
          <w:rFonts w:ascii="Times New Roman" w:hAnsi="Times New Roman" w:cs="Times New Roman"/>
          <w:b/>
        </w:rPr>
        <w:tab/>
        <w:t xml:space="preserve"> </w:t>
      </w:r>
      <w:r w:rsidRPr="006C6C80">
        <w:rPr>
          <w:rFonts w:ascii="Times New Roman" w:hAnsi="Times New Roman" w:cs="Times New Roman"/>
          <w:b/>
        </w:rPr>
        <w:tab/>
        <w:t xml:space="preserve">№ </w:t>
      </w:r>
      <w:r w:rsidR="00C471D3">
        <w:rPr>
          <w:rFonts w:ascii="Times New Roman" w:hAnsi="Times New Roman" w:cs="Times New Roman"/>
          <w:b/>
        </w:rPr>
        <w:t xml:space="preserve">    </w:t>
      </w:r>
      <w:r w:rsidRPr="006C6C80">
        <w:rPr>
          <w:rFonts w:ascii="Times New Roman" w:hAnsi="Times New Roman" w:cs="Times New Roman"/>
          <w:b/>
        </w:rPr>
        <w:t xml:space="preserve">/13                                                                                     </w:t>
      </w:r>
    </w:p>
    <w:p w:rsidR="00683E8C" w:rsidRPr="006C6C80" w:rsidRDefault="00683E8C" w:rsidP="00683E8C">
      <w:pPr>
        <w:spacing w:after="0" w:line="240" w:lineRule="auto"/>
        <w:jc w:val="center"/>
        <w:rPr>
          <w:rFonts w:ascii="Times New Roman" w:hAnsi="Times New Roman" w:cs="Times New Roman"/>
          <w:b/>
        </w:rPr>
      </w:pPr>
    </w:p>
    <w:p w:rsidR="00683E8C" w:rsidRPr="006C6C80" w:rsidRDefault="00683E8C" w:rsidP="00683E8C">
      <w:pPr>
        <w:spacing w:after="0" w:line="240" w:lineRule="auto"/>
        <w:jc w:val="center"/>
        <w:rPr>
          <w:rFonts w:ascii="Times New Roman" w:hAnsi="Times New Roman" w:cs="Times New Roman"/>
          <w:b/>
        </w:rPr>
      </w:pPr>
      <w:r w:rsidRPr="006C6C80">
        <w:rPr>
          <w:rFonts w:ascii="Times New Roman" w:hAnsi="Times New Roman" w:cs="Times New Roman"/>
          <w:b/>
        </w:rPr>
        <w:t xml:space="preserve">Информация по организации деятельности </w:t>
      </w:r>
    </w:p>
    <w:p w:rsidR="00683E8C" w:rsidRPr="006C6C80" w:rsidRDefault="00683E8C" w:rsidP="00683E8C">
      <w:pPr>
        <w:spacing w:after="0" w:line="240" w:lineRule="auto"/>
        <w:jc w:val="center"/>
        <w:rPr>
          <w:rFonts w:ascii="Times New Roman" w:hAnsi="Times New Roman" w:cs="Times New Roman"/>
          <w:b/>
        </w:rPr>
      </w:pPr>
      <w:r w:rsidRPr="006C6C80">
        <w:rPr>
          <w:rFonts w:ascii="Times New Roman" w:hAnsi="Times New Roman" w:cs="Times New Roman"/>
          <w:b/>
        </w:rPr>
        <w:t xml:space="preserve">органами и учреждениями района по профилактике безнадзорности и правонарушений несовершеннолетних с начала 2019 года  </w:t>
      </w:r>
    </w:p>
    <w:p w:rsidR="00DA6FEC" w:rsidRPr="006C6C80" w:rsidRDefault="00683E8C" w:rsidP="00683E8C">
      <w:pPr>
        <w:spacing w:after="0" w:line="240" w:lineRule="auto"/>
        <w:jc w:val="center"/>
        <w:rPr>
          <w:rFonts w:ascii="Times New Roman" w:hAnsi="Times New Roman" w:cs="Times New Roman"/>
          <w:b/>
        </w:rPr>
      </w:pPr>
      <w:r w:rsidRPr="006C6C80">
        <w:rPr>
          <w:rFonts w:ascii="Times New Roman" w:hAnsi="Times New Roman" w:cs="Times New Roman"/>
          <w:b/>
        </w:rPr>
        <w:t>(профилактика суицидального поведения, совершения несовершеннолетними противоправных поступков, профилактика наркомании, табакокурения, алкоголизма и др.)</w:t>
      </w:r>
    </w:p>
    <w:p w:rsidR="00DA6FEC" w:rsidRPr="006C6C80" w:rsidRDefault="00DA6FEC" w:rsidP="00DA6FEC">
      <w:pPr>
        <w:spacing w:after="0" w:line="240" w:lineRule="auto"/>
        <w:rPr>
          <w:rFonts w:ascii="Times New Roman" w:eastAsia="Calibri" w:hAnsi="Times New Roman" w:cs="Times New Roman"/>
        </w:rPr>
      </w:pPr>
    </w:p>
    <w:p w:rsidR="00683E8C" w:rsidRPr="006C6C80" w:rsidRDefault="00DA6FEC" w:rsidP="006C6C80">
      <w:pPr>
        <w:spacing w:after="0" w:line="240" w:lineRule="auto"/>
        <w:ind w:firstLine="708"/>
        <w:jc w:val="both"/>
        <w:rPr>
          <w:rFonts w:ascii="Times New Roman" w:hAnsi="Times New Roman" w:cs="Times New Roman"/>
        </w:rPr>
      </w:pPr>
      <w:r w:rsidRPr="006C6C80">
        <w:rPr>
          <w:rFonts w:ascii="Times New Roman" w:hAnsi="Times New Roman" w:cs="Times New Roman"/>
        </w:rPr>
        <w:t xml:space="preserve">Комиссия по делам несовершеннолетних и защите их прав при администрации МО «Майминский район» </w:t>
      </w:r>
      <w:r w:rsidRPr="006C6C80">
        <w:rPr>
          <w:rFonts w:ascii="Times New Roman" w:hAnsi="Times New Roman" w:cs="Times New Roman"/>
          <w:color w:val="000000"/>
        </w:rPr>
        <w:t xml:space="preserve">(далее – Комиссия) в составе: </w:t>
      </w:r>
      <w:r w:rsidRPr="006C6C80">
        <w:rPr>
          <w:rFonts w:ascii="Times New Roman" w:hAnsi="Times New Roman" w:cs="Times New Roman"/>
        </w:rPr>
        <w:t xml:space="preserve">Председательствующего – председателя Комиссии Абрамовой О.Ю., заместителя председателя Комиссии Атамановой Н.Н. </w:t>
      </w:r>
    </w:p>
    <w:p w:rsidR="00DA6FEC" w:rsidRPr="006C6C80" w:rsidRDefault="00DA6FEC" w:rsidP="006C6C80">
      <w:pPr>
        <w:spacing w:after="0" w:line="240" w:lineRule="auto"/>
        <w:jc w:val="both"/>
        <w:rPr>
          <w:rFonts w:ascii="Times New Roman" w:hAnsi="Times New Roman" w:cs="Times New Roman"/>
          <w:color w:val="000000"/>
        </w:rPr>
      </w:pPr>
      <w:r w:rsidRPr="006C6C80">
        <w:rPr>
          <w:rFonts w:ascii="Times New Roman" w:hAnsi="Times New Roman" w:cs="Times New Roman"/>
        </w:rPr>
        <w:t xml:space="preserve">Членов Комиссии: Бельбековой А.А., Коневой Т.В., Усольцевой О.Н., Бондаевой Е.М., Ивановой О.В. </w:t>
      </w:r>
      <w:r w:rsidRPr="006C6C80">
        <w:rPr>
          <w:rFonts w:ascii="Times New Roman" w:hAnsi="Times New Roman" w:cs="Times New Roman"/>
          <w:color w:val="000000"/>
        </w:rPr>
        <w:t xml:space="preserve">При ведении протокола заседания Комиссии </w:t>
      </w:r>
      <w:r w:rsidR="00683E8C" w:rsidRPr="006C6C80">
        <w:rPr>
          <w:rFonts w:ascii="Times New Roman" w:hAnsi="Times New Roman" w:cs="Times New Roman"/>
          <w:color w:val="000000"/>
        </w:rPr>
        <w:t>ответственным секретарём Комиссии Актеловой Л.Ю.</w:t>
      </w:r>
    </w:p>
    <w:p w:rsidR="00DA6FEC" w:rsidRPr="006C6C80" w:rsidRDefault="00DA6FEC" w:rsidP="00DA6FEC">
      <w:pPr>
        <w:spacing w:after="0" w:line="240" w:lineRule="auto"/>
        <w:ind w:firstLine="708"/>
        <w:jc w:val="both"/>
        <w:rPr>
          <w:rFonts w:ascii="Times New Roman" w:hAnsi="Times New Roman" w:cs="Times New Roman"/>
        </w:rPr>
      </w:pPr>
      <w:r w:rsidRPr="006C6C80">
        <w:rPr>
          <w:rFonts w:ascii="Times New Roman" w:hAnsi="Times New Roman" w:cs="Times New Roman"/>
        </w:rPr>
        <w:t>Рассмотрев информацию</w:t>
      </w:r>
      <w:r w:rsidRPr="006C6C80">
        <w:rPr>
          <w:rFonts w:ascii="Times New Roman" w:eastAsia="Times New Roman" w:hAnsi="Times New Roman" w:cs="Times New Roman"/>
          <w:lang w:eastAsia="en-US"/>
        </w:rPr>
        <w:t xml:space="preserve"> </w:t>
      </w:r>
      <w:r w:rsidR="00683E8C" w:rsidRPr="006C6C80">
        <w:rPr>
          <w:rFonts w:ascii="Times New Roman" w:hAnsi="Times New Roman" w:cs="Times New Roman"/>
        </w:rPr>
        <w:t xml:space="preserve">МБУ «ЦК МПС и БС» МО «Майминский район» №212 от 30.04.2019г., </w:t>
      </w:r>
      <w:r w:rsidR="00B37C4A" w:rsidRPr="006C6C80">
        <w:rPr>
          <w:rFonts w:ascii="Times New Roman" w:hAnsi="Times New Roman" w:cs="Times New Roman"/>
        </w:rPr>
        <w:t>Отдела МВД России по Майминскому району от</w:t>
      </w:r>
      <w:r w:rsidR="00D939CF" w:rsidRPr="006C6C80">
        <w:rPr>
          <w:rFonts w:ascii="Times New Roman" w:hAnsi="Times New Roman" w:cs="Times New Roman"/>
        </w:rPr>
        <w:t xml:space="preserve"> 06.05.2019г.</w:t>
      </w:r>
      <w:r w:rsidR="00B37C4A" w:rsidRPr="006C6C80">
        <w:rPr>
          <w:rFonts w:ascii="Times New Roman" w:hAnsi="Times New Roman" w:cs="Times New Roman"/>
        </w:rPr>
        <w:t xml:space="preserve">, </w:t>
      </w:r>
      <w:r w:rsidR="00052DE7" w:rsidRPr="006C6C80">
        <w:rPr>
          <w:rFonts w:ascii="Times New Roman" w:hAnsi="Times New Roman" w:cs="Times New Roman"/>
        </w:rPr>
        <w:t xml:space="preserve">Управления </w:t>
      </w:r>
      <w:r w:rsidR="00900026" w:rsidRPr="006C6C80">
        <w:rPr>
          <w:rFonts w:ascii="Times New Roman" w:hAnsi="Times New Roman" w:cs="Times New Roman"/>
        </w:rPr>
        <w:t xml:space="preserve">образования Администрации МО «Майминский район» № </w:t>
      </w:r>
      <w:r w:rsidR="00202015" w:rsidRPr="006C6C80">
        <w:rPr>
          <w:rFonts w:ascii="Times New Roman" w:hAnsi="Times New Roman" w:cs="Times New Roman"/>
        </w:rPr>
        <w:t xml:space="preserve">723 </w:t>
      </w:r>
      <w:r w:rsidR="00900026" w:rsidRPr="006C6C80">
        <w:rPr>
          <w:rFonts w:ascii="Times New Roman" w:hAnsi="Times New Roman" w:cs="Times New Roman"/>
        </w:rPr>
        <w:t xml:space="preserve">от </w:t>
      </w:r>
      <w:r w:rsidR="00202015" w:rsidRPr="006C6C80">
        <w:rPr>
          <w:rFonts w:ascii="Times New Roman" w:hAnsi="Times New Roman" w:cs="Times New Roman"/>
        </w:rPr>
        <w:t>06.05.2019г.</w:t>
      </w:r>
      <w:r w:rsidR="00900026" w:rsidRPr="006C6C80">
        <w:rPr>
          <w:rFonts w:ascii="Times New Roman" w:hAnsi="Times New Roman" w:cs="Times New Roman"/>
        </w:rPr>
        <w:t xml:space="preserve">, </w:t>
      </w:r>
      <w:r w:rsidR="009F3B09" w:rsidRPr="006C6C80">
        <w:rPr>
          <w:rFonts w:ascii="Times New Roman" w:hAnsi="Times New Roman" w:cs="Times New Roman"/>
        </w:rPr>
        <w:t>БУЗ РА «Майминская районная больница» №1038 от 06.05.2019г.</w:t>
      </w:r>
      <w:r w:rsidR="00202015" w:rsidRPr="006C6C80">
        <w:rPr>
          <w:rFonts w:ascii="Times New Roman" w:hAnsi="Times New Roman" w:cs="Times New Roman"/>
        </w:rPr>
        <w:t>, АПОУ РА «Майминский сельскохозяйственный техникум» от 06.05.2019г.</w:t>
      </w:r>
    </w:p>
    <w:p w:rsidR="00DA6FEC" w:rsidRPr="006C6C80" w:rsidRDefault="00DA6FEC" w:rsidP="00DA6FEC">
      <w:pPr>
        <w:spacing w:after="0" w:line="240" w:lineRule="auto"/>
        <w:ind w:firstLine="708"/>
        <w:jc w:val="center"/>
        <w:rPr>
          <w:rFonts w:ascii="Times New Roman" w:hAnsi="Times New Roman" w:cs="Times New Roman"/>
          <w:b/>
          <w:lang w:eastAsia="en-US"/>
        </w:rPr>
      </w:pPr>
    </w:p>
    <w:p w:rsidR="00DA6FEC" w:rsidRPr="006C6C80" w:rsidRDefault="00DA6FEC" w:rsidP="00DA6FEC">
      <w:pPr>
        <w:spacing w:after="0" w:line="240" w:lineRule="auto"/>
        <w:ind w:firstLine="708"/>
        <w:jc w:val="center"/>
        <w:rPr>
          <w:rFonts w:ascii="Times New Roman" w:hAnsi="Times New Roman" w:cs="Times New Roman"/>
          <w:b/>
          <w:lang w:eastAsia="en-US"/>
        </w:rPr>
      </w:pPr>
      <w:r w:rsidRPr="006C6C80">
        <w:rPr>
          <w:rFonts w:ascii="Times New Roman" w:hAnsi="Times New Roman" w:cs="Times New Roman"/>
          <w:b/>
          <w:lang w:eastAsia="en-US"/>
        </w:rPr>
        <w:t>УСТАНОВИЛА:</w:t>
      </w:r>
    </w:p>
    <w:p w:rsidR="00413C12" w:rsidRPr="006C6C80" w:rsidRDefault="00413C12" w:rsidP="002A154E">
      <w:pPr>
        <w:pStyle w:val="a3"/>
        <w:numPr>
          <w:ilvl w:val="0"/>
          <w:numId w:val="2"/>
        </w:numPr>
        <w:ind w:left="0" w:right="0" w:hanging="11"/>
        <w:jc w:val="both"/>
        <w:rPr>
          <w:b/>
          <w:szCs w:val="22"/>
        </w:rPr>
      </w:pPr>
      <w:r w:rsidRPr="006C6C80">
        <w:rPr>
          <w:szCs w:val="22"/>
        </w:rPr>
        <w:t xml:space="preserve">За первый квартал 2019 года </w:t>
      </w:r>
      <w:r w:rsidRPr="006C6C80">
        <w:rPr>
          <w:szCs w:val="22"/>
          <w:u w:val="single"/>
        </w:rPr>
        <w:t xml:space="preserve">Отделом по молодежной политике, физической культуре и спорту </w:t>
      </w:r>
      <w:r w:rsidR="00C63AD3" w:rsidRPr="006C6C80">
        <w:rPr>
          <w:szCs w:val="22"/>
          <w:u w:val="single"/>
        </w:rPr>
        <w:t>МБУ «ЦК МПС и БС» МО «Майминский район»</w:t>
      </w:r>
      <w:r w:rsidR="00C63AD3" w:rsidRPr="006C6C80">
        <w:rPr>
          <w:szCs w:val="22"/>
        </w:rPr>
        <w:t xml:space="preserve"> </w:t>
      </w:r>
      <w:r w:rsidRPr="006C6C80">
        <w:rPr>
          <w:szCs w:val="22"/>
        </w:rPr>
        <w:t>проведен</w:t>
      </w:r>
      <w:r w:rsidR="00683E8C" w:rsidRPr="006C6C80">
        <w:rPr>
          <w:szCs w:val="22"/>
        </w:rPr>
        <w:t>ы следующие мероприятия:</w:t>
      </w:r>
    </w:p>
    <w:p w:rsidR="00413C12" w:rsidRPr="006C6C80" w:rsidRDefault="00413C12" w:rsidP="00413C12">
      <w:pPr>
        <w:pStyle w:val="a3"/>
        <w:ind w:right="0" w:firstLine="709"/>
        <w:jc w:val="both"/>
        <w:rPr>
          <w:b/>
          <w:i/>
          <w:szCs w:val="22"/>
        </w:rPr>
      </w:pPr>
      <w:r w:rsidRPr="006C6C80">
        <w:rPr>
          <w:b/>
          <w:i/>
          <w:szCs w:val="22"/>
          <w:lang w:val="en-US"/>
        </w:rPr>
        <w:t>I</w:t>
      </w:r>
      <w:r w:rsidRPr="006C6C80">
        <w:rPr>
          <w:b/>
          <w:i/>
          <w:szCs w:val="22"/>
        </w:rPr>
        <w:t>. «Здоровая пробежка» (более 150 участников)</w:t>
      </w:r>
    </w:p>
    <w:p w:rsidR="00413C12" w:rsidRPr="006C6C80" w:rsidRDefault="00413C12" w:rsidP="00413C12">
      <w:pPr>
        <w:spacing w:after="0" w:line="240" w:lineRule="auto"/>
        <w:ind w:firstLine="709"/>
        <w:jc w:val="both"/>
        <w:rPr>
          <w:rFonts w:ascii="Times New Roman" w:hAnsi="Times New Roman" w:cs="Times New Roman"/>
          <w:color w:val="000000"/>
          <w:shd w:val="clear" w:color="auto" w:fill="FFFFFF"/>
        </w:rPr>
      </w:pPr>
      <w:r w:rsidRPr="006C6C80">
        <w:rPr>
          <w:rFonts w:ascii="Times New Roman" w:hAnsi="Times New Roman" w:cs="Times New Roman"/>
          <w:color w:val="000000"/>
          <w:shd w:val="clear" w:color="auto" w:fill="FFFFFF"/>
        </w:rPr>
        <w:t>1 января 2019 года более 150 жителей и гостей Майминского района приняли участие в утренней пробежке от площади «Юбилейной» до стадиона «Дружба» с. Майма. Основной целью данного мероприятия стало приобщение Майминцев и гостей села к здоровому образу жизни и занятиям спортом.</w:t>
      </w:r>
    </w:p>
    <w:p w:rsidR="00413C12" w:rsidRPr="006C6C80" w:rsidRDefault="00413C12" w:rsidP="00413C12">
      <w:pPr>
        <w:spacing w:after="0" w:line="240" w:lineRule="auto"/>
        <w:ind w:firstLine="709"/>
        <w:jc w:val="both"/>
        <w:rPr>
          <w:rStyle w:val="apple-converted-space"/>
          <w:rFonts w:ascii="Times New Roman" w:hAnsi="Times New Roman" w:cs="Times New Roman"/>
          <w:color w:val="000000"/>
          <w:shd w:val="clear" w:color="auto" w:fill="FFFFFF"/>
        </w:rPr>
      </w:pPr>
      <w:proofErr w:type="gramStart"/>
      <w:r w:rsidRPr="006C6C80">
        <w:rPr>
          <w:rStyle w:val="a5"/>
          <w:rFonts w:ascii="Times New Roman" w:hAnsi="Times New Roman" w:cs="Times New Roman"/>
          <w:color w:val="000000"/>
          <w:shd w:val="clear" w:color="auto" w:fill="FFFFFF"/>
        </w:rPr>
        <w:t>Пробежка</w:t>
      </w:r>
      <w:r w:rsidRPr="006C6C80">
        <w:rPr>
          <w:rStyle w:val="apple-converted-space"/>
          <w:rFonts w:ascii="Times New Roman" w:hAnsi="Times New Roman" w:cs="Times New Roman"/>
          <w:color w:val="000000"/>
          <w:shd w:val="clear" w:color="auto" w:fill="FFFFFF"/>
        </w:rPr>
        <w:t> </w:t>
      </w:r>
      <w:r w:rsidRPr="006C6C80">
        <w:rPr>
          <w:rFonts w:ascii="Times New Roman" w:hAnsi="Times New Roman" w:cs="Times New Roman"/>
          <w:color w:val="000000"/>
          <w:shd w:val="clear" w:color="auto" w:fill="FFFFFF"/>
        </w:rPr>
        <w:t>началась с веселой разминки, а также приветственных слов Главы муниципального образования «Майминский район» Романа Викторовича Птицына, члена общественной палаты Республики Алтай Ольги Игоревны Волосовцевой, а так же мастера спорта СССР по велосипедному спорту Валентины Яковлевны Жук и Мастера спорта России по легкой атлетике, многократного рекордсмена Республики Алтай по легкой атлетике Дениса Голубовского, который дал старт забегу.</w:t>
      </w:r>
      <w:r w:rsidRPr="006C6C80">
        <w:rPr>
          <w:rStyle w:val="apple-converted-space"/>
          <w:rFonts w:ascii="Times New Roman" w:hAnsi="Times New Roman" w:cs="Times New Roman"/>
          <w:color w:val="000000"/>
          <w:shd w:val="clear" w:color="auto" w:fill="FFFFFF"/>
        </w:rPr>
        <w:t> </w:t>
      </w:r>
      <w:proofErr w:type="gramEnd"/>
    </w:p>
    <w:p w:rsidR="00413C12" w:rsidRPr="006C6C80" w:rsidRDefault="00413C12" w:rsidP="00413C12">
      <w:pPr>
        <w:spacing w:after="0" w:line="240" w:lineRule="auto"/>
        <w:ind w:firstLine="709"/>
        <w:jc w:val="both"/>
        <w:rPr>
          <w:rFonts w:ascii="Times New Roman" w:hAnsi="Times New Roman" w:cs="Times New Roman"/>
        </w:rPr>
      </w:pPr>
      <w:r w:rsidRPr="006C6C80">
        <w:rPr>
          <w:rFonts w:ascii="Times New Roman" w:hAnsi="Times New Roman" w:cs="Times New Roman"/>
          <w:b/>
          <w:i/>
          <w:lang w:val="en-US"/>
        </w:rPr>
        <w:t>II</w:t>
      </w:r>
      <w:r w:rsidRPr="006C6C80">
        <w:rPr>
          <w:rFonts w:ascii="Times New Roman" w:hAnsi="Times New Roman" w:cs="Times New Roman"/>
          <w:b/>
          <w:i/>
        </w:rPr>
        <w:t>. «День здоровья» (более 80 участников)</w:t>
      </w:r>
    </w:p>
    <w:p w:rsidR="00413C12" w:rsidRPr="006C6C80" w:rsidRDefault="00413C12" w:rsidP="00413C12">
      <w:pPr>
        <w:spacing w:after="0" w:line="240" w:lineRule="auto"/>
        <w:ind w:firstLine="709"/>
        <w:jc w:val="both"/>
        <w:rPr>
          <w:rFonts w:ascii="Times New Roman" w:hAnsi="Times New Roman" w:cs="Times New Roman"/>
          <w:color w:val="000000"/>
          <w:shd w:val="clear" w:color="auto" w:fill="FFFFFF"/>
        </w:rPr>
      </w:pPr>
      <w:r w:rsidRPr="006C6C80">
        <w:rPr>
          <w:rFonts w:ascii="Times New Roman" w:hAnsi="Times New Roman" w:cs="Times New Roman"/>
          <w:color w:val="000000"/>
          <w:shd w:val="clear" w:color="auto" w:fill="FFFFFF"/>
        </w:rPr>
        <w:t>5 апреля 2019 года на площади «Юбилейной» более 80 жителей и гостей Майминского района приняли участие в утреннем флешмобе «Зарядка». Основной целью мероприятия стало приобщение молодежи к здоровому образу жизни и занятию спортом.</w:t>
      </w:r>
    </w:p>
    <w:p w:rsidR="00413C12" w:rsidRPr="006C6C80" w:rsidRDefault="00413C12" w:rsidP="00413C12">
      <w:pPr>
        <w:spacing w:after="0" w:line="240" w:lineRule="auto"/>
        <w:ind w:firstLine="709"/>
        <w:jc w:val="both"/>
        <w:rPr>
          <w:rFonts w:ascii="Times New Roman" w:hAnsi="Times New Roman" w:cs="Times New Roman"/>
          <w:color w:val="000000"/>
          <w:shd w:val="clear" w:color="auto" w:fill="FFFFFF"/>
        </w:rPr>
      </w:pPr>
      <w:r w:rsidRPr="006C6C80">
        <w:rPr>
          <w:rFonts w:ascii="Times New Roman" w:hAnsi="Times New Roman" w:cs="Times New Roman"/>
          <w:color w:val="000000"/>
          <w:shd w:val="clear" w:color="auto" w:fill="FFFFFF"/>
        </w:rPr>
        <w:t>С приветственным словом выступил заместитель директора МБУ «ЦК МПС и БС» МО «Майминский район»</w:t>
      </w:r>
      <w:r w:rsidRPr="006C6C80">
        <w:rPr>
          <w:rStyle w:val="apple-converted-space"/>
          <w:rFonts w:ascii="Times New Roman" w:hAnsi="Times New Roman" w:cs="Times New Roman"/>
          <w:color w:val="000000"/>
          <w:shd w:val="clear" w:color="auto" w:fill="FFFFFF"/>
        </w:rPr>
        <w:t> </w:t>
      </w:r>
      <w:r w:rsidRPr="006C6C80">
        <w:rPr>
          <w:rFonts w:ascii="Times New Roman" w:hAnsi="Times New Roman" w:cs="Times New Roman"/>
        </w:rPr>
        <w:t xml:space="preserve">Дмитриев Илья Игоревич, который </w:t>
      </w:r>
      <w:r w:rsidRPr="006C6C80">
        <w:rPr>
          <w:rFonts w:ascii="Times New Roman" w:hAnsi="Times New Roman" w:cs="Times New Roman"/>
          <w:color w:val="000000"/>
          <w:shd w:val="clear" w:color="auto" w:fill="FFFFFF"/>
        </w:rPr>
        <w:t>торжественно вручил первые (среди взрослых) в Майминском районе серебряные и бронзовые знаки отличия Всероссийского Физкультурно-спортивного комплекса «Готов к труду и обороне». Танцевальную зарядку провели активисты</w:t>
      </w:r>
      <w:r w:rsidRPr="006C6C80">
        <w:rPr>
          <w:rStyle w:val="apple-converted-space"/>
          <w:rFonts w:ascii="Times New Roman" w:hAnsi="Times New Roman" w:cs="Times New Roman"/>
          <w:color w:val="000000"/>
          <w:shd w:val="clear" w:color="auto" w:fill="FFFFFF"/>
        </w:rPr>
        <w:t> </w:t>
      </w:r>
      <w:r w:rsidRPr="006C6C80">
        <w:rPr>
          <w:rFonts w:ascii="Times New Roman" w:hAnsi="Times New Roman" w:cs="Times New Roman"/>
          <w:shd w:val="clear" w:color="auto" w:fill="FFFFFF"/>
        </w:rPr>
        <w:t>ППОСА ГАГУ</w:t>
      </w:r>
      <w:r w:rsidRPr="006C6C80">
        <w:rPr>
          <w:rFonts w:ascii="Times New Roman" w:hAnsi="Times New Roman" w:cs="Times New Roman"/>
          <w:color w:val="000000"/>
          <w:shd w:val="clear" w:color="auto" w:fill="FFFFFF"/>
        </w:rPr>
        <w:t>.</w:t>
      </w:r>
    </w:p>
    <w:p w:rsidR="00413C12" w:rsidRPr="006C6C80" w:rsidRDefault="00413C12" w:rsidP="00413C12">
      <w:pPr>
        <w:spacing w:after="0" w:line="240" w:lineRule="auto"/>
        <w:ind w:firstLine="709"/>
        <w:jc w:val="both"/>
        <w:rPr>
          <w:rFonts w:ascii="Times New Roman" w:hAnsi="Times New Roman" w:cs="Times New Roman"/>
          <w:b/>
          <w:i/>
          <w:color w:val="000000"/>
          <w:shd w:val="clear" w:color="auto" w:fill="FFFFFF"/>
        </w:rPr>
      </w:pPr>
      <w:r w:rsidRPr="006C6C80">
        <w:rPr>
          <w:rFonts w:ascii="Times New Roman" w:hAnsi="Times New Roman" w:cs="Times New Roman"/>
          <w:b/>
          <w:i/>
          <w:color w:val="000000"/>
          <w:shd w:val="clear" w:color="auto" w:fill="FFFFFF"/>
          <w:lang w:val="en-US"/>
        </w:rPr>
        <w:t>III</w:t>
      </w:r>
      <w:r w:rsidRPr="006C6C80">
        <w:rPr>
          <w:rFonts w:ascii="Times New Roman" w:hAnsi="Times New Roman" w:cs="Times New Roman"/>
          <w:b/>
          <w:i/>
          <w:color w:val="000000"/>
          <w:shd w:val="clear" w:color="auto" w:fill="FFFFFF"/>
        </w:rPr>
        <w:t>. Лекция для учащихся МБОУ «МСОШ № 3» Мифы о наркотиках</w:t>
      </w:r>
    </w:p>
    <w:p w:rsidR="00413C12" w:rsidRPr="006C6C80" w:rsidRDefault="00413C12" w:rsidP="00413C12">
      <w:pPr>
        <w:spacing w:after="0" w:line="240" w:lineRule="auto"/>
        <w:ind w:firstLine="709"/>
        <w:jc w:val="both"/>
        <w:rPr>
          <w:rFonts w:ascii="Times New Roman" w:hAnsi="Times New Roman" w:cs="Times New Roman"/>
          <w:color w:val="000000"/>
          <w:shd w:val="clear" w:color="auto" w:fill="FFFFFF"/>
        </w:rPr>
      </w:pPr>
      <w:r w:rsidRPr="006C6C80">
        <w:rPr>
          <w:rFonts w:ascii="Times New Roman" w:hAnsi="Times New Roman" w:cs="Times New Roman"/>
          <w:b/>
          <w:i/>
          <w:color w:val="000000"/>
          <w:shd w:val="clear" w:color="auto" w:fill="FFFFFF"/>
        </w:rPr>
        <w:t>(более 60 участников)</w:t>
      </w:r>
    </w:p>
    <w:p w:rsidR="00413C12" w:rsidRPr="006C6C80" w:rsidRDefault="00413C12" w:rsidP="00413C12">
      <w:pPr>
        <w:spacing w:after="0" w:line="240" w:lineRule="auto"/>
        <w:ind w:firstLine="709"/>
        <w:jc w:val="both"/>
        <w:rPr>
          <w:rFonts w:ascii="Times New Roman" w:hAnsi="Times New Roman" w:cs="Times New Roman"/>
          <w:color w:val="000000"/>
          <w:shd w:val="clear" w:color="auto" w:fill="FFFFFF"/>
        </w:rPr>
      </w:pPr>
      <w:r w:rsidRPr="006C6C80">
        <w:rPr>
          <w:rFonts w:ascii="Times New Roman" w:hAnsi="Times New Roman" w:cs="Times New Roman"/>
          <w:color w:val="000000"/>
          <w:shd w:val="clear" w:color="auto" w:fill="FFFFFF"/>
        </w:rPr>
        <w:t>30 апреля 2019 года в актовом зале школы № 3 прошла лекция о вреде наркотиков «Мифы о наркотиках», по ходу лекции ребята посмотрели видеоролик «Трезвая Россия» осудили его и выявили три аспекта  наркомании.</w:t>
      </w:r>
    </w:p>
    <w:p w:rsidR="00413C12" w:rsidRPr="006C6C80" w:rsidRDefault="00413C12" w:rsidP="00413C12">
      <w:pPr>
        <w:spacing w:after="0" w:line="240" w:lineRule="auto"/>
        <w:ind w:firstLine="709"/>
        <w:jc w:val="both"/>
        <w:rPr>
          <w:rFonts w:ascii="Times New Roman" w:hAnsi="Times New Roman" w:cs="Times New Roman"/>
          <w:color w:val="000000"/>
          <w:shd w:val="clear" w:color="auto" w:fill="FFFFFF"/>
        </w:rPr>
      </w:pPr>
    </w:p>
    <w:p w:rsidR="00413C12" w:rsidRPr="006C6C80" w:rsidRDefault="00413C12" w:rsidP="00413C12">
      <w:pPr>
        <w:spacing w:after="0" w:line="240" w:lineRule="auto"/>
        <w:ind w:firstLine="709"/>
        <w:jc w:val="both"/>
        <w:rPr>
          <w:rFonts w:ascii="Times New Roman" w:hAnsi="Times New Roman" w:cs="Times New Roman"/>
          <w:noProof/>
        </w:rPr>
      </w:pPr>
      <w:r w:rsidRPr="006C6C80">
        <w:rPr>
          <w:rFonts w:ascii="Times New Roman" w:hAnsi="Times New Roman" w:cs="Times New Roman"/>
          <w:noProof/>
        </w:rPr>
        <w:lastRenderedPageBreak/>
        <w:t xml:space="preserve">Так же  </w:t>
      </w:r>
      <w:r w:rsidRPr="006C6C80">
        <w:rPr>
          <w:rFonts w:ascii="Times New Roman" w:hAnsi="Times New Roman" w:cs="Times New Roman"/>
          <w:noProof/>
          <w:color w:val="000000" w:themeColor="text1"/>
        </w:rPr>
        <w:t>каждый месяц</w:t>
      </w:r>
      <w:r w:rsidRPr="006C6C80">
        <w:rPr>
          <w:rFonts w:ascii="Times New Roman" w:hAnsi="Times New Roman" w:cs="Times New Roman"/>
          <w:noProof/>
          <w:color w:val="00B050"/>
        </w:rPr>
        <w:t xml:space="preserve"> </w:t>
      </w:r>
      <w:r w:rsidRPr="006C6C80">
        <w:rPr>
          <w:rFonts w:ascii="Times New Roman" w:hAnsi="Times New Roman" w:cs="Times New Roman"/>
          <w:noProof/>
        </w:rPr>
        <w:t xml:space="preserve"> публикуются новости,видеоролики и соцпамятки в социальной группе ВКонтакте, Инстаграм и на официальном сайте администрации МО «Майминский район» </w:t>
      </w:r>
      <w:proofErr w:type="gramStart"/>
      <w:r w:rsidRPr="006C6C80">
        <w:rPr>
          <w:rFonts w:ascii="Times New Roman" w:hAnsi="Times New Roman" w:cs="Times New Roman"/>
          <w:noProof/>
        </w:rPr>
        <w:t>о</w:t>
      </w:r>
      <w:proofErr w:type="gramEnd"/>
      <w:r w:rsidRPr="006C6C80">
        <w:rPr>
          <w:rFonts w:ascii="Times New Roman" w:hAnsi="Times New Roman" w:cs="Times New Roman"/>
          <w:noProof/>
        </w:rPr>
        <w:t xml:space="preserve"> </w:t>
      </w:r>
      <w:proofErr w:type="gramStart"/>
      <w:r w:rsidRPr="006C6C80">
        <w:rPr>
          <w:rFonts w:ascii="Times New Roman" w:hAnsi="Times New Roman" w:cs="Times New Roman"/>
        </w:rPr>
        <w:t>профилактика</w:t>
      </w:r>
      <w:proofErr w:type="gramEnd"/>
      <w:r w:rsidRPr="006C6C80">
        <w:rPr>
          <w:rFonts w:ascii="Times New Roman" w:hAnsi="Times New Roman" w:cs="Times New Roman"/>
        </w:rPr>
        <w:t xml:space="preserve"> суицидального поведения, совершения правонарушений, преступлений, наркомании, табакокурения, алкоголизма и экстремизма.</w:t>
      </w:r>
    </w:p>
    <w:p w:rsidR="00413C12" w:rsidRPr="006C6C80" w:rsidRDefault="00413C12" w:rsidP="00413C12">
      <w:pPr>
        <w:spacing w:after="0" w:line="240" w:lineRule="auto"/>
        <w:ind w:firstLine="709"/>
        <w:jc w:val="both"/>
        <w:rPr>
          <w:rFonts w:ascii="Times New Roman" w:hAnsi="Times New Roman" w:cs="Times New Roman"/>
          <w:noProof/>
          <w:color w:val="C00000"/>
        </w:rPr>
      </w:pPr>
      <w:proofErr w:type="gramStart"/>
      <w:r w:rsidRPr="006C6C80">
        <w:rPr>
          <w:rFonts w:ascii="Times New Roman" w:hAnsi="Times New Roman" w:cs="Times New Roman"/>
          <w:noProof/>
        </w:rPr>
        <w:t xml:space="preserve">По мимо этого, в </w:t>
      </w:r>
      <w:r w:rsidRPr="006C6C80">
        <w:rPr>
          <w:rFonts w:ascii="Times New Roman" w:hAnsi="Times New Roman" w:cs="Times New Roman"/>
          <w:noProof/>
          <w:color w:val="000000" w:themeColor="text1"/>
        </w:rPr>
        <w:t>течение года</w:t>
      </w:r>
      <w:r w:rsidRPr="006C6C80">
        <w:rPr>
          <w:rFonts w:ascii="Times New Roman" w:hAnsi="Times New Roman" w:cs="Times New Roman"/>
          <w:noProof/>
          <w:color w:val="00B050"/>
        </w:rPr>
        <w:t xml:space="preserve"> </w:t>
      </w:r>
      <w:r w:rsidRPr="006C6C80">
        <w:rPr>
          <w:rFonts w:ascii="Times New Roman" w:hAnsi="Times New Roman" w:cs="Times New Roman"/>
          <w:noProof/>
        </w:rPr>
        <w:t>планируется проведение лекций по профилактике наркомании для учашихся Майминского района, в июле и августе спортивно-интелектуальные квесты для детей оставшиеся без попечения родителей (детский лагерь «Черемушки» с. Кызыл-Озек), 26 июня в рамках Международного дня борьбы с наркотиками планируется распространение листовок и брошур, 30 ноября в рамках  Всемирного дня борьбы со СПИДом пройдет ежегодный забор крови</w:t>
      </w:r>
      <w:proofErr w:type="gramEnd"/>
      <w:r w:rsidRPr="006C6C80">
        <w:rPr>
          <w:rFonts w:ascii="Times New Roman" w:hAnsi="Times New Roman" w:cs="Times New Roman"/>
          <w:noProof/>
        </w:rPr>
        <w:t xml:space="preserve"> на площади «юбилейной».</w:t>
      </w:r>
    </w:p>
    <w:p w:rsidR="00413C12" w:rsidRPr="006C6C80" w:rsidRDefault="00413C12" w:rsidP="00413C12">
      <w:pPr>
        <w:pStyle w:val="a3"/>
        <w:rPr>
          <w:noProof/>
          <w:szCs w:val="22"/>
        </w:rPr>
      </w:pPr>
    </w:p>
    <w:tbl>
      <w:tblPr>
        <w:tblStyle w:val="a6"/>
        <w:tblW w:w="0" w:type="auto"/>
        <w:tblLayout w:type="fixed"/>
        <w:tblLook w:val="04A0"/>
      </w:tblPr>
      <w:tblGrid>
        <w:gridCol w:w="445"/>
        <w:gridCol w:w="2640"/>
        <w:gridCol w:w="1719"/>
        <w:gridCol w:w="1595"/>
        <w:gridCol w:w="1364"/>
        <w:gridCol w:w="1808"/>
      </w:tblGrid>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w:t>
            </w:r>
          </w:p>
        </w:tc>
        <w:tc>
          <w:tcPr>
            <w:tcW w:w="2640" w:type="dxa"/>
          </w:tcPr>
          <w:p w:rsidR="00413C12" w:rsidRPr="006C6C80" w:rsidRDefault="00413C12" w:rsidP="00CF1C04">
            <w:pPr>
              <w:pStyle w:val="a3"/>
              <w:jc w:val="center"/>
              <w:rPr>
                <w:sz w:val="22"/>
                <w:szCs w:val="22"/>
              </w:rPr>
            </w:pPr>
            <w:r w:rsidRPr="006C6C80">
              <w:rPr>
                <w:sz w:val="22"/>
                <w:szCs w:val="22"/>
              </w:rPr>
              <w:t>Название мероприятия</w:t>
            </w:r>
          </w:p>
          <w:p w:rsidR="00413C12" w:rsidRPr="006C6C80" w:rsidRDefault="00413C12" w:rsidP="00CF1C04">
            <w:pPr>
              <w:pStyle w:val="a3"/>
              <w:rPr>
                <w:sz w:val="22"/>
                <w:szCs w:val="22"/>
              </w:rPr>
            </w:pPr>
          </w:p>
        </w:tc>
        <w:tc>
          <w:tcPr>
            <w:tcW w:w="1719" w:type="dxa"/>
          </w:tcPr>
          <w:p w:rsidR="00413C12" w:rsidRPr="006C6C80" w:rsidRDefault="00413C12" w:rsidP="00CF1C04">
            <w:pPr>
              <w:pStyle w:val="a3"/>
              <w:jc w:val="center"/>
              <w:rPr>
                <w:sz w:val="22"/>
                <w:szCs w:val="22"/>
              </w:rPr>
            </w:pPr>
            <w:r w:rsidRPr="006C6C80">
              <w:rPr>
                <w:sz w:val="22"/>
                <w:szCs w:val="22"/>
              </w:rPr>
              <w:t>Место проведения</w:t>
            </w:r>
          </w:p>
        </w:tc>
        <w:tc>
          <w:tcPr>
            <w:tcW w:w="1595" w:type="dxa"/>
          </w:tcPr>
          <w:p w:rsidR="00413C12" w:rsidRPr="006C6C80" w:rsidRDefault="00413C12" w:rsidP="00CF1C04">
            <w:pPr>
              <w:pStyle w:val="a3"/>
              <w:jc w:val="center"/>
              <w:rPr>
                <w:sz w:val="22"/>
                <w:szCs w:val="22"/>
              </w:rPr>
            </w:pPr>
            <w:r w:rsidRPr="006C6C80">
              <w:rPr>
                <w:sz w:val="22"/>
                <w:szCs w:val="22"/>
              </w:rPr>
              <w:t>Количество участников (просмотров)</w:t>
            </w:r>
          </w:p>
        </w:tc>
        <w:tc>
          <w:tcPr>
            <w:tcW w:w="1364" w:type="dxa"/>
          </w:tcPr>
          <w:p w:rsidR="00413C12" w:rsidRPr="006C6C80" w:rsidRDefault="00413C12" w:rsidP="00CF1C04">
            <w:pPr>
              <w:pStyle w:val="a3"/>
              <w:jc w:val="center"/>
              <w:rPr>
                <w:sz w:val="22"/>
                <w:szCs w:val="22"/>
              </w:rPr>
            </w:pPr>
            <w:r w:rsidRPr="006C6C80">
              <w:rPr>
                <w:sz w:val="22"/>
                <w:szCs w:val="22"/>
              </w:rPr>
              <w:t>дата</w:t>
            </w:r>
          </w:p>
        </w:tc>
        <w:tc>
          <w:tcPr>
            <w:tcW w:w="1808" w:type="dxa"/>
          </w:tcPr>
          <w:p w:rsidR="00413C12" w:rsidRPr="006C6C80" w:rsidRDefault="00413C12" w:rsidP="00CF1C04">
            <w:pPr>
              <w:pStyle w:val="a3"/>
              <w:jc w:val="center"/>
              <w:rPr>
                <w:sz w:val="22"/>
                <w:szCs w:val="22"/>
              </w:rPr>
            </w:pPr>
            <w:r w:rsidRPr="006C6C80">
              <w:rPr>
                <w:sz w:val="22"/>
                <w:szCs w:val="22"/>
              </w:rPr>
              <w:t>Ссылки на публикации в СМИ</w:t>
            </w: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1</w:t>
            </w:r>
          </w:p>
        </w:tc>
        <w:tc>
          <w:tcPr>
            <w:tcW w:w="2640" w:type="dxa"/>
          </w:tcPr>
          <w:p w:rsidR="00413C12" w:rsidRPr="006C6C80" w:rsidRDefault="00413C12" w:rsidP="00CF1C04">
            <w:pPr>
              <w:pStyle w:val="a3"/>
              <w:jc w:val="both"/>
              <w:rPr>
                <w:sz w:val="22"/>
                <w:szCs w:val="22"/>
              </w:rPr>
            </w:pPr>
            <w:r w:rsidRPr="006C6C80">
              <w:rPr>
                <w:sz w:val="22"/>
                <w:szCs w:val="22"/>
              </w:rPr>
              <w:t>«Здоровая пробежка»</w:t>
            </w:r>
          </w:p>
        </w:tc>
        <w:tc>
          <w:tcPr>
            <w:tcW w:w="1719" w:type="dxa"/>
          </w:tcPr>
          <w:p w:rsidR="00413C12" w:rsidRPr="006C6C80" w:rsidRDefault="00413C12" w:rsidP="00CF1C04">
            <w:pPr>
              <w:pStyle w:val="a3"/>
              <w:jc w:val="center"/>
              <w:rPr>
                <w:sz w:val="22"/>
                <w:szCs w:val="22"/>
              </w:rPr>
            </w:pPr>
            <w:r w:rsidRPr="006C6C80">
              <w:rPr>
                <w:sz w:val="22"/>
                <w:szCs w:val="22"/>
              </w:rPr>
              <w:t>Площадь «Юбилейная»</w:t>
            </w:r>
          </w:p>
        </w:tc>
        <w:tc>
          <w:tcPr>
            <w:tcW w:w="1595" w:type="dxa"/>
          </w:tcPr>
          <w:p w:rsidR="00413C12" w:rsidRPr="006C6C80" w:rsidRDefault="00413C12" w:rsidP="00CF1C04">
            <w:pPr>
              <w:pStyle w:val="a3"/>
              <w:jc w:val="center"/>
              <w:rPr>
                <w:sz w:val="22"/>
                <w:szCs w:val="22"/>
              </w:rPr>
            </w:pPr>
            <w:r w:rsidRPr="006C6C80">
              <w:rPr>
                <w:sz w:val="22"/>
                <w:szCs w:val="22"/>
              </w:rPr>
              <w:t>150</w:t>
            </w:r>
          </w:p>
        </w:tc>
        <w:tc>
          <w:tcPr>
            <w:tcW w:w="1364" w:type="dxa"/>
          </w:tcPr>
          <w:p w:rsidR="00413C12" w:rsidRPr="006C6C80" w:rsidRDefault="00413C12" w:rsidP="00CF1C04">
            <w:pPr>
              <w:pStyle w:val="a3"/>
              <w:jc w:val="center"/>
              <w:rPr>
                <w:sz w:val="22"/>
                <w:szCs w:val="22"/>
              </w:rPr>
            </w:pPr>
            <w:r w:rsidRPr="006C6C80">
              <w:rPr>
                <w:sz w:val="22"/>
                <w:szCs w:val="22"/>
              </w:rPr>
              <w:t>1.01.2019</w:t>
            </w:r>
          </w:p>
        </w:tc>
        <w:tc>
          <w:tcPr>
            <w:tcW w:w="1808" w:type="dxa"/>
          </w:tcPr>
          <w:p w:rsidR="00413C12" w:rsidRPr="006C6C80" w:rsidRDefault="00413C12" w:rsidP="00CF1C04">
            <w:pPr>
              <w:pStyle w:val="a3"/>
              <w:jc w:val="center"/>
              <w:rPr>
                <w:sz w:val="22"/>
                <w:szCs w:val="22"/>
              </w:rPr>
            </w:pP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2</w:t>
            </w:r>
          </w:p>
        </w:tc>
        <w:tc>
          <w:tcPr>
            <w:tcW w:w="2640" w:type="dxa"/>
          </w:tcPr>
          <w:p w:rsidR="00413C12" w:rsidRPr="006C6C80" w:rsidRDefault="00413C12" w:rsidP="00CF1C04">
            <w:pPr>
              <w:pStyle w:val="a3"/>
              <w:jc w:val="both"/>
              <w:rPr>
                <w:sz w:val="22"/>
                <w:szCs w:val="22"/>
              </w:rPr>
            </w:pPr>
            <w:r w:rsidRPr="006C6C80">
              <w:rPr>
                <w:sz w:val="22"/>
                <w:szCs w:val="22"/>
              </w:rPr>
              <w:t>Профилактика наркомании</w:t>
            </w:r>
          </w:p>
        </w:tc>
        <w:tc>
          <w:tcPr>
            <w:tcW w:w="1719" w:type="dxa"/>
          </w:tcPr>
          <w:p w:rsidR="00413C12" w:rsidRPr="006C6C80" w:rsidRDefault="00413C12" w:rsidP="00CF1C04">
            <w:pPr>
              <w:pStyle w:val="a3"/>
              <w:jc w:val="center"/>
              <w:rPr>
                <w:sz w:val="22"/>
                <w:szCs w:val="22"/>
              </w:rPr>
            </w:pPr>
            <w:r w:rsidRPr="006C6C80">
              <w:rPr>
                <w:sz w:val="22"/>
                <w:szCs w:val="22"/>
              </w:rPr>
              <w:t>Группа Вконтакте</w:t>
            </w:r>
          </w:p>
        </w:tc>
        <w:tc>
          <w:tcPr>
            <w:tcW w:w="1595" w:type="dxa"/>
          </w:tcPr>
          <w:p w:rsidR="00413C12" w:rsidRPr="006C6C80" w:rsidRDefault="00413C12" w:rsidP="00CF1C04">
            <w:pPr>
              <w:pStyle w:val="a3"/>
              <w:jc w:val="center"/>
              <w:rPr>
                <w:sz w:val="22"/>
                <w:szCs w:val="22"/>
              </w:rPr>
            </w:pPr>
            <w:r w:rsidRPr="006C6C80">
              <w:rPr>
                <w:sz w:val="22"/>
                <w:szCs w:val="22"/>
              </w:rPr>
              <w:t>315</w:t>
            </w:r>
          </w:p>
        </w:tc>
        <w:tc>
          <w:tcPr>
            <w:tcW w:w="1364" w:type="dxa"/>
          </w:tcPr>
          <w:p w:rsidR="00413C12" w:rsidRPr="006C6C80" w:rsidRDefault="00413C12" w:rsidP="00CF1C04">
            <w:pPr>
              <w:pStyle w:val="a3"/>
              <w:jc w:val="center"/>
              <w:rPr>
                <w:sz w:val="22"/>
                <w:szCs w:val="22"/>
              </w:rPr>
            </w:pPr>
            <w:r w:rsidRPr="006C6C80">
              <w:rPr>
                <w:sz w:val="22"/>
                <w:szCs w:val="22"/>
              </w:rPr>
              <w:t>21.01.2019</w:t>
            </w:r>
          </w:p>
        </w:tc>
        <w:tc>
          <w:tcPr>
            <w:tcW w:w="1808" w:type="dxa"/>
          </w:tcPr>
          <w:p w:rsidR="00413C12" w:rsidRPr="006C6C80" w:rsidRDefault="00413C12" w:rsidP="00CF1C04">
            <w:pPr>
              <w:pStyle w:val="a3"/>
              <w:jc w:val="center"/>
              <w:rPr>
                <w:sz w:val="22"/>
                <w:szCs w:val="22"/>
              </w:rPr>
            </w:pPr>
            <w:r w:rsidRPr="006C6C80">
              <w:rPr>
                <w:sz w:val="22"/>
                <w:szCs w:val="22"/>
              </w:rPr>
              <w:t>https://vk.com/molodejmr?w=wall-138052635_898</w:t>
            </w: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3</w:t>
            </w:r>
          </w:p>
        </w:tc>
        <w:tc>
          <w:tcPr>
            <w:tcW w:w="2640" w:type="dxa"/>
          </w:tcPr>
          <w:p w:rsidR="00413C12" w:rsidRPr="006C6C80" w:rsidRDefault="00413C12" w:rsidP="00CF1C04">
            <w:pPr>
              <w:pStyle w:val="a3"/>
              <w:jc w:val="both"/>
              <w:rPr>
                <w:sz w:val="22"/>
                <w:szCs w:val="22"/>
              </w:rPr>
            </w:pPr>
            <w:r w:rsidRPr="006C6C80">
              <w:rPr>
                <w:sz w:val="22"/>
                <w:szCs w:val="22"/>
              </w:rPr>
              <w:t>Наркотики как один из симптомов жестокого обращения с детьми</w:t>
            </w:r>
          </w:p>
        </w:tc>
        <w:tc>
          <w:tcPr>
            <w:tcW w:w="1719" w:type="dxa"/>
          </w:tcPr>
          <w:p w:rsidR="00413C12" w:rsidRPr="006C6C80" w:rsidRDefault="00413C12" w:rsidP="00CF1C04">
            <w:pPr>
              <w:pStyle w:val="a3"/>
              <w:jc w:val="center"/>
              <w:rPr>
                <w:sz w:val="22"/>
                <w:szCs w:val="22"/>
              </w:rPr>
            </w:pPr>
            <w:r w:rsidRPr="006C6C80">
              <w:rPr>
                <w:sz w:val="22"/>
                <w:szCs w:val="22"/>
              </w:rPr>
              <w:t>Группа</w:t>
            </w:r>
          </w:p>
          <w:p w:rsidR="00413C12" w:rsidRPr="006C6C80" w:rsidRDefault="00413C12" w:rsidP="00CF1C04">
            <w:pPr>
              <w:pStyle w:val="a3"/>
              <w:jc w:val="center"/>
              <w:rPr>
                <w:sz w:val="22"/>
                <w:szCs w:val="22"/>
              </w:rPr>
            </w:pPr>
            <w:r w:rsidRPr="006C6C80">
              <w:rPr>
                <w:sz w:val="22"/>
                <w:szCs w:val="22"/>
              </w:rPr>
              <w:t>Вконтакте</w:t>
            </w:r>
          </w:p>
        </w:tc>
        <w:tc>
          <w:tcPr>
            <w:tcW w:w="1595" w:type="dxa"/>
          </w:tcPr>
          <w:p w:rsidR="00413C12" w:rsidRPr="006C6C80" w:rsidRDefault="00413C12" w:rsidP="00CF1C04">
            <w:pPr>
              <w:pStyle w:val="a3"/>
              <w:jc w:val="center"/>
              <w:rPr>
                <w:sz w:val="22"/>
                <w:szCs w:val="22"/>
              </w:rPr>
            </w:pPr>
            <w:r w:rsidRPr="006C6C80">
              <w:rPr>
                <w:sz w:val="22"/>
                <w:szCs w:val="22"/>
              </w:rPr>
              <w:t>258</w:t>
            </w:r>
          </w:p>
        </w:tc>
        <w:tc>
          <w:tcPr>
            <w:tcW w:w="1364" w:type="dxa"/>
          </w:tcPr>
          <w:p w:rsidR="00413C12" w:rsidRPr="006C6C80" w:rsidRDefault="00413C12" w:rsidP="00CF1C04">
            <w:pPr>
              <w:pStyle w:val="a3"/>
              <w:jc w:val="center"/>
              <w:rPr>
                <w:sz w:val="22"/>
                <w:szCs w:val="22"/>
              </w:rPr>
            </w:pPr>
            <w:r w:rsidRPr="006C6C80">
              <w:rPr>
                <w:sz w:val="22"/>
                <w:szCs w:val="22"/>
              </w:rPr>
              <w:t>8.02.2019</w:t>
            </w:r>
          </w:p>
        </w:tc>
        <w:tc>
          <w:tcPr>
            <w:tcW w:w="1808" w:type="dxa"/>
          </w:tcPr>
          <w:p w:rsidR="00413C12" w:rsidRPr="006C6C80" w:rsidRDefault="00413C12" w:rsidP="00CF1C04">
            <w:pPr>
              <w:pStyle w:val="a3"/>
              <w:jc w:val="center"/>
              <w:rPr>
                <w:sz w:val="22"/>
                <w:szCs w:val="22"/>
              </w:rPr>
            </w:pPr>
            <w:r w:rsidRPr="006C6C80">
              <w:rPr>
                <w:sz w:val="22"/>
                <w:szCs w:val="22"/>
              </w:rPr>
              <w:t>https://vk.com/molodejmr?w=wall-138052635_914</w:t>
            </w: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4</w:t>
            </w:r>
          </w:p>
        </w:tc>
        <w:tc>
          <w:tcPr>
            <w:tcW w:w="2640" w:type="dxa"/>
          </w:tcPr>
          <w:p w:rsidR="00413C12" w:rsidRPr="006C6C80" w:rsidRDefault="00413C12" w:rsidP="00CF1C04">
            <w:pPr>
              <w:pStyle w:val="a3"/>
              <w:jc w:val="both"/>
              <w:rPr>
                <w:sz w:val="22"/>
                <w:szCs w:val="22"/>
              </w:rPr>
            </w:pPr>
            <w:r w:rsidRPr="006C6C80">
              <w:rPr>
                <w:sz w:val="22"/>
                <w:szCs w:val="22"/>
              </w:rPr>
              <w:t>Трансляция видеороликов о наркомании на интеллектуальной игре «Умка»</w:t>
            </w:r>
          </w:p>
        </w:tc>
        <w:tc>
          <w:tcPr>
            <w:tcW w:w="1719" w:type="dxa"/>
          </w:tcPr>
          <w:p w:rsidR="00413C12" w:rsidRPr="006C6C80" w:rsidRDefault="00413C12" w:rsidP="00CF1C04">
            <w:pPr>
              <w:pStyle w:val="a3"/>
              <w:jc w:val="center"/>
              <w:rPr>
                <w:sz w:val="22"/>
                <w:szCs w:val="22"/>
              </w:rPr>
            </w:pPr>
            <w:r w:rsidRPr="006C6C80">
              <w:rPr>
                <w:sz w:val="22"/>
                <w:szCs w:val="22"/>
              </w:rPr>
              <w:t>Майминский район</w:t>
            </w:r>
          </w:p>
        </w:tc>
        <w:tc>
          <w:tcPr>
            <w:tcW w:w="1595" w:type="dxa"/>
          </w:tcPr>
          <w:p w:rsidR="00413C12" w:rsidRPr="006C6C80" w:rsidRDefault="00413C12" w:rsidP="00CF1C04">
            <w:pPr>
              <w:pStyle w:val="a3"/>
              <w:jc w:val="center"/>
              <w:rPr>
                <w:sz w:val="22"/>
                <w:szCs w:val="22"/>
              </w:rPr>
            </w:pPr>
            <w:r w:rsidRPr="006C6C80">
              <w:rPr>
                <w:sz w:val="22"/>
                <w:szCs w:val="22"/>
              </w:rPr>
              <w:t>180</w:t>
            </w:r>
          </w:p>
        </w:tc>
        <w:tc>
          <w:tcPr>
            <w:tcW w:w="1364" w:type="dxa"/>
          </w:tcPr>
          <w:p w:rsidR="00413C12" w:rsidRPr="006C6C80" w:rsidRDefault="00413C12" w:rsidP="00CF1C04">
            <w:pPr>
              <w:pStyle w:val="a3"/>
              <w:jc w:val="center"/>
              <w:rPr>
                <w:sz w:val="22"/>
                <w:szCs w:val="22"/>
              </w:rPr>
            </w:pPr>
            <w:r w:rsidRPr="006C6C80">
              <w:rPr>
                <w:sz w:val="22"/>
                <w:szCs w:val="22"/>
              </w:rPr>
              <w:t>Февраль- май</w:t>
            </w:r>
          </w:p>
        </w:tc>
        <w:tc>
          <w:tcPr>
            <w:tcW w:w="1808" w:type="dxa"/>
          </w:tcPr>
          <w:p w:rsidR="00413C12" w:rsidRPr="006C6C80" w:rsidRDefault="00413C12" w:rsidP="00CF1C04">
            <w:pPr>
              <w:pStyle w:val="a3"/>
              <w:jc w:val="center"/>
              <w:rPr>
                <w:sz w:val="22"/>
                <w:szCs w:val="22"/>
              </w:rPr>
            </w:pP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5</w:t>
            </w:r>
          </w:p>
        </w:tc>
        <w:tc>
          <w:tcPr>
            <w:tcW w:w="2640" w:type="dxa"/>
          </w:tcPr>
          <w:p w:rsidR="00413C12" w:rsidRPr="006C6C80" w:rsidRDefault="00413C12" w:rsidP="00CF1C04">
            <w:pPr>
              <w:pStyle w:val="a3"/>
              <w:jc w:val="both"/>
              <w:rPr>
                <w:sz w:val="22"/>
                <w:szCs w:val="22"/>
              </w:rPr>
            </w:pPr>
            <w:r w:rsidRPr="006C6C80">
              <w:rPr>
                <w:color w:val="000000"/>
                <w:sz w:val="22"/>
                <w:szCs w:val="22"/>
                <w:shd w:val="clear" w:color="auto" w:fill="FFFFFF"/>
              </w:rPr>
              <w:t>Технологии и методы профилактики алкоголизма и наркомании</w:t>
            </w:r>
          </w:p>
        </w:tc>
        <w:tc>
          <w:tcPr>
            <w:tcW w:w="1719" w:type="dxa"/>
          </w:tcPr>
          <w:p w:rsidR="00413C12" w:rsidRPr="006C6C80" w:rsidRDefault="00413C12" w:rsidP="00CF1C04">
            <w:pPr>
              <w:pStyle w:val="a3"/>
              <w:jc w:val="center"/>
              <w:rPr>
                <w:sz w:val="22"/>
                <w:szCs w:val="22"/>
              </w:rPr>
            </w:pPr>
            <w:r w:rsidRPr="006C6C80">
              <w:rPr>
                <w:sz w:val="22"/>
                <w:szCs w:val="22"/>
              </w:rPr>
              <w:t>Группа Вконтакте</w:t>
            </w:r>
          </w:p>
        </w:tc>
        <w:tc>
          <w:tcPr>
            <w:tcW w:w="1595" w:type="dxa"/>
          </w:tcPr>
          <w:p w:rsidR="00413C12" w:rsidRPr="006C6C80" w:rsidRDefault="00413C12" w:rsidP="00CF1C04">
            <w:pPr>
              <w:pStyle w:val="a3"/>
              <w:jc w:val="center"/>
              <w:rPr>
                <w:sz w:val="22"/>
                <w:szCs w:val="22"/>
              </w:rPr>
            </w:pPr>
            <w:r w:rsidRPr="006C6C80">
              <w:rPr>
                <w:sz w:val="22"/>
                <w:szCs w:val="22"/>
              </w:rPr>
              <w:t>214</w:t>
            </w:r>
          </w:p>
        </w:tc>
        <w:tc>
          <w:tcPr>
            <w:tcW w:w="1364" w:type="dxa"/>
          </w:tcPr>
          <w:p w:rsidR="00413C12" w:rsidRPr="006C6C80" w:rsidRDefault="00413C12" w:rsidP="00CF1C04">
            <w:pPr>
              <w:pStyle w:val="a3"/>
              <w:jc w:val="center"/>
              <w:rPr>
                <w:sz w:val="22"/>
                <w:szCs w:val="22"/>
              </w:rPr>
            </w:pPr>
            <w:r w:rsidRPr="006C6C80">
              <w:rPr>
                <w:sz w:val="22"/>
                <w:szCs w:val="22"/>
              </w:rPr>
              <w:t>8.03.2019</w:t>
            </w:r>
          </w:p>
        </w:tc>
        <w:tc>
          <w:tcPr>
            <w:tcW w:w="1808" w:type="dxa"/>
          </w:tcPr>
          <w:p w:rsidR="00413C12" w:rsidRPr="006C6C80" w:rsidRDefault="00413C12" w:rsidP="00CF1C04">
            <w:pPr>
              <w:pStyle w:val="a3"/>
              <w:jc w:val="center"/>
              <w:rPr>
                <w:sz w:val="22"/>
                <w:szCs w:val="22"/>
              </w:rPr>
            </w:pPr>
            <w:r w:rsidRPr="006C6C80">
              <w:rPr>
                <w:sz w:val="22"/>
                <w:szCs w:val="22"/>
              </w:rPr>
              <w:t>https://vk.com/molodejmr?w=wall-138052635_952</w:t>
            </w: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6</w:t>
            </w:r>
          </w:p>
        </w:tc>
        <w:tc>
          <w:tcPr>
            <w:tcW w:w="2640" w:type="dxa"/>
          </w:tcPr>
          <w:p w:rsidR="00413C12" w:rsidRPr="006C6C80" w:rsidRDefault="00413C12" w:rsidP="00CF1C04">
            <w:pPr>
              <w:pStyle w:val="a3"/>
              <w:jc w:val="both"/>
              <w:rPr>
                <w:sz w:val="22"/>
                <w:szCs w:val="22"/>
              </w:rPr>
            </w:pPr>
            <w:r w:rsidRPr="006C6C80">
              <w:rPr>
                <w:sz w:val="22"/>
                <w:szCs w:val="22"/>
              </w:rPr>
              <w:t>Профилактика наркомании</w:t>
            </w:r>
          </w:p>
        </w:tc>
        <w:tc>
          <w:tcPr>
            <w:tcW w:w="1719" w:type="dxa"/>
          </w:tcPr>
          <w:p w:rsidR="00413C12" w:rsidRPr="006C6C80" w:rsidRDefault="00413C12" w:rsidP="00CF1C04">
            <w:pPr>
              <w:pStyle w:val="a3"/>
              <w:jc w:val="center"/>
              <w:rPr>
                <w:sz w:val="22"/>
                <w:szCs w:val="22"/>
              </w:rPr>
            </w:pPr>
            <w:r w:rsidRPr="006C6C80">
              <w:rPr>
                <w:sz w:val="22"/>
                <w:szCs w:val="22"/>
              </w:rPr>
              <w:t>Группа Вконтакте</w:t>
            </w:r>
          </w:p>
        </w:tc>
        <w:tc>
          <w:tcPr>
            <w:tcW w:w="1595" w:type="dxa"/>
          </w:tcPr>
          <w:p w:rsidR="00413C12" w:rsidRPr="006C6C80" w:rsidRDefault="00413C12" w:rsidP="00CF1C04">
            <w:pPr>
              <w:pStyle w:val="a3"/>
              <w:jc w:val="center"/>
              <w:rPr>
                <w:sz w:val="22"/>
                <w:szCs w:val="22"/>
              </w:rPr>
            </w:pPr>
            <w:r w:rsidRPr="006C6C80">
              <w:rPr>
                <w:sz w:val="22"/>
                <w:szCs w:val="22"/>
              </w:rPr>
              <w:t>264</w:t>
            </w:r>
          </w:p>
        </w:tc>
        <w:tc>
          <w:tcPr>
            <w:tcW w:w="1364" w:type="dxa"/>
          </w:tcPr>
          <w:p w:rsidR="00413C12" w:rsidRPr="006C6C80" w:rsidRDefault="00413C12" w:rsidP="00CF1C04">
            <w:pPr>
              <w:pStyle w:val="a3"/>
              <w:jc w:val="center"/>
              <w:rPr>
                <w:sz w:val="22"/>
                <w:szCs w:val="22"/>
              </w:rPr>
            </w:pPr>
            <w:r w:rsidRPr="006C6C80">
              <w:rPr>
                <w:sz w:val="22"/>
                <w:szCs w:val="22"/>
              </w:rPr>
              <w:t>16.03.2019</w:t>
            </w:r>
          </w:p>
        </w:tc>
        <w:tc>
          <w:tcPr>
            <w:tcW w:w="1808" w:type="dxa"/>
          </w:tcPr>
          <w:p w:rsidR="00413C12" w:rsidRPr="006C6C80" w:rsidRDefault="00413C12" w:rsidP="00CF1C04">
            <w:pPr>
              <w:pStyle w:val="a3"/>
              <w:jc w:val="center"/>
              <w:rPr>
                <w:sz w:val="22"/>
                <w:szCs w:val="22"/>
              </w:rPr>
            </w:pPr>
            <w:r w:rsidRPr="006C6C80">
              <w:rPr>
                <w:sz w:val="22"/>
                <w:szCs w:val="22"/>
              </w:rPr>
              <w:t>https://vk.com/molodejmr?w=wall-138052635_965</w:t>
            </w: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7</w:t>
            </w:r>
          </w:p>
        </w:tc>
        <w:tc>
          <w:tcPr>
            <w:tcW w:w="2640" w:type="dxa"/>
          </w:tcPr>
          <w:p w:rsidR="00413C12" w:rsidRPr="006C6C80" w:rsidRDefault="00413C12" w:rsidP="00CF1C04">
            <w:pPr>
              <w:pStyle w:val="a3"/>
              <w:jc w:val="both"/>
              <w:rPr>
                <w:sz w:val="22"/>
                <w:szCs w:val="22"/>
              </w:rPr>
            </w:pPr>
            <w:r w:rsidRPr="006C6C80">
              <w:rPr>
                <w:sz w:val="22"/>
                <w:szCs w:val="22"/>
              </w:rPr>
              <w:t>Флешмоб «Зарядка» посвященная Всемирному Дню здоровья</w:t>
            </w:r>
          </w:p>
        </w:tc>
        <w:tc>
          <w:tcPr>
            <w:tcW w:w="1719" w:type="dxa"/>
          </w:tcPr>
          <w:p w:rsidR="00413C12" w:rsidRPr="006C6C80" w:rsidRDefault="00413C12" w:rsidP="00CF1C04">
            <w:pPr>
              <w:pStyle w:val="a3"/>
              <w:jc w:val="center"/>
              <w:rPr>
                <w:sz w:val="22"/>
                <w:szCs w:val="22"/>
              </w:rPr>
            </w:pPr>
            <w:r w:rsidRPr="006C6C80">
              <w:rPr>
                <w:sz w:val="22"/>
                <w:szCs w:val="22"/>
              </w:rPr>
              <w:t>Площадь «Юбилейная»</w:t>
            </w:r>
          </w:p>
        </w:tc>
        <w:tc>
          <w:tcPr>
            <w:tcW w:w="1595" w:type="dxa"/>
          </w:tcPr>
          <w:p w:rsidR="00413C12" w:rsidRPr="006C6C80" w:rsidRDefault="00413C12" w:rsidP="00CF1C04">
            <w:pPr>
              <w:pStyle w:val="a3"/>
              <w:jc w:val="center"/>
              <w:rPr>
                <w:sz w:val="22"/>
                <w:szCs w:val="22"/>
              </w:rPr>
            </w:pPr>
            <w:r w:rsidRPr="006C6C80">
              <w:rPr>
                <w:sz w:val="22"/>
                <w:szCs w:val="22"/>
              </w:rPr>
              <w:t>80</w:t>
            </w:r>
          </w:p>
        </w:tc>
        <w:tc>
          <w:tcPr>
            <w:tcW w:w="1364" w:type="dxa"/>
          </w:tcPr>
          <w:p w:rsidR="00413C12" w:rsidRPr="006C6C80" w:rsidRDefault="00413C12" w:rsidP="00CF1C04">
            <w:pPr>
              <w:pStyle w:val="a3"/>
              <w:jc w:val="center"/>
              <w:rPr>
                <w:sz w:val="22"/>
                <w:szCs w:val="22"/>
              </w:rPr>
            </w:pPr>
            <w:r w:rsidRPr="006C6C80">
              <w:rPr>
                <w:sz w:val="22"/>
                <w:szCs w:val="22"/>
              </w:rPr>
              <w:t>7.04.2019</w:t>
            </w:r>
          </w:p>
        </w:tc>
        <w:tc>
          <w:tcPr>
            <w:tcW w:w="1808" w:type="dxa"/>
          </w:tcPr>
          <w:p w:rsidR="00413C12" w:rsidRPr="006C6C80" w:rsidRDefault="00413C12" w:rsidP="00CF1C04">
            <w:pPr>
              <w:pStyle w:val="a3"/>
              <w:jc w:val="center"/>
              <w:rPr>
                <w:sz w:val="22"/>
                <w:szCs w:val="22"/>
              </w:rPr>
            </w:pPr>
          </w:p>
        </w:tc>
      </w:tr>
      <w:tr w:rsidR="00413C12" w:rsidRPr="006C6C80" w:rsidTr="00CF1C04">
        <w:tc>
          <w:tcPr>
            <w:tcW w:w="445" w:type="dxa"/>
          </w:tcPr>
          <w:p w:rsidR="00413C12" w:rsidRPr="006C6C80" w:rsidRDefault="00413C12" w:rsidP="00CF1C04">
            <w:pPr>
              <w:pStyle w:val="a3"/>
              <w:jc w:val="center"/>
              <w:rPr>
                <w:sz w:val="22"/>
                <w:szCs w:val="22"/>
              </w:rPr>
            </w:pPr>
            <w:r w:rsidRPr="006C6C80">
              <w:rPr>
                <w:sz w:val="22"/>
                <w:szCs w:val="22"/>
              </w:rPr>
              <w:t>8</w:t>
            </w:r>
          </w:p>
        </w:tc>
        <w:tc>
          <w:tcPr>
            <w:tcW w:w="2640" w:type="dxa"/>
          </w:tcPr>
          <w:p w:rsidR="00413C12" w:rsidRPr="006C6C80" w:rsidRDefault="00413C12" w:rsidP="00CF1C04">
            <w:pPr>
              <w:pStyle w:val="a3"/>
              <w:jc w:val="both"/>
              <w:rPr>
                <w:sz w:val="22"/>
                <w:szCs w:val="22"/>
              </w:rPr>
            </w:pPr>
            <w:r w:rsidRPr="006C6C80">
              <w:rPr>
                <w:sz w:val="22"/>
                <w:szCs w:val="22"/>
              </w:rPr>
              <w:t>Лекция «Мифы о наркотиках»</w:t>
            </w:r>
          </w:p>
        </w:tc>
        <w:tc>
          <w:tcPr>
            <w:tcW w:w="1719" w:type="dxa"/>
          </w:tcPr>
          <w:p w:rsidR="00413C12" w:rsidRPr="006C6C80" w:rsidRDefault="00413C12" w:rsidP="00CF1C04">
            <w:pPr>
              <w:pStyle w:val="a3"/>
              <w:jc w:val="center"/>
              <w:rPr>
                <w:sz w:val="22"/>
                <w:szCs w:val="22"/>
              </w:rPr>
            </w:pPr>
            <w:r w:rsidRPr="006C6C80">
              <w:rPr>
                <w:sz w:val="22"/>
                <w:szCs w:val="22"/>
              </w:rPr>
              <w:t>МБОУ «МСОШ № 3»</w:t>
            </w:r>
          </w:p>
        </w:tc>
        <w:tc>
          <w:tcPr>
            <w:tcW w:w="1595" w:type="dxa"/>
          </w:tcPr>
          <w:p w:rsidR="00413C12" w:rsidRPr="006C6C80" w:rsidRDefault="00413C12" w:rsidP="00CF1C04">
            <w:pPr>
              <w:pStyle w:val="a3"/>
              <w:jc w:val="center"/>
              <w:rPr>
                <w:sz w:val="22"/>
                <w:szCs w:val="22"/>
              </w:rPr>
            </w:pPr>
            <w:r w:rsidRPr="006C6C80">
              <w:rPr>
                <w:sz w:val="22"/>
                <w:szCs w:val="22"/>
              </w:rPr>
              <w:t>60</w:t>
            </w:r>
          </w:p>
        </w:tc>
        <w:tc>
          <w:tcPr>
            <w:tcW w:w="1364" w:type="dxa"/>
          </w:tcPr>
          <w:p w:rsidR="00413C12" w:rsidRPr="006C6C80" w:rsidRDefault="00413C12" w:rsidP="00CF1C04">
            <w:pPr>
              <w:pStyle w:val="a3"/>
              <w:jc w:val="center"/>
              <w:rPr>
                <w:sz w:val="22"/>
                <w:szCs w:val="22"/>
              </w:rPr>
            </w:pPr>
            <w:r w:rsidRPr="006C6C80">
              <w:rPr>
                <w:sz w:val="22"/>
                <w:szCs w:val="22"/>
              </w:rPr>
              <w:t>30.04.2019</w:t>
            </w:r>
          </w:p>
        </w:tc>
        <w:tc>
          <w:tcPr>
            <w:tcW w:w="1808" w:type="dxa"/>
          </w:tcPr>
          <w:p w:rsidR="00413C12" w:rsidRPr="006C6C80" w:rsidRDefault="00413C12" w:rsidP="00CF1C04">
            <w:pPr>
              <w:pStyle w:val="a3"/>
              <w:jc w:val="center"/>
              <w:rPr>
                <w:sz w:val="22"/>
                <w:szCs w:val="22"/>
              </w:rPr>
            </w:pPr>
          </w:p>
        </w:tc>
      </w:tr>
    </w:tbl>
    <w:p w:rsidR="00413C12" w:rsidRPr="006C6C80" w:rsidRDefault="00413C12" w:rsidP="00413C12">
      <w:pPr>
        <w:pStyle w:val="a3"/>
        <w:rPr>
          <w:szCs w:val="22"/>
        </w:rPr>
      </w:pPr>
    </w:p>
    <w:p w:rsidR="00827C27" w:rsidRPr="006C6C80" w:rsidRDefault="00827C27" w:rsidP="00B37C4A">
      <w:pPr>
        <w:spacing w:after="0" w:line="240" w:lineRule="auto"/>
        <w:ind w:firstLine="709"/>
        <w:rPr>
          <w:rFonts w:ascii="Times New Roman" w:hAnsi="Times New Roman" w:cs="Times New Roman"/>
        </w:rPr>
      </w:pPr>
    </w:p>
    <w:p w:rsidR="00B37C4A" w:rsidRPr="006C6C80" w:rsidRDefault="00136119" w:rsidP="002A154E">
      <w:pPr>
        <w:pStyle w:val="a7"/>
        <w:numPr>
          <w:ilvl w:val="0"/>
          <w:numId w:val="1"/>
        </w:numPr>
        <w:spacing w:after="0" w:line="240" w:lineRule="auto"/>
        <w:ind w:left="0" w:firstLine="0"/>
        <w:jc w:val="both"/>
        <w:rPr>
          <w:rFonts w:ascii="Times New Roman" w:hAnsi="Times New Roman" w:cs="Times New Roman"/>
        </w:rPr>
      </w:pPr>
      <w:r w:rsidRPr="006C6C80">
        <w:rPr>
          <w:rFonts w:ascii="Times New Roman" w:hAnsi="Times New Roman" w:cs="Times New Roman"/>
        </w:rPr>
        <w:t>З</w:t>
      </w:r>
      <w:r w:rsidR="00B37C4A" w:rsidRPr="006C6C80">
        <w:rPr>
          <w:rFonts w:ascii="Times New Roman" w:hAnsi="Times New Roman" w:cs="Times New Roman"/>
        </w:rPr>
        <w:t xml:space="preserve">а текущий период времени 2019 </w:t>
      </w:r>
      <w:r w:rsidRPr="006C6C80">
        <w:rPr>
          <w:rFonts w:ascii="Times New Roman" w:hAnsi="Times New Roman" w:cs="Times New Roman"/>
        </w:rPr>
        <w:t xml:space="preserve">года </w:t>
      </w:r>
      <w:r w:rsidRPr="006C6C80">
        <w:rPr>
          <w:rFonts w:ascii="Times New Roman" w:hAnsi="Times New Roman" w:cs="Times New Roman"/>
          <w:u w:val="single"/>
        </w:rPr>
        <w:t>Отделом МВД России по Майминскому району</w:t>
      </w:r>
      <w:r w:rsidR="00B37C4A" w:rsidRPr="006C6C80">
        <w:rPr>
          <w:rFonts w:ascii="Times New Roman" w:hAnsi="Times New Roman" w:cs="Times New Roman"/>
          <w:u w:val="single"/>
        </w:rPr>
        <w:t xml:space="preserve"> </w:t>
      </w:r>
      <w:r w:rsidR="00B37C4A" w:rsidRPr="006C6C80">
        <w:rPr>
          <w:rFonts w:ascii="Times New Roman" w:hAnsi="Times New Roman" w:cs="Times New Roman"/>
        </w:rPr>
        <w:t xml:space="preserve">по главе 20 </w:t>
      </w:r>
      <w:r w:rsidRPr="006C6C80">
        <w:rPr>
          <w:rFonts w:ascii="Times New Roman" w:hAnsi="Times New Roman" w:cs="Times New Roman"/>
        </w:rPr>
        <w:t xml:space="preserve">(ч.1 ст.20.20, ч.1 ст.20.1, ст.20.21) </w:t>
      </w:r>
      <w:r w:rsidR="00B37C4A" w:rsidRPr="006C6C80">
        <w:rPr>
          <w:rFonts w:ascii="Times New Roman" w:hAnsi="Times New Roman" w:cs="Times New Roman"/>
        </w:rPr>
        <w:t xml:space="preserve">КоАП РФ </w:t>
      </w:r>
      <w:r w:rsidRPr="006C6C80">
        <w:rPr>
          <w:rFonts w:ascii="Times New Roman" w:hAnsi="Times New Roman" w:cs="Times New Roman"/>
        </w:rPr>
        <w:t xml:space="preserve">в отношении несовершеннолетних </w:t>
      </w:r>
      <w:r w:rsidR="00B37C4A" w:rsidRPr="006C6C80">
        <w:rPr>
          <w:rFonts w:ascii="Times New Roman" w:hAnsi="Times New Roman" w:cs="Times New Roman"/>
        </w:rPr>
        <w:t xml:space="preserve">было </w:t>
      </w:r>
      <w:r w:rsidRPr="006C6C80">
        <w:rPr>
          <w:rFonts w:ascii="Times New Roman" w:hAnsi="Times New Roman" w:cs="Times New Roman"/>
        </w:rPr>
        <w:t xml:space="preserve">составлено </w:t>
      </w:r>
      <w:r w:rsidR="00B37C4A" w:rsidRPr="006C6C80">
        <w:rPr>
          <w:rFonts w:ascii="Times New Roman" w:hAnsi="Times New Roman" w:cs="Times New Roman"/>
        </w:rPr>
        <w:t>14</w:t>
      </w:r>
      <w:r w:rsidRPr="006C6C80">
        <w:rPr>
          <w:rFonts w:ascii="Times New Roman" w:hAnsi="Times New Roman" w:cs="Times New Roman"/>
        </w:rPr>
        <w:t xml:space="preserve"> административных протоколов. Из них: учащихся АПОУ РА «МСХТ» - 8, Вечерняя (сменна общеобразовательная школа г</w:t>
      </w:r>
      <w:proofErr w:type="gramStart"/>
      <w:r w:rsidRPr="006C6C80">
        <w:rPr>
          <w:rFonts w:ascii="Times New Roman" w:hAnsi="Times New Roman" w:cs="Times New Roman"/>
        </w:rPr>
        <w:t>.Г</w:t>
      </w:r>
      <w:proofErr w:type="gramEnd"/>
      <w:r w:rsidRPr="006C6C80">
        <w:rPr>
          <w:rFonts w:ascii="Times New Roman" w:hAnsi="Times New Roman" w:cs="Times New Roman"/>
        </w:rPr>
        <w:t>орно-Алтайска – 3, 2 – н\у, н\р.</w:t>
      </w:r>
    </w:p>
    <w:p w:rsidR="00B37C4A" w:rsidRPr="006C6C80" w:rsidRDefault="00B37C4A" w:rsidP="00B37C4A">
      <w:pPr>
        <w:spacing w:after="0" w:line="240" w:lineRule="auto"/>
        <w:ind w:firstLine="709"/>
        <w:jc w:val="both"/>
        <w:rPr>
          <w:rFonts w:ascii="Times New Roman" w:hAnsi="Times New Roman" w:cs="Times New Roman"/>
          <w:b/>
        </w:rPr>
      </w:pPr>
      <w:r w:rsidRPr="006C6C80">
        <w:rPr>
          <w:rFonts w:ascii="Times New Roman" w:hAnsi="Times New Roman" w:cs="Times New Roman"/>
        </w:rPr>
        <w:t xml:space="preserve">В отношении родителей, где дети не достигли привлечения к административной ответственности и употребляли алкогольную продукцию, </w:t>
      </w:r>
      <w:r w:rsidR="0079042C" w:rsidRPr="006C6C80">
        <w:rPr>
          <w:rFonts w:ascii="Times New Roman" w:hAnsi="Times New Roman" w:cs="Times New Roman"/>
        </w:rPr>
        <w:t xml:space="preserve">составлено 3 административных протокола по ст.20.22 КоАП РФ. </w:t>
      </w:r>
    </w:p>
    <w:p w:rsidR="00B37C4A" w:rsidRPr="006C6C80" w:rsidRDefault="00B37C4A" w:rsidP="004D44D6">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И два протокола составлено по </w:t>
      </w:r>
      <w:proofErr w:type="gramStart"/>
      <w:r w:rsidRPr="006C6C80">
        <w:rPr>
          <w:rFonts w:ascii="Times New Roman" w:hAnsi="Times New Roman" w:cs="Times New Roman"/>
        </w:rPr>
        <w:t>ч</w:t>
      </w:r>
      <w:proofErr w:type="gramEnd"/>
      <w:r w:rsidRPr="006C6C80">
        <w:rPr>
          <w:rFonts w:ascii="Times New Roman" w:hAnsi="Times New Roman" w:cs="Times New Roman"/>
        </w:rPr>
        <w:t>. 1 ст. 6.10 КоАП РФ в отношении взрослых лиц, которые вовлекли в распитие алкогольно</w:t>
      </w:r>
      <w:r w:rsidR="004D44D6" w:rsidRPr="006C6C80">
        <w:rPr>
          <w:rFonts w:ascii="Times New Roman" w:hAnsi="Times New Roman" w:cs="Times New Roman"/>
        </w:rPr>
        <w:t>й продукции несовершеннолетних.</w:t>
      </w:r>
    </w:p>
    <w:p w:rsidR="00B37C4A" w:rsidRPr="006C6C80" w:rsidRDefault="00B37C4A" w:rsidP="00B37C4A">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Указанные выше несовершеннолетние поставлены на учет в ОУУП и ПДН Отдела МВД России по Майминскому району, с которыми регулярно всеми службами ОВД проводится профилактическая работа.</w:t>
      </w:r>
    </w:p>
    <w:p w:rsidR="00B37C4A" w:rsidRPr="006C6C80" w:rsidRDefault="00B37C4A" w:rsidP="00B37C4A">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w:t>
      </w:r>
      <w:proofErr w:type="gramStart"/>
      <w:r w:rsidRPr="006C6C80">
        <w:rPr>
          <w:rFonts w:ascii="Times New Roman" w:hAnsi="Times New Roman" w:cs="Times New Roman"/>
        </w:rPr>
        <w:t xml:space="preserve">Кроме этого, в 2019 во всех школах района проведено 42 лекции – беседы и 7 в АПОУ РА «МСХТ» на различные темы (разъяснение норм уголовной и административной ответственности несовершеннолетних, наказание за употребление и распространение наркотических средств, </w:t>
      </w:r>
      <w:r w:rsidRPr="006C6C80">
        <w:rPr>
          <w:rFonts w:ascii="Times New Roman" w:hAnsi="Times New Roman" w:cs="Times New Roman"/>
        </w:rPr>
        <w:lastRenderedPageBreak/>
        <w:t>последствия употребления алкогольной и табачной продукции), а также приняли участие на 5 родительских собраниях, где родителям была разъяснена ответственность за ненадлежащее исполнение родительских обязанностей по</w:t>
      </w:r>
      <w:proofErr w:type="gramEnd"/>
      <w:r w:rsidRPr="006C6C80">
        <w:rPr>
          <w:rFonts w:ascii="Times New Roman" w:hAnsi="Times New Roman" w:cs="Times New Roman"/>
        </w:rPr>
        <w:t xml:space="preserve"> отношению к своим детям. На мероприятиях присутствовало 1096 несовершеннолетних.</w:t>
      </w:r>
    </w:p>
    <w:p w:rsidR="00B37C4A" w:rsidRPr="006C6C80" w:rsidRDefault="00B37C4A" w:rsidP="00B37C4A">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w:t>
      </w:r>
      <w:proofErr w:type="gramStart"/>
      <w:r w:rsidRPr="006C6C80">
        <w:rPr>
          <w:rFonts w:ascii="Times New Roman" w:hAnsi="Times New Roman" w:cs="Times New Roman"/>
        </w:rPr>
        <w:t>16.04.2019 выявлен один факт попытки суицида несовершеннолетней Милениной А.С., 2001 г.р.,  проживающей по адресу: ул. Механизаторов, 15 кв.2   с. Майма Майминского района республики Алтай, учащаяся 2 курса АПОУ РА «МСХТ», по причине систематического употребления спиртных напитков матерью Милениной Т.И., 1962 г.р. В настоящее время материалы проверки направлены Майминского МСО СУ СК РФ по Республике Алтай</w:t>
      </w:r>
      <w:proofErr w:type="gramEnd"/>
      <w:r w:rsidRPr="006C6C80">
        <w:rPr>
          <w:rFonts w:ascii="Times New Roman" w:hAnsi="Times New Roman" w:cs="Times New Roman"/>
        </w:rPr>
        <w:t xml:space="preserve"> (исх. 4/2-5023 от 26.04.19 г.).</w:t>
      </w:r>
    </w:p>
    <w:p w:rsidR="00B37C4A" w:rsidRPr="006C6C80" w:rsidRDefault="00B37C4A"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w:t>
      </w:r>
      <w:proofErr w:type="gramStart"/>
      <w:r w:rsidRPr="006C6C80">
        <w:rPr>
          <w:rFonts w:ascii="Times New Roman" w:hAnsi="Times New Roman" w:cs="Times New Roman"/>
        </w:rPr>
        <w:t>В виду того, что большее количество административных правонарушений, предусмотренные ч. 1 ст. 20.20, ст. 20.1, ст. 20.21 КоАП РФ, а также факт попытки суицида совершили студенты АПОУ РА «МСХТ», считаю необходимым заслушать представителей техникума на КДН и ЗП при администрации МО «Майминский район» о проделанной профилактической работе с данной категорией лиц, склонных к совершению преступлений и административных правонарушений, а также</w:t>
      </w:r>
      <w:proofErr w:type="gramEnd"/>
      <w:r w:rsidRPr="006C6C80">
        <w:rPr>
          <w:rFonts w:ascii="Times New Roman" w:hAnsi="Times New Roman" w:cs="Times New Roman"/>
        </w:rPr>
        <w:t xml:space="preserve"> к попытке суицида.</w:t>
      </w:r>
    </w:p>
    <w:p w:rsidR="00B37C4A" w:rsidRPr="006C6C80" w:rsidRDefault="00B37C4A" w:rsidP="00FA42AD">
      <w:pPr>
        <w:spacing w:after="0" w:line="240" w:lineRule="auto"/>
        <w:ind w:firstLine="709"/>
        <w:jc w:val="both"/>
        <w:rPr>
          <w:rFonts w:ascii="Times New Roman" w:hAnsi="Times New Roman" w:cs="Times New Roman"/>
        </w:rPr>
      </w:pPr>
    </w:p>
    <w:p w:rsidR="00AC0B41" w:rsidRPr="006C6C80" w:rsidRDefault="00A30A38" w:rsidP="00DE440E">
      <w:pPr>
        <w:pStyle w:val="a7"/>
        <w:numPr>
          <w:ilvl w:val="0"/>
          <w:numId w:val="1"/>
        </w:numPr>
        <w:spacing w:after="0" w:line="240" w:lineRule="auto"/>
        <w:ind w:left="0" w:firstLine="709"/>
        <w:jc w:val="both"/>
        <w:rPr>
          <w:rFonts w:ascii="Times New Roman" w:hAnsi="Times New Roman" w:cs="Times New Roman"/>
          <w:u w:val="single"/>
        </w:rPr>
      </w:pPr>
      <w:r w:rsidRPr="006C6C80">
        <w:rPr>
          <w:rFonts w:ascii="Times New Roman" w:hAnsi="Times New Roman" w:cs="Times New Roman"/>
          <w:u w:val="single"/>
        </w:rPr>
        <w:t>Управление образования</w:t>
      </w:r>
      <w:r w:rsidR="0037615E" w:rsidRPr="006C6C80">
        <w:rPr>
          <w:rFonts w:ascii="Times New Roman" w:hAnsi="Times New Roman" w:cs="Times New Roman"/>
          <w:u w:val="single"/>
        </w:rPr>
        <w:t xml:space="preserve"> Администрации МО «Майминский район»</w:t>
      </w:r>
    </w:p>
    <w:p w:rsidR="00DE440E" w:rsidRPr="006C6C80" w:rsidRDefault="00DE440E" w:rsidP="00DE440E">
      <w:pPr>
        <w:tabs>
          <w:tab w:val="left" w:pos="993"/>
        </w:tabs>
        <w:spacing w:after="0" w:line="240" w:lineRule="auto"/>
        <w:ind w:firstLine="709"/>
        <w:jc w:val="both"/>
        <w:rPr>
          <w:rFonts w:ascii="Times New Roman" w:hAnsi="Times New Roman" w:cs="Times New Roman"/>
        </w:rPr>
      </w:pPr>
      <w:r w:rsidRPr="006C6C80">
        <w:rPr>
          <w:rFonts w:ascii="Times New Roman" w:hAnsi="Times New Roman" w:cs="Times New Roman"/>
        </w:rPr>
        <w:tab/>
        <w:t>Образовательные организации МО «Майминский район» выстраивают свою  работу по профилактике беспризорности и правонарушений среди несовершеннолетних на основании закона «Об образовании в РФ»</w:t>
      </w:r>
      <w:proofErr w:type="gramStart"/>
      <w:r w:rsidRPr="006C6C80">
        <w:rPr>
          <w:rFonts w:ascii="Times New Roman" w:hAnsi="Times New Roman" w:cs="Times New Roman"/>
        </w:rPr>
        <w:t>,Ф</w:t>
      </w:r>
      <w:proofErr w:type="gramEnd"/>
      <w:r w:rsidRPr="006C6C80">
        <w:rPr>
          <w:rFonts w:ascii="Times New Roman" w:hAnsi="Times New Roman" w:cs="Times New Roman"/>
        </w:rPr>
        <w:t>З РФ «Об основах системы профилактики безнадзорности и правонарушений несовершеннолетних» № 120-ФЗ, Конвенцией о правах ребёнка, Семейным кодексом, приказами Управления образования.. Разработаны планы работы школы по профилактике безнадзорности и правонарушений на основании Плана работы Управления образования.</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Два раза в год отрабатывается социальный паспорт школы (на 15 сентября и 15 февраля);</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Ежедневный контроль посещаемости учебных занятий на основании Инструкции о порядке ведения учета несовершеннолетних, не посещающих или систематически пропускающих по неуважительным причинам занятия, утвержденной Приказом Управления образования № 438 от 29.10.2018 г.</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Индивидуальная работа с </w:t>
      </w:r>
      <w:proofErr w:type="gramStart"/>
      <w:r w:rsidRPr="006C6C80">
        <w:rPr>
          <w:rFonts w:ascii="Times New Roman" w:hAnsi="Times New Roman" w:cs="Times New Roman"/>
        </w:rPr>
        <w:t>обучающимися</w:t>
      </w:r>
      <w:proofErr w:type="gramEnd"/>
      <w:r w:rsidRPr="006C6C80">
        <w:rPr>
          <w:rFonts w:ascii="Times New Roman" w:hAnsi="Times New Roman" w:cs="Times New Roman"/>
        </w:rPr>
        <w:t>, состоящими на учетах (по  плану).</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Работа по индивидуальному плану с семьями, находящимися в социально опасном положении.</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Размещены уголки правовых знаний, оформлен информационный стенд «Здоровье в твоих руках» (МСОШ №1), «Здоровое поколение», «Наш выбор» (Усть-Мунинская СОШ). Выпуск стенных газет «Здоровый образ жизни», «ЗОЖ – ДА! Наркотикам – НЕТ» (МСОШ №1).</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Просмотр видеофильмов «Умей сказать нет» 01.03. - 36 чел. (МСОШ №1). «О вредностях» 21.02. – 56 чел. (Бирюлинская СОШ). </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Проводятся методические совещания, семинары, совещания руководителей образовательных организаций, педагогические советы по вопросам профилактики. Совещание при директоре «Реализация плана профилактики безнадзорности и правонарушений» (Усть-Мунинская СОШ). Совещание педколлектива «Взаимодействие школы, семьи и социума» (Усть-Мунинская СОШ). Беседа «Проблема развития личности в современном обществе» (Соузгинская СОШ). «Административный кодекс РФ, уголовный кодекс РФ относительно несовершеннолетних (Соузгинская СОШ).</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Разрабатываются листовки, памятки для родителей и обучающихся. «Вредным привычкам – бой!» (Усть-Мунинская СОШ). «Незаконное собирание, либо распространение информации о частной жизни» (МСОШ №2). «Телефон доверия» (Бирюлинская СОШ). «Спасибо </w:t>
      </w:r>
      <w:proofErr w:type="gramStart"/>
      <w:r w:rsidRPr="006C6C80">
        <w:rPr>
          <w:rFonts w:ascii="Times New Roman" w:hAnsi="Times New Roman" w:cs="Times New Roman"/>
        </w:rPr>
        <w:t>–Н</w:t>
      </w:r>
      <w:proofErr w:type="gramEnd"/>
      <w:r w:rsidRPr="006C6C80">
        <w:rPr>
          <w:rFonts w:ascii="Times New Roman" w:hAnsi="Times New Roman" w:cs="Times New Roman"/>
        </w:rPr>
        <w:t>ЕТ» (МСОШ №1).</w:t>
      </w:r>
    </w:p>
    <w:p w:rsidR="00DE440E" w:rsidRPr="006C6C80" w:rsidRDefault="00DE440E" w:rsidP="00DE440E">
      <w:pPr>
        <w:autoSpaceDE w:val="0"/>
        <w:autoSpaceDN w:val="0"/>
        <w:adjustRightInd w:val="0"/>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Проводятся ролевые игры и тренинги  «Я выбираю спорт» 02.04. – 28 чел. (Усть-Мунинская СОШ), «На тропе доверия» 13.03. – 60 чел. (Верх-Карагужская СОШ). Беседы «Моя речь – мое зеркало» 04.02. – 154 чел. (МСОШ №2). «Табачный дым – это плохо» 19.02. – 39 чел. (Усть-МунинскаяСОШ). «Первый глоток беды»21.03. – 43 чел. «Мы не часть потерянного поколения» 15.03. – 28 чел. (Манжерокская СОШ). </w:t>
      </w:r>
      <w:r w:rsidRPr="006C6C80">
        <w:rPr>
          <w:rFonts w:ascii="Times New Roman" w:eastAsiaTheme="minorHAnsi" w:hAnsi="Times New Roman" w:cs="Times New Roman"/>
          <w:lang w:eastAsia="en-US"/>
        </w:rPr>
        <w:t>«Жизненные ценности» - встреча с представителем церкви Г.А. Балакиным  29.04. - 80 чел</w:t>
      </w:r>
      <w:proofErr w:type="gramStart"/>
      <w:r w:rsidRPr="006C6C80">
        <w:rPr>
          <w:rFonts w:ascii="Times New Roman" w:eastAsiaTheme="minorHAnsi" w:hAnsi="Times New Roman" w:cs="Times New Roman"/>
          <w:lang w:eastAsia="en-US"/>
        </w:rPr>
        <w:t>.(</w:t>
      </w:r>
      <w:proofErr w:type="gramEnd"/>
      <w:r w:rsidRPr="006C6C80">
        <w:rPr>
          <w:rFonts w:ascii="Times New Roman" w:eastAsiaTheme="minorHAnsi" w:hAnsi="Times New Roman" w:cs="Times New Roman"/>
          <w:lang w:eastAsia="en-US"/>
        </w:rPr>
        <w:t>МСОШ №2)</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Проведение тематических классных часов «Беда, которую несут наркотики», «</w:t>
      </w:r>
      <w:proofErr w:type="gramStart"/>
      <w:r w:rsidRPr="006C6C80">
        <w:rPr>
          <w:rFonts w:ascii="Times New Roman" w:hAnsi="Times New Roman" w:cs="Times New Roman"/>
        </w:rPr>
        <w:t>Правда</w:t>
      </w:r>
      <w:proofErr w:type="gramEnd"/>
      <w:r w:rsidRPr="006C6C80">
        <w:rPr>
          <w:rFonts w:ascii="Times New Roman" w:hAnsi="Times New Roman" w:cs="Times New Roman"/>
        </w:rPr>
        <w:t xml:space="preserve"> человека – мера его свободы». «Ты не один», «В чм смысл жизни», «Мои права – мой выбор», «Я </w:t>
      </w:r>
      <w:r w:rsidRPr="006C6C80">
        <w:rPr>
          <w:rFonts w:ascii="Times New Roman" w:hAnsi="Times New Roman" w:cs="Times New Roman"/>
        </w:rPr>
        <w:lastRenderedPageBreak/>
        <w:t xml:space="preserve">отвечаю», «Правовая культура и толерантность», «Почему трудно признать свою вину», «Ложь </w:t>
      </w:r>
      <w:proofErr w:type="gramStart"/>
      <w:r w:rsidRPr="006C6C80">
        <w:rPr>
          <w:rFonts w:ascii="Times New Roman" w:hAnsi="Times New Roman" w:cs="Times New Roman"/>
        </w:rPr>
        <w:t>и</w:t>
      </w:r>
      <w:proofErr w:type="gramEnd"/>
      <w:r w:rsidRPr="006C6C80">
        <w:rPr>
          <w:rFonts w:ascii="Times New Roman" w:hAnsi="Times New Roman" w:cs="Times New Roman"/>
        </w:rPr>
        <w:t xml:space="preserve"> правда о наркотиках» (МСОШ №1, МСОШ №2, МСОШ №3, Манжерокская СОШ, Усть-Мунинская СОШ, В-Карагужская ООШ, Сайдысская ООШ, Бирюлинская СОШ, Соузгинская СОШ) – 1125 чел.</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Проведение конкурса рисунков «Жизнь – это чудо» (Соузгинская СОШ). «Мир без наркотиков» (Сайдысская ООШ). «Курить – здоровью вредить» 25.01. – 45 чел. (Бирюлинская СОШ).</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Проведение круглых столов педагоги, </w:t>
      </w:r>
      <w:proofErr w:type="gramStart"/>
      <w:r w:rsidRPr="006C6C80">
        <w:rPr>
          <w:rFonts w:ascii="Times New Roman" w:hAnsi="Times New Roman" w:cs="Times New Roman"/>
        </w:rPr>
        <w:t>родителе</w:t>
      </w:r>
      <w:proofErr w:type="gramEnd"/>
      <w:r w:rsidRPr="006C6C80">
        <w:rPr>
          <w:rFonts w:ascii="Times New Roman" w:hAnsi="Times New Roman" w:cs="Times New Roman"/>
        </w:rPr>
        <w:t xml:space="preserve">, обучающиеся, специалисты </w:t>
      </w:r>
      <w:r w:rsidRPr="006C6C80">
        <w:rPr>
          <w:rFonts w:ascii="Times New Roman" w:eastAsia="Calibri" w:hAnsi="Times New Roman" w:cs="Times New Roman"/>
          <w:lang w:eastAsia="en-US"/>
        </w:rPr>
        <w:t xml:space="preserve">«Пути решения проблемы роста правонарушений среди несовершеннолетних» </w:t>
      </w:r>
      <w:r w:rsidRPr="006C6C80">
        <w:rPr>
          <w:rFonts w:ascii="Times New Roman" w:hAnsi="Times New Roman" w:cs="Times New Roman"/>
          <w:color w:val="000000"/>
        </w:rPr>
        <w:t>в  МБОУ «Майминская СОШ №1», МБОУ «Майминская СОШ №2», МБОУ «Майминская СОШ №3». Охват более 100 чел</w:t>
      </w:r>
      <w:proofErr w:type="gramStart"/>
      <w:r w:rsidRPr="006C6C80">
        <w:rPr>
          <w:rFonts w:ascii="Times New Roman" w:hAnsi="Times New Roman" w:cs="Times New Roman"/>
          <w:color w:val="000000"/>
        </w:rPr>
        <w:t>.</w:t>
      </w:r>
      <w:r w:rsidRPr="006C6C80">
        <w:rPr>
          <w:rFonts w:ascii="Times New Roman" w:hAnsi="Times New Roman" w:cs="Times New Roman"/>
        </w:rPr>
        <w:t>к</w:t>
      </w:r>
      <w:proofErr w:type="gramEnd"/>
      <w:r w:rsidRPr="006C6C80">
        <w:rPr>
          <w:rFonts w:ascii="Times New Roman" w:hAnsi="Times New Roman" w:cs="Times New Roman"/>
        </w:rPr>
        <w:t>руглый стол «Наш враг – табак» 29.01. – 27 чел. (Усть-Мунинская СОШ)</w:t>
      </w:r>
    </w:p>
    <w:p w:rsidR="00DE440E" w:rsidRPr="006C6C80" w:rsidRDefault="00DE440E" w:rsidP="00DE440E">
      <w:pPr>
        <w:autoSpaceDE w:val="0"/>
        <w:autoSpaceDN w:val="0"/>
        <w:adjustRightInd w:val="0"/>
        <w:spacing w:after="0" w:line="240" w:lineRule="auto"/>
        <w:ind w:firstLine="709"/>
        <w:jc w:val="both"/>
        <w:rPr>
          <w:rFonts w:ascii="Times New Roman" w:eastAsiaTheme="minorHAnsi" w:hAnsi="Times New Roman" w:cs="Times New Roman"/>
          <w:lang w:eastAsia="en-US"/>
        </w:rPr>
      </w:pPr>
      <w:r w:rsidRPr="006C6C80">
        <w:rPr>
          <w:rFonts w:ascii="Times New Roman" w:hAnsi="Times New Roman" w:cs="Times New Roman"/>
        </w:rPr>
        <w:t>- Проводятся родительские собрания, встречи со специалистами по вопросам профилактики. «Все, что хотим мы знать о здоровье» (21.03)Усть-Мунинская СОШ. Тренинг «Правила эффективного взаимодействия с ребенком» 18.01– 12 чел., Как уберечь детей от наркотиков» 22.03. – 15 чел</w:t>
      </w:r>
      <w:proofErr w:type="gramStart"/>
      <w:r w:rsidRPr="006C6C80">
        <w:rPr>
          <w:rFonts w:ascii="Times New Roman" w:hAnsi="Times New Roman" w:cs="Times New Roman"/>
        </w:rPr>
        <w:t>.(</w:t>
      </w:r>
      <w:proofErr w:type="gramEnd"/>
      <w:r w:rsidRPr="006C6C80">
        <w:rPr>
          <w:rFonts w:ascii="Times New Roman" w:hAnsi="Times New Roman" w:cs="Times New Roman"/>
        </w:rPr>
        <w:t xml:space="preserve">Сайдысская ООШ). «Ребенок – зеркало семьи» 14.03. – 35 чел. (Манжерокская СОШ). Общешкольное родительское собрание «О профилактике наркомании и ответственность за хранение, употребление и распространение наркотических веществ» 04.04.- 56 чел. (Бирюлинская СОШ). Классные родительские собрания 1-11 кл. «Почему свой ребенок становится чужим?», «Детская безнадзорность и причины самовольного ухода из дома»  февраль  (МСОШ №1).Родительский лекторий «Причины подросткового суицида» 15.03. – 43 чел. (Соузгинская СОШ). </w:t>
      </w:r>
      <w:r w:rsidRPr="006C6C80">
        <w:rPr>
          <w:rFonts w:ascii="Times New Roman" w:eastAsiaTheme="minorHAnsi" w:hAnsi="Times New Roman" w:cs="Times New Roman"/>
          <w:lang w:eastAsia="en-US"/>
        </w:rPr>
        <w:t>В целях противодействия вовлечения несовершеннолетних в незаконный оборотнаркотиков с использованием информационно-телекоммуникационной сети«Интернет» руководителями общеобразовательных организаций Майминскогорайона были организованы и проведены родительские собрания с приглашениемспециалистов по наркоконтролю и обороту наркотиков</w:t>
      </w:r>
      <w:proofErr w:type="gramStart"/>
      <w:r w:rsidRPr="006C6C80">
        <w:rPr>
          <w:rFonts w:ascii="Times New Roman" w:eastAsiaTheme="minorHAnsi" w:hAnsi="Times New Roman" w:cs="Times New Roman"/>
          <w:lang w:eastAsia="en-US"/>
        </w:rPr>
        <w:t>.О</w:t>
      </w:r>
      <w:proofErr w:type="gramEnd"/>
      <w:r w:rsidRPr="006C6C80">
        <w:rPr>
          <w:rFonts w:ascii="Times New Roman" w:eastAsiaTheme="minorHAnsi" w:hAnsi="Times New Roman" w:cs="Times New Roman"/>
          <w:lang w:eastAsia="en-US"/>
        </w:rPr>
        <w:t xml:space="preserve">бщее количество родителей принявших участие в родительских собранияхоставляет 612 человек. </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 Проведение диагностических мероприятий и тестов педагогом-психологом «Незаконченные предложения», «Распределение эмоций», диагностика ГРН Хасана (Усть-Мунинская СОШ) – 76 чел. Тестирование на выявление тревожности (МСОШ №3) – 36 чел. Диагностика по выявлению суицидального поведения среди выпускных классов – 26 чел. (Манжерокская СОШ,). Коррекционное занятие «Обидчивость, несдерженность, раздражительность» 15.02. – 31 чел., «Я управляю стрессом» 18.01. – 29 чел. (Верх-Карагужская ООШ).</w:t>
      </w:r>
      <w:proofErr w:type="gramEnd"/>
      <w:r w:rsidRPr="006C6C80">
        <w:rPr>
          <w:rFonts w:ascii="Times New Roman" w:hAnsi="Times New Roman" w:cs="Times New Roman"/>
        </w:rPr>
        <w:t xml:space="preserve"> Диагностика выпускных классов «Выявление стрессового состояния», акция «100 баллов до победы» - снятие эмоционального напряжения выпускников – 1-5 апреля – 46 чел. (МСОШ №1).</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xml:space="preserve">- Проведение межведомственного  профилактического лектория для несовершеннолетних (все ОО) с 21 по 28 февраля. Охват более 700 чел. </w:t>
      </w:r>
    </w:p>
    <w:p w:rsidR="00DE440E" w:rsidRPr="006C6C80" w:rsidRDefault="00DE440E" w:rsidP="00DE440E">
      <w:pPr>
        <w:tabs>
          <w:tab w:val="left" w:pos="5150"/>
        </w:tabs>
        <w:spacing w:after="0" w:line="240" w:lineRule="auto"/>
        <w:ind w:firstLine="709"/>
        <w:jc w:val="both"/>
        <w:rPr>
          <w:rFonts w:ascii="Times New Roman" w:hAnsi="Times New Roman" w:cs="Times New Roman"/>
        </w:rPr>
      </w:pPr>
      <w:r w:rsidRPr="006C6C80">
        <w:rPr>
          <w:rFonts w:ascii="Times New Roman" w:hAnsi="Times New Roman" w:cs="Times New Roman"/>
        </w:rPr>
        <w:t>- Проведение Всемирного Дня здоровья с 8 по 12 апреля (все ОО). Охват более 1500 чел.</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Основными формами мероприятий по профилактике суицидального поведения несовершеннолетних в школах района является проведение классных часов, открытых мероприятий, праздников, спортивных соревнований, дней здоровья, круглых столов,  способствующих как вовлечению обучающихся в дела класса, школы, так и отвлечению учащихся от негативных эмоций, формированию позитивного мышления. Эти мероприятия включены как в воспитательные планы школ, так и во внеурочную деятельность обучающихся.</w:t>
      </w:r>
    </w:p>
    <w:p w:rsidR="00FA42AD" w:rsidRPr="006C6C80" w:rsidRDefault="00FA42AD" w:rsidP="00FA42AD">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В школах</w:t>
      </w:r>
      <w:r w:rsidR="00C967F4" w:rsidRPr="006C6C80">
        <w:rPr>
          <w:rFonts w:ascii="Times New Roman" w:hAnsi="Times New Roman" w:cs="Times New Roman"/>
        </w:rPr>
        <w:t xml:space="preserve"> района </w:t>
      </w:r>
      <w:r w:rsidRPr="006C6C80">
        <w:rPr>
          <w:rFonts w:ascii="Times New Roman" w:hAnsi="Times New Roman" w:cs="Times New Roman"/>
        </w:rPr>
        <w:t xml:space="preserve">разработаны Программы по профилактике суицидального поведения среди детей и подростков, направленные на формирование у школьников стрессоустойчивости, позитивной адаптации к жизни, навыков саморегуляции, создание комфортной психологической среды через  организацию психолого-педагогической помощи и поддержки обучающихся, и их родителей. </w:t>
      </w:r>
      <w:proofErr w:type="gramEnd"/>
    </w:p>
    <w:p w:rsidR="00FA42AD" w:rsidRPr="006C6C80" w:rsidRDefault="00FA42AD" w:rsidP="00FA42AD">
      <w:pPr>
        <w:pStyle w:val="a9"/>
        <w:shd w:val="clear" w:color="auto" w:fill="FFFFFF"/>
        <w:spacing w:before="0" w:beforeAutospacing="0" w:after="0" w:afterAutospacing="0"/>
        <w:ind w:firstLine="709"/>
        <w:jc w:val="both"/>
        <w:rPr>
          <w:bCs/>
          <w:color w:val="000000"/>
          <w:sz w:val="22"/>
          <w:szCs w:val="22"/>
        </w:rPr>
      </w:pPr>
      <w:r w:rsidRPr="006C6C80">
        <w:rPr>
          <w:sz w:val="22"/>
          <w:szCs w:val="22"/>
        </w:rPr>
        <w:t xml:space="preserve">В  14 общеобразовательных организациях работают 17 педагогов-психологов. </w:t>
      </w:r>
      <w:proofErr w:type="gramStart"/>
      <w:r w:rsidRPr="006C6C80">
        <w:rPr>
          <w:sz w:val="22"/>
          <w:szCs w:val="22"/>
        </w:rPr>
        <w:t xml:space="preserve">Педагоги - психологи имеют соответствующее образование, своевременно проходят курсы повышения квалификации, в том числе по таким темам как «Профилактика суицидального поведения среди обучающихся образовательных организаций» (2018 г., 4 чел), «Профилактика аддиктивного поведения» лекторами курсов были специалисты ГБУНО-ЦППМС помощи детям «Областной центр диагностики и консультации» г. Новосибирск (2017 г., 6 чел), </w:t>
      </w:r>
      <w:r w:rsidRPr="006C6C80">
        <w:rPr>
          <w:b/>
          <w:bCs/>
          <w:color w:val="000000"/>
          <w:sz w:val="22"/>
          <w:szCs w:val="22"/>
        </w:rPr>
        <w:t xml:space="preserve"> </w:t>
      </w:r>
      <w:r w:rsidRPr="006C6C80">
        <w:rPr>
          <w:bCs/>
          <w:color w:val="000000"/>
          <w:sz w:val="22"/>
          <w:szCs w:val="22"/>
        </w:rPr>
        <w:t>«Единая программа антибуллинговой политики образовательной организации» и</w:t>
      </w:r>
      <w:r w:rsidRPr="006C6C80">
        <w:rPr>
          <w:color w:val="000000"/>
          <w:sz w:val="22"/>
          <w:szCs w:val="22"/>
        </w:rPr>
        <w:t xml:space="preserve"> </w:t>
      </w:r>
      <w:r w:rsidRPr="006C6C80">
        <w:rPr>
          <w:bCs/>
          <w:color w:val="000000"/>
          <w:sz w:val="22"/>
          <w:szCs w:val="22"/>
        </w:rPr>
        <w:t>«Комплексная программа превенции </w:t>
      </w:r>
      <w:r w:rsidRPr="006C6C80">
        <w:rPr>
          <w:rStyle w:val="apple-converted-space"/>
          <w:bCs/>
          <w:color w:val="000000"/>
          <w:sz w:val="22"/>
          <w:szCs w:val="22"/>
        </w:rPr>
        <w:t> </w:t>
      </w:r>
      <w:r w:rsidRPr="006C6C80">
        <w:rPr>
          <w:bCs/>
          <w:color w:val="000000"/>
          <w:sz w:val="22"/>
          <w:szCs w:val="22"/>
        </w:rPr>
        <w:t>детско-юношеской</w:t>
      </w:r>
      <w:proofErr w:type="gramEnd"/>
      <w:r w:rsidRPr="006C6C80">
        <w:rPr>
          <w:bCs/>
          <w:color w:val="000000"/>
          <w:sz w:val="22"/>
          <w:szCs w:val="22"/>
        </w:rPr>
        <w:t xml:space="preserve"> суицидальности» (2016 г., 2 чел.)</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lastRenderedPageBreak/>
        <w:t>20 сентября 2018 года совершена попытка суицида несовершеннолетней Березиковой Марией Олеговной, 2002 г.р., обучающейся 9 класса МБОУ «Соузгинская СОШ».</w:t>
      </w:r>
    </w:p>
    <w:p w:rsidR="00FA42AD" w:rsidRPr="006C6C80" w:rsidRDefault="00FA42AD" w:rsidP="00FA42AD">
      <w:pPr>
        <w:spacing w:after="0" w:line="240" w:lineRule="auto"/>
        <w:ind w:firstLine="709"/>
        <w:jc w:val="both"/>
        <w:rPr>
          <w:rFonts w:ascii="Times New Roman" w:hAnsi="Times New Roman" w:cs="Times New Roman"/>
          <w:shd w:val="clear" w:color="auto" w:fill="FFFFFF"/>
        </w:rPr>
      </w:pPr>
      <w:r w:rsidRPr="006C6C80">
        <w:rPr>
          <w:rFonts w:ascii="Times New Roman" w:hAnsi="Times New Roman" w:cs="Times New Roman"/>
        </w:rPr>
        <w:t xml:space="preserve">В данный момент несовершеннолетняя проходит повторное лечение  в детском психиатрическом отделении </w:t>
      </w:r>
      <w:r w:rsidRPr="006C6C80">
        <w:rPr>
          <w:rFonts w:ascii="Times New Roman" w:hAnsi="Times New Roman" w:cs="Times New Roman"/>
          <w:shd w:val="clear" w:color="auto" w:fill="FFFFFF"/>
        </w:rPr>
        <w:t xml:space="preserve">БУЗ РА «Психиатрическая больница».  </w:t>
      </w:r>
    </w:p>
    <w:p w:rsidR="00FA42AD" w:rsidRPr="006C6C80" w:rsidRDefault="00FA42AD" w:rsidP="00FA42AD">
      <w:pPr>
        <w:spacing w:after="0" w:line="240" w:lineRule="auto"/>
        <w:ind w:firstLine="709"/>
        <w:jc w:val="both"/>
        <w:rPr>
          <w:rFonts w:ascii="Times New Roman" w:hAnsi="Times New Roman" w:cs="Times New Roman"/>
          <w:shd w:val="clear" w:color="auto" w:fill="FFFFFF"/>
        </w:rPr>
      </w:pPr>
      <w:r w:rsidRPr="006C6C80">
        <w:rPr>
          <w:rFonts w:ascii="Times New Roman" w:hAnsi="Times New Roman" w:cs="Times New Roman"/>
          <w:shd w:val="clear" w:color="auto" w:fill="FFFFFF"/>
        </w:rPr>
        <w:t xml:space="preserve"> В течение учебного года школьный педагог – психолог проводил индивидуальную коррекционную работу (имеется план, ведётся отчётная документация). Марии предстоит прохождение государственной итоговой аттестации в форме  выпускного экзамена (облегчённая форма) в дальнейшем она планирует поступить в среднее специальное заведение </w:t>
      </w:r>
      <w:proofErr w:type="gramStart"/>
      <w:r w:rsidRPr="006C6C80">
        <w:rPr>
          <w:rFonts w:ascii="Times New Roman" w:hAnsi="Times New Roman" w:cs="Times New Roman"/>
          <w:shd w:val="clear" w:color="auto" w:fill="FFFFFF"/>
        </w:rPr>
        <w:t>г</w:t>
      </w:r>
      <w:proofErr w:type="gramEnd"/>
      <w:r w:rsidRPr="006C6C80">
        <w:rPr>
          <w:rFonts w:ascii="Times New Roman" w:hAnsi="Times New Roman" w:cs="Times New Roman"/>
          <w:shd w:val="clear" w:color="auto" w:fill="FFFFFF"/>
        </w:rPr>
        <w:t>. Горно-Алтайска.</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Согласно решению (май 2017 год) рабочей группы по вопросам профилактики суицидального поведения среди обучающихся в Республике Алтай с сентября 2017 года во всех общеобразовательных организациях региона проводятся Единые диагностические периоды (приказ Министерства образования и науки Республики Алтай от 20 июля 2017 года № 1279) в </w:t>
      </w:r>
      <w:proofErr w:type="gramStart"/>
      <w:r w:rsidRPr="006C6C80">
        <w:rPr>
          <w:rFonts w:ascii="Times New Roman" w:hAnsi="Times New Roman" w:cs="Times New Roman"/>
        </w:rPr>
        <w:t>рамках</w:t>
      </w:r>
      <w:proofErr w:type="gramEnd"/>
      <w:r w:rsidRPr="006C6C80">
        <w:rPr>
          <w:rFonts w:ascii="Times New Roman" w:hAnsi="Times New Roman" w:cs="Times New Roman"/>
        </w:rPr>
        <w:t xml:space="preserve"> которых, педагогами –</w:t>
      </w:r>
      <w:r w:rsidR="00C967F4" w:rsidRPr="006C6C80">
        <w:rPr>
          <w:rFonts w:ascii="Times New Roman" w:hAnsi="Times New Roman" w:cs="Times New Roman"/>
        </w:rPr>
        <w:t xml:space="preserve"> </w:t>
      </w:r>
      <w:r w:rsidRPr="006C6C80">
        <w:rPr>
          <w:rFonts w:ascii="Times New Roman" w:hAnsi="Times New Roman" w:cs="Times New Roman"/>
        </w:rPr>
        <w:t>психологами организована диагностика обучающихся с 1 по 11 классы с целью выявления асоциальных явлений, определения уровня тревожности, а также уровня психологической готовности к государственной итоговой аттестации.</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В период с 17 по 26 сентября 2018 года во всех 16 общеобразовательных организациях проходил </w:t>
      </w:r>
      <w:r w:rsidRPr="006C6C80">
        <w:rPr>
          <w:rFonts w:ascii="Times New Roman" w:hAnsi="Times New Roman" w:cs="Times New Roman"/>
          <w:lang w:val="en-US"/>
        </w:rPr>
        <w:t>I</w:t>
      </w:r>
      <w:r w:rsidRPr="006C6C80">
        <w:rPr>
          <w:rFonts w:ascii="Times New Roman" w:hAnsi="Times New Roman" w:cs="Times New Roman"/>
        </w:rPr>
        <w:t xml:space="preserve"> Единый диагностический период.</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В 2018-2019 учебном году (по состоянию на 1 сентября 2018 года) общая численность обучающихся с 1 по 11 классы составляла  </w:t>
      </w:r>
      <w:r w:rsidRPr="006C6C80">
        <w:rPr>
          <w:rFonts w:ascii="Times New Roman" w:hAnsi="Times New Roman" w:cs="Times New Roman"/>
          <w:b/>
        </w:rPr>
        <w:t>3901 чел.</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В массовых общеобразовательных организациях, в установленные сроки, </w:t>
      </w:r>
      <w:r w:rsidRPr="006C6C80">
        <w:rPr>
          <w:rFonts w:ascii="Times New Roman" w:hAnsi="Times New Roman" w:cs="Times New Roman"/>
          <w:lang w:val="en-US"/>
        </w:rPr>
        <w:t>I</w:t>
      </w:r>
      <w:r w:rsidRPr="006C6C80">
        <w:rPr>
          <w:rFonts w:ascii="Times New Roman" w:hAnsi="Times New Roman" w:cs="Times New Roman"/>
        </w:rPr>
        <w:t xml:space="preserve"> диагностический период прошли не все обучающиеся по разным причинам (по болезни, справки в ОО прилагаются, категорический отказ родителей от социально </w:t>
      </w:r>
      <w:proofErr w:type="gramStart"/>
      <w:r w:rsidRPr="006C6C80">
        <w:rPr>
          <w:rFonts w:ascii="Times New Roman" w:hAnsi="Times New Roman" w:cs="Times New Roman"/>
        </w:rPr>
        <w:t>–п</w:t>
      </w:r>
      <w:proofErr w:type="gramEnd"/>
      <w:r w:rsidRPr="006C6C80">
        <w:rPr>
          <w:rFonts w:ascii="Times New Roman" w:hAnsi="Times New Roman" w:cs="Times New Roman"/>
        </w:rPr>
        <w:t>сихологического тестирования (сопровождения) (по религиозным убеждениям) отъезд в санаторий, дети не достигли 7 лет, обучение по СИПР (дети с инвалидностью).</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Итого: в </w:t>
      </w:r>
      <w:r w:rsidRPr="006C6C80">
        <w:rPr>
          <w:rFonts w:ascii="Times New Roman" w:hAnsi="Times New Roman" w:cs="Times New Roman"/>
          <w:lang w:val="en-US"/>
        </w:rPr>
        <w:t>I</w:t>
      </w:r>
      <w:r w:rsidRPr="006C6C80">
        <w:rPr>
          <w:rFonts w:ascii="Times New Roman" w:hAnsi="Times New Roman" w:cs="Times New Roman"/>
        </w:rPr>
        <w:t xml:space="preserve"> первого Единого диагностического периода прошли тестирование </w:t>
      </w:r>
      <w:r w:rsidRPr="006C6C80">
        <w:rPr>
          <w:rFonts w:ascii="Times New Roman" w:hAnsi="Times New Roman" w:cs="Times New Roman"/>
          <w:b/>
        </w:rPr>
        <w:t>3695 детей</w:t>
      </w:r>
      <w:r w:rsidRPr="006C6C80">
        <w:rPr>
          <w:rFonts w:ascii="Times New Roman" w:hAnsi="Times New Roman" w:cs="Times New Roman"/>
        </w:rPr>
        <w:t xml:space="preserve">,  </w:t>
      </w:r>
      <w:r w:rsidRPr="006C6C80">
        <w:rPr>
          <w:rFonts w:ascii="Times New Roman" w:hAnsi="Times New Roman" w:cs="Times New Roman"/>
          <w:b/>
        </w:rPr>
        <w:t>206 человек</w:t>
      </w:r>
      <w:r w:rsidRPr="006C6C80">
        <w:rPr>
          <w:rFonts w:ascii="Times New Roman" w:hAnsi="Times New Roman" w:cs="Times New Roman"/>
        </w:rPr>
        <w:t xml:space="preserve"> прошли тестирование в течение октября 2018 года. </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Таким образом, по итогам первого периода в «группу риска» вошли  - </w:t>
      </w:r>
      <w:r w:rsidRPr="006C6C80">
        <w:rPr>
          <w:rFonts w:ascii="Times New Roman" w:hAnsi="Times New Roman" w:cs="Times New Roman"/>
          <w:b/>
        </w:rPr>
        <w:t xml:space="preserve">98 человек. </w:t>
      </w:r>
      <w:r w:rsidRPr="006C6C80">
        <w:rPr>
          <w:rFonts w:ascii="Times New Roman" w:hAnsi="Times New Roman" w:cs="Times New Roman"/>
        </w:rPr>
        <w:t xml:space="preserve">На каждого ребенка, вошедшего в «группу риска» составлена социально – психологическая карта индивидуального сопровождения, в которой указана психолого </w:t>
      </w:r>
      <w:proofErr w:type="gramStart"/>
      <w:r w:rsidRPr="006C6C80">
        <w:rPr>
          <w:rFonts w:ascii="Times New Roman" w:hAnsi="Times New Roman" w:cs="Times New Roman"/>
        </w:rPr>
        <w:t>–п</w:t>
      </w:r>
      <w:proofErr w:type="gramEnd"/>
      <w:r w:rsidRPr="006C6C80">
        <w:rPr>
          <w:rFonts w:ascii="Times New Roman" w:hAnsi="Times New Roman" w:cs="Times New Roman"/>
        </w:rPr>
        <w:t xml:space="preserve">едагогическая характеристика, общие сведения об ученике, план работы, формы  работы с семьей, заполняются протоколы занятий, бесед, протоколы по работе с родителями, указываются мероприятия по взаимодействию  с учителями –предметниками. </w:t>
      </w:r>
      <w:r w:rsidRPr="006C6C80">
        <w:rPr>
          <w:rFonts w:ascii="Times New Roman" w:hAnsi="Times New Roman" w:cs="Times New Roman"/>
        </w:rPr>
        <w:br/>
      </w:r>
      <w:r w:rsidRPr="006C6C80">
        <w:rPr>
          <w:rFonts w:ascii="Times New Roman" w:hAnsi="Times New Roman" w:cs="Times New Roman"/>
        </w:rPr>
        <w:tab/>
        <w:t>В ходе выездных проверок (январь, март, апрель</w:t>
      </w:r>
      <w:r w:rsidR="00C967F4" w:rsidRPr="006C6C80">
        <w:rPr>
          <w:rFonts w:ascii="Times New Roman" w:hAnsi="Times New Roman" w:cs="Times New Roman"/>
        </w:rPr>
        <w:t xml:space="preserve"> 2019 года</w:t>
      </w:r>
      <w:r w:rsidRPr="006C6C80">
        <w:rPr>
          <w:rFonts w:ascii="Times New Roman" w:hAnsi="Times New Roman" w:cs="Times New Roman"/>
        </w:rPr>
        <w:t>) педагога-психолога Управления образования А.Б. Кудрявцевой  была проверена организация работы педагогов-психологов в рамках профилактики суицидального поведения, в том числе социально-профилактическая работа с детьми «группы риска», по итогам проверок имеются справки,  даны рекомендации с указанием сроков исправления.</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В январе 2019 года был организован </w:t>
      </w:r>
      <w:r w:rsidRPr="006C6C80">
        <w:rPr>
          <w:rFonts w:ascii="Times New Roman" w:hAnsi="Times New Roman" w:cs="Times New Roman"/>
          <w:lang w:val="en-US"/>
        </w:rPr>
        <w:t>II</w:t>
      </w:r>
      <w:r w:rsidRPr="006C6C80">
        <w:rPr>
          <w:rFonts w:ascii="Times New Roman" w:hAnsi="Times New Roman" w:cs="Times New Roman"/>
        </w:rPr>
        <w:t xml:space="preserve"> Единый диагностический период, который проводился для </w:t>
      </w:r>
      <w:proofErr w:type="gramStart"/>
      <w:r w:rsidRPr="006C6C80">
        <w:rPr>
          <w:rFonts w:ascii="Times New Roman" w:hAnsi="Times New Roman" w:cs="Times New Roman"/>
        </w:rPr>
        <w:t>детей</w:t>
      </w:r>
      <w:proofErr w:type="gramEnd"/>
      <w:r w:rsidRPr="006C6C80">
        <w:rPr>
          <w:rFonts w:ascii="Times New Roman" w:hAnsi="Times New Roman" w:cs="Times New Roman"/>
        </w:rPr>
        <w:t xml:space="preserve"> вошедших в «группу риска» (по итогам </w:t>
      </w:r>
      <w:r w:rsidRPr="006C6C80">
        <w:rPr>
          <w:rFonts w:ascii="Times New Roman" w:hAnsi="Times New Roman" w:cs="Times New Roman"/>
          <w:lang w:val="en-US"/>
        </w:rPr>
        <w:t>I</w:t>
      </w:r>
      <w:r w:rsidRPr="006C6C80">
        <w:rPr>
          <w:rFonts w:ascii="Times New Roman" w:hAnsi="Times New Roman" w:cs="Times New Roman"/>
        </w:rPr>
        <w:t xml:space="preserve"> ЕДП) в результате проведённых профилактических мероприятий численность детей «группы риска» сократилась на 84 человека и составила 14 человек. </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В марте 2019 года был проведён </w:t>
      </w:r>
      <w:r w:rsidRPr="006C6C80">
        <w:rPr>
          <w:rFonts w:ascii="Times New Roman" w:hAnsi="Times New Roman" w:cs="Times New Roman"/>
          <w:lang w:val="en-US"/>
        </w:rPr>
        <w:t>III</w:t>
      </w:r>
      <w:r w:rsidRPr="006C6C80">
        <w:rPr>
          <w:rFonts w:ascii="Times New Roman" w:hAnsi="Times New Roman" w:cs="Times New Roman"/>
        </w:rPr>
        <w:t xml:space="preserve"> Единый диагностический период с выпускниками 9 и 11 классов, общая численность которых составила 390 человек. По итогам диагностики на определение низкого и очень низкого уровня психологической готовности  к  государственной итоговой аттестации  выявлены 56 выпускников.</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В данный период времени школьными педагогами – психологами ведётся работа с детьми</w:t>
      </w:r>
      <w:r w:rsidR="00C967F4" w:rsidRPr="006C6C80">
        <w:rPr>
          <w:rFonts w:ascii="Times New Roman" w:hAnsi="Times New Roman" w:cs="Times New Roman"/>
        </w:rPr>
        <w:t>,</w:t>
      </w:r>
      <w:r w:rsidRPr="006C6C80">
        <w:rPr>
          <w:rFonts w:ascii="Times New Roman" w:hAnsi="Times New Roman" w:cs="Times New Roman"/>
        </w:rPr>
        <w:t xml:space="preserve"> вошедшими в группы риска (по итогам </w:t>
      </w:r>
      <w:r w:rsidRPr="006C6C80">
        <w:rPr>
          <w:rFonts w:ascii="Times New Roman" w:hAnsi="Times New Roman" w:cs="Times New Roman"/>
          <w:lang w:val="en-US"/>
        </w:rPr>
        <w:t>II</w:t>
      </w:r>
      <w:r w:rsidRPr="006C6C80">
        <w:rPr>
          <w:rFonts w:ascii="Times New Roman" w:hAnsi="Times New Roman" w:cs="Times New Roman"/>
        </w:rPr>
        <w:t xml:space="preserve"> и </w:t>
      </w:r>
      <w:r w:rsidRPr="006C6C80">
        <w:rPr>
          <w:rFonts w:ascii="Times New Roman" w:hAnsi="Times New Roman" w:cs="Times New Roman"/>
          <w:lang w:val="en-US"/>
        </w:rPr>
        <w:t>III</w:t>
      </w:r>
      <w:r w:rsidRPr="006C6C80">
        <w:rPr>
          <w:rFonts w:ascii="Times New Roman" w:hAnsi="Times New Roman" w:cs="Times New Roman"/>
        </w:rPr>
        <w:t xml:space="preserve">  ЕДП), а также оказываются консультации родителям (законным представителям), педагогами.</w:t>
      </w:r>
    </w:p>
    <w:p w:rsidR="00FA42AD" w:rsidRPr="006C6C80" w:rsidRDefault="00FA42AD" w:rsidP="00FA42AD">
      <w:pPr>
        <w:tabs>
          <w:tab w:val="right" w:pos="3780"/>
          <w:tab w:val="left" w:pos="9355"/>
        </w:tabs>
        <w:spacing w:after="0" w:line="240" w:lineRule="auto"/>
        <w:ind w:firstLine="709"/>
        <w:jc w:val="both"/>
        <w:rPr>
          <w:rFonts w:ascii="Times New Roman" w:hAnsi="Times New Roman" w:cs="Times New Roman"/>
        </w:rPr>
      </w:pPr>
      <w:r w:rsidRPr="006C6C80">
        <w:rPr>
          <w:rFonts w:ascii="Times New Roman" w:hAnsi="Times New Roman" w:cs="Times New Roman"/>
        </w:rPr>
        <w:t xml:space="preserve">Социальными педагогами, классными руководителями проводится дополнительная разъяснительная работа с родителями (законными представителями) о значимости раннего выявления склонностей к суицидальным намерениям, о возрастных психофизических особенностях детей и подростков. </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Управлением образования координируется работа общеобразовательных организаций по вопросам профилактики девиантного поведения несовершеннолетних.</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lastRenderedPageBreak/>
        <w:t>Так, в д</w:t>
      </w:r>
      <w:r w:rsidRPr="006C6C80">
        <w:rPr>
          <w:rFonts w:ascii="Times New Roman" w:hAnsi="Times New Roman" w:cs="Times New Roman"/>
          <w:color w:val="000000"/>
        </w:rPr>
        <w:t xml:space="preserve">екабре 2018 года Управлением образования проведён межмуниципальный  межведомственный круглый стол на тему </w:t>
      </w:r>
      <w:r w:rsidRPr="006C6C80">
        <w:rPr>
          <w:rFonts w:ascii="Times New Roman" w:hAnsi="Times New Roman" w:cs="Times New Roman"/>
        </w:rPr>
        <w:t>«Выявление ранних суицидальных признаков поведения среди несовершеннолетних».</w:t>
      </w:r>
    </w:p>
    <w:p w:rsidR="00FA42AD" w:rsidRPr="006C6C80" w:rsidRDefault="00FA42AD" w:rsidP="00FA42AD">
      <w:pPr>
        <w:spacing w:after="0" w:line="240" w:lineRule="auto"/>
        <w:ind w:firstLine="709"/>
        <w:jc w:val="both"/>
        <w:rPr>
          <w:rFonts w:ascii="Times New Roman" w:hAnsi="Times New Roman" w:cs="Times New Roman"/>
          <w:bCs/>
        </w:rPr>
      </w:pPr>
      <w:r w:rsidRPr="006C6C80">
        <w:rPr>
          <w:rFonts w:ascii="Times New Roman" w:hAnsi="Times New Roman" w:cs="Times New Roman"/>
          <w:color w:val="000000"/>
        </w:rPr>
        <w:t>Серьезность и актуальность данной темы на сегодняшний день подтверждается увеличением суицидальных попыток в Республике Алтай (согласно данным</w:t>
      </w:r>
      <w:r w:rsidRPr="006C6C80">
        <w:rPr>
          <w:rFonts w:ascii="Times New Roman" w:hAnsi="Times New Roman" w:cs="Times New Roman"/>
          <w:bCs/>
        </w:rPr>
        <w:t xml:space="preserve"> БОУ РА «ППМС» за три года</w:t>
      </w:r>
      <w:r w:rsidRPr="006C6C80">
        <w:rPr>
          <w:rFonts w:ascii="Times New Roman" w:hAnsi="Times New Roman" w:cs="Times New Roman"/>
          <w:color w:val="000000"/>
        </w:rPr>
        <w:t>).</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color w:val="000000"/>
        </w:rPr>
        <w:t>В работе круглого стола приняла участие Заместитель Главы Майминского района по социальным вопросам Ольга Юрьевна Абрамова, заместитель начальника Управления образования МО «Майминский район»</w:t>
      </w:r>
      <w:r w:rsidRPr="006C6C80">
        <w:rPr>
          <w:rFonts w:ascii="Times New Roman" w:hAnsi="Times New Roman" w:cs="Times New Roman"/>
        </w:rPr>
        <w:t xml:space="preserve"> </w:t>
      </w:r>
      <w:r w:rsidRPr="006C6C80">
        <w:rPr>
          <w:rFonts w:ascii="Times New Roman" w:hAnsi="Times New Roman" w:cs="Times New Roman"/>
          <w:color w:val="000000"/>
        </w:rPr>
        <w:t xml:space="preserve">Елена Михайловна Бондаева,  а также заместители директоров по воспитательной работе, педагоги-психологи общеобразовательных организаций Майминского, Чемалького районов, медицинский психолог БУЗ «Чемальская ЦРБ», представитель БУЗ «Майминская ЦРБ»,  социальный педагог </w:t>
      </w:r>
      <w:proofErr w:type="gramStart"/>
      <w:r w:rsidRPr="006C6C80">
        <w:rPr>
          <w:rFonts w:ascii="Times New Roman" w:hAnsi="Times New Roman" w:cs="Times New Roman"/>
        </w:rPr>
        <w:t>БУ РА</w:t>
      </w:r>
      <w:proofErr w:type="gramEnd"/>
      <w:r w:rsidRPr="006C6C80">
        <w:rPr>
          <w:rFonts w:ascii="Times New Roman" w:hAnsi="Times New Roman" w:cs="Times New Roman"/>
        </w:rPr>
        <w:t xml:space="preserve"> «УСПН Майминского района»</w:t>
      </w:r>
      <w:r w:rsidRPr="006C6C80">
        <w:rPr>
          <w:rFonts w:ascii="Times New Roman" w:hAnsi="Times New Roman" w:cs="Times New Roman"/>
          <w:color w:val="000000"/>
        </w:rPr>
        <w:t xml:space="preserve">,  представитель </w:t>
      </w:r>
      <w:r w:rsidRPr="006C6C80">
        <w:rPr>
          <w:rFonts w:ascii="Times New Roman" w:hAnsi="Times New Roman" w:cs="Times New Roman"/>
        </w:rPr>
        <w:t>КДН и ЗП при Администрации МО «Майминский район». Итого в</w:t>
      </w:r>
      <w:r w:rsidRPr="006C6C80">
        <w:rPr>
          <w:rFonts w:ascii="Times New Roman" w:hAnsi="Times New Roman" w:cs="Times New Roman"/>
          <w:color w:val="000000"/>
        </w:rPr>
        <w:t xml:space="preserve"> работе круглого стола приняли участие более 30 человек. </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Были рассмотрены вопросы:</w:t>
      </w:r>
    </w:p>
    <w:p w:rsidR="00FA42AD" w:rsidRPr="006C6C80" w:rsidRDefault="00FA42AD" w:rsidP="002A29DE">
      <w:pPr>
        <w:spacing w:after="0" w:line="240" w:lineRule="auto"/>
        <w:jc w:val="both"/>
        <w:rPr>
          <w:rFonts w:ascii="Times New Roman" w:hAnsi="Times New Roman" w:cs="Times New Roman"/>
        </w:rPr>
      </w:pPr>
      <w:r w:rsidRPr="006C6C80">
        <w:rPr>
          <w:rFonts w:ascii="Times New Roman" w:hAnsi="Times New Roman" w:cs="Times New Roman"/>
        </w:rPr>
        <w:t>- Анализ случаев завершённого суицида среди несовершеннолетних в Республике Алтай за 2016-2018 годы;</w:t>
      </w:r>
    </w:p>
    <w:p w:rsidR="00FA42AD" w:rsidRPr="006C6C80" w:rsidRDefault="00FA42AD" w:rsidP="002A29DE">
      <w:pPr>
        <w:spacing w:after="0" w:line="240" w:lineRule="auto"/>
        <w:jc w:val="both"/>
        <w:rPr>
          <w:rFonts w:ascii="Times New Roman" w:hAnsi="Times New Roman" w:cs="Times New Roman"/>
        </w:rPr>
      </w:pPr>
      <w:r w:rsidRPr="006C6C80">
        <w:rPr>
          <w:rFonts w:ascii="Times New Roman" w:hAnsi="Times New Roman" w:cs="Times New Roman"/>
        </w:rPr>
        <w:t>-  О деятельности службы Детского телефона доверия Республики Алтай;</w:t>
      </w:r>
    </w:p>
    <w:p w:rsidR="00FA42AD" w:rsidRPr="006C6C80" w:rsidRDefault="00FA42AD" w:rsidP="002A29DE">
      <w:pPr>
        <w:spacing w:after="0" w:line="240" w:lineRule="auto"/>
        <w:jc w:val="both"/>
        <w:rPr>
          <w:rFonts w:ascii="Times New Roman" w:hAnsi="Times New Roman" w:cs="Times New Roman"/>
        </w:rPr>
      </w:pPr>
      <w:r w:rsidRPr="006C6C80">
        <w:rPr>
          <w:rFonts w:ascii="Times New Roman" w:hAnsi="Times New Roman" w:cs="Times New Roman"/>
        </w:rPr>
        <w:t xml:space="preserve">- Особенности (признаки) суицидального поведения детей и подростков и </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Итогом работы стало понимание значимости систематического разностороннего просвещения родительского сообщества педагогами школ в вопросах детско-родительских отношений, воспитания и развития стрессоустойчивой личности ребёнка.</w:t>
      </w:r>
    </w:p>
    <w:p w:rsidR="00FA42AD" w:rsidRPr="006C6C80" w:rsidRDefault="00FA42AD" w:rsidP="00FA42AD">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Ежегодным мероприятием является выступление на совещаниях руководителей школ (сентябрь 2017 год, январ</w:t>
      </w:r>
      <w:r w:rsidR="00C77D20" w:rsidRPr="006C6C80">
        <w:rPr>
          <w:rFonts w:ascii="Times New Roman" w:hAnsi="Times New Roman" w:cs="Times New Roman"/>
        </w:rPr>
        <w:t>ь</w:t>
      </w:r>
      <w:r w:rsidRPr="006C6C80">
        <w:rPr>
          <w:rFonts w:ascii="Times New Roman" w:hAnsi="Times New Roman" w:cs="Times New Roman"/>
        </w:rPr>
        <w:t xml:space="preserve"> 2019 год), на заседаниях РМО педагогов-психологов (август 2017 год, апрель 2019 год)</w:t>
      </w:r>
      <w:r w:rsidR="00C77D20" w:rsidRPr="006C6C80">
        <w:rPr>
          <w:rFonts w:ascii="Times New Roman" w:hAnsi="Times New Roman" w:cs="Times New Roman"/>
        </w:rPr>
        <w:t>,</w:t>
      </w:r>
      <w:r w:rsidRPr="006C6C80">
        <w:rPr>
          <w:rFonts w:ascii="Times New Roman" w:hAnsi="Times New Roman" w:cs="Times New Roman"/>
        </w:rPr>
        <w:t xml:space="preserve"> где разъясняется Алгоритм действий работников системы образования Республики Алтай в ситуациях выявления суицидального поведения обучающегося (приказ Министерства образования и науки Республики Алтай от 28 июля 2017 года № 1304).</w:t>
      </w:r>
      <w:proofErr w:type="gramEnd"/>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Управлением образования разработан План мероприятий (дорожная карта) по организации </w:t>
      </w:r>
      <w:proofErr w:type="gramStart"/>
      <w:r w:rsidRPr="006C6C80">
        <w:rPr>
          <w:rFonts w:ascii="Times New Roman" w:hAnsi="Times New Roman" w:cs="Times New Roman"/>
        </w:rPr>
        <w:t>психолого - педагогической</w:t>
      </w:r>
      <w:proofErr w:type="gramEnd"/>
      <w:r w:rsidRPr="006C6C80">
        <w:rPr>
          <w:rFonts w:ascii="Times New Roman" w:hAnsi="Times New Roman" w:cs="Times New Roman"/>
        </w:rPr>
        <w:t xml:space="preserve"> деятельности на 2019 год (приказ от 18 января 2019 год № 23) который состоит из трёх разделов:</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кадровое обеспечение;</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методическое сопровождение психолого-педагогической деятельности;</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организация контрольно-надзорных мероприятий за деятельностью образовательных организаций.</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Исполнение запланированных мероприятий контролируется педагогом - психологом Управления образования (А. Б. Кудрявцевой).</w:t>
      </w:r>
    </w:p>
    <w:p w:rsidR="00FA42AD" w:rsidRPr="006C6C80" w:rsidRDefault="00FA42AD" w:rsidP="00FA42AD">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Одной из мер управленческих решений стало введение критериев по профилактике суицидального поведения обучающихся в ОО в рамках </w:t>
      </w:r>
      <w:proofErr w:type="gramStart"/>
      <w:r w:rsidRPr="006C6C80">
        <w:rPr>
          <w:rFonts w:ascii="Times New Roman" w:hAnsi="Times New Roman" w:cs="Times New Roman"/>
        </w:rPr>
        <w:t>распределения стимулирующей части оплаты труда руководителя школы</w:t>
      </w:r>
      <w:proofErr w:type="gramEnd"/>
      <w:r w:rsidRPr="006C6C80">
        <w:rPr>
          <w:rFonts w:ascii="Times New Roman" w:hAnsi="Times New Roman" w:cs="Times New Roman"/>
        </w:rPr>
        <w:t>.</w:t>
      </w:r>
    </w:p>
    <w:p w:rsidR="00FA42AD" w:rsidRPr="006C6C80" w:rsidRDefault="00FA42AD" w:rsidP="00F12790">
      <w:pPr>
        <w:spacing w:after="0" w:line="240" w:lineRule="auto"/>
        <w:ind w:firstLine="709"/>
        <w:jc w:val="both"/>
        <w:rPr>
          <w:rFonts w:ascii="Times New Roman" w:hAnsi="Times New Roman" w:cs="Times New Roman"/>
        </w:rPr>
      </w:pPr>
      <w:r w:rsidRPr="006C6C80">
        <w:rPr>
          <w:rFonts w:ascii="Times New Roman" w:hAnsi="Times New Roman" w:cs="Times New Roman"/>
        </w:rPr>
        <w:t>Считаем необходимым отметить значимость всех проведённых мероприятий, которые обеспечивают социальную и психологическую защиту несовершеннолетних и приводят к снижению количества детей с асоциальным поведением.</w:t>
      </w:r>
    </w:p>
    <w:p w:rsidR="00FA42AD" w:rsidRPr="006C6C80" w:rsidRDefault="00FA42AD" w:rsidP="00F12790">
      <w:pPr>
        <w:spacing w:after="0"/>
        <w:jc w:val="both"/>
        <w:rPr>
          <w:rFonts w:ascii="Times New Roman" w:hAnsi="Times New Roman" w:cs="Times New Roman"/>
        </w:rPr>
      </w:pPr>
    </w:p>
    <w:p w:rsidR="00B37C4A" w:rsidRPr="006C6C80" w:rsidRDefault="001B32DD" w:rsidP="00F12790">
      <w:pPr>
        <w:pStyle w:val="a7"/>
        <w:numPr>
          <w:ilvl w:val="0"/>
          <w:numId w:val="1"/>
        </w:numPr>
        <w:spacing w:after="0"/>
        <w:ind w:left="0" w:firstLine="0"/>
        <w:jc w:val="both"/>
        <w:rPr>
          <w:rFonts w:ascii="Times New Roman" w:hAnsi="Times New Roman" w:cs="Times New Roman"/>
        </w:rPr>
      </w:pPr>
      <w:r w:rsidRPr="006C6C80">
        <w:rPr>
          <w:rFonts w:ascii="Times New Roman" w:hAnsi="Times New Roman" w:cs="Times New Roman"/>
        </w:rPr>
        <w:t xml:space="preserve">На отчетный период в </w:t>
      </w:r>
      <w:r w:rsidRPr="006C6C80">
        <w:rPr>
          <w:rFonts w:ascii="Times New Roman" w:hAnsi="Times New Roman" w:cs="Times New Roman"/>
          <w:u w:val="single"/>
        </w:rPr>
        <w:t>БУЗ РА «Майминская районная больница»</w:t>
      </w:r>
      <w:r w:rsidRPr="006C6C80">
        <w:rPr>
          <w:rFonts w:ascii="Times New Roman" w:hAnsi="Times New Roman" w:cs="Times New Roman"/>
        </w:rPr>
        <w:t xml:space="preserve"> на учете врача психиатра – нарколога состоит 3 подростка</w:t>
      </w:r>
      <w:r w:rsidR="00A64990" w:rsidRPr="006C6C80">
        <w:rPr>
          <w:rFonts w:ascii="Times New Roman" w:hAnsi="Times New Roman" w:cs="Times New Roman"/>
        </w:rPr>
        <w:t>: 1 – эпизодическое  (однократное) употребление наркотических средств</w:t>
      </w:r>
      <w:r w:rsidR="00946BFD" w:rsidRPr="006C6C80">
        <w:rPr>
          <w:rFonts w:ascii="Times New Roman" w:hAnsi="Times New Roman" w:cs="Times New Roman"/>
        </w:rPr>
        <w:t xml:space="preserve"> (учащийся АПОУ РА «МСХТ»)</w:t>
      </w:r>
      <w:r w:rsidR="00A64990" w:rsidRPr="006C6C80">
        <w:rPr>
          <w:rFonts w:ascii="Times New Roman" w:hAnsi="Times New Roman" w:cs="Times New Roman"/>
        </w:rPr>
        <w:t xml:space="preserve">; 1 </w:t>
      </w:r>
      <w:r w:rsidR="00946BFD" w:rsidRPr="006C6C80">
        <w:rPr>
          <w:rFonts w:ascii="Times New Roman" w:hAnsi="Times New Roman" w:cs="Times New Roman"/>
        </w:rPr>
        <w:t>–</w:t>
      </w:r>
      <w:r w:rsidR="00A64990" w:rsidRPr="006C6C80">
        <w:rPr>
          <w:rFonts w:ascii="Times New Roman" w:hAnsi="Times New Roman" w:cs="Times New Roman"/>
        </w:rPr>
        <w:t xml:space="preserve"> </w:t>
      </w:r>
      <w:r w:rsidR="00946BFD" w:rsidRPr="006C6C80">
        <w:rPr>
          <w:rFonts w:ascii="Times New Roman" w:hAnsi="Times New Roman" w:cs="Times New Roman"/>
        </w:rPr>
        <w:t>употребление спиртных напитков, социализированное расстройство поведения (учащаяся АПОУ РА «МСХТ»); 1 – не социализированное расстройство поведения, совершение краж (учащийся Вечерней школы г</w:t>
      </w:r>
      <w:proofErr w:type="gramStart"/>
      <w:r w:rsidR="00946BFD" w:rsidRPr="006C6C80">
        <w:rPr>
          <w:rFonts w:ascii="Times New Roman" w:hAnsi="Times New Roman" w:cs="Times New Roman"/>
        </w:rPr>
        <w:t>.Г</w:t>
      </w:r>
      <w:proofErr w:type="gramEnd"/>
      <w:r w:rsidR="00946BFD" w:rsidRPr="006C6C80">
        <w:rPr>
          <w:rFonts w:ascii="Times New Roman" w:hAnsi="Times New Roman" w:cs="Times New Roman"/>
        </w:rPr>
        <w:t>орно-Алтайска).</w:t>
      </w:r>
      <w:r w:rsidR="00355431" w:rsidRPr="006C6C80">
        <w:rPr>
          <w:rFonts w:ascii="Times New Roman" w:hAnsi="Times New Roman" w:cs="Times New Roman"/>
        </w:rPr>
        <w:t xml:space="preserve"> С данными несовершеннолетними проводится плановая работа.</w:t>
      </w:r>
    </w:p>
    <w:p w:rsidR="00355431" w:rsidRPr="006C6C80" w:rsidRDefault="00355431" w:rsidP="00355431">
      <w:pPr>
        <w:pStyle w:val="a7"/>
        <w:ind w:left="0" w:firstLine="567"/>
        <w:jc w:val="both"/>
        <w:rPr>
          <w:rFonts w:ascii="Times New Roman" w:hAnsi="Times New Roman" w:cs="Times New Roman"/>
        </w:rPr>
      </w:pPr>
      <w:r w:rsidRPr="006C6C80">
        <w:rPr>
          <w:rFonts w:ascii="Times New Roman" w:hAnsi="Times New Roman" w:cs="Times New Roman"/>
        </w:rPr>
        <w:t>С начала 2019 года БУЗ РА «Майминская районная больница» проведено наркологическое тестирование 168 подростков.</w:t>
      </w:r>
    </w:p>
    <w:p w:rsidR="00355431" w:rsidRPr="006C6C80" w:rsidRDefault="00355431" w:rsidP="00355431">
      <w:pPr>
        <w:pStyle w:val="a7"/>
        <w:ind w:left="0" w:firstLine="567"/>
        <w:jc w:val="both"/>
        <w:rPr>
          <w:rFonts w:ascii="Times New Roman" w:hAnsi="Times New Roman" w:cs="Times New Roman"/>
        </w:rPr>
      </w:pPr>
      <w:r w:rsidRPr="006C6C80">
        <w:rPr>
          <w:rFonts w:ascii="Times New Roman" w:hAnsi="Times New Roman" w:cs="Times New Roman"/>
        </w:rPr>
        <w:t xml:space="preserve">В январе - </w:t>
      </w:r>
      <w:r w:rsidR="00AC0B41" w:rsidRPr="006C6C80">
        <w:rPr>
          <w:rFonts w:ascii="Times New Roman" w:hAnsi="Times New Roman" w:cs="Times New Roman"/>
        </w:rPr>
        <w:t xml:space="preserve"> </w:t>
      </w:r>
      <w:r w:rsidR="00583523" w:rsidRPr="006C6C80">
        <w:rPr>
          <w:rFonts w:ascii="Times New Roman" w:hAnsi="Times New Roman" w:cs="Times New Roman"/>
        </w:rPr>
        <w:t>феврале 2019 года приняли участие в лекториях для обучающихся образовательных организаций района организованных Управлением образования.</w:t>
      </w:r>
    </w:p>
    <w:p w:rsidR="00AC0B41" w:rsidRPr="006C6C80" w:rsidRDefault="00AC0B41" w:rsidP="001D5D58">
      <w:pPr>
        <w:pStyle w:val="a7"/>
        <w:spacing w:after="0" w:line="240" w:lineRule="auto"/>
        <w:ind w:left="0" w:firstLine="709"/>
        <w:jc w:val="both"/>
        <w:rPr>
          <w:rFonts w:ascii="Times New Roman" w:hAnsi="Times New Roman" w:cs="Times New Roman"/>
          <w:b/>
        </w:rPr>
      </w:pPr>
    </w:p>
    <w:p w:rsidR="001D5D58" w:rsidRPr="006C6C80" w:rsidRDefault="009421C3" w:rsidP="003E726B">
      <w:pPr>
        <w:pStyle w:val="a7"/>
        <w:numPr>
          <w:ilvl w:val="0"/>
          <w:numId w:val="1"/>
        </w:numPr>
        <w:spacing w:after="0" w:line="240" w:lineRule="auto"/>
        <w:ind w:left="0" w:firstLine="709"/>
        <w:jc w:val="both"/>
        <w:rPr>
          <w:rFonts w:ascii="Times New Roman" w:hAnsi="Times New Roman" w:cs="Times New Roman"/>
        </w:rPr>
      </w:pPr>
      <w:r w:rsidRPr="006C6C80">
        <w:rPr>
          <w:rFonts w:ascii="Times New Roman" w:hAnsi="Times New Roman" w:cs="Times New Roman"/>
        </w:rPr>
        <w:lastRenderedPageBreak/>
        <w:t>АПОУ РА «Майминский сельскохозяйственный техникум»</w:t>
      </w:r>
      <w:r w:rsidR="001D5D58" w:rsidRPr="006C6C80">
        <w:rPr>
          <w:rFonts w:ascii="Times New Roman" w:hAnsi="Times New Roman" w:cs="Times New Roman"/>
        </w:rPr>
        <w:t xml:space="preserve"> проводятся плановые мероприятия по профилактике правонарушений.</w:t>
      </w:r>
    </w:p>
    <w:p w:rsidR="001D5D58" w:rsidRPr="006C6C80" w:rsidRDefault="001D5D58" w:rsidP="001D5D58">
      <w:pPr>
        <w:spacing w:after="0" w:line="240" w:lineRule="auto"/>
        <w:ind w:firstLine="709"/>
        <w:jc w:val="both"/>
        <w:rPr>
          <w:rFonts w:ascii="Times New Roman" w:hAnsi="Times New Roman" w:cs="Times New Roman"/>
        </w:rPr>
      </w:pPr>
    </w:p>
    <w:p w:rsidR="003E726B" w:rsidRPr="006C6C80" w:rsidRDefault="003E726B" w:rsidP="003E726B">
      <w:pPr>
        <w:spacing w:after="0"/>
        <w:ind w:firstLine="567"/>
        <w:jc w:val="center"/>
        <w:rPr>
          <w:rFonts w:ascii="Times New Roman" w:hAnsi="Times New Roman" w:cs="Times New Roman"/>
        </w:rPr>
      </w:pPr>
      <w:r w:rsidRPr="006C6C80">
        <w:rPr>
          <w:rFonts w:ascii="Times New Roman" w:hAnsi="Times New Roman" w:cs="Times New Roman"/>
          <w:b/>
        </w:rPr>
        <w:t>ПРОГРАММА ПО ПРОФИЛАКТИКЕ ПРАВОНАРУШЕНИЙ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4"/>
        <w:gridCol w:w="5026"/>
        <w:gridCol w:w="1276"/>
        <w:gridCol w:w="2375"/>
      </w:tblGrid>
      <w:tr w:rsidR="003E726B" w:rsidRPr="006C6C80" w:rsidTr="00783504">
        <w:trPr>
          <w:trHeight w:val="698"/>
        </w:trPr>
        <w:tc>
          <w:tcPr>
            <w:tcW w:w="644" w:type="dxa"/>
          </w:tcPr>
          <w:p w:rsidR="003E726B" w:rsidRPr="006C6C80" w:rsidRDefault="003E726B" w:rsidP="00783504">
            <w:pPr>
              <w:spacing w:after="0" w:line="240" w:lineRule="auto"/>
              <w:jc w:val="center"/>
              <w:rPr>
                <w:rFonts w:ascii="Times New Roman" w:hAnsi="Times New Roman" w:cs="Times New Roman"/>
                <w:b/>
                <w:sz w:val="20"/>
                <w:szCs w:val="20"/>
              </w:rPr>
            </w:pPr>
            <w:r w:rsidRPr="006C6C80">
              <w:rPr>
                <w:rFonts w:ascii="Times New Roman" w:hAnsi="Times New Roman" w:cs="Times New Roman"/>
                <w:b/>
                <w:sz w:val="20"/>
                <w:szCs w:val="20"/>
              </w:rPr>
              <w:t xml:space="preserve">№ </w:t>
            </w:r>
            <w:proofErr w:type="gramStart"/>
            <w:r w:rsidRPr="006C6C80">
              <w:rPr>
                <w:rFonts w:ascii="Times New Roman" w:hAnsi="Times New Roman" w:cs="Times New Roman"/>
                <w:b/>
                <w:sz w:val="20"/>
                <w:szCs w:val="20"/>
              </w:rPr>
              <w:t>п</w:t>
            </w:r>
            <w:proofErr w:type="gramEnd"/>
            <w:r w:rsidRPr="006C6C80">
              <w:rPr>
                <w:rFonts w:ascii="Times New Roman" w:hAnsi="Times New Roman" w:cs="Times New Roman"/>
                <w:b/>
                <w:sz w:val="20"/>
                <w:szCs w:val="20"/>
              </w:rPr>
              <w:t>/п</w:t>
            </w:r>
          </w:p>
        </w:tc>
        <w:tc>
          <w:tcPr>
            <w:tcW w:w="5026" w:type="dxa"/>
          </w:tcPr>
          <w:p w:rsidR="003E726B" w:rsidRPr="006C6C80" w:rsidRDefault="003E726B" w:rsidP="00783504">
            <w:pPr>
              <w:spacing w:after="0" w:line="240" w:lineRule="auto"/>
              <w:jc w:val="center"/>
              <w:rPr>
                <w:rFonts w:ascii="Times New Roman" w:hAnsi="Times New Roman" w:cs="Times New Roman"/>
                <w:b/>
                <w:sz w:val="20"/>
                <w:szCs w:val="20"/>
              </w:rPr>
            </w:pPr>
            <w:r w:rsidRPr="006C6C80">
              <w:rPr>
                <w:rFonts w:ascii="Times New Roman" w:hAnsi="Times New Roman" w:cs="Times New Roman"/>
                <w:b/>
                <w:sz w:val="20"/>
                <w:szCs w:val="20"/>
              </w:rPr>
              <w:t>мероприятие</w:t>
            </w:r>
          </w:p>
        </w:tc>
        <w:tc>
          <w:tcPr>
            <w:tcW w:w="1276" w:type="dxa"/>
          </w:tcPr>
          <w:p w:rsidR="003E726B" w:rsidRPr="006C6C80" w:rsidRDefault="003E726B" w:rsidP="00783504">
            <w:pPr>
              <w:spacing w:after="0" w:line="240" w:lineRule="auto"/>
              <w:jc w:val="center"/>
              <w:rPr>
                <w:rFonts w:ascii="Times New Roman" w:hAnsi="Times New Roman" w:cs="Times New Roman"/>
                <w:b/>
                <w:sz w:val="20"/>
                <w:szCs w:val="20"/>
              </w:rPr>
            </w:pPr>
            <w:r w:rsidRPr="006C6C80">
              <w:rPr>
                <w:rFonts w:ascii="Times New Roman" w:hAnsi="Times New Roman" w:cs="Times New Roman"/>
                <w:b/>
                <w:sz w:val="20"/>
                <w:szCs w:val="20"/>
              </w:rPr>
              <w:t>дата</w:t>
            </w:r>
          </w:p>
        </w:tc>
        <w:tc>
          <w:tcPr>
            <w:tcW w:w="2375" w:type="dxa"/>
          </w:tcPr>
          <w:p w:rsidR="003E726B" w:rsidRPr="006C6C80" w:rsidRDefault="003E726B" w:rsidP="00783504">
            <w:pPr>
              <w:spacing w:after="0" w:line="240" w:lineRule="auto"/>
              <w:jc w:val="center"/>
              <w:rPr>
                <w:rFonts w:ascii="Times New Roman" w:hAnsi="Times New Roman" w:cs="Times New Roman"/>
                <w:b/>
                <w:sz w:val="20"/>
                <w:szCs w:val="20"/>
              </w:rPr>
            </w:pPr>
            <w:r w:rsidRPr="006C6C80">
              <w:rPr>
                <w:rFonts w:ascii="Times New Roman" w:hAnsi="Times New Roman" w:cs="Times New Roman"/>
                <w:b/>
                <w:sz w:val="20"/>
                <w:szCs w:val="20"/>
              </w:rPr>
              <w:t>ответственный</w:t>
            </w:r>
          </w:p>
        </w:tc>
      </w:tr>
      <w:tr w:rsidR="003E726B" w:rsidRPr="006C6C80" w:rsidTr="00783504">
        <w:tc>
          <w:tcPr>
            <w:tcW w:w="9321" w:type="dxa"/>
            <w:gridSpan w:val="4"/>
          </w:tcPr>
          <w:p w:rsidR="003E726B" w:rsidRPr="006C6C80" w:rsidRDefault="003E726B" w:rsidP="00783504">
            <w:pPr>
              <w:autoSpaceDE w:val="0"/>
              <w:autoSpaceDN w:val="0"/>
              <w:adjustRightInd w:val="0"/>
              <w:spacing w:after="0" w:line="240" w:lineRule="auto"/>
              <w:jc w:val="center"/>
              <w:rPr>
                <w:rFonts w:ascii="Times New Roman" w:eastAsia="Times New Roman,Bold" w:hAnsi="Times New Roman" w:cs="Times New Roman"/>
                <w:b/>
                <w:bCs/>
                <w:sz w:val="20"/>
                <w:szCs w:val="20"/>
              </w:rPr>
            </w:pPr>
            <w:r w:rsidRPr="006C6C80">
              <w:rPr>
                <w:rFonts w:ascii="Times New Roman" w:eastAsia="Times New Roman,Bold" w:hAnsi="Times New Roman" w:cs="Times New Roman"/>
                <w:b/>
                <w:bCs/>
                <w:sz w:val="20"/>
                <w:szCs w:val="20"/>
              </w:rPr>
              <w:t xml:space="preserve">1. Организационные меры по недопущению случаев совершения правонарушений </w:t>
            </w:r>
            <w:proofErr w:type="gramStart"/>
            <w:r w:rsidRPr="006C6C80">
              <w:rPr>
                <w:rFonts w:ascii="Times New Roman" w:eastAsia="Times New Roman,Bold" w:hAnsi="Times New Roman" w:cs="Times New Roman"/>
                <w:b/>
                <w:bCs/>
                <w:sz w:val="20"/>
                <w:szCs w:val="20"/>
              </w:rPr>
              <w:t>обучающимися</w:t>
            </w:r>
            <w:proofErr w:type="gramEnd"/>
            <w:r w:rsidRPr="006C6C80">
              <w:rPr>
                <w:rFonts w:ascii="Times New Roman" w:eastAsia="Times New Roman,Bold" w:hAnsi="Times New Roman" w:cs="Times New Roman"/>
                <w:b/>
                <w:bCs/>
                <w:sz w:val="20"/>
                <w:szCs w:val="20"/>
              </w:rPr>
              <w:t xml:space="preserve"> </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1.1</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Разработка, подготовка социальных паспортов обучающихся нового набора</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 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1.2</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Составление социального паспорта техникума</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1.3</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 xml:space="preserve">Сбор информации о вновь </w:t>
            </w:r>
            <w:proofErr w:type="gramStart"/>
            <w:r w:rsidRPr="006C6C80">
              <w:rPr>
                <w:rFonts w:ascii="Times New Roman" w:hAnsi="Times New Roman" w:cs="Times New Roman"/>
                <w:sz w:val="20"/>
                <w:szCs w:val="20"/>
              </w:rPr>
              <w:t>поступивших</w:t>
            </w:r>
            <w:proofErr w:type="gramEnd"/>
            <w:r w:rsidRPr="006C6C80">
              <w:rPr>
                <w:rFonts w:ascii="Times New Roman" w:hAnsi="Times New Roman" w:cs="Times New Roman"/>
                <w:sz w:val="20"/>
                <w:szCs w:val="20"/>
              </w:rPr>
              <w:t xml:space="preserve"> обучающихся:</w:t>
            </w:r>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 Выявление детей-сирот и детей, оставшихся без попечения родителей;</w:t>
            </w:r>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proofErr w:type="gramStart"/>
            <w:r w:rsidRPr="006C6C80">
              <w:rPr>
                <w:rFonts w:ascii="Times New Roman" w:hAnsi="Times New Roman" w:cs="Times New Roman"/>
                <w:sz w:val="20"/>
                <w:szCs w:val="20"/>
              </w:rPr>
              <w:t>- Выявление обучающихся из многодетных семей;</w:t>
            </w:r>
            <w:proofErr w:type="gramEnd"/>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proofErr w:type="gramStart"/>
            <w:r w:rsidRPr="006C6C80">
              <w:rPr>
                <w:rFonts w:ascii="Times New Roman" w:hAnsi="Times New Roman" w:cs="Times New Roman"/>
                <w:sz w:val="20"/>
                <w:szCs w:val="20"/>
              </w:rPr>
              <w:t>- Выявление обучающихся  из неблагополучных семей;</w:t>
            </w:r>
            <w:proofErr w:type="gramEnd"/>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proofErr w:type="gramStart"/>
            <w:r w:rsidRPr="006C6C80">
              <w:rPr>
                <w:rFonts w:ascii="Times New Roman" w:hAnsi="Times New Roman" w:cs="Times New Roman"/>
                <w:sz w:val="20"/>
                <w:szCs w:val="20"/>
              </w:rPr>
              <w:t>- Выявление обучающихся из малообеспеченных семей;</w:t>
            </w:r>
            <w:proofErr w:type="gramEnd"/>
          </w:p>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 xml:space="preserve">- Выявление </w:t>
            </w:r>
            <w:proofErr w:type="gramStart"/>
            <w:r w:rsidRPr="006C6C80">
              <w:rPr>
                <w:rFonts w:ascii="Times New Roman" w:hAnsi="Times New Roman" w:cs="Times New Roman"/>
                <w:sz w:val="20"/>
                <w:szCs w:val="20"/>
              </w:rPr>
              <w:t>обучающихся</w:t>
            </w:r>
            <w:proofErr w:type="gramEnd"/>
            <w:r w:rsidRPr="006C6C80">
              <w:rPr>
                <w:rFonts w:ascii="Times New Roman" w:hAnsi="Times New Roman" w:cs="Times New Roman"/>
                <w:sz w:val="20"/>
                <w:szCs w:val="20"/>
              </w:rPr>
              <w:t>, стоящих на учете в КДН</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 педагог-психолог, 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1.4</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 xml:space="preserve">Изучение жилищно-бытовых условий, составления актов обследования на дому семей </w:t>
            </w:r>
            <w:proofErr w:type="gramStart"/>
            <w:r w:rsidRPr="006C6C80">
              <w:rPr>
                <w:rFonts w:ascii="Times New Roman" w:hAnsi="Times New Roman" w:cs="Times New Roman"/>
                <w:sz w:val="20"/>
                <w:szCs w:val="20"/>
              </w:rPr>
              <w:t>несовершеннолетних</w:t>
            </w:r>
            <w:proofErr w:type="gramEnd"/>
            <w:r w:rsidRPr="006C6C80">
              <w:rPr>
                <w:rFonts w:ascii="Times New Roman" w:hAnsi="Times New Roman" w:cs="Times New Roman"/>
                <w:sz w:val="20"/>
                <w:szCs w:val="20"/>
              </w:rPr>
              <w:t xml:space="preserve"> обучающихся, стоящих на всех видах учета</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 педагог-психолог</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1.5</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Исследование социально-психологического климата в группах по запросу</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педагог-психолог</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1.6</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proofErr w:type="gramStart"/>
            <w:r w:rsidRPr="006C6C80">
              <w:rPr>
                <w:rFonts w:ascii="Times New Roman" w:hAnsi="Times New Roman" w:cs="Times New Roman"/>
                <w:sz w:val="20"/>
                <w:szCs w:val="20"/>
              </w:rPr>
              <w:t>Создание банка данных на обучающихся, склонных к асоциальному поведению (зависимость от алкоголя, табакокурения, низкая успеваемость, систематические пропуски занятий, социальный статус, состоящие на учете в ПДН)</w:t>
            </w:r>
            <w:proofErr w:type="gramEnd"/>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сентябрь-октябрь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педагог-психолог, 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1.7</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Анализ работы кураторов по сопровождению обучающихся, стоящих на всех видах учета</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ежемесячно</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1.8</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Анализ состояния правонарушений обучающихся в техникуме, организации летней занятости обучающихся</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 раз в семестр</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 педагог-психолог, 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1.9</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Организация взаимодействия с КДН, инспектором ПДН</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зам</w:t>
            </w:r>
            <w:proofErr w:type="gramStart"/>
            <w:r w:rsidRPr="006C6C80">
              <w:rPr>
                <w:rFonts w:ascii="Times New Roman" w:hAnsi="Times New Roman" w:cs="Times New Roman"/>
                <w:sz w:val="20"/>
                <w:szCs w:val="20"/>
              </w:rPr>
              <w:t>.д</w:t>
            </w:r>
            <w:proofErr w:type="gramEnd"/>
            <w:r w:rsidRPr="006C6C80">
              <w:rPr>
                <w:rFonts w:ascii="Times New Roman" w:hAnsi="Times New Roman" w:cs="Times New Roman"/>
                <w:sz w:val="20"/>
                <w:szCs w:val="20"/>
              </w:rPr>
              <w:t>иректора по УВР, социальный педагог</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1.10</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Проведение заседаний Совета по профилактике</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1 раз в месяц</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зам</w:t>
            </w:r>
            <w:proofErr w:type="gramStart"/>
            <w:r w:rsidRPr="006C6C80">
              <w:rPr>
                <w:rFonts w:ascii="Times New Roman" w:hAnsi="Times New Roman" w:cs="Times New Roman"/>
                <w:sz w:val="20"/>
                <w:szCs w:val="20"/>
              </w:rPr>
              <w:t>.д</w:t>
            </w:r>
            <w:proofErr w:type="gramEnd"/>
            <w:r w:rsidRPr="006C6C80">
              <w:rPr>
                <w:rFonts w:ascii="Times New Roman" w:hAnsi="Times New Roman" w:cs="Times New Roman"/>
                <w:sz w:val="20"/>
                <w:szCs w:val="20"/>
              </w:rPr>
              <w:t>иректора по УВР, социальный педагог, педагог-психолог, кураторы групп</w:t>
            </w:r>
          </w:p>
        </w:tc>
      </w:tr>
      <w:tr w:rsidR="003E726B" w:rsidRPr="006C6C80" w:rsidTr="00783504">
        <w:tc>
          <w:tcPr>
            <w:tcW w:w="9321" w:type="dxa"/>
            <w:gridSpan w:val="4"/>
          </w:tcPr>
          <w:p w:rsidR="003E726B" w:rsidRPr="006C6C80" w:rsidRDefault="003E726B" w:rsidP="00783504">
            <w:pPr>
              <w:autoSpaceDE w:val="0"/>
              <w:autoSpaceDN w:val="0"/>
              <w:adjustRightInd w:val="0"/>
              <w:spacing w:after="0" w:line="240" w:lineRule="auto"/>
              <w:jc w:val="center"/>
              <w:rPr>
                <w:rFonts w:ascii="Times New Roman" w:eastAsia="Times New Roman,Bold" w:hAnsi="Times New Roman" w:cs="Times New Roman"/>
                <w:b/>
                <w:bCs/>
                <w:sz w:val="20"/>
                <w:szCs w:val="20"/>
              </w:rPr>
            </w:pPr>
            <w:r w:rsidRPr="006C6C80">
              <w:rPr>
                <w:rFonts w:ascii="Times New Roman" w:eastAsia="Times New Roman,Bold" w:hAnsi="Times New Roman" w:cs="Times New Roman"/>
                <w:b/>
                <w:bCs/>
                <w:sz w:val="20"/>
                <w:szCs w:val="20"/>
              </w:rPr>
              <w:t>2. Организация комплекса мероприятий по профилактике правонарушений среди несовершеннолетних</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2.1</w:t>
            </w:r>
          </w:p>
        </w:tc>
        <w:tc>
          <w:tcPr>
            <w:tcW w:w="5026" w:type="dxa"/>
          </w:tcPr>
          <w:p w:rsidR="003E726B" w:rsidRPr="006C6C80" w:rsidRDefault="003E726B" w:rsidP="00783504">
            <w:pPr>
              <w:autoSpaceDE w:val="0"/>
              <w:autoSpaceDN w:val="0"/>
              <w:adjustRightInd w:val="0"/>
              <w:spacing w:after="0" w:line="240" w:lineRule="auto"/>
              <w:rPr>
                <w:rFonts w:ascii="Times New Roman" w:eastAsia="Times New Roman,Bold" w:hAnsi="Times New Roman" w:cs="Times New Roman"/>
                <w:sz w:val="20"/>
                <w:szCs w:val="20"/>
              </w:rPr>
            </w:pPr>
            <w:r w:rsidRPr="006C6C80">
              <w:rPr>
                <w:rFonts w:ascii="Times New Roman" w:eastAsia="Times New Roman,Bold" w:hAnsi="Times New Roman" w:cs="Times New Roman"/>
                <w:b/>
                <w:bCs/>
                <w:sz w:val="20"/>
                <w:szCs w:val="20"/>
              </w:rPr>
              <w:t>Проведение классных часов</w:t>
            </w:r>
            <w:r w:rsidRPr="006C6C80">
              <w:rPr>
                <w:rFonts w:ascii="Times New Roman" w:eastAsia="Times New Roman,Bold" w:hAnsi="Times New Roman" w:cs="Times New Roman"/>
                <w:sz w:val="20"/>
                <w:szCs w:val="20"/>
              </w:rPr>
              <w:t>:</w:t>
            </w:r>
          </w:p>
          <w:p w:rsidR="003E726B" w:rsidRPr="006C6C80" w:rsidRDefault="003E726B" w:rsidP="00783504">
            <w:pPr>
              <w:autoSpaceDE w:val="0"/>
              <w:autoSpaceDN w:val="0"/>
              <w:adjustRightInd w:val="0"/>
              <w:spacing w:after="0" w:line="240" w:lineRule="auto"/>
              <w:rPr>
                <w:rFonts w:ascii="Times New Roman" w:eastAsia="Times New Roman,Bold" w:hAnsi="Times New Roman" w:cs="Times New Roman"/>
                <w:sz w:val="20"/>
                <w:szCs w:val="20"/>
              </w:rPr>
            </w:pPr>
            <w:r w:rsidRPr="006C6C80">
              <w:rPr>
                <w:rFonts w:ascii="Times New Roman" w:eastAsia="Times New Roman,Bold" w:hAnsi="Times New Roman" w:cs="Times New Roman"/>
                <w:sz w:val="20"/>
                <w:szCs w:val="20"/>
              </w:rPr>
              <w:t>«Знание нормативных документов АПОУ РА «МСХТ»</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зам</w:t>
            </w:r>
            <w:proofErr w:type="gramStart"/>
            <w:r w:rsidRPr="006C6C80">
              <w:rPr>
                <w:rFonts w:ascii="Times New Roman" w:hAnsi="Times New Roman" w:cs="Times New Roman"/>
                <w:sz w:val="20"/>
                <w:szCs w:val="20"/>
              </w:rPr>
              <w:t>.д</w:t>
            </w:r>
            <w:proofErr w:type="gramEnd"/>
            <w:r w:rsidRPr="006C6C80">
              <w:rPr>
                <w:rFonts w:ascii="Times New Roman" w:hAnsi="Times New Roman" w:cs="Times New Roman"/>
                <w:sz w:val="20"/>
                <w:szCs w:val="20"/>
              </w:rPr>
              <w:t>иректора по УВР, 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 xml:space="preserve">- «Правила внутреннего распорядка для </w:t>
            </w:r>
            <w:proofErr w:type="gramStart"/>
            <w:r w:rsidRPr="006C6C80">
              <w:rPr>
                <w:rFonts w:ascii="Times New Roman" w:hAnsi="Times New Roman" w:cs="Times New Roman"/>
                <w:sz w:val="20"/>
                <w:szCs w:val="20"/>
              </w:rPr>
              <w:t>обучающихся</w:t>
            </w:r>
            <w:proofErr w:type="gramEnd"/>
            <w:r w:rsidRPr="006C6C80">
              <w:rPr>
                <w:rFonts w:ascii="Times New Roman" w:hAnsi="Times New Roman" w:cs="Times New Roman"/>
                <w:sz w:val="20"/>
                <w:szCs w:val="20"/>
              </w:rPr>
              <w:t xml:space="preserve"> техникума»</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p>
        </w:tc>
        <w:tc>
          <w:tcPr>
            <w:tcW w:w="502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 «Правила проживания в общежитии»</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сентябрь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воспитатели общежития</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2.2</w:t>
            </w:r>
          </w:p>
        </w:tc>
        <w:tc>
          <w:tcPr>
            <w:tcW w:w="5026" w:type="dxa"/>
          </w:tcPr>
          <w:p w:rsidR="003E726B" w:rsidRPr="006C6C80" w:rsidRDefault="003E726B" w:rsidP="00783504">
            <w:pPr>
              <w:autoSpaceDE w:val="0"/>
              <w:autoSpaceDN w:val="0"/>
              <w:adjustRightInd w:val="0"/>
              <w:spacing w:after="0" w:line="240" w:lineRule="auto"/>
              <w:rPr>
                <w:rFonts w:ascii="Times New Roman" w:eastAsia="Times New Roman,Bold" w:hAnsi="Times New Roman" w:cs="Times New Roman"/>
                <w:sz w:val="20"/>
                <w:szCs w:val="20"/>
              </w:rPr>
            </w:pPr>
            <w:r w:rsidRPr="006C6C80">
              <w:rPr>
                <w:rFonts w:ascii="Times New Roman" w:eastAsia="Times New Roman,Bold" w:hAnsi="Times New Roman" w:cs="Times New Roman"/>
                <w:b/>
                <w:bCs/>
                <w:sz w:val="20"/>
                <w:szCs w:val="20"/>
              </w:rPr>
              <w:t xml:space="preserve">Беседы с </w:t>
            </w:r>
            <w:proofErr w:type="gramStart"/>
            <w:r w:rsidRPr="006C6C80">
              <w:rPr>
                <w:rFonts w:ascii="Times New Roman" w:eastAsia="Times New Roman,Bold" w:hAnsi="Times New Roman" w:cs="Times New Roman"/>
                <w:b/>
                <w:bCs/>
                <w:sz w:val="20"/>
                <w:szCs w:val="20"/>
              </w:rPr>
              <w:t>обучающимися</w:t>
            </w:r>
            <w:proofErr w:type="gramEnd"/>
            <w:r w:rsidRPr="006C6C80">
              <w:rPr>
                <w:rFonts w:ascii="Times New Roman" w:eastAsia="Times New Roman,Bold" w:hAnsi="Times New Roman" w:cs="Times New Roman"/>
                <w:sz w:val="20"/>
                <w:szCs w:val="20"/>
              </w:rPr>
              <w:t>: «Правонарушения и ответственность за них»</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октябрь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«Уголовная ответственность несовершеннолетних»</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ноябрь</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2.3</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Встречи обучающихся с представителями правоохранительных органов</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зам</w:t>
            </w:r>
            <w:proofErr w:type="gramStart"/>
            <w:r w:rsidRPr="006C6C80">
              <w:rPr>
                <w:rFonts w:ascii="Times New Roman" w:hAnsi="Times New Roman" w:cs="Times New Roman"/>
                <w:sz w:val="20"/>
                <w:szCs w:val="20"/>
              </w:rPr>
              <w:t>.д</w:t>
            </w:r>
            <w:proofErr w:type="gramEnd"/>
            <w:r w:rsidRPr="006C6C80">
              <w:rPr>
                <w:rFonts w:ascii="Times New Roman" w:hAnsi="Times New Roman" w:cs="Times New Roman"/>
                <w:sz w:val="20"/>
                <w:szCs w:val="20"/>
              </w:rPr>
              <w:t>иректора по УВР</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2.4</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Организация занятости в кружках, спортивных секциях</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2.5</w:t>
            </w:r>
          </w:p>
        </w:tc>
        <w:tc>
          <w:tcPr>
            <w:tcW w:w="5026" w:type="dxa"/>
          </w:tcPr>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Поддержка связи с родителями (лицами, их заменяющими):</w:t>
            </w:r>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 телефонные звонки по мере необходимости;</w:t>
            </w:r>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 совместная работа с комиссией по делам;</w:t>
            </w:r>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несовершеннолетних;</w:t>
            </w:r>
          </w:p>
          <w:p w:rsidR="003E726B" w:rsidRPr="006C6C80" w:rsidRDefault="003E726B" w:rsidP="00783504">
            <w:pPr>
              <w:autoSpaceDE w:val="0"/>
              <w:autoSpaceDN w:val="0"/>
              <w:adjustRightInd w:val="0"/>
              <w:spacing w:after="0" w:line="240" w:lineRule="auto"/>
              <w:rPr>
                <w:rFonts w:ascii="Times New Roman" w:hAnsi="Times New Roman" w:cs="Times New Roman"/>
                <w:sz w:val="20"/>
                <w:szCs w:val="20"/>
              </w:rPr>
            </w:pPr>
            <w:r w:rsidRPr="006C6C80">
              <w:rPr>
                <w:rFonts w:ascii="Times New Roman" w:hAnsi="Times New Roman" w:cs="Times New Roman"/>
                <w:sz w:val="20"/>
                <w:szCs w:val="20"/>
              </w:rPr>
              <w:t> посещение на дому;</w:t>
            </w:r>
          </w:p>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lastRenderedPageBreak/>
              <w:t> индивидуальная работа, консультации</w:t>
            </w:r>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lastRenderedPageBreak/>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 педагог-психолог, кураторы групп</w:t>
            </w:r>
          </w:p>
        </w:tc>
      </w:tr>
      <w:tr w:rsidR="003E726B" w:rsidRPr="006C6C80" w:rsidTr="00783504">
        <w:tc>
          <w:tcPr>
            <w:tcW w:w="644"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lastRenderedPageBreak/>
              <w:t>2.6</w:t>
            </w:r>
          </w:p>
        </w:tc>
        <w:tc>
          <w:tcPr>
            <w:tcW w:w="5026" w:type="dxa"/>
          </w:tcPr>
          <w:p w:rsidR="003E726B" w:rsidRPr="006C6C80" w:rsidRDefault="003E726B" w:rsidP="00783504">
            <w:pPr>
              <w:autoSpaceDE w:val="0"/>
              <w:autoSpaceDN w:val="0"/>
              <w:adjustRightInd w:val="0"/>
              <w:spacing w:after="0" w:line="240" w:lineRule="auto"/>
              <w:jc w:val="both"/>
              <w:rPr>
                <w:rFonts w:ascii="Times New Roman" w:hAnsi="Times New Roman" w:cs="Times New Roman"/>
                <w:sz w:val="20"/>
                <w:szCs w:val="20"/>
              </w:rPr>
            </w:pPr>
            <w:proofErr w:type="gramStart"/>
            <w:r w:rsidRPr="006C6C80">
              <w:rPr>
                <w:rFonts w:ascii="Times New Roman" w:hAnsi="Times New Roman" w:cs="Times New Roman"/>
                <w:sz w:val="20"/>
                <w:szCs w:val="20"/>
              </w:rPr>
              <w:t>Организация индивидуальной работы с обучающимися, находящимися в трудной жизненной ситуации, с целью оказания им социальной, педагогической, психологической, медицинской помощи для преодоления проблем в обучении и поведении</w:t>
            </w:r>
            <w:proofErr w:type="gramEnd"/>
          </w:p>
        </w:tc>
        <w:tc>
          <w:tcPr>
            <w:tcW w:w="1276"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в течени</w:t>
            </w:r>
            <w:proofErr w:type="gramStart"/>
            <w:r w:rsidRPr="006C6C80">
              <w:rPr>
                <w:rFonts w:ascii="Times New Roman" w:hAnsi="Times New Roman" w:cs="Times New Roman"/>
                <w:sz w:val="20"/>
                <w:szCs w:val="20"/>
              </w:rPr>
              <w:t>и</w:t>
            </w:r>
            <w:proofErr w:type="gramEnd"/>
            <w:r w:rsidRPr="006C6C80">
              <w:rPr>
                <w:rFonts w:ascii="Times New Roman" w:hAnsi="Times New Roman" w:cs="Times New Roman"/>
                <w:sz w:val="20"/>
                <w:szCs w:val="20"/>
              </w:rPr>
              <w:t xml:space="preserve"> года</w:t>
            </w:r>
          </w:p>
        </w:tc>
        <w:tc>
          <w:tcPr>
            <w:tcW w:w="2375" w:type="dxa"/>
          </w:tcPr>
          <w:p w:rsidR="003E726B" w:rsidRPr="006C6C80" w:rsidRDefault="003E726B" w:rsidP="00783504">
            <w:pPr>
              <w:spacing w:after="0" w:line="240" w:lineRule="auto"/>
              <w:jc w:val="both"/>
              <w:rPr>
                <w:rFonts w:ascii="Times New Roman" w:hAnsi="Times New Roman" w:cs="Times New Roman"/>
                <w:sz w:val="20"/>
                <w:szCs w:val="20"/>
              </w:rPr>
            </w:pPr>
            <w:r w:rsidRPr="006C6C80">
              <w:rPr>
                <w:rFonts w:ascii="Times New Roman" w:hAnsi="Times New Roman" w:cs="Times New Roman"/>
                <w:sz w:val="20"/>
                <w:szCs w:val="20"/>
              </w:rPr>
              <w:t>социальный педагог, кураторы групп</w:t>
            </w:r>
          </w:p>
        </w:tc>
      </w:tr>
    </w:tbl>
    <w:p w:rsidR="00AE0376" w:rsidRPr="00B97CDE" w:rsidRDefault="00AE0376" w:rsidP="00AE0376">
      <w:pPr>
        <w:spacing w:after="0" w:line="360" w:lineRule="auto"/>
        <w:ind w:firstLine="567"/>
        <w:jc w:val="both"/>
        <w:rPr>
          <w:rFonts w:ascii="Times New Roman" w:hAnsi="Times New Roman" w:cs="Times New Roman"/>
          <w:shd w:val="clear" w:color="auto" w:fill="FFFFFF"/>
        </w:rPr>
      </w:pP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 xml:space="preserve">Ведется профилактическая работа с нарушителями правил поведения в техникуме и проживания в студенческом общежитии, их приглашают на заседания Совета профилактики правонарушений, которые в 2019 году проводились три раза (февраль, март, май). </w:t>
      </w: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 xml:space="preserve">Всего на внутреннем учете состоит 10 </w:t>
      </w:r>
      <w:proofErr w:type="gramStart"/>
      <w:r w:rsidRPr="00B97CDE">
        <w:rPr>
          <w:rFonts w:ascii="Times New Roman" w:hAnsi="Times New Roman" w:cs="Times New Roman"/>
        </w:rPr>
        <w:t>обучающихся</w:t>
      </w:r>
      <w:proofErr w:type="gramEnd"/>
      <w:r w:rsidRPr="00B97CDE">
        <w:rPr>
          <w:rFonts w:ascii="Times New Roman" w:hAnsi="Times New Roman" w:cs="Times New Roman"/>
        </w:rPr>
        <w:t xml:space="preserve">. </w:t>
      </w:r>
    </w:p>
    <w:p w:rsidR="00AE0376" w:rsidRPr="00B97CDE" w:rsidRDefault="00AE0376" w:rsidP="00B97CDE">
      <w:pPr>
        <w:spacing w:after="0" w:line="240" w:lineRule="auto"/>
        <w:ind w:firstLine="709"/>
        <w:jc w:val="both"/>
        <w:rPr>
          <w:rFonts w:ascii="Times New Roman" w:hAnsi="Times New Roman" w:cs="Times New Roman"/>
          <w:color w:val="222222"/>
          <w:shd w:val="clear" w:color="auto" w:fill="FFFFFF"/>
        </w:rPr>
      </w:pPr>
      <w:r w:rsidRPr="00B97CDE">
        <w:rPr>
          <w:rFonts w:ascii="Times New Roman" w:hAnsi="Times New Roman" w:cs="Times New Roman"/>
          <w:color w:val="222222"/>
          <w:shd w:val="clear" w:color="auto" w:fill="FFFFFF"/>
        </w:rPr>
        <w:t xml:space="preserve">В первом квартале 2019 года 7 </w:t>
      </w:r>
      <w:proofErr w:type="gramStart"/>
      <w:r w:rsidRPr="00B97CDE">
        <w:rPr>
          <w:rFonts w:ascii="Times New Roman" w:hAnsi="Times New Roman" w:cs="Times New Roman"/>
          <w:color w:val="222222"/>
          <w:shd w:val="clear" w:color="auto" w:fill="FFFFFF"/>
        </w:rPr>
        <w:t>несовершеннолетними</w:t>
      </w:r>
      <w:proofErr w:type="gramEnd"/>
      <w:r w:rsidRPr="00B97CDE">
        <w:rPr>
          <w:rFonts w:ascii="Times New Roman" w:hAnsi="Times New Roman" w:cs="Times New Roman"/>
          <w:color w:val="222222"/>
          <w:shd w:val="clear" w:color="auto" w:fill="FFFFFF"/>
        </w:rPr>
        <w:t xml:space="preserve"> обучающимися АПОУ РА «Майминский сельскохозяйственный техникум» совершены административные правонарушения (распитие алкоголя, кража).</w:t>
      </w: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С данными детьми проводится индивидуальная профилактическая работа куратором группы, шефом-наставником  в форме профилактических бесед, привлечения к выполнению посильных поручений, вовлечения в различные виды положительной деятельности (кружки, спортивные секции).</w:t>
      </w:r>
    </w:p>
    <w:p w:rsidR="00AE0376" w:rsidRPr="00B97CDE" w:rsidRDefault="00AE0376" w:rsidP="00B97CDE">
      <w:pPr>
        <w:autoSpaceDE w:val="0"/>
        <w:autoSpaceDN w:val="0"/>
        <w:adjustRightInd w:val="0"/>
        <w:spacing w:after="0" w:line="240" w:lineRule="auto"/>
        <w:ind w:firstLine="709"/>
        <w:jc w:val="both"/>
        <w:rPr>
          <w:rFonts w:ascii="Times New Roman" w:hAnsi="Times New Roman" w:cs="Times New Roman"/>
        </w:rPr>
      </w:pPr>
      <w:r w:rsidRPr="00B97CDE">
        <w:rPr>
          <w:rFonts w:ascii="Times New Roman" w:hAnsi="Times New Roman" w:cs="Times New Roman"/>
        </w:rPr>
        <w:t>Согласно приказу от 18.10.2018 г. за № 278 в техникуме работают следующие кружки и секции:</w:t>
      </w:r>
    </w:p>
    <w:tbl>
      <w:tblPr>
        <w:tblStyle w:val="a6"/>
        <w:tblW w:w="0" w:type="auto"/>
        <w:tblLook w:val="04A0"/>
      </w:tblPr>
      <w:tblGrid>
        <w:gridCol w:w="707"/>
        <w:gridCol w:w="2334"/>
        <w:gridCol w:w="2213"/>
        <w:gridCol w:w="2543"/>
        <w:gridCol w:w="1774"/>
      </w:tblGrid>
      <w:tr w:rsidR="00AE0376" w:rsidRPr="00B97CDE" w:rsidTr="00AE037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 xml:space="preserve">№ </w:t>
            </w:r>
            <w:proofErr w:type="gramStart"/>
            <w:r w:rsidRPr="00B97CDE">
              <w:rPr>
                <w:sz w:val="22"/>
                <w:szCs w:val="22"/>
              </w:rPr>
              <w:t>п</w:t>
            </w:r>
            <w:proofErr w:type="gramEnd"/>
            <w:r w:rsidRPr="00B97CDE">
              <w:rPr>
                <w:sz w:val="22"/>
                <w:szCs w:val="22"/>
              </w:rPr>
              <w:t>/п</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Название кружка, секции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День недели</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Время</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Руководитель</w:t>
            </w:r>
          </w:p>
        </w:tc>
      </w:tr>
      <w:tr w:rsidR="00AE0376" w:rsidRPr="00B97CDE" w:rsidTr="00AE037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1</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Бокс</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Понедельник, среда, пятница</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17:00- 19:00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Дроздов Александр Константинович</w:t>
            </w:r>
          </w:p>
        </w:tc>
      </w:tr>
      <w:tr w:rsidR="00AE0376" w:rsidRPr="00B97CDE" w:rsidTr="00AE037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2</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Греко-римская борьба</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Понедельник, вторник, среда,</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18:00-20:00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Порохня Олег Олегович</w:t>
            </w:r>
          </w:p>
        </w:tc>
      </w:tr>
      <w:tr w:rsidR="00AE0376" w:rsidRPr="00B97CDE" w:rsidTr="00AE037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3</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Барабанщики</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Понедельник, вторник, среда четверг</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0376" w:rsidRPr="00B97CDE" w:rsidRDefault="00AE0376" w:rsidP="00B97CDE">
            <w:pPr>
              <w:autoSpaceDE w:val="0"/>
              <w:autoSpaceDN w:val="0"/>
              <w:adjustRightInd w:val="0"/>
              <w:ind w:firstLine="709"/>
              <w:jc w:val="center"/>
              <w:rPr>
                <w:sz w:val="22"/>
                <w:szCs w:val="22"/>
              </w:rPr>
            </w:pPr>
            <w:r w:rsidRPr="00B97CDE">
              <w:rPr>
                <w:sz w:val="22"/>
                <w:szCs w:val="22"/>
              </w:rPr>
              <w:t>18:00-20:00</w:t>
            </w:r>
          </w:p>
          <w:p w:rsidR="00AE0376" w:rsidRPr="00B97CDE" w:rsidRDefault="00AE0376" w:rsidP="00B97CDE">
            <w:pPr>
              <w:ind w:firstLine="709"/>
              <w:jc w:val="center"/>
              <w:rPr>
                <w:sz w:val="22"/>
                <w:szCs w:val="22"/>
              </w:rPr>
            </w:pP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Ипполитов Виктор Николаевич</w:t>
            </w:r>
          </w:p>
        </w:tc>
      </w:tr>
      <w:tr w:rsidR="00AE0376" w:rsidRPr="00B97CDE" w:rsidTr="00AE0376">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4</w:t>
            </w:r>
          </w:p>
        </w:tc>
        <w:tc>
          <w:tcPr>
            <w:tcW w:w="23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Духовой оркестр</w:t>
            </w:r>
          </w:p>
        </w:tc>
        <w:tc>
          <w:tcPr>
            <w:tcW w:w="22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Понедельник, вторник, среда четверг</w:t>
            </w:r>
          </w:p>
        </w:tc>
        <w:tc>
          <w:tcPr>
            <w:tcW w:w="2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center"/>
              <w:rPr>
                <w:sz w:val="22"/>
                <w:szCs w:val="22"/>
              </w:rPr>
            </w:pPr>
            <w:r w:rsidRPr="00B97CDE">
              <w:rPr>
                <w:sz w:val="22"/>
                <w:szCs w:val="22"/>
              </w:rPr>
              <w:t>18:00-20:00</w:t>
            </w:r>
          </w:p>
        </w:tc>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0376" w:rsidRPr="00B97CDE" w:rsidRDefault="00AE0376" w:rsidP="00B97CDE">
            <w:pPr>
              <w:autoSpaceDE w:val="0"/>
              <w:autoSpaceDN w:val="0"/>
              <w:adjustRightInd w:val="0"/>
              <w:ind w:firstLine="709"/>
              <w:jc w:val="both"/>
              <w:rPr>
                <w:sz w:val="22"/>
                <w:szCs w:val="22"/>
              </w:rPr>
            </w:pPr>
            <w:r w:rsidRPr="00B97CDE">
              <w:rPr>
                <w:sz w:val="22"/>
                <w:szCs w:val="22"/>
              </w:rPr>
              <w:t>Ипполитов Виктор Николаевич</w:t>
            </w:r>
          </w:p>
        </w:tc>
      </w:tr>
    </w:tbl>
    <w:p w:rsidR="00AE0376" w:rsidRPr="00B97CDE" w:rsidRDefault="00AE0376" w:rsidP="00B97CDE">
      <w:pPr>
        <w:autoSpaceDE w:val="0"/>
        <w:autoSpaceDN w:val="0"/>
        <w:adjustRightInd w:val="0"/>
        <w:spacing w:after="0" w:line="240" w:lineRule="auto"/>
        <w:ind w:firstLine="709"/>
        <w:jc w:val="both"/>
        <w:rPr>
          <w:rFonts w:ascii="Times New Roman" w:hAnsi="Times New Roman" w:cs="Times New Roman"/>
        </w:rPr>
      </w:pPr>
    </w:p>
    <w:p w:rsidR="00AE0376" w:rsidRPr="00B97CDE" w:rsidRDefault="00AE0376" w:rsidP="00B97CDE">
      <w:pPr>
        <w:spacing w:after="0" w:line="240" w:lineRule="auto"/>
        <w:ind w:firstLine="709"/>
        <w:jc w:val="both"/>
        <w:rPr>
          <w:rFonts w:ascii="Times New Roman" w:eastAsia="Arial Unicode MS" w:hAnsi="Times New Roman" w:cs="Times New Roman"/>
        </w:rPr>
      </w:pPr>
      <w:r w:rsidRPr="00B97CDE">
        <w:rPr>
          <w:rFonts w:ascii="Times New Roman" w:eastAsia="Arial Unicode MS" w:hAnsi="Times New Roman" w:cs="Times New Roman"/>
        </w:rPr>
        <w:t>Работает кружок виртуального (интерактивного) музея АПОУ РА «Майминский сельскохозяйственный техникум».</w:t>
      </w:r>
    </w:p>
    <w:p w:rsidR="00AE0376" w:rsidRPr="00B97CDE" w:rsidRDefault="00AE0376" w:rsidP="00B97CDE">
      <w:pPr>
        <w:spacing w:after="0" w:line="240" w:lineRule="auto"/>
        <w:ind w:firstLine="709"/>
        <w:jc w:val="both"/>
        <w:rPr>
          <w:rFonts w:ascii="Times New Roman" w:eastAsia="Arial Unicode MS" w:hAnsi="Times New Roman" w:cs="Times New Roman"/>
        </w:rPr>
      </w:pPr>
      <w:r w:rsidRPr="00B97CDE">
        <w:rPr>
          <w:rFonts w:ascii="Times New Roman" w:eastAsia="Arial Unicode MS" w:hAnsi="Times New Roman" w:cs="Times New Roman"/>
        </w:rPr>
        <w:t xml:space="preserve">Кроме этого, </w:t>
      </w:r>
      <w:proofErr w:type="gramStart"/>
      <w:r w:rsidRPr="00B97CDE">
        <w:rPr>
          <w:rFonts w:ascii="Times New Roman" w:eastAsia="Arial Unicode MS" w:hAnsi="Times New Roman" w:cs="Times New Roman"/>
        </w:rPr>
        <w:t>обучающимся</w:t>
      </w:r>
      <w:proofErr w:type="gramEnd"/>
      <w:r w:rsidRPr="00B97CDE">
        <w:rPr>
          <w:rFonts w:ascii="Times New Roman" w:eastAsia="Arial Unicode MS" w:hAnsi="Times New Roman" w:cs="Times New Roman"/>
        </w:rPr>
        <w:t xml:space="preserve"> Момулькановым Д. В. ведется секция волейбола, в которой занимаются 10 человек. </w:t>
      </w:r>
    </w:p>
    <w:p w:rsidR="00AE0376" w:rsidRPr="00B97CDE" w:rsidRDefault="00AE0376" w:rsidP="00B97CDE">
      <w:pPr>
        <w:spacing w:after="0" w:line="240" w:lineRule="auto"/>
        <w:ind w:firstLine="709"/>
        <w:jc w:val="both"/>
        <w:rPr>
          <w:rFonts w:ascii="Times New Roman" w:eastAsia="Arial Unicode MS" w:hAnsi="Times New Roman" w:cs="Times New Roman"/>
        </w:rPr>
      </w:pPr>
      <w:r w:rsidRPr="00B97CDE">
        <w:rPr>
          <w:rFonts w:ascii="Times New Roman" w:eastAsia="Arial Unicode MS" w:hAnsi="Times New Roman" w:cs="Times New Roman"/>
        </w:rPr>
        <w:t>Работает кружок по основам православно-казачьей культуры «Православные традиции Российского казачества – источник духовно-нравственного воспитания и социализации» под руководством отца Георгия.</w:t>
      </w: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 xml:space="preserve">В техникуме разработан план по профилактике суицида и суицидальных попыток среди несовершеннолетних обучающихся. Принимаются меры по его реализации. </w:t>
      </w: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В 2019 г. была зафиксирована одна попытка суицида – обучающаяся второго курса группы Ц-22 – М</w:t>
      </w:r>
      <w:r w:rsidR="00B97CDE" w:rsidRPr="00B97CDE">
        <w:rPr>
          <w:rFonts w:ascii="Times New Roman" w:hAnsi="Times New Roman" w:cs="Times New Roman"/>
        </w:rPr>
        <w:t>.А.С., 2001 г.р.</w:t>
      </w: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Неоднократно проводились тематические классные часы о вредных привычках и здоровом образе жизни:</w:t>
      </w:r>
    </w:p>
    <w:p w:rsidR="00AE0376" w:rsidRPr="00B97CDE" w:rsidRDefault="00AE0376" w:rsidP="00B97CDE">
      <w:pPr>
        <w:pStyle w:val="a7"/>
        <w:numPr>
          <w:ilvl w:val="0"/>
          <w:numId w:val="5"/>
        </w:numPr>
        <w:spacing w:after="0" w:line="240" w:lineRule="auto"/>
        <w:ind w:left="0" w:firstLine="709"/>
        <w:jc w:val="both"/>
        <w:rPr>
          <w:rFonts w:ascii="Times New Roman" w:hAnsi="Times New Roman" w:cs="Times New Roman"/>
        </w:rPr>
      </w:pPr>
      <w:r w:rsidRPr="00B97CDE">
        <w:rPr>
          <w:rFonts w:ascii="Times New Roman" w:hAnsi="Times New Roman" w:cs="Times New Roman"/>
        </w:rPr>
        <w:t>15.01.2019 г. классный час: «Профилактика наркомании»;</w:t>
      </w:r>
    </w:p>
    <w:p w:rsidR="00AE0376" w:rsidRPr="00B97CDE" w:rsidRDefault="00AE0376" w:rsidP="00B97CDE">
      <w:pPr>
        <w:pStyle w:val="a7"/>
        <w:numPr>
          <w:ilvl w:val="0"/>
          <w:numId w:val="5"/>
        </w:numPr>
        <w:spacing w:after="0" w:line="240" w:lineRule="auto"/>
        <w:ind w:left="0" w:firstLine="709"/>
        <w:jc w:val="both"/>
        <w:rPr>
          <w:rFonts w:ascii="Times New Roman" w:hAnsi="Times New Roman" w:cs="Times New Roman"/>
        </w:rPr>
      </w:pPr>
      <w:r w:rsidRPr="00B97CDE">
        <w:rPr>
          <w:rFonts w:ascii="Times New Roman" w:hAnsi="Times New Roman" w:cs="Times New Roman"/>
        </w:rPr>
        <w:t>11.02.2019 г. классный час: «Урок мужества»;</w:t>
      </w:r>
    </w:p>
    <w:p w:rsidR="00AE0376" w:rsidRPr="00B97CDE" w:rsidRDefault="00AE0376" w:rsidP="00B97CDE">
      <w:pPr>
        <w:pStyle w:val="a7"/>
        <w:numPr>
          <w:ilvl w:val="0"/>
          <w:numId w:val="5"/>
        </w:numPr>
        <w:spacing w:after="0" w:line="240" w:lineRule="auto"/>
        <w:ind w:left="0" w:firstLine="709"/>
        <w:jc w:val="both"/>
        <w:rPr>
          <w:rFonts w:ascii="Times New Roman" w:hAnsi="Times New Roman" w:cs="Times New Roman"/>
        </w:rPr>
      </w:pPr>
      <w:r w:rsidRPr="00B97CDE">
        <w:rPr>
          <w:rFonts w:ascii="Times New Roman" w:hAnsi="Times New Roman" w:cs="Times New Roman"/>
        </w:rPr>
        <w:t>18.02.2019 г. общий классный час с приглашением сотрудника ПДН: «Вред наркотиков»;</w:t>
      </w:r>
    </w:p>
    <w:p w:rsidR="00AE0376" w:rsidRPr="00B97CDE" w:rsidRDefault="00AE0376" w:rsidP="00B97CDE">
      <w:pPr>
        <w:pStyle w:val="a7"/>
        <w:numPr>
          <w:ilvl w:val="0"/>
          <w:numId w:val="5"/>
        </w:numPr>
        <w:spacing w:after="0" w:line="240" w:lineRule="auto"/>
        <w:ind w:left="0" w:firstLine="709"/>
        <w:jc w:val="both"/>
        <w:rPr>
          <w:rFonts w:ascii="Times New Roman" w:hAnsi="Times New Roman" w:cs="Times New Roman"/>
        </w:rPr>
      </w:pPr>
      <w:r w:rsidRPr="00B97CDE">
        <w:rPr>
          <w:rFonts w:ascii="Times New Roman" w:hAnsi="Times New Roman" w:cs="Times New Roman"/>
        </w:rPr>
        <w:t>04.03.2019 г. классный час: «Курить вредно!»;</w:t>
      </w:r>
    </w:p>
    <w:p w:rsidR="00AE0376" w:rsidRPr="00B97CDE" w:rsidRDefault="00AE0376" w:rsidP="00B97CDE">
      <w:pPr>
        <w:pStyle w:val="a7"/>
        <w:numPr>
          <w:ilvl w:val="0"/>
          <w:numId w:val="5"/>
        </w:numPr>
        <w:spacing w:after="0" w:line="240" w:lineRule="auto"/>
        <w:ind w:left="0" w:firstLine="709"/>
        <w:jc w:val="both"/>
        <w:rPr>
          <w:rFonts w:ascii="Times New Roman" w:hAnsi="Times New Roman" w:cs="Times New Roman"/>
        </w:rPr>
      </w:pPr>
      <w:r w:rsidRPr="00B97CDE">
        <w:rPr>
          <w:rFonts w:ascii="Times New Roman" w:hAnsi="Times New Roman" w:cs="Times New Roman"/>
        </w:rPr>
        <w:t>01.04.2019 г. мероприятие, проведенное в рамках дня здоровья: «Веселые старты».</w:t>
      </w:r>
    </w:p>
    <w:p w:rsidR="00AE0376" w:rsidRPr="00B97CDE" w:rsidRDefault="00AE0376" w:rsidP="00B97CDE">
      <w:pPr>
        <w:spacing w:after="0" w:line="240" w:lineRule="auto"/>
        <w:ind w:firstLine="709"/>
        <w:jc w:val="both"/>
        <w:rPr>
          <w:rFonts w:ascii="Times New Roman" w:hAnsi="Times New Roman" w:cs="Times New Roman"/>
        </w:rPr>
      </w:pPr>
      <w:r w:rsidRPr="00B97CDE">
        <w:rPr>
          <w:rFonts w:ascii="Times New Roman" w:hAnsi="Times New Roman" w:cs="Times New Roman"/>
        </w:rPr>
        <w:t xml:space="preserve">К большому сожалению не все обучающиеся активно вовлекаются в работу различных направлений. В большей степени это касается студентов кадетских (казачьих) групп. </w:t>
      </w:r>
      <w:r w:rsidRPr="00B97CDE">
        <w:rPr>
          <w:rFonts w:ascii="Times New Roman" w:hAnsi="Times New Roman" w:cs="Times New Roman"/>
        </w:rPr>
        <w:lastRenderedPageBreak/>
        <w:t xml:space="preserve">Обучающиеся не кадетских групп отличаются большей </w:t>
      </w:r>
      <w:proofErr w:type="gramStart"/>
      <w:r w:rsidRPr="00B97CDE">
        <w:rPr>
          <w:rFonts w:ascii="Times New Roman" w:hAnsi="Times New Roman" w:cs="Times New Roman"/>
        </w:rPr>
        <w:t>инертностью</w:t>
      </w:r>
      <w:proofErr w:type="gramEnd"/>
      <w:r w:rsidRPr="00B97CDE">
        <w:rPr>
          <w:rFonts w:ascii="Times New Roman" w:hAnsi="Times New Roman" w:cs="Times New Roman"/>
        </w:rPr>
        <w:t xml:space="preserve"> как в выполнений поручений учебного плана, так и в организации и проведении вне учебных мероприятий.</w:t>
      </w:r>
    </w:p>
    <w:p w:rsidR="001D5D58" w:rsidRPr="00B97CDE" w:rsidRDefault="001D5D58" w:rsidP="00B97CDE">
      <w:pPr>
        <w:spacing w:after="0" w:line="240" w:lineRule="auto"/>
        <w:ind w:firstLine="709"/>
        <w:jc w:val="both"/>
        <w:rPr>
          <w:rFonts w:ascii="Times New Roman" w:hAnsi="Times New Roman" w:cs="Times New Roman"/>
        </w:rPr>
      </w:pP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Кроме запланированных мероприятий проводятся также не запланированные, направленные на перенос внимания обучающихся от противоправной деятельности на другие сферы человеческого развития: </w:t>
      </w:r>
    </w:p>
    <w:p w:rsidR="001D5D58" w:rsidRPr="006C6C80" w:rsidRDefault="001D5D58" w:rsidP="001D5D58">
      <w:pPr>
        <w:spacing w:after="0" w:line="240" w:lineRule="auto"/>
        <w:ind w:firstLine="709"/>
        <w:jc w:val="both"/>
        <w:rPr>
          <w:rFonts w:ascii="Times New Roman" w:hAnsi="Times New Roman" w:cs="Times New Roman"/>
          <w:b/>
        </w:rPr>
      </w:pPr>
      <w:r w:rsidRPr="006C6C80">
        <w:rPr>
          <w:rFonts w:ascii="Times New Roman" w:hAnsi="Times New Roman" w:cs="Times New Roman"/>
          <w:b/>
        </w:rPr>
        <w:t>I.</w:t>
      </w:r>
      <w:r w:rsidRPr="006C6C80">
        <w:rPr>
          <w:rFonts w:ascii="Times New Roman" w:hAnsi="Times New Roman" w:cs="Times New Roman"/>
          <w:b/>
        </w:rPr>
        <w:tab/>
        <w:t>Экологическое воспитание: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11 февраля 2019 г. состоялась встреча обучающихся АПОУ РА «МСХТ» с представителями региональной общественной организации Республики Алтай Клуба собаководства «Альфа». В ходе мероприятия студентам было продемонстрированы выполнения команд собакой восточно-европейской породы, рассказано об особенностях содержания и воспитания различных пород собак, были продемонстрированы два фильма: один - об истории создания клуба «Альфа», второй - о сложной жизни бездомных собак. Студентам было предложено обучать своих питомцев в рамках работы клуба «Альфа».</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Были организованы и проведены две встречи с сотрудниками Национального парка «Сайлюгемский»:  </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4-5 февраля 2019 года проходила выставка фотографий природы Национального парка «Сайлюгемский» в АПОУ РА «Майминский сельскохозяйственный техникум». </w:t>
      </w:r>
      <w:proofErr w:type="gramStart"/>
      <w:r w:rsidRPr="006C6C80">
        <w:rPr>
          <w:rFonts w:ascii="Times New Roman" w:hAnsi="Times New Roman" w:cs="Times New Roman"/>
        </w:rPr>
        <w:t>В этот же период была организована встреча, где сотрудниками отдела экологического просвещения во главе с Заместителем директора по экологическому просвещению, туризму и рекреационной деятельности Национального Парка «Сайлюгемский» Валентиной Викторовной Семенченко рассказали студентам техникума о волонтерском движении, существующем в рамках национального парка, показали фильм о данном движении, ответили на заинтересовавшие вопросы, предложили в летний период обучающимся поучаствовать в волонтерской работе на</w:t>
      </w:r>
      <w:proofErr w:type="gramEnd"/>
      <w:r w:rsidRPr="006C6C80">
        <w:rPr>
          <w:rFonts w:ascii="Times New Roman" w:hAnsi="Times New Roman" w:cs="Times New Roman"/>
        </w:rPr>
        <w:t xml:space="preserve"> территории парка.</w:t>
      </w:r>
    </w:p>
    <w:p w:rsidR="001D5D58" w:rsidRPr="006C6C80" w:rsidRDefault="001D5D58" w:rsidP="001D5D58">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21 февраля 2019 г. на торжественной линейке в АПОУ РА «Майминский сельскохозяйственный техникум» Дирекция Национального парка «Сайлюгемский» торжественно вручила Диплом преподавателю литературы, руководителю волонтерского движения АПОУ РА «Майминский сельскохозяйственный техникум» Оксаны Васильевне Вилисовой за участие в конкурсе на лучший сценарий мероприятия экологической направленности, посвященный празднованию Дня студента, а также Благодарственного письма - директору АПОУ РА «Майминский сельскохозяйственный техникум» Александру Дмитриевичу Чеконову</w:t>
      </w:r>
      <w:proofErr w:type="gramEnd"/>
      <w:r w:rsidRPr="006C6C80">
        <w:rPr>
          <w:rFonts w:ascii="Times New Roman" w:hAnsi="Times New Roman" w:cs="Times New Roman"/>
        </w:rPr>
        <w:t xml:space="preserve"> за развитие экологического движения в Республики Алтай.</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Был заключен Договор о взаимном сотрудничестве в сфере экологического просвещения между АПОУ РА «МСХТ» и дирекцией ФГБУ </w:t>
      </w:r>
      <w:proofErr w:type="spellStart"/>
      <w:r w:rsidRPr="006C6C80">
        <w:rPr>
          <w:rFonts w:ascii="Times New Roman" w:hAnsi="Times New Roman" w:cs="Times New Roman"/>
        </w:rPr>
        <w:t>ФГБУ</w:t>
      </w:r>
      <w:proofErr w:type="spellEnd"/>
      <w:r w:rsidRPr="006C6C80">
        <w:rPr>
          <w:rFonts w:ascii="Times New Roman" w:hAnsi="Times New Roman" w:cs="Times New Roman"/>
        </w:rPr>
        <w:t xml:space="preserve"> национального парка «Сайлюгемский».  </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1 апреля 2019 г. состоялась встреча обучающихся АПОУ РА «Майминский сельскохозяйственный техникум» с заместителем директора по экологическому просвещению ФГБУ «Алтайский государственный природный биосферный заповедник» Светланой Николаевной Щигревой. Входе которой, студентам были показаны фильмы, рассказывающие об истории Алтайского заповедника, особенностях охраны этой территории, основными направлениями волонтерского движения, особенностями биологии некоторых животных </w:t>
      </w:r>
      <w:proofErr w:type="gramStart"/>
      <w:r w:rsidRPr="006C6C80">
        <w:rPr>
          <w:rFonts w:ascii="Times New Roman" w:hAnsi="Times New Roman" w:cs="Times New Roman"/>
        </w:rPr>
        <w:t>заснятая</w:t>
      </w:r>
      <w:proofErr w:type="gramEnd"/>
      <w:r w:rsidRPr="006C6C80">
        <w:rPr>
          <w:rFonts w:ascii="Times New Roman" w:hAnsi="Times New Roman" w:cs="Times New Roman"/>
        </w:rPr>
        <w:t xml:space="preserve"> фотоловушками. </w:t>
      </w:r>
    </w:p>
    <w:p w:rsidR="001D5D58" w:rsidRPr="006C6C80" w:rsidRDefault="001D5D58" w:rsidP="001D5D58">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Был заключен Договор о взаимном сотрудничестве между АПОУ РА «Майминский сельскохозяйственный техникум» и ФГБУ «Алтайский государственный заповедник» в сфере организация внеурочной деятельности, досуга учащихся АПОУ РА «МСХТ» с целью их физического, духовного и нравственного развития, формирования активной жизненной позиции, гражданско-патриотического сознания, основ здорового образа жизни, а также профилактики правонарушений, создания условий для разностороннего развития, социализации личности.</w:t>
      </w:r>
      <w:proofErr w:type="gramEnd"/>
    </w:p>
    <w:p w:rsidR="001D5D58" w:rsidRPr="006C6C80" w:rsidRDefault="001D5D58" w:rsidP="001D5D58">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В феврале – марте 2019 г. проводилась подготовительная работа для участия команды АПОУ РА «МСХТ» в VII Всероссийском Фестивале экологического воспитания и образования детей и молодежи «Я живу на красивой планете», который должен проходить с 18 по 20 апреля 2019 г. на базе Областного государственного бюджетного образовательного учреждения «Асиновский техникум промышленной индустрии и сервиса» в г. Асино, Томской области.</w:t>
      </w:r>
      <w:proofErr w:type="gramEnd"/>
      <w:r w:rsidRPr="006C6C80">
        <w:rPr>
          <w:rFonts w:ascii="Times New Roman" w:hAnsi="Times New Roman" w:cs="Times New Roman"/>
        </w:rPr>
        <w:t xml:space="preserve"> К сожалению, по финансовым причинам команда техникума не смогла принять участие.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15.04.2019 и 22.04.2019 г. во время проведения обще техникумовского классного часа, посвященного Дню космонавтики, обучающимся был продемонстрирован фильм Люка Бессона «Дом».</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lastRenderedPageBreak/>
        <w:t xml:space="preserve">4 марта 2019 г. состоялась встреча учащихся АПОУ РА «Майминский сельскохозяйственный техникум» с сотрудником зоологической лаборатории ФКУЗ "Алтайская противочумной станции" Роспотребнадзора П.П. Санаровым. </w:t>
      </w:r>
      <w:proofErr w:type="gramStart"/>
      <w:r w:rsidRPr="006C6C80">
        <w:rPr>
          <w:rFonts w:ascii="Times New Roman" w:hAnsi="Times New Roman" w:cs="Times New Roman"/>
        </w:rPr>
        <w:t>Входе</w:t>
      </w:r>
      <w:proofErr w:type="gramEnd"/>
      <w:r w:rsidRPr="006C6C80">
        <w:rPr>
          <w:rFonts w:ascii="Times New Roman" w:hAnsi="Times New Roman" w:cs="Times New Roman"/>
        </w:rPr>
        <w:t xml:space="preserve"> которой студентам были освещены проблемы природных очаговых инфекций встречающихся на территории Республики Алтай.</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18 марта 2019 года в АПОУ РА «Майминский сельскохозяйственный техникум» был проведен классный час на тему «Профилактика инфекций, передаваемых клещами». Познавательную лекцию для </w:t>
      </w:r>
      <w:proofErr w:type="gramStart"/>
      <w:r w:rsidRPr="006C6C80">
        <w:rPr>
          <w:rFonts w:ascii="Times New Roman" w:hAnsi="Times New Roman" w:cs="Times New Roman"/>
        </w:rPr>
        <w:t>обучающихся</w:t>
      </w:r>
      <w:proofErr w:type="gramEnd"/>
      <w:r w:rsidRPr="006C6C80">
        <w:rPr>
          <w:rFonts w:ascii="Times New Roman" w:hAnsi="Times New Roman" w:cs="Times New Roman"/>
        </w:rPr>
        <w:t xml:space="preserve"> провел специалист Роспотребнадзора Эльвира Саитовна Велиляева. Классный час выполнял информативную задачу, главная цель которого - познакомить обучающихся с природой этих насекомых (происхождении, стадиями его развития, способами питания) и научить мерам предосторожности от них. Классный час расширил кругозор обучающихся, рассматривая симптомы и последствия заболеваний, которые могут передаваться при укусе клеща. Не остались без внимания и способы извлечения насекомого. Также на занятии использовался видеофрагмент «Способы извлечения клеща» и продемонстрировались некоторые их виды.</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4 апреля в АПОУ РА «Майминский сельскохозяйственный техникум» прошла акция «Здоровым быть здорово!», организованная специалистами Роспотребнадзора по Республике Алтай - Эльвирой Саитовной Велиляевой совместно с сотрудниками Национальной библиотеки им. М.В. Чевалкова. Акция проходила в виде игры-эстафеты, в которой приняли участие семь команд – учащихся техникума. Некоторые команды поддерживали педагоги, став участниками игры. В игровой форме ребятам предложено пройти этапы эстафеты «Градусник», «Дружные и меткие стрелки», «Змейка», «Пирамида правильного питания» и «Разминка для ума». При этом</w:t>
      </w:r>
      <w:proofErr w:type="gramStart"/>
      <w:r w:rsidRPr="006C6C80">
        <w:rPr>
          <w:rFonts w:ascii="Times New Roman" w:hAnsi="Times New Roman" w:cs="Times New Roman"/>
        </w:rPr>
        <w:t>,</w:t>
      </w:r>
      <w:proofErr w:type="gramEnd"/>
      <w:r w:rsidRPr="006C6C80">
        <w:rPr>
          <w:rFonts w:ascii="Times New Roman" w:hAnsi="Times New Roman" w:cs="Times New Roman"/>
        </w:rPr>
        <w:t xml:space="preserve"> чтобы стать победителем, участникам необходимо было не только показать скорость выполнения заданий и сплоченность командного духа, но и проявить эрудицию и смекалку. По итогам соревнований победила команда «Неспортсмены» группы Ц11 куратор Шаляпин П.К., получившая диплом победителя. Поощрительные призы получили команды, занявшие второе и третье места. Все участники получили заряд бодрости, хорошего настроения и буклеты о правильном питании и профилактике ожирения. Подобные акции позволяют мотивировать молодёжь на поиск новых знаний о здоровье и здоровом образе жизни и более ответственно относиться к своему здоровью, поэтому их проведение стало традиционным в канун Всемирного дня здоровья.</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II.</w:t>
      </w:r>
      <w:r w:rsidRPr="006C6C80">
        <w:rPr>
          <w:rFonts w:ascii="Times New Roman" w:hAnsi="Times New Roman" w:cs="Times New Roman"/>
        </w:rPr>
        <w:tab/>
        <w:t xml:space="preserve">Спортивное воспитание: </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Продолжается работа спортивных кружков и секций </w:t>
      </w:r>
      <w:proofErr w:type="gramStart"/>
      <w:r w:rsidRPr="006C6C80">
        <w:rPr>
          <w:rFonts w:ascii="Times New Roman" w:hAnsi="Times New Roman" w:cs="Times New Roman"/>
        </w:rPr>
        <w:t>согласно</w:t>
      </w:r>
      <w:proofErr w:type="gramEnd"/>
      <w:r w:rsidRPr="006C6C80">
        <w:rPr>
          <w:rFonts w:ascii="Times New Roman" w:hAnsi="Times New Roman" w:cs="Times New Roman"/>
        </w:rPr>
        <w:t xml:space="preserve"> утвержденного плана в АПОУ РА «Майминский сельскохозяйственный техникум» на 2018-2019 учебный год.</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12-13 апреля 2019 года РО МДЮЮ «Казачья молодежь Сибири» Республики Алтай на базе АПОУ РА «МСХТ» проводили первые в этом сезоне соревнования по мини футболу среди казачьих и не казачьих ВПК Майминского района Республики Алтай, на приз Атамана «АРОКО» СВКО. Всего </w:t>
      </w:r>
      <w:proofErr w:type="gramStart"/>
      <w:r w:rsidRPr="006C6C80">
        <w:rPr>
          <w:rFonts w:ascii="Times New Roman" w:hAnsi="Times New Roman" w:cs="Times New Roman"/>
        </w:rPr>
        <w:t>участвовало шесть команд и в упорной борьбе победа досталась</w:t>
      </w:r>
      <w:proofErr w:type="gramEnd"/>
      <w:r w:rsidRPr="006C6C80">
        <w:rPr>
          <w:rFonts w:ascii="Times New Roman" w:hAnsi="Times New Roman" w:cs="Times New Roman"/>
        </w:rPr>
        <w:t xml:space="preserve"> казачьему ВПК «Ирбис», РО МДЮОО «КМС», РА АПОУ РА «МСХТ». </w:t>
      </w:r>
    </w:p>
    <w:p w:rsidR="001D5D58" w:rsidRPr="006C6C80" w:rsidRDefault="001D5D58" w:rsidP="001D5D58">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Кроме этого был заключен договор между Региональной общественной организацией «Федерация гребного слалома, рафтинга и спортивного туризма Республики Алтай» (РОО «ФГСРСТ РА») и АПОУ РА «Майминский сельскохозяйственный техникум» с целью организации внеурочной деятельности, досуга учащихся АПОУ РА «МСХТ» с целью их физического, духовного и нравственного развития, формирования активной жизненной позиции, гражданско-патриотического сознания, основ здорового образа жизни, а также профилактики правонарушений, создания</w:t>
      </w:r>
      <w:proofErr w:type="gramEnd"/>
      <w:r w:rsidRPr="006C6C80">
        <w:rPr>
          <w:rFonts w:ascii="Times New Roman" w:hAnsi="Times New Roman" w:cs="Times New Roman"/>
        </w:rPr>
        <w:t xml:space="preserve"> условий для разностороннего развития, социализации личности. В рамках этой договоренности была организована команда АПОУ РА «МСХТ» по рафтингу в составе 12 человек. 4 апреля 2019 г. прошла первая тренировка в г. Горно-Алтайске, на реке Майма. </w:t>
      </w:r>
      <w:proofErr w:type="gramStart"/>
      <w:r w:rsidRPr="006C6C80">
        <w:rPr>
          <w:rFonts w:ascii="Times New Roman" w:hAnsi="Times New Roman" w:cs="Times New Roman"/>
        </w:rPr>
        <w:t>Члены команды прошли по р. Майма на двух рафтах R-6 от моста на ул. Партизанская г. Горно-Алтайска, до моста в с. Майма. 11 апреля тренировка прошла в г. Горно-Алтайске, на реке Майма в районе Физико-математического и инженерно-технологического института ФГБОУ ВО «Горно-Алтайский государственный университет».</w:t>
      </w:r>
      <w:proofErr w:type="gramEnd"/>
      <w:r w:rsidRPr="006C6C80">
        <w:rPr>
          <w:rFonts w:ascii="Times New Roman" w:hAnsi="Times New Roman" w:cs="Times New Roman"/>
        </w:rPr>
        <w:t xml:space="preserve"> С 29.04.2019 г. по 03.05.2019 г. команда АПОУ РА «МСХТ» по рафтингу приняла участие в Фестивале «Праздник на воде Сема-2019», на реке Сема в районе села Усть-Сема Шебалинского района Республики Алтай. В ходе этого мероприятия обучающиеся посмотрели соревнования по рафтингу, гребному слалому и водному туризму проходившие в рамках данного фестиваля, были проведены две тренировки (29.04.2019 г. </w:t>
      </w:r>
      <w:r w:rsidRPr="006C6C80">
        <w:rPr>
          <w:rFonts w:ascii="Times New Roman" w:hAnsi="Times New Roman" w:cs="Times New Roman"/>
        </w:rPr>
        <w:lastRenderedPageBreak/>
        <w:t>и 02.05.2019 г.). Из-за холодных погодных условий учащиеся техникума не приняли участие в самих соревнованиях. Посетили памятник природы «Катунские ванночки».</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III.</w:t>
      </w:r>
      <w:r w:rsidRPr="006C6C80">
        <w:rPr>
          <w:rFonts w:ascii="Times New Roman" w:hAnsi="Times New Roman" w:cs="Times New Roman"/>
        </w:rPr>
        <w:tab/>
        <w:t>Военно-патриотическое воспитание: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15-16.02.2019 г. Проходил Республиканский Фестиваль военно-прикладных дисциплин «Памяти павших будьте достойны» среди патриотических клубов, кружков, организаций военно-патриотической направленности Республики Алтай, посвященный 30-й годовщине со дня вывода ограниченного контингента Советских войск из Афганистана. Фестиваль проходил под патронажем Министерства образования и науки Республики Алтай, БУРА «Центр молодежной политики, военно-патриотического воспитания и допризывной подготовки граждан Республики Алтай».</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В соревнованиях приняло участие 11 сильнейших команды Республики Алтай из Горно-Алтайска, Турочакского, Майминского и Усть-Канского районов: </w:t>
      </w:r>
      <w:proofErr w:type="gramStart"/>
      <w:r w:rsidRPr="006C6C80">
        <w:rPr>
          <w:rFonts w:ascii="Times New Roman" w:hAnsi="Times New Roman" w:cs="Times New Roman"/>
        </w:rPr>
        <w:t>ВПК «Ирбис» РО МДЮОО «Казачья молодежь Сибири» Республики Алтай, АПОУ РА «МСХТ», ВПК «Беркут», ВПК «Разведчик специального назначения», ВПК «Вымпел», ВПК «Отчизна», ВПК «Барс» ГАГУ, ВПК «Шонкор», Юноармейский отряд Турочакского района.</w:t>
      </w:r>
      <w:proofErr w:type="gramEnd"/>
      <w:r w:rsidRPr="006C6C80">
        <w:rPr>
          <w:rFonts w:ascii="Times New Roman" w:hAnsi="Times New Roman" w:cs="Times New Roman"/>
        </w:rPr>
        <w:t xml:space="preserve"> Соревновательная часть прошла на базе АПОУ РА «Майминский сельскохозяйственный техникум». Конкурс состоял из 12 этапов: «Силовой», «Интеллектуальный», «Неполная разборка/сборка АК», «Снаряжения магазина АК-74М тридцатью учебными боеприпасами» «Показательные выступления», «Строевая подготовка», «Спецназ», «Горная подготовка», «Рукопашный бой», «Ликвидация чрезвычайных катастроф», «РХБЗ», «Огневая подготовка».</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В результате напряженной двух дневной борьбы в возрастной категории от 14 до 18 лет казачьи кадеты АПОУ РА «МСХТ» ВПК «Ирбис» в составе: Иртамаев Эзен, Матрашев Сюмер, Тонкуров Амаду, Мадрашев Амаду, Байзунов Сергей, Ыжиков Амаду, Петпенеков Александр, Куйруков Эркеш, под руководством офицера-педагога М.А. Тудрешева заняли 1 общекомандное место.</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Кадеты АПОУ РА «МСХТ» в составе Карыбаева Самата, Ядомыкова Василия, Рожина Юрия, Кустубаева Айсултана, Тукуекова Родиона, Телесова Бороша, Мендешева Саната под руководством офицера-педагога К.А. Казакова в возрастной категории от 14 до 18 лет заняли 3 общекомандное место. </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Наша команда впервые завоевала право представлять Республику Алтай на финальных соревнованиях Сибирского Федерального округа «Сибирский щит» в мае 2019 года в городе Красноярске.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21.02.2019 г. В преддверии празднования 23 февраля – Дня защитника Отечества перед студентами АПОУ РА «Майминский сельскохозяйственный техникум» выступил учитель физики гимназии №3 г. Горно-Алтайска Владимир Александрович Черкаев. Им на гитаре исполнены песни военно-патриотического содержания.</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15 марта 2019 г. в АПОУ РА «Майминский сельскохозяйственный техникум» прошли соревнования по гиревому спорту дисциплина - армейский рывок, посвященные 50-летию пограничного инцидента между СССР и КНР, произошедшие на Даманском полуострове в 1969 году. К началу открытия соревнований с приветственным словом выступили: директор АПОУ РА «Майминский сельскохозяйственный техникум» Александр Дмитриевич Чеконов, представитель ветеранской организации ПУ ФСБ России «Рубеж» Александр Олегович Сарычев, Атаман Республиканского отдельского казачьего общества СВКО, войсковой старшина - полковник Виктор Викторович Кукасов. В соревнованиях приняли участие 37 кадетов и преподавателей Майминского сельскохозяйственного техникума. Главным судьей соревнований выступил воспитатель МСХТ Малофеев Дмитрий Николаевич, судьями соревнований выступили сотрудники Пограничного управления ФСБ России по Республике Алтай, а также учащиеся техникума Борисов Райан, Нигметзянов Денис. Соревнования проходили в пяти номинациях – юноши в весовой категорией до 50 кг с гирей 12 кг; юноши в весовой категорией до 60 кг с гирей 16 кг; юноши в весовой категорией до 70 кг с гирей 16 кг; юноши в весовой категорией свыше 70 кг с гирей 16 кг; девушки в весовой категорией до 60 кг с гирей 8 кг; ветераны с гирей 16 кг. На закрытие соревнований с заключительным словом выступили ветераны пограничных войск КГБ СССР Ашихмин Михаил Петрович, Ашихмин Павел Петрович, Шипилов Юрий Васильевич, Калачиков Владимир Павлович.</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С 22 по 23 марта 2019 года на базе АПОУ РА «Майминский сельскохозяйственный техникум» прошло III Первенство Республики Алтай по огневой подготовке среди команд военно-</w:t>
      </w:r>
      <w:r w:rsidRPr="006C6C80">
        <w:rPr>
          <w:rFonts w:ascii="Times New Roman" w:hAnsi="Times New Roman" w:cs="Times New Roman"/>
        </w:rPr>
        <w:lastRenderedPageBreak/>
        <w:t>патриотических клубов, кружков и организаций военно-патриотической направленности Республики Алтай, посвящённого 100-летию со дня рождения М.Т. Калашникова.</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Участниками соревнования выступили 39 команд, из них 21 команда юношей и 18 команд девушек. Общее количество участников - 195 человек. В рамках мероприятия участники преодолели четыре этапа: «Пулевая стрельба из пневматической винтовки», «Разборка-сборка автомата АК-74М на время», «Снаряжение магазина АКМ 30 учебными патронами», «Метание макета гранаты РГД-5 на точность попадания». По итогам двух состязательных дней были выявлены победители в </w:t>
      </w:r>
      <w:proofErr w:type="gramStart"/>
      <w:r w:rsidRPr="006C6C80">
        <w:rPr>
          <w:rFonts w:ascii="Times New Roman" w:hAnsi="Times New Roman" w:cs="Times New Roman"/>
        </w:rPr>
        <w:t>общекомандном</w:t>
      </w:r>
      <w:proofErr w:type="gramEnd"/>
      <w:r w:rsidRPr="006C6C80">
        <w:rPr>
          <w:rFonts w:ascii="Times New Roman" w:hAnsi="Times New Roman" w:cs="Times New Roman"/>
        </w:rPr>
        <w:t xml:space="preserve"> и в личных зачётах. </w:t>
      </w:r>
      <w:proofErr w:type="gramStart"/>
      <w:r w:rsidRPr="006C6C80">
        <w:rPr>
          <w:rFonts w:ascii="Times New Roman" w:hAnsi="Times New Roman" w:cs="Times New Roman"/>
        </w:rPr>
        <w:t>Команды</w:t>
      </w:r>
      <w:proofErr w:type="gramEnd"/>
      <w:r w:rsidRPr="006C6C80">
        <w:rPr>
          <w:rFonts w:ascii="Times New Roman" w:hAnsi="Times New Roman" w:cs="Times New Roman"/>
        </w:rPr>
        <w:t xml:space="preserve"> занявшие призовые места награждены дипломами, кубками и медалями, а победители в личных зачётах – дипломами. Курсантам, выполнившим квалификационные нормы различного уровня по виду спорта «Пулевая стрельба», присвоены спортивные разряды и спортивное звание ДОСААФ России «Отличный стрелок».</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С 3 апреля 2019 года, каждую среду, обучающиеся нашего техникума проводят тренировки на Центральной площади </w:t>
      </w:r>
      <w:proofErr w:type="gramStart"/>
      <w:r w:rsidRPr="006C6C80">
        <w:rPr>
          <w:rFonts w:ascii="Times New Roman" w:hAnsi="Times New Roman" w:cs="Times New Roman"/>
        </w:rPr>
        <w:t>г</w:t>
      </w:r>
      <w:proofErr w:type="gramEnd"/>
      <w:r w:rsidRPr="006C6C80">
        <w:rPr>
          <w:rFonts w:ascii="Times New Roman" w:hAnsi="Times New Roman" w:cs="Times New Roman"/>
        </w:rPr>
        <w:t>. Горно-Алтайска, готовясь к Параду, посвященному 9 мая — Дню Победы нашего народа в Великой Отечественной войне 1941-1945 годов. В торжественной коробки 33 кадета нашего техникума готовятся пройти по Центральной площади города Горно-Алтайска, отдав долг памяти, тем людям, кто защитил нашу страну в непростые годы. Возглавляет парадную коробку нашего техникума - офицер-педагог, капитан Максим Алексеевич Тудрешев.</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19.04.2019 г. в АПОУ РА "Майминский сельскохозяйственный техникум" прошла встреча кадетов техникума с подполковником запаса Пограничной службы ФСБ России Николаем Ивановичем Поповым, участником боевых действий на Даманском полуострове в 1969 году. Знаменательное мероприятие открыл директор техникума - Александр Дмитриевич Чеконов. Он напомнил обучающимся о необходимости знать и помнить историю своей страны. Кадеты встретили ветерана торжественным построением. Прошли перед ним церемониальным маршем под звуки оркестра. Позже в аудитории, ветеран рассказал кадетам предисторию и историю столкновения пограничников и вооруженных частей Советской Армии с гражданскими и вооруженными силами Китайской Народной Республики на Даманском полуострове. Рассказал о своей службе в рядах погранвойск. Он вручил техникуму памятный вымпел и газеты с биографиями и фотографиями пограничников, погибших в этом конфликте. Завещал подрастающему поколению хранить память о тех событиях. Напомнил, что страна должна гордиться своей историей. Во встречи также принял участие Атаман Республиканского отдельского казачьего общества СВКО, войсковой старшина - полковник Виктор Викторович Кукасов, другие ветераны пограничной службы ФСБ России. По окончанию встречи была произведена памятная фотография об этом событии.</w:t>
      </w:r>
    </w:p>
    <w:p w:rsidR="001D5D58" w:rsidRPr="006C6C80" w:rsidRDefault="001D5D58" w:rsidP="001D5D58">
      <w:pPr>
        <w:spacing w:after="0" w:line="240" w:lineRule="auto"/>
        <w:ind w:firstLine="709"/>
        <w:jc w:val="both"/>
        <w:rPr>
          <w:rFonts w:ascii="Times New Roman" w:hAnsi="Times New Roman" w:cs="Times New Roman"/>
        </w:rPr>
      </w:pPr>
      <w:proofErr w:type="gramStart"/>
      <w:r w:rsidRPr="006C6C80">
        <w:rPr>
          <w:rFonts w:ascii="Times New Roman" w:hAnsi="Times New Roman" w:cs="Times New Roman"/>
        </w:rPr>
        <w:t>Казачьи кадеты АПОУ РА «МСХТ» помогали своим младшим подопечным казачьего класса СОШ №1 с. Майма в подготовке к участию в районной игре младших классов «Зарничка» среди кадетских классов Майминского района Республики Алтай, назначенного на 24-27 апреля 2019 г. Атаманом отдела по согласованию за подготовку школьников назначен офицер воспитатель АПОУ РА «МСХТ» хорунжий Серебренников Аржан Валерьевич.</w:t>
      </w:r>
      <w:proofErr w:type="gramEnd"/>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На базе Майминского зонального Центра допризывной подготовки Республики Алтай усилилась подготовка казачьих кадетов АПОУ РА «МСХТ» к предстоящим летом соревнованиям по парашютному спорту в Алтайском крае, подготовку ведет офицер воспитатель АПОУ РА «МСХТ» майор Акпашев Сергей Петрович.</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IV.</w:t>
      </w:r>
      <w:r w:rsidRPr="006C6C80">
        <w:rPr>
          <w:rFonts w:ascii="Times New Roman" w:hAnsi="Times New Roman" w:cs="Times New Roman"/>
        </w:rPr>
        <w:tab/>
        <w:t>Трудовое воспитание: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Студенты АПОУ РА "Майминскийсельскохозяйственный техникум" принимают активное участие в недели субботников, проходящих в рамках мероприятий администрации Майминского района. Ежедневно обучающиеся нашего техникума освобождают новые территории села Майма и прилегающий въезд в Республику Алтай от мусора, скопившегося в зимний период.</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V.</w:t>
      </w:r>
      <w:r w:rsidRPr="006C6C80">
        <w:rPr>
          <w:rFonts w:ascii="Times New Roman" w:hAnsi="Times New Roman" w:cs="Times New Roman"/>
        </w:rPr>
        <w:tab/>
        <w:t>Общественное воспитание: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11.03.2019 г. прошла встреча учащихся АПОУ РА «Майминский сельскохозяйственный техникум» с представителями Международной некоммерческой организации «Фонд Союз»» В.В. Даниловым, В.Н. Кокосовым, В.В. Киселёвым. </w:t>
      </w:r>
      <w:proofErr w:type="gramStart"/>
      <w:r w:rsidRPr="006C6C80">
        <w:rPr>
          <w:rFonts w:ascii="Times New Roman" w:hAnsi="Times New Roman" w:cs="Times New Roman"/>
        </w:rPr>
        <w:t>Входе</w:t>
      </w:r>
      <w:proofErr w:type="gramEnd"/>
      <w:r w:rsidRPr="006C6C80">
        <w:rPr>
          <w:rFonts w:ascii="Times New Roman" w:hAnsi="Times New Roman" w:cs="Times New Roman"/>
        </w:rPr>
        <w:t xml:space="preserve"> которой, студентам была продемонстрирована программа «СОЦИАЛЬНО-ОБРАЗОВАТЕЛЬНЫЙ ТУРИЗМ АЛТАЯ» (СОТА) в рамках проекта «Мировой Алтай», проведена игра на тематику «Судьба Алтая – моя судьба». </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18.04.2019 г. в актовом зале АУДО РА "РЦДО" состоялся Региональный этап Всероссийской программы "Арт-Профи-Форум 2019" направленной на повышение престижа </w:t>
      </w:r>
      <w:r w:rsidRPr="006C6C80">
        <w:rPr>
          <w:rFonts w:ascii="Times New Roman" w:hAnsi="Times New Roman" w:cs="Times New Roman"/>
        </w:rPr>
        <w:lastRenderedPageBreak/>
        <w:t>профессий и специальностей, получаемых в профессиональных образовательных организациях, профориентацию обучающихся и их самореализацию. Группа кадетов нашего техникума приняли участие в данном мероприятии.</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 xml:space="preserve">19.04.2019 г. обучающиеся АПОУ РА «Майминский сельскохозяйственный техникум» приняли участие в Межмуниципальном поэтическом марафоне-конкурсе «Театр одного актера», посвященного Году театра в Российской Федерации и 95-летию Майминского района. Данная акция проходила в рамках Всероссийской акции «Библионочь» в Центре культуры с. Майма. </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VI.</w:t>
      </w:r>
      <w:r w:rsidRPr="006C6C80">
        <w:rPr>
          <w:rFonts w:ascii="Times New Roman" w:hAnsi="Times New Roman" w:cs="Times New Roman"/>
        </w:rPr>
        <w:tab/>
        <w:t>Перспективы последующие обучение:</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Работа с целью привлечения внимания учащихся к процессу обучения и информировании о возможностях дальнейшего обучения.</w:t>
      </w:r>
    </w:p>
    <w:p w:rsidR="001D5D58" w:rsidRPr="006C6C80" w:rsidRDefault="001D5D58" w:rsidP="001D5D58">
      <w:pPr>
        <w:spacing w:after="0" w:line="240" w:lineRule="auto"/>
        <w:ind w:firstLine="709"/>
        <w:jc w:val="both"/>
        <w:rPr>
          <w:rFonts w:ascii="Times New Roman" w:hAnsi="Times New Roman" w:cs="Times New Roman"/>
        </w:rPr>
      </w:pPr>
      <w:r w:rsidRPr="006C6C80">
        <w:rPr>
          <w:rFonts w:ascii="Times New Roman" w:hAnsi="Times New Roman" w:cs="Times New Roman"/>
        </w:rPr>
        <w:t>25 февраля 2019 г. студенты и преподаватели ФГБОУ ВО «Горно-Алтайский государственный университет» провели профориентационную встречу с учащимися АПОУ РА «Майминский сельскохозяйственный техникум». Где было рассказано об особенностях поступления в Горно-Алтайский государственный университет в 2019 году, о направлениях подготовки, перспективах обучения в университете. Директор физико-математического и инженерно-технологического института к.э.н., доцент Е.Н. Поп и к</w:t>
      </w:r>
      <w:proofErr w:type="gramStart"/>
      <w:r w:rsidRPr="006C6C80">
        <w:rPr>
          <w:rFonts w:ascii="Times New Roman" w:hAnsi="Times New Roman" w:cs="Times New Roman"/>
        </w:rPr>
        <w:t>.п</w:t>
      </w:r>
      <w:proofErr w:type="gramEnd"/>
      <w:r w:rsidRPr="006C6C80">
        <w:rPr>
          <w:rFonts w:ascii="Times New Roman" w:hAnsi="Times New Roman" w:cs="Times New Roman"/>
        </w:rPr>
        <w:t>ед.н., доцент В.Г. Жданов познакомили будущих выпускников с культурно-творческой, спортивной и научной жизнью института, с направлениями, реализуемыми на ФМИТИ, заострив внимание на направлениях подготовки «Ветеринария», «Технология производства и переработки с/х продукции» и «Агроинженерия».</w:t>
      </w:r>
    </w:p>
    <w:p w:rsidR="001B1D15" w:rsidRPr="006C6C80" w:rsidRDefault="001B1D15" w:rsidP="001B1D15">
      <w:pPr>
        <w:spacing w:after="0" w:line="240" w:lineRule="auto"/>
        <w:ind w:firstLine="708"/>
        <w:jc w:val="both"/>
        <w:rPr>
          <w:rFonts w:ascii="Times New Roman" w:hAnsi="Times New Roman" w:cs="Times New Roman"/>
        </w:rPr>
      </w:pPr>
      <w:r w:rsidRPr="006C6C80">
        <w:rPr>
          <w:rFonts w:ascii="Times New Roman" w:hAnsi="Times New Roman" w:cs="Times New Roman"/>
        </w:rPr>
        <w:t xml:space="preserve">На основании </w:t>
      </w:r>
      <w:proofErr w:type="gramStart"/>
      <w:r w:rsidRPr="006C6C80">
        <w:rPr>
          <w:rFonts w:ascii="Times New Roman" w:hAnsi="Times New Roman" w:cs="Times New Roman"/>
        </w:rPr>
        <w:t>изложенно</w:t>
      </w:r>
      <w:r w:rsidR="00DB24DD" w:rsidRPr="006C6C80">
        <w:rPr>
          <w:rFonts w:ascii="Times New Roman" w:hAnsi="Times New Roman" w:cs="Times New Roman"/>
        </w:rPr>
        <w:t>му</w:t>
      </w:r>
      <w:proofErr w:type="gramEnd"/>
      <w:r w:rsidRPr="006C6C80">
        <w:rPr>
          <w:rFonts w:ascii="Times New Roman" w:hAnsi="Times New Roman" w:cs="Times New Roman"/>
        </w:rPr>
        <w:t xml:space="preserve">, Комиссия в соответствии с Федеральным законом от 24.06.1999 № 120-ФЗ «Об основах системы профилактики безнадзорности и правонарушений несовершеннолетних» </w:t>
      </w:r>
    </w:p>
    <w:p w:rsidR="001B1D15" w:rsidRPr="006C6C80" w:rsidRDefault="001B1D15" w:rsidP="001B1D15">
      <w:pPr>
        <w:pStyle w:val="a7"/>
        <w:spacing w:after="0" w:line="240" w:lineRule="auto"/>
        <w:ind w:left="0" w:firstLine="709"/>
        <w:jc w:val="both"/>
        <w:rPr>
          <w:rFonts w:ascii="Times New Roman" w:hAnsi="Times New Roman" w:cs="Times New Roman"/>
          <w:b/>
        </w:rPr>
      </w:pPr>
    </w:p>
    <w:p w:rsidR="001B1D15" w:rsidRPr="006C6C80" w:rsidRDefault="001B1D15" w:rsidP="001B1D15">
      <w:pPr>
        <w:autoSpaceDE w:val="0"/>
        <w:autoSpaceDN w:val="0"/>
        <w:adjustRightInd w:val="0"/>
        <w:spacing w:after="0" w:line="240" w:lineRule="auto"/>
        <w:jc w:val="center"/>
        <w:rPr>
          <w:rFonts w:ascii="Times New Roman" w:eastAsia="Calibri" w:hAnsi="Times New Roman" w:cs="Times New Roman"/>
          <w:b/>
        </w:rPr>
      </w:pPr>
      <w:r w:rsidRPr="006C6C80">
        <w:rPr>
          <w:rFonts w:ascii="Times New Roman" w:eastAsia="Calibri" w:hAnsi="Times New Roman" w:cs="Times New Roman"/>
          <w:b/>
        </w:rPr>
        <w:t>ПОСТАНОВИЛА:</w:t>
      </w:r>
    </w:p>
    <w:p w:rsidR="001B1D15" w:rsidRPr="006C6C80" w:rsidRDefault="001B1D15" w:rsidP="001B1D15">
      <w:pPr>
        <w:autoSpaceDE w:val="0"/>
        <w:autoSpaceDN w:val="0"/>
        <w:adjustRightInd w:val="0"/>
        <w:spacing w:after="0" w:line="240" w:lineRule="auto"/>
        <w:jc w:val="center"/>
        <w:rPr>
          <w:rFonts w:ascii="Times New Roman" w:eastAsia="Calibri" w:hAnsi="Times New Roman" w:cs="Times New Roman"/>
          <w:b/>
        </w:rPr>
      </w:pPr>
    </w:p>
    <w:p w:rsidR="001B1D15" w:rsidRPr="006C6C80" w:rsidRDefault="001B1D15" w:rsidP="001B1D15">
      <w:pPr>
        <w:pStyle w:val="a7"/>
        <w:numPr>
          <w:ilvl w:val="0"/>
          <w:numId w:val="3"/>
        </w:numPr>
        <w:spacing w:after="0" w:line="240" w:lineRule="auto"/>
        <w:ind w:left="0" w:firstLine="0"/>
        <w:jc w:val="both"/>
        <w:rPr>
          <w:rFonts w:ascii="Times New Roman" w:hAnsi="Times New Roman" w:cs="Times New Roman"/>
        </w:rPr>
      </w:pPr>
      <w:r w:rsidRPr="006C6C80">
        <w:rPr>
          <w:rFonts w:ascii="Times New Roman" w:hAnsi="Times New Roman" w:cs="Times New Roman"/>
        </w:rPr>
        <w:t>Информацию органов и учрнеждений системы профилактики  принять к сведению.</w:t>
      </w:r>
    </w:p>
    <w:p w:rsidR="007374F7" w:rsidRPr="006C6C80" w:rsidRDefault="007374F7" w:rsidP="001B1D15">
      <w:pPr>
        <w:pStyle w:val="a7"/>
        <w:numPr>
          <w:ilvl w:val="0"/>
          <w:numId w:val="3"/>
        </w:numPr>
        <w:spacing w:after="0" w:line="240" w:lineRule="auto"/>
        <w:ind w:left="0" w:firstLine="0"/>
        <w:jc w:val="both"/>
        <w:rPr>
          <w:rFonts w:ascii="Times New Roman" w:hAnsi="Times New Roman" w:cs="Times New Roman"/>
        </w:rPr>
      </w:pPr>
      <w:r w:rsidRPr="006C6C80">
        <w:rPr>
          <w:rFonts w:ascii="Times New Roman" w:hAnsi="Times New Roman" w:cs="Times New Roman"/>
        </w:rPr>
        <w:t>Работу в данном направлении продолжить на системном уровне.</w:t>
      </w:r>
    </w:p>
    <w:p w:rsidR="007374F7" w:rsidRPr="006C6C80" w:rsidRDefault="007374F7" w:rsidP="007374F7">
      <w:pPr>
        <w:pStyle w:val="a7"/>
        <w:spacing w:after="0" w:line="240" w:lineRule="auto"/>
        <w:ind w:left="708"/>
        <w:jc w:val="both"/>
        <w:rPr>
          <w:rFonts w:ascii="Times New Roman" w:hAnsi="Times New Roman" w:cs="Times New Roman"/>
        </w:rPr>
      </w:pPr>
      <w:r w:rsidRPr="006C6C80">
        <w:rPr>
          <w:rFonts w:ascii="Times New Roman" w:hAnsi="Times New Roman" w:cs="Times New Roman"/>
        </w:rPr>
        <w:t>Срок – постоянно.</w:t>
      </w:r>
    </w:p>
    <w:p w:rsidR="001B1D15" w:rsidRPr="006C6C80" w:rsidRDefault="001B1D15" w:rsidP="001B1D15">
      <w:pPr>
        <w:spacing w:after="0" w:line="240" w:lineRule="auto"/>
        <w:jc w:val="both"/>
        <w:rPr>
          <w:rFonts w:ascii="Times New Roman" w:hAnsi="Times New Roman" w:cs="Times New Roman"/>
        </w:rPr>
      </w:pPr>
    </w:p>
    <w:p w:rsidR="001B1D15" w:rsidRPr="006C6C80" w:rsidRDefault="001B1D15" w:rsidP="001B1D15">
      <w:pPr>
        <w:spacing w:after="0" w:line="240" w:lineRule="auto"/>
        <w:jc w:val="both"/>
        <w:rPr>
          <w:rFonts w:ascii="Times New Roman" w:hAnsi="Times New Roman" w:cs="Times New Roman"/>
        </w:rPr>
      </w:pPr>
    </w:p>
    <w:p w:rsidR="001B1D15" w:rsidRPr="006C6C80" w:rsidRDefault="001B1D15" w:rsidP="001B1D15">
      <w:pPr>
        <w:spacing w:after="0" w:line="240" w:lineRule="auto"/>
        <w:jc w:val="both"/>
        <w:rPr>
          <w:rFonts w:ascii="Times New Roman" w:hAnsi="Times New Roman" w:cs="Times New Roman"/>
        </w:rPr>
      </w:pPr>
    </w:p>
    <w:p w:rsidR="001B1D15" w:rsidRPr="006C6C80" w:rsidRDefault="001B1D15" w:rsidP="001B1D15">
      <w:pPr>
        <w:spacing w:after="0" w:line="240" w:lineRule="auto"/>
        <w:jc w:val="both"/>
        <w:rPr>
          <w:rFonts w:ascii="Times New Roman" w:hAnsi="Times New Roman" w:cs="Times New Roman"/>
        </w:rPr>
      </w:pPr>
      <w:r w:rsidRPr="006C6C80">
        <w:rPr>
          <w:rFonts w:ascii="Times New Roman" w:hAnsi="Times New Roman" w:cs="Times New Roman"/>
        </w:rPr>
        <w:t>Председательствующий</w:t>
      </w:r>
      <w:r w:rsidRPr="006C6C80">
        <w:rPr>
          <w:rFonts w:ascii="Times New Roman" w:hAnsi="Times New Roman" w:cs="Times New Roman"/>
        </w:rPr>
        <w:tab/>
      </w:r>
      <w:r w:rsidRPr="006C6C80">
        <w:rPr>
          <w:rFonts w:ascii="Times New Roman" w:hAnsi="Times New Roman" w:cs="Times New Roman"/>
        </w:rPr>
        <w:tab/>
      </w:r>
      <w:r w:rsidRPr="006C6C80">
        <w:rPr>
          <w:rFonts w:ascii="Times New Roman" w:hAnsi="Times New Roman" w:cs="Times New Roman"/>
        </w:rPr>
        <w:tab/>
      </w:r>
      <w:r w:rsidRPr="006C6C80">
        <w:rPr>
          <w:rFonts w:ascii="Times New Roman" w:hAnsi="Times New Roman" w:cs="Times New Roman"/>
        </w:rPr>
        <w:tab/>
      </w:r>
      <w:r w:rsidRPr="006C6C80">
        <w:rPr>
          <w:rFonts w:ascii="Times New Roman" w:hAnsi="Times New Roman" w:cs="Times New Roman"/>
        </w:rPr>
        <w:tab/>
      </w:r>
      <w:r w:rsidRPr="006C6C80">
        <w:rPr>
          <w:rFonts w:ascii="Times New Roman" w:hAnsi="Times New Roman" w:cs="Times New Roman"/>
        </w:rPr>
        <w:tab/>
      </w:r>
      <w:r w:rsidRPr="006C6C80">
        <w:rPr>
          <w:rFonts w:ascii="Times New Roman" w:hAnsi="Times New Roman" w:cs="Times New Roman"/>
        </w:rPr>
        <w:tab/>
      </w:r>
      <w:r w:rsidRPr="006C6C80">
        <w:rPr>
          <w:rFonts w:ascii="Times New Roman" w:hAnsi="Times New Roman" w:cs="Times New Roman"/>
        </w:rPr>
        <w:tab/>
      </w:r>
      <w:r w:rsidR="006C6C80">
        <w:rPr>
          <w:rFonts w:ascii="Times New Roman" w:hAnsi="Times New Roman" w:cs="Times New Roman"/>
        </w:rPr>
        <w:t xml:space="preserve">  </w:t>
      </w:r>
      <w:r w:rsidRPr="006C6C80">
        <w:rPr>
          <w:rFonts w:ascii="Times New Roman" w:hAnsi="Times New Roman" w:cs="Times New Roman"/>
        </w:rPr>
        <w:t xml:space="preserve">О.Ю.Абрамова   </w:t>
      </w:r>
    </w:p>
    <w:p w:rsidR="001B1D15" w:rsidRPr="006C6C80" w:rsidRDefault="001B1D15" w:rsidP="001B1D15">
      <w:pPr>
        <w:jc w:val="both"/>
        <w:rPr>
          <w:rFonts w:ascii="Times New Roman" w:hAnsi="Times New Roman" w:cs="Times New Roman"/>
          <w:u w:val="single"/>
        </w:rPr>
      </w:pPr>
    </w:p>
    <w:p w:rsidR="007374F7" w:rsidRPr="007374F7" w:rsidRDefault="007374F7">
      <w:pPr>
        <w:jc w:val="both"/>
        <w:rPr>
          <w:rFonts w:ascii="Times New Roman" w:hAnsi="Times New Roman" w:cs="Times New Roman"/>
          <w:sz w:val="24"/>
          <w:szCs w:val="24"/>
          <w:u w:val="single"/>
        </w:rPr>
      </w:pPr>
    </w:p>
    <w:sectPr w:rsidR="007374F7" w:rsidRPr="007374F7" w:rsidSect="00413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1218B"/>
    <w:multiLevelType w:val="hybridMultilevel"/>
    <w:tmpl w:val="BA26E092"/>
    <w:lvl w:ilvl="0" w:tplc="04190001">
      <w:start w:val="1"/>
      <w:numFmt w:val="bullet"/>
      <w:lvlText w:val=""/>
      <w:lvlJc w:val="left"/>
      <w:pPr>
        <w:ind w:left="1792" w:hanging="360"/>
      </w:pPr>
      <w:rPr>
        <w:rFonts w:ascii="Symbol" w:hAnsi="Symbol" w:hint="default"/>
      </w:rPr>
    </w:lvl>
    <w:lvl w:ilvl="1" w:tplc="04190003" w:tentative="1">
      <w:start w:val="1"/>
      <w:numFmt w:val="bullet"/>
      <w:lvlText w:val="o"/>
      <w:lvlJc w:val="left"/>
      <w:pPr>
        <w:ind w:left="2512" w:hanging="360"/>
      </w:pPr>
      <w:rPr>
        <w:rFonts w:ascii="Courier New" w:hAnsi="Courier New" w:cs="Courier New" w:hint="default"/>
      </w:rPr>
    </w:lvl>
    <w:lvl w:ilvl="2" w:tplc="04190005" w:tentative="1">
      <w:start w:val="1"/>
      <w:numFmt w:val="bullet"/>
      <w:lvlText w:val=""/>
      <w:lvlJc w:val="left"/>
      <w:pPr>
        <w:ind w:left="3232" w:hanging="360"/>
      </w:pPr>
      <w:rPr>
        <w:rFonts w:ascii="Wingdings" w:hAnsi="Wingdings" w:hint="default"/>
      </w:rPr>
    </w:lvl>
    <w:lvl w:ilvl="3" w:tplc="04190001" w:tentative="1">
      <w:start w:val="1"/>
      <w:numFmt w:val="bullet"/>
      <w:lvlText w:val=""/>
      <w:lvlJc w:val="left"/>
      <w:pPr>
        <w:ind w:left="3952" w:hanging="360"/>
      </w:pPr>
      <w:rPr>
        <w:rFonts w:ascii="Symbol" w:hAnsi="Symbol" w:hint="default"/>
      </w:rPr>
    </w:lvl>
    <w:lvl w:ilvl="4" w:tplc="04190003" w:tentative="1">
      <w:start w:val="1"/>
      <w:numFmt w:val="bullet"/>
      <w:lvlText w:val="o"/>
      <w:lvlJc w:val="left"/>
      <w:pPr>
        <w:ind w:left="4672" w:hanging="360"/>
      </w:pPr>
      <w:rPr>
        <w:rFonts w:ascii="Courier New" w:hAnsi="Courier New" w:cs="Courier New" w:hint="default"/>
      </w:rPr>
    </w:lvl>
    <w:lvl w:ilvl="5" w:tplc="04190005" w:tentative="1">
      <w:start w:val="1"/>
      <w:numFmt w:val="bullet"/>
      <w:lvlText w:val=""/>
      <w:lvlJc w:val="left"/>
      <w:pPr>
        <w:ind w:left="5392" w:hanging="360"/>
      </w:pPr>
      <w:rPr>
        <w:rFonts w:ascii="Wingdings" w:hAnsi="Wingdings" w:hint="default"/>
      </w:rPr>
    </w:lvl>
    <w:lvl w:ilvl="6" w:tplc="04190001" w:tentative="1">
      <w:start w:val="1"/>
      <w:numFmt w:val="bullet"/>
      <w:lvlText w:val=""/>
      <w:lvlJc w:val="left"/>
      <w:pPr>
        <w:ind w:left="6112" w:hanging="360"/>
      </w:pPr>
      <w:rPr>
        <w:rFonts w:ascii="Symbol" w:hAnsi="Symbol" w:hint="default"/>
      </w:rPr>
    </w:lvl>
    <w:lvl w:ilvl="7" w:tplc="04190003" w:tentative="1">
      <w:start w:val="1"/>
      <w:numFmt w:val="bullet"/>
      <w:lvlText w:val="o"/>
      <w:lvlJc w:val="left"/>
      <w:pPr>
        <w:ind w:left="6832" w:hanging="360"/>
      </w:pPr>
      <w:rPr>
        <w:rFonts w:ascii="Courier New" w:hAnsi="Courier New" w:cs="Courier New" w:hint="default"/>
      </w:rPr>
    </w:lvl>
    <w:lvl w:ilvl="8" w:tplc="04190005" w:tentative="1">
      <w:start w:val="1"/>
      <w:numFmt w:val="bullet"/>
      <w:lvlText w:val=""/>
      <w:lvlJc w:val="left"/>
      <w:pPr>
        <w:ind w:left="7552" w:hanging="360"/>
      </w:pPr>
      <w:rPr>
        <w:rFonts w:ascii="Wingdings" w:hAnsi="Wingdings" w:hint="default"/>
      </w:rPr>
    </w:lvl>
  </w:abstractNum>
  <w:abstractNum w:abstractNumId="1">
    <w:nsid w:val="272D3246"/>
    <w:multiLevelType w:val="hybridMultilevel"/>
    <w:tmpl w:val="AE8001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1C646B"/>
    <w:multiLevelType w:val="hybridMultilevel"/>
    <w:tmpl w:val="5FDE6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36E2547"/>
    <w:multiLevelType w:val="hybridMultilevel"/>
    <w:tmpl w:val="7B0E40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7E648C5"/>
    <w:multiLevelType w:val="multilevel"/>
    <w:tmpl w:val="09207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8A4A38"/>
    <w:rsid w:val="00052DE7"/>
    <w:rsid w:val="000C5E4A"/>
    <w:rsid w:val="00136119"/>
    <w:rsid w:val="001B1D15"/>
    <w:rsid w:val="001B32DD"/>
    <w:rsid w:val="001D5D58"/>
    <w:rsid w:val="00202015"/>
    <w:rsid w:val="002A154E"/>
    <w:rsid w:val="002A29DE"/>
    <w:rsid w:val="002D6465"/>
    <w:rsid w:val="002E20DA"/>
    <w:rsid w:val="00355431"/>
    <w:rsid w:val="0037615E"/>
    <w:rsid w:val="003E726B"/>
    <w:rsid w:val="00413C12"/>
    <w:rsid w:val="004348D6"/>
    <w:rsid w:val="004D2200"/>
    <w:rsid w:val="004D44D6"/>
    <w:rsid w:val="00540464"/>
    <w:rsid w:val="00583523"/>
    <w:rsid w:val="00683E8C"/>
    <w:rsid w:val="006C6C80"/>
    <w:rsid w:val="006F33D5"/>
    <w:rsid w:val="00705E2F"/>
    <w:rsid w:val="007374F7"/>
    <w:rsid w:val="0079042C"/>
    <w:rsid w:val="00827C27"/>
    <w:rsid w:val="008A4A38"/>
    <w:rsid w:val="008C5C52"/>
    <w:rsid w:val="00900026"/>
    <w:rsid w:val="009421C3"/>
    <w:rsid w:val="00946BFD"/>
    <w:rsid w:val="009D515F"/>
    <w:rsid w:val="009F0A3D"/>
    <w:rsid w:val="009F3B09"/>
    <w:rsid w:val="00A30A38"/>
    <w:rsid w:val="00A55BBB"/>
    <w:rsid w:val="00A64990"/>
    <w:rsid w:val="00AC0B41"/>
    <w:rsid w:val="00AE0376"/>
    <w:rsid w:val="00B37C4A"/>
    <w:rsid w:val="00B97CDE"/>
    <w:rsid w:val="00C471D3"/>
    <w:rsid w:val="00C63AD3"/>
    <w:rsid w:val="00C72640"/>
    <w:rsid w:val="00C77D20"/>
    <w:rsid w:val="00C967F4"/>
    <w:rsid w:val="00CA71C4"/>
    <w:rsid w:val="00CB1973"/>
    <w:rsid w:val="00D24ED9"/>
    <w:rsid w:val="00D3287E"/>
    <w:rsid w:val="00D939CF"/>
    <w:rsid w:val="00DA5427"/>
    <w:rsid w:val="00DA6FEC"/>
    <w:rsid w:val="00DB24DD"/>
    <w:rsid w:val="00DE440E"/>
    <w:rsid w:val="00E13960"/>
    <w:rsid w:val="00E21F61"/>
    <w:rsid w:val="00EC4701"/>
    <w:rsid w:val="00EF209D"/>
    <w:rsid w:val="00F12790"/>
    <w:rsid w:val="00F65A4E"/>
    <w:rsid w:val="00FA3D63"/>
    <w:rsid w:val="00FA4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A4A38"/>
    <w:pPr>
      <w:widowControl w:val="0"/>
      <w:snapToGrid w:val="0"/>
      <w:spacing w:after="0" w:line="240" w:lineRule="auto"/>
      <w:ind w:right="6"/>
    </w:pPr>
    <w:rPr>
      <w:rFonts w:ascii="Times New Roman" w:eastAsia="Times New Roman" w:hAnsi="Times New Roman" w:cs="Times New Roman"/>
      <w:szCs w:val="20"/>
    </w:rPr>
  </w:style>
  <w:style w:type="character" w:customStyle="1" w:styleId="a4">
    <w:name w:val="Основной текст Знак"/>
    <w:basedOn w:val="a0"/>
    <w:link w:val="a3"/>
    <w:semiHidden/>
    <w:rsid w:val="008A4A38"/>
    <w:rPr>
      <w:rFonts w:ascii="Times New Roman" w:eastAsia="Times New Roman" w:hAnsi="Times New Roman" w:cs="Times New Roman"/>
      <w:szCs w:val="20"/>
    </w:rPr>
  </w:style>
  <w:style w:type="character" w:customStyle="1" w:styleId="apple-converted-space">
    <w:name w:val="apple-converted-space"/>
    <w:basedOn w:val="a0"/>
    <w:rsid w:val="008A4A38"/>
  </w:style>
  <w:style w:type="character" w:styleId="a5">
    <w:name w:val="Emphasis"/>
    <w:basedOn w:val="a0"/>
    <w:uiPriority w:val="20"/>
    <w:qFormat/>
    <w:rsid w:val="008A4A38"/>
    <w:rPr>
      <w:i/>
      <w:iCs/>
    </w:rPr>
  </w:style>
  <w:style w:type="table" w:styleId="a6">
    <w:name w:val="Table Grid"/>
    <w:basedOn w:val="a1"/>
    <w:uiPriority w:val="59"/>
    <w:rsid w:val="00413C1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aliases w:val="Варианты ответов,Вc2c2аe0e0рf0f0иe8e8аe0e0нededтf2f2ыfbfb оeeeeтf2f2вe2e2еe5e5тf2f2оeeeeвe2e2"/>
    <w:basedOn w:val="a"/>
    <w:link w:val="a8"/>
    <w:uiPriority w:val="34"/>
    <w:qFormat/>
    <w:rsid w:val="002A154E"/>
    <w:pPr>
      <w:ind w:left="720"/>
      <w:contextualSpacing/>
    </w:pPr>
  </w:style>
  <w:style w:type="paragraph" w:styleId="a9">
    <w:name w:val="Normal (Web)"/>
    <w:basedOn w:val="a"/>
    <w:rsid w:val="00FA42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aliases w:val="Варианты ответов Знак,Вc2c2аe0e0рf0f0иe8e8аe0e0нededтf2f2ыfbfb оeeeeтf2f2вe2e2еe5e5тf2f2оeeeeвe2e2 Знак"/>
    <w:link w:val="a7"/>
    <w:uiPriority w:val="34"/>
    <w:locked/>
    <w:rsid w:val="001B1D15"/>
  </w:style>
</w:styles>
</file>

<file path=word/webSettings.xml><?xml version="1.0" encoding="utf-8"?>
<w:webSettings xmlns:r="http://schemas.openxmlformats.org/officeDocument/2006/relationships" xmlns:w="http://schemas.openxmlformats.org/wordprocessingml/2006/main">
  <w:divs>
    <w:div w:id="95951111">
      <w:bodyDiv w:val="1"/>
      <w:marLeft w:val="0"/>
      <w:marRight w:val="0"/>
      <w:marTop w:val="0"/>
      <w:marBottom w:val="0"/>
      <w:divBdr>
        <w:top w:val="none" w:sz="0" w:space="0" w:color="auto"/>
        <w:left w:val="none" w:sz="0" w:space="0" w:color="auto"/>
        <w:bottom w:val="none" w:sz="0" w:space="0" w:color="auto"/>
        <w:right w:val="none" w:sz="0" w:space="0" w:color="auto"/>
      </w:divBdr>
    </w:div>
    <w:div w:id="554706496">
      <w:bodyDiv w:val="1"/>
      <w:marLeft w:val="0"/>
      <w:marRight w:val="0"/>
      <w:marTop w:val="0"/>
      <w:marBottom w:val="0"/>
      <w:divBdr>
        <w:top w:val="none" w:sz="0" w:space="0" w:color="auto"/>
        <w:left w:val="none" w:sz="0" w:space="0" w:color="auto"/>
        <w:bottom w:val="none" w:sz="0" w:space="0" w:color="auto"/>
        <w:right w:val="none" w:sz="0" w:space="0" w:color="auto"/>
      </w:divBdr>
    </w:div>
    <w:div w:id="14081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7041</Words>
  <Characters>40138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2019-05-15T04:01:00Z</cp:lastPrinted>
  <dcterms:created xsi:type="dcterms:W3CDTF">2019-04-29T04:48:00Z</dcterms:created>
  <dcterms:modified xsi:type="dcterms:W3CDTF">2019-05-15T04:01:00Z</dcterms:modified>
</cp:coreProperties>
</file>