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Российская Федерация</w:t>
      </w: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34FFB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605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Республика Алтай</w:t>
      </w: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Майминский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район</w:t>
      </w: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Усть-Мунинское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сельское поселение</w:t>
      </w: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760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РАСПОРЯЖЕНИЕ  №  28</w:t>
      </w:r>
    </w:p>
    <w:p w:rsid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17.05.2018г.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Усть-Муны</w:t>
      </w:r>
      <w:proofErr w:type="spellEnd"/>
    </w:p>
    <w:p w:rsid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Pr="007605ED" w:rsidRDefault="007605ED" w:rsidP="00634FF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605ED" w:rsidRDefault="001C2553" w:rsidP="00760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76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земельных</w:t>
      </w:r>
      <w:proofErr w:type="gramEnd"/>
      <w:r w:rsidRPr="0076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605ED" w:rsidRDefault="001C2553" w:rsidP="00760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участков в целях бесплатного предоставления </w:t>
      </w:r>
    </w:p>
    <w:p w:rsidR="001C2553" w:rsidRPr="007605ED" w:rsidRDefault="001C2553" w:rsidP="007605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гражданам льготных категорий</w:t>
      </w:r>
    </w:p>
    <w:p w:rsidR="00BC1AA2" w:rsidRPr="007605ED" w:rsidRDefault="00BC1AA2" w:rsidP="00BC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53" w:rsidRPr="00BC1AA2" w:rsidRDefault="001C2553" w:rsidP="00BC1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 Законом Республики Алтай от 10</w:t>
      </w:r>
      <w:r w:rsidR="0040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  <w:r w:rsidR="0040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DF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68-РЗ «О бесплатном предоставлении в собственность отдельным категориям граждан земельных участков на территории Республики Алтай и признании </w:t>
      </w:r>
      <w:proofErr w:type="gramStart"/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некоторых законод</w:t>
      </w:r>
      <w:r w:rsidR="0040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актов Республики Алтай»</w:t>
      </w: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2553" w:rsidRPr="00BC1AA2" w:rsidRDefault="001C2553" w:rsidP="00BC1AA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земельных участков в целях бесплатного предоставления гражданам в собственность, согласно приложени</w:t>
      </w:r>
      <w:r w:rsidR="0040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C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553" w:rsidRPr="00BC1AA2" w:rsidRDefault="007605ED" w:rsidP="00BC1AA2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1AA2" w:rsidRPr="00E013A5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03149A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BC1AA2" w:rsidRPr="00E013A5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460D18">
        <w:rPr>
          <w:rFonts w:ascii="Times New Roman" w:hAnsi="Times New Roman" w:cs="Times New Roman"/>
          <w:sz w:val="28"/>
          <w:szCs w:val="28"/>
        </w:rPr>
        <w:t>сайт</w:t>
      </w:r>
      <w:r w:rsidR="00BC1AA2" w:rsidRPr="00E013A5">
        <w:rPr>
          <w:rFonts w:ascii="Times New Roman" w:hAnsi="Times New Roman" w:cs="Times New Roman"/>
          <w:sz w:val="28"/>
          <w:szCs w:val="28"/>
        </w:rPr>
        <w:t>е Администрации муниципального образования «Майминский район»</w:t>
      </w:r>
      <w:r w:rsidR="00BC1AA2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A69CB">
        <w:rPr>
          <w:rFonts w:ascii="Times New Roman" w:hAnsi="Times New Roman" w:cs="Times New Roman"/>
          <w:sz w:val="28"/>
          <w:szCs w:val="28"/>
        </w:rPr>
        <w:t>«</w:t>
      </w:r>
      <w:r w:rsidR="00BC1AA2">
        <w:rPr>
          <w:rFonts w:ascii="Times New Roman" w:hAnsi="Times New Roman" w:cs="Times New Roman"/>
          <w:sz w:val="28"/>
          <w:szCs w:val="28"/>
        </w:rPr>
        <w:t>Интернет</w:t>
      </w:r>
      <w:r w:rsidR="006A69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Усть-Мунинского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2553" w:rsidRPr="00BC1A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AA2" w:rsidRPr="0003149A" w:rsidRDefault="00BC1AA2" w:rsidP="00BC1AA2">
      <w:pPr>
        <w:pStyle w:val="a5"/>
        <w:numPr>
          <w:ilvl w:val="0"/>
          <w:numId w:val="1"/>
        </w:numPr>
        <w:ind w:left="0" w:right="0" w:firstLine="720"/>
        <w:jc w:val="both"/>
        <w:rPr>
          <w:sz w:val="28"/>
          <w:szCs w:val="28"/>
        </w:rPr>
      </w:pPr>
      <w:proofErr w:type="gramStart"/>
      <w:r w:rsidRPr="00DD7EB8">
        <w:rPr>
          <w:sz w:val="28"/>
          <w:szCs w:val="28"/>
        </w:rPr>
        <w:t>Контроль за</w:t>
      </w:r>
      <w:proofErr w:type="gramEnd"/>
      <w:r w:rsidRPr="00DD7EB8">
        <w:rPr>
          <w:sz w:val="28"/>
          <w:szCs w:val="28"/>
        </w:rPr>
        <w:t xml:space="preserve"> исполнением настоящего Распоряжения </w:t>
      </w:r>
      <w:r w:rsidR="007605ED">
        <w:rPr>
          <w:sz w:val="28"/>
          <w:szCs w:val="28"/>
        </w:rPr>
        <w:t xml:space="preserve">оставляю за собой. </w:t>
      </w:r>
    </w:p>
    <w:p w:rsidR="00B55EE7" w:rsidRPr="0003149A" w:rsidRDefault="00B55EE7" w:rsidP="00BC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66" w:rsidRPr="0003149A" w:rsidRDefault="00581F66" w:rsidP="00BC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66" w:rsidRPr="0003149A" w:rsidRDefault="00581F66" w:rsidP="00BC1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66" w:rsidRDefault="00581F66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  <w:r w:rsidRPr="0003149A">
        <w:rPr>
          <w:sz w:val="28"/>
          <w:szCs w:val="28"/>
        </w:rPr>
        <w:t xml:space="preserve">Глава Администрации  </w:t>
      </w:r>
    </w:p>
    <w:p w:rsidR="007605ED" w:rsidRDefault="007605ED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Усть-Мунинского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А.В.Ещев</w:t>
      </w:r>
      <w:proofErr w:type="spellEnd"/>
    </w:p>
    <w:p w:rsidR="00EF058F" w:rsidRDefault="00EF058F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</w:p>
    <w:p w:rsidR="00EF058F" w:rsidRDefault="00EF058F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</w:p>
    <w:p w:rsidR="00972ED1" w:rsidRDefault="00972ED1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</w:p>
    <w:p w:rsidR="007605ED" w:rsidRDefault="007605ED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</w:p>
    <w:p w:rsidR="007605ED" w:rsidRDefault="007605ED" w:rsidP="005E3F8A">
      <w:pPr>
        <w:pStyle w:val="a6"/>
        <w:spacing w:before="0" w:beforeAutospacing="0" w:after="0"/>
        <w:ind w:right="-74"/>
        <w:rPr>
          <w:sz w:val="28"/>
          <w:szCs w:val="28"/>
        </w:rPr>
      </w:pPr>
    </w:p>
    <w:p w:rsidR="005E74BE" w:rsidRPr="005E74BE" w:rsidRDefault="005E74BE" w:rsidP="00BD5AE4">
      <w:pPr>
        <w:shd w:val="clear" w:color="auto" w:fill="FFFFFF"/>
        <w:spacing w:after="0" w:line="240" w:lineRule="auto"/>
        <w:ind w:left="4253" w:right="-7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УТВЕРЖДЕН</w:t>
      </w:r>
    </w:p>
    <w:p w:rsidR="005E74BE" w:rsidRPr="005E74BE" w:rsidRDefault="005E74BE" w:rsidP="00BD5AE4">
      <w:pPr>
        <w:shd w:val="clear" w:color="auto" w:fill="FFFFFF"/>
        <w:spacing w:after="0" w:line="240" w:lineRule="auto"/>
        <w:ind w:left="4253" w:right="-7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распоряже</w:t>
      </w:r>
      <w:r w:rsidRPr="005E74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нием Администра</w:t>
      </w:r>
      <w:r w:rsidR="001756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ции </w:t>
      </w:r>
      <w:proofErr w:type="spellStart"/>
      <w:r w:rsidR="007605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Усть-Мунинского</w:t>
      </w:r>
      <w:proofErr w:type="spellEnd"/>
      <w:r w:rsidR="007605E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сельского поселения</w:t>
      </w:r>
    </w:p>
    <w:p w:rsidR="005E74BE" w:rsidRPr="005E74BE" w:rsidRDefault="007605ED" w:rsidP="00BD5AE4">
      <w:pPr>
        <w:shd w:val="clear" w:color="auto" w:fill="FFFFFF"/>
        <w:spacing w:after="480" w:line="240" w:lineRule="auto"/>
        <w:ind w:left="4253" w:right="-74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от 17.05.</w:t>
      </w:r>
      <w:r w:rsidR="005E74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201</w:t>
      </w:r>
      <w:r w:rsidR="00BD5AE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8</w:t>
      </w:r>
      <w:r w:rsidR="005E74BE" w:rsidRPr="005E74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28</w:t>
      </w:r>
    </w:p>
    <w:p w:rsidR="00054A3D" w:rsidRDefault="005E74BE" w:rsidP="005E3F8A">
      <w:pPr>
        <w:spacing w:after="480" w:line="240" w:lineRule="auto"/>
        <w:ind w:right="-7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C1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C1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BC1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земельных участков в целях бесплатного предоставления гражданам льготных категорий</w:t>
      </w:r>
    </w:p>
    <w:tbl>
      <w:tblPr>
        <w:tblW w:w="9605" w:type="dxa"/>
        <w:tblInd w:w="-459" w:type="dxa"/>
        <w:tblLook w:val="04A0"/>
      </w:tblPr>
      <w:tblGrid>
        <w:gridCol w:w="851"/>
        <w:gridCol w:w="2898"/>
        <w:gridCol w:w="1120"/>
        <w:gridCol w:w="2811"/>
        <w:gridCol w:w="1925"/>
      </w:tblGrid>
      <w:tr w:rsidR="002A7C1F" w:rsidRPr="00EF058F" w:rsidTr="002A7C1F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tabs>
                <w:tab w:val="left" w:pos="2114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2A7C1F" w:rsidRPr="00EF058F" w:rsidTr="002A7C1F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ублика Алтай, Майминский район,</w:t>
            </w:r>
          </w:p>
          <w:p w:rsidR="002A7C1F" w:rsidRPr="00EF058F" w:rsidRDefault="002A7C1F" w:rsidP="004B321D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4B321D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ублика Алтай, Майминский район,</w:t>
            </w:r>
          </w:p>
          <w:p w:rsidR="002A7C1F" w:rsidRPr="00EF058F" w:rsidRDefault="002A7C1F" w:rsidP="004B321D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08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19:22</w:t>
            </w:r>
            <w:r w:rsidR="0008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9B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9B23B3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9B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9B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9B23B3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9B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1B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1B098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1B098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1B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1B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5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F25959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F25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E5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E51558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5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28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813E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2813E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28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281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89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891676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89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41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413688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413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E8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E8055B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E8055B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8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8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89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89447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89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D4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D44A50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D4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5C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5C07F5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5C07F5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5C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5C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5C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5C07F5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5C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</w:t>
            </w:r>
            <w:r w:rsidR="008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823545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823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E6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E670A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E6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6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2A7C1F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1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751" w:rsidRPr="00EF058F" w:rsidRDefault="00085751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2A7C1F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E6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E670A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751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2A7C1F" w:rsidRPr="00EF058F" w:rsidRDefault="00085751" w:rsidP="00085751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E6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1F" w:rsidRPr="00EF058F" w:rsidRDefault="00085751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BA666A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BA666A" w:rsidP="00BA666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BA666A" w:rsidRPr="00EF058F" w:rsidRDefault="00BA666A" w:rsidP="00BA666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BA666A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A7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A77109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BA666A" w:rsidP="00BA666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BA666A" w:rsidRPr="00EF058F" w:rsidRDefault="00BA666A" w:rsidP="00A7710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A7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A7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BA666A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66A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19:19</w:t>
            </w:r>
            <w:r w:rsidR="00AD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A135A4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Default="00BA666A" w:rsidP="00BA666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BA666A" w:rsidRPr="00EF058F" w:rsidRDefault="00BA666A" w:rsidP="00BA666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D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66A" w:rsidRPr="00EF058F" w:rsidRDefault="00BA666A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  <w:tr w:rsidR="00AD6014" w:rsidRPr="00EF058F" w:rsidTr="002A7C1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14" w:rsidRDefault="00AD6014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014" w:rsidRDefault="00AD6014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EF058F" w:rsidRDefault="00AD6014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04:01:0202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</w:t>
            </w:r>
            <w:r w:rsidR="00A1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Default="00A135A4" w:rsidP="005E3F8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Default="00AD6014" w:rsidP="00AD6014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ублика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AD6014" w:rsidRPr="00EF058F" w:rsidRDefault="00AD6014" w:rsidP="00AD6014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Усть-Муны</w:t>
            </w:r>
            <w:proofErr w:type="spellEnd"/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014" w:rsidRPr="00EF058F" w:rsidRDefault="00AD6014" w:rsidP="005E3F8A">
            <w:pPr>
              <w:tabs>
                <w:tab w:val="left" w:pos="2114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застройки</w:t>
            </w:r>
          </w:p>
        </w:tc>
      </w:tr>
    </w:tbl>
    <w:p w:rsidR="00EF058F" w:rsidRPr="00BC1AA2" w:rsidRDefault="00EF058F" w:rsidP="005E3F8A">
      <w:pPr>
        <w:pStyle w:val="a6"/>
        <w:spacing w:before="0" w:beforeAutospacing="0" w:after="0"/>
        <w:ind w:right="-74"/>
        <w:jc w:val="both"/>
        <w:rPr>
          <w:sz w:val="28"/>
          <w:szCs w:val="28"/>
        </w:rPr>
      </w:pPr>
    </w:p>
    <w:sectPr w:rsidR="00EF058F" w:rsidRPr="00BC1AA2" w:rsidSect="00BD5AE4">
      <w:pgSz w:w="11909" w:h="16834"/>
      <w:pgMar w:top="1440" w:right="852" w:bottom="1440" w:left="212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06418D4"/>
    <w:multiLevelType w:val="hybridMultilevel"/>
    <w:tmpl w:val="82069C1C"/>
    <w:lvl w:ilvl="0" w:tplc="EBD4C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23"/>
    <w:rsid w:val="0003149A"/>
    <w:rsid w:val="00054A3D"/>
    <w:rsid w:val="00085751"/>
    <w:rsid w:val="001756DB"/>
    <w:rsid w:val="001B0981"/>
    <w:rsid w:val="001C2553"/>
    <w:rsid w:val="00216354"/>
    <w:rsid w:val="00272EF9"/>
    <w:rsid w:val="002813E1"/>
    <w:rsid w:val="002A7C1F"/>
    <w:rsid w:val="00403C9B"/>
    <w:rsid w:val="00413688"/>
    <w:rsid w:val="00460D18"/>
    <w:rsid w:val="004B321D"/>
    <w:rsid w:val="004C7EFB"/>
    <w:rsid w:val="00581F66"/>
    <w:rsid w:val="00595E5A"/>
    <w:rsid w:val="005C07F5"/>
    <w:rsid w:val="005E278E"/>
    <w:rsid w:val="005E3F8A"/>
    <w:rsid w:val="005E74BE"/>
    <w:rsid w:val="00634FFB"/>
    <w:rsid w:val="006A69CB"/>
    <w:rsid w:val="007605ED"/>
    <w:rsid w:val="00823545"/>
    <w:rsid w:val="0082720C"/>
    <w:rsid w:val="00891676"/>
    <w:rsid w:val="0089447F"/>
    <w:rsid w:val="008A3817"/>
    <w:rsid w:val="008E2C63"/>
    <w:rsid w:val="00954F15"/>
    <w:rsid w:val="00972ED1"/>
    <w:rsid w:val="009B23B3"/>
    <w:rsid w:val="00A135A4"/>
    <w:rsid w:val="00A77109"/>
    <w:rsid w:val="00AD6014"/>
    <w:rsid w:val="00AF0D30"/>
    <w:rsid w:val="00AF34B9"/>
    <w:rsid w:val="00B55EE7"/>
    <w:rsid w:val="00BA666A"/>
    <w:rsid w:val="00BC1AA2"/>
    <w:rsid w:val="00BD5AE4"/>
    <w:rsid w:val="00CD2F23"/>
    <w:rsid w:val="00CE05F3"/>
    <w:rsid w:val="00D16DEB"/>
    <w:rsid w:val="00D44A50"/>
    <w:rsid w:val="00DF33E5"/>
    <w:rsid w:val="00E51558"/>
    <w:rsid w:val="00E670AA"/>
    <w:rsid w:val="00E8055B"/>
    <w:rsid w:val="00E95536"/>
    <w:rsid w:val="00EF058F"/>
    <w:rsid w:val="00EF65AA"/>
    <w:rsid w:val="00F2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7"/>
  </w:style>
  <w:style w:type="paragraph" w:styleId="1">
    <w:name w:val="heading 1"/>
    <w:basedOn w:val="a"/>
    <w:next w:val="a"/>
    <w:link w:val="10"/>
    <w:uiPriority w:val="9"/>
    <w:qFormat/>
    <w:rsid w:val="00054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1AA2"/>
    <w:pPr>
      <w:keepNext/>
      <w:widowControl w:val="0"/>
      <w:spacing w:after="0" w:line="240" w:lineRule="auto"/>
      <w:ind w:right="1000"/>
      <w:outlineLvl w:val="2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1AA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BC1AA2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AA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No Spacing"/>
    <w:uiPriority w:val="1"/>
    <w:qFormat/>
    <w:rsid w:val="00BC1AA2"/>
    <w:pPr>
      <w:widowControl w:val="0"/>
      <w:suppressAutoHyphens/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rsid w:val="00BC1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581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7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2018-05-18T04:21:00Z</cp:lastPrinted>
  <dcterms:created xsi:type="dcterms:W3CDTF">2017-12-04T07:54:00Z</dcterms:created>
  <dcterms:modified xsi:type="dcterms:W3CDTF">2018-05-18T04:21:00Z</dcterms:modified>
</cp:coreProperties>
</file>