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3AA" w:rsidRPr="0089296B" w:rsidRDefault="007C13AA" w:rsidP="007C13AA">
      <w:pPr>
        <w:spacing w:after="0" w:line="240" w:lineRule="auto"/>
        <w:ind w:firstLine="709"/>
        <w:jc w:val="center"/>
        <w:rPr>
          <w:rFonts w:ascii="Times New Roman" w:hAnsi="Times New Roman"/>
          <w:b/>
          <w:sz w:val="24"/>
          <w:szCs w:val="24"/>
        </w:rPr>
      </w:pPr>
      <w:r w:rsidRPr="0089296B">
        <w:rPr>
          <w:rFonts w:ascii="Times New Roman" w:hAnsi="Times New Roman"/>
          <w:b/>
          <w:sz w:val="24"/>
          <w:szCs w:val="24"/>
        </w:rPr>
        <w:t>О результатах плановых контрольных и экспертно-аналитических мероприятий за 201</w:t>
      </w:r>
      <w:r w:rsidR="00B15005" w:rsidRPr="0089296B">
        <w:rPr>
          <w:rFonts w:ascii="Times New Roman" w:hAnsi="Times New Roman"/>
          <w:b/>
          <w:sz w:val="24"/>
          <w:szCs w:val="24"/>
        </w:rPr>
        <w:t>9</w:t>
      </w:r>
      <w:r w:rsidRPr="0089296B">
        <w:rPr>
          <w:rFonts w:ascii="Times New Roman" w:hAnsi="Times New Roman"/>
          <w:b/>
          <w:sz w:val="24"/>
          <w:szCs w:val="24"/>
        </w:rPr>
        <w:t>года</w:t>
      </w:r>
    </w:p>
    <w:p w:rsidR="004B25AA" w:rsidRPr="0089296B" w:rsidRDefault="004B25AA" w:rsidP="004B25AA">
      <w:pPr>
        <w:spacing w:after="0" w:line="240" w:lineRule="auto"/>
        <w:ind w:firstLine="709"/>
        <w:jc w:val="center"/>
        <w:rPr>
          <w:rFonts w:ascii="Times New Roman" w:hAnsi="Times New Roman"/>
          <w:sz w:val="24"/>
          <w:szCs w:val="24"/>
        </w:rPr>
      </w:pPr>
      <w:r w:rsidRPr="0089296B">
        <w:rPr>
          <w:rFonts w:ascii="Times New Roman" w:hAnsi="Times New Roman"/>
          <w:b/>
          <w:sz w:val="24"/>
          <w:szCs w:val="24"/>
        </w:rPr>
        <w:t xml:space="preserve">О результатах экспертно-аналитических мероприятий </w:t>
      </w:r>
    </w:p>
    <w:p w:rsidR="003242D9" w:rsidRPr="0089296B" w:rsidRDefault="003242D9" w:rsidP="00E1512C">
      <w:pPr>
        <w:autoSpaceDE w:val="0"/>
        <w:autoSpaceDN w:val="0"/>
        <w:adjustRightInd w:val="0"/>
        <w:spacing w:after="0" w:line="240" w:lineRule="auto"/>
        <w:ind w:firstLine="709"/>
        <w:jc w:val="both"/>
        <w:rPr>
          <w:rFonts w:ascii="Times New Roman" w:eastAsiaTheme="minorHAnsi" w:hAnsi="Times New Roman"/>
          <w:bCs/>
          <w:sz w:val="24"/>
          <w:szCs w:val="24"/>
        </w:rPr>
      </w:pPr>
    </w:p>
    <w:tbl>
      <w:tblPr>
        <w:tblW w:w="9380" w:type="dxa"/>
        <w:tblInd w:w="97" w:type="dxa"/>
        <w:tblLook w:val="04A0"/>
      </w:tblPr>
      <w:tblGrid>
        <w:gridCol w:w="9380"/>
      </w:tblGrid>
      <w:tr w:rsidR="00ED1F49" w:rsidRPr="0089296B" w:rsidTr="00A540AD">
        <w:trPr>
          <w:trHeight w:val="697"/>
        </w:trPr>
        <w:tc>
          <w:tcPr>
            <w:tcW w:w="9380" w:type="dxa"/>
            <w:shd w:val="clear" w:color="auto" w:fill="auto"/>
            <w:vAlign w:val="bottom"/>
            <w:hideMark/>
          </w:tcPr>
          <w:p w:rsidR="000010A1"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t xml:space="preserve">Заключение от 28.01.2019г. </w:t>
            </w:r>
            <w:r w:rsidRPr="0089296B">
              <w:rPr>
                <w:rFonts w:ascii="Times New Roman" w:hAnsi="Times New Roman"/>
                <w:color w:val="000000"/>
                <w:sz w:val="24"/>
                <w:szCs w:val="24"/>
                <w:lang w:eastAsia="ru-RU"/>
              </w:rPr>
              <w:t>о результатах экспертно-аналитического мероприятия</w:t>
            </w:r>
            <w:r w:rsidRPr="0089296B">
              <w:rPr>
                <w:rFonts w:ascii="Times New Roman" w:hAnsi="Times New Roman"/>
                <w:color w:val="000000"/>
                <w:sz w:val="24"/>
                <w:szCs w:val="24"/>
                <w:lang w:eastAsia="ru-RU"/>
              </w:rPr>
              <w:br/>
              <w:t xml:space="preserve">Контрольно-счетной палаты муниципального образования «Майминский район» </w:t>
            </w:r>
          </w:p>
          <w:p w:rsidR="000010A1"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hAnsi="Times New Roman"/>
                <w:color w:val="000000"/>
                <w:sz w:val="24"/>
                <w:szCs w:val="24"/>
                <w:lang w:eastAsia="ru-RU"/>
              </w:rPr>
              <w:t>на Проект Постановления Администрации МО «Майминский район» «О внесении изменений в муниципальную программу «Развитие системы жизнеобеспечения, жилищного строительства и транспортного комплекса муниципального образования «Майминский район» на 2019-2024 годы»», утвержденную постановлением Администрации муниципального образования «Майминский район»</w:t>
            </w:r>
          </w:p>
          <w:p w:rsidR="00ED1F49"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hAnsi="Times New Roman"/>
                <w:color w:val="000000"/>
                <w:sz w:val="24"/>
                <w:szCs w:val="24"/>
                <w:lang w:eastAsia="ru-RU"/>
              </w:rPr>
              <w:t xml:space="preserve"> от 31июля 2018 года № 147</w:t>
            </w:r>
            <w:r w:rsidRPr="0089296B">
              <w:rPr>
                <w:rFonts w:ascii="Times New Roman" w:hAnsi="Times New Roman"/>
                <w:color w:val="000000"/>
                <w:sz w:val="24"/>
                <w:szCs w:val="24"/>
                <w:lang w:eastAsia="ru-RU"/>
              </w:rPr>
              <w:br/>
            </w:r>
          </w:p>
          <w:p w:rsidR="006C00F9" w:rsidRPr="0089296B" w:rsidRDefault="006C00F9" w:rsidP="006C00F9">
            <w:pPr>
              <w:spacing w:after="0" w:line="240" w:lineRule="auto"/>
              <w:ind w:firstLine="709"/>
              <w:jc w:val="both"/>
              <w:rPr>
                <w:rFonts w:ascii="Times New Roman" w:hAnsi="Times New Roman"/>
                <w:sz w:val="24"/>
                <w:szCs w:val="24"/>
              </w:rPr>
            </w:pPr>
            <w:r w:rsidRPr="0089296B">
              <w:rPr>
                <w:rFonts w:ascii="Times New Roman" w:hAnsi="Times New Roman"/>
                <w:color w:val="000000"/>
                <w:sz w:val="24"/>
                <w:szCs w:val="24"/>
                <w:lang w:eastAsia="ru-RU"/>
              </w:rPr>
              <w:t xml:space="preserve">Мероприятие проведено </w:t>
            </w:r>
            <w:r w:rsidRPr="0089296B">
              <w:rPr>
                <w:rFonts w:ascii="Times New Roman" w:hAnsi="Times New Roman"/>
                <w:sz w:val="24"/>
                <w:szCs w:val="24"/>
              </w:rPr>
              <w:t xml:space="preserve">на основании п. 7 ч. 2 ст. 9 Федерального закона от 07.02.2011 </w:t>
            </w:r>
            <w:r w:rsidRPr="0089296B">
              <w:rPr>
                <w:rFonts w:ascii="Times New Roman" w:hAnsi="Times New Roman"/>
                <w:spacing w:val="-2"/>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w:t>
            </w:r>
            <w:r w:rsidRPr="0089296B">
              <w:rPr>
                <w:rFonts w:ascii="Times New Roman" w:hAnsi="Times New Roman"/>
                <w:sz w:val="24"/>
                <w:szCs w:val="24"/>
              </w:rPr>
              <w:t>пункта 2 статьи 157 Бюджетного кодекса РФ</w:t>
            </w:r>
            <w:r w:rsidRPr="0089296B">
              <w:rPr>
                <w:rFonts w:ascii="Times New Roman" w:hAnsi="Times New Roman"/>
                <w:spacing w:val="-2"/>
                <w:sz w:val="24"/>
                <w:szCs w:val="24"/>
              </w:rPr>
              <w:t xml:space="preserve"> и  п</w:t>
            </w:r>
            <w:proofErr w:type="gramStart"/>
            <w:r w:rsidRPr="0089296B">
              <w:rPr>
                <w:rFonts w:ascii="Times New Roman" w:hAnsi="Times New Roman"/>
                <w:spacing w:val="-2"/>
                <w:sz w:val="24"/>
                <w:szCs w:val="24"/>
              </w:rPr>
              <w:t>7</w:t>
            </w:r>
            <w:proofErr w:type="gramEnd"/>
            <w:r w:rsidRPr="0089296B">
              <w:rPr>
                <w:rFonts w:ascii="Times New Roman" w:hAnsi="Times New Roman"/>
                <w:spacing w:val="-2"/>
                <w:sz w:val="24"/>
                <w:szCs w:val="24"/>
              </w:rPr>
              <w:t>, ч. 1ст. 8 П</w:t>
            </w:r>
            <w:r w:rsidRPr="0089296B">
              <w:rPr>
                <w:rFonts w:ascii="Times New Roman" w:hAnsi="Times New Roman"/>
                <w:sz w:val="24"/>
                <w:szCs w:val="24"/>
              </w:rPr>
              <w:t>оложения «О Контрольно-счетной палате муниципального образования «Майминский район», утвержденное решением сессии Майминского районного Совета депутатов от 23.09.2011 № 24-09, плана работы Контрольно-счетной палаты МО «Майминский район», утвержденный распоряжением Контрольно-счетной палаты МО «Майминский район»  от 21.12.2018г. №7</w:t>
            </w:r>
            <w:r w:rsidR="007C002D" w:rsidRPr="0089296B">
              <w:rPr>
                <w:rFonts w:ascii="Times New Roman" w:hAnsi="Times New Roman"/>
                <w:sz w:val="24"/>
                <w:szCs w:val="24"/>
              </w:rPr>
              <w:t>.</w:t>
            </w:r>
          </w:p>
          <w:p w:rsidR="006C00F9" w:rsidRPr="0089296B" w:rsidRDefault="006C00F9" w:rsidP="006C00F9">
            <w:pPr>
              <w:spacing w:after="0" w:line="240" w:lineRule="auto"/>
              <w:ind w:firstLine="709"/>
              <w:jc w:val="both"/>
              <w:rPr>
                <w:rFonts w:ascii="Times New Roman" w:hAnsi="Times New Roman"/>
                <w:b/>
                <w:sz w:val="24"/>
                <w:szCs w:val="24"/>
              </w:rPr>
            </w:pPr>
            <w:r w:rsidRPr="0089296B">
              <w:rPr>
                <w:rFonts w:ascii="Times New Roman" w:hAnsi="Times New Roman"/>
                <w:b/>
                <w:sz w:val="24"/>
                <w:szCs w:val="24"/>
              </w:rPr>
              <w:t>Результаты мероприятия</w:t>
            </w:r>
            <w:r w:rsidR="009F5065" w:rsidRPr="0089296B">
              <w:rPr>
                <w:rFonts w:ascii="Times New Roman" w:hAnsi="Times New Roman"/>
                <w:b/>
                <w:sz w:val="24"/>
                <w:szCs w:val="24"/>
              </w:rPr>
              <w:t>. Выводы</w:t>
            </w:r>
            <w:r w:rsidRPr="0089296B">
              <w:rPr>
                <w:rFonts w:ascii="Times New Roman" w:hAnsi="Times New Roman"/>
                <w:b/>
                <w:sz w:val="24"/>
                <w:szCs w:val="24"/>
              </w:rPr>
              <w:t>:</w:t>
            </w:r>
          </w:p>
          <w:p w:rsidR="009F5065" w:rsidRPr="0089296B" w:rsidRDefault="009F5065" w:rsidP="0081368B">
            <w:pPr>
              <w:pStyle w:val="ConsPlusNonformat"/>
              <w:numPr>
                <w:ilvl w:val="0"/>
                <w:numId w:val="1"/>
              </w:numPr>
              <w:ind w:left="0" w:firstLine="709"/>
              <w:jc w:val="both"/>
              <w:rPr>
                <w:rFonts w:ascii="Times New Roman" w:hAnsi="Times New Roman" w:cs="Times New Roman"/>
                <w:bCs/>
                <w:sz w:val="24"/>
                <w:szCs w:val="24"/>
              </w:rPr>
            </w:pPr>
            <w:proofErr w:type="gramStart"/>
            <w:r w:rsidRPr="0089296B">
              <w:rPr>
                <w:rFonts w:ascii="Times New Roman" w:hAnsi="Times New Roman" w:cs="Times New Roman"/>
                <w:sz w:val="24"/>
                <w:szCs w:val="24"/>
              </w:rPr>
              <w:t xml:space="preserve">В нарушении п.3 статьи 7 Федерального закона от 06.10.2003 N 131-ФЗ «Об общих принципах организации местного самоуправления в Российской Федерации» в части не исполнения п.28 Порядка от 27.12.2017г. №212,  Проект Постановления </w:t>
            </w:r>
            <w:r w:rsidRPr="0089296B">
              <w:rPr>
                <w:rFonts w:ascii="Times New Roman" w:hAnsi="Times New Roman" w:cs="Times New Roman"/>
                <w:b/>
                <w:sz w:val="24"/>
                <w:szCs w:val="24"/>
              </w:rPr>
              <w:t>«</w:t>
            </w:r>
            <w:r w:rsidRPr="0089296B">
              <w:rPr>
                <w:rFonts w:ascii="Times New Roman" w:hAnsi="Times New Roman" w:cs="Times New Roman"/>
                <w:sz w:val="24"/>
                <w:szCs w:val="24"/>
              </w:rPr>
              <w:t xml:space="preserve">О внесении изменений в муниципальную программу «Развитие системы жизнеобеспечения, жилищного строительства и транспортного комплекса муниципального образования «Майминский район» на 2019-2024 годы»», </w:t>
            </w:r>
            <w:r w:rsidRPr="0089296B">
              <w:rPr>
                <w:rFonts w:ascii="Times New Roman" w:hAnsi="Times New Roman" w:cs="Times New Roman"/>
                <w:bCs/>
                <w:sz w:val="24"/>
                <w:szCs w:val="24"/>
              </w:rPr>
              <w:t>не согласован соисполнителями программы (лист</w:t>
            </w:r>
            <w:proofErr w:type="gramEnd"/>
            <w:r w:rsidRPr="0089296B">
              <w:rPr>
                <w:rFonts w:ascii="Times New Roman" w:hAnsi="Times New Roman" w:cs="Times New Roman"/>
                <w:bCs/>
                <w:sz w:val="24"/>
                <w:szCs w:val="24"/>
              </w:rPr>
              <w:t xml:space="preserve"> согласования не </w:t>
            </w:r>
            <w:proofErr w:type="gramStart"/>
            <w:r w:rsidRPr="0089296B">
              <w:rPr>
                <w:rFonts w:ascii="Times New Roman" w:hAnsi="Times New Roman" w:cs="Times New Roman"/>
                <w:bCs/>
                <w:sz w:val="24"/>
                <w:szCs w:val="24"/>
              </w:rPr>
              <w:t>представлен</w:t>
            </w:r>
            <w:proofErr w:type="gramEnd"/>
            <w:r w:rsidRPr="0089296B">
              <w:rPr>
                <w:rFonts w:ascii="Times New Roman" w:hAnsi="Times New Roman" w:cs="Times New Roman"/>
                <w:bCs/>
                <w:sz w:val="24"/>
                <w:szCs w:val="24"/>
              </w:rPr>
              <w:t>) установлено 1 нарушение.</w:t>
            </w:r>
          </w:p>
          <w:p w:rsidR="009F5065" w:rsidRPr="0089296B" w:rsidRDefault="009F5065" w:rsidP="0081368B">
            <w:pPr>
              <w:pStyle w:val="a3"/>
              <w:numPr>
                <w:ilvl w:val="0"/>
                <w:numId w:val="1"/>
              </w:numPr>
              <w:autoSpaceDE w:val="0"/>
              <w:adjustRightInd w:val="0"/>
              <w:ind w:left="0" w:firstLine="709"/>
              <w:contextualSpacing/>
              <w:jc w:val="both"/>
            </w:pPr>
            <w:r w:rsidRPr="0089296B">
              <w:t xml:space="preserve">Внесенные изменения </w:t>
            </w:r>
            <w:r w:rsidRPr="0089296B">
              <w:rPr>
                <w:bCs/>
              </w:rPr>
              <w:t>в ресурсное обеспечение муниципальной программы и Приложение №4 «</w:t>
            </w:r>
            <w:r w:rsidRPr="0089296B">
              <w:rPr>
                <w:bCs/>
                <w:color w:val="000000"/>
              </w:rPr>
              <w:t>ресурсное обеспечение</w:t>
            </w:r>
            <w:r w:rsidRPr="0089296B">
              <w:t xml:space="preserve"> муниципальной программы» не соответствуют решению сессии от 26.12.2018г. №5-6 «О бюджете муниципального образования «Майминский район» на 2019год и плановый период 2020-2021гг.» с учетом предоставленного свода Управления финансов в разбивке по уровням бюджетов (Исх. № 25 от 28.01.2019г.).</w:t>
            </w:r>
          </w:p>
          <w:p w:rsidR="009F5065" w:rsidRPr="0089296B" w:rsidRDefault="009F5065" w:rsidP="0081368B">
            <w:pPr>
              <w:pStyle w:val="a3"/>
              <w:numPr>
                <w:ilvl w:val="0"/>
                <w:numId w:val="1"/>
              </w:numPr>
              <w:autoSpaceDE w:val="0"/>
              <w:adjustRightInd w:val="0"/>
              <w:ind w:left="0" w:firstLine="709"/>
              <w:contextualSpacing/>
              <w:jc w:val="both"/>
              <w:rPr>
                <w:b/>
              </w:rPr>
            </w:pPr>
            <w:r w:rsidRPr="0089296B">
              <w:t xml:space="preserve">Внесенные изменения </w:t>
            </w:r>
            <w:r w:rsidRPr="0089296B">
              <w:rPr>
                <w:bCs/>
              </w:rPr>
              <w:t>в Приложение №4 «</w:t>
            </w:r>
            <w:r w:rsidRPr="0089296B">
              <w:rPr>
                <w:bCs/>
                <w:color w:val="000000"/>
              </w:rPr>
              <w:t>ресурсное обеспечение</w:t>
            </w:r>
            <w:r w:rsidRPr="0089296B">
              <w:t xml:space="preserve"> муниципальной программы»</w:t>
            </w:r>
            <w:r w:rsidRPr="0089296B">
              <w:rPr>
                <w:bCs/>
              </w:rPr>
              <w:t xml:space="preserve"> </w:t>
            </w:r>
            <w:r w:rsidRPr="0089296B">
              <w:t xml:space="preserve">противоречит статье 179 БК РФ, в части не утвержденных соисполнителей (измененные в Приложении №4) в муниципальной программе. </w:t>
            </w:r>
          </w:p>
          <w:p w:rsidR="009F5065" w:rsidRPr="0089296B" w:rsidRDefault="009F5065" w:rsidP="0081368B">
            <w:pPr>
              <w:pStyle w:val="a3"/>
              <w:numPr>
                <w:ilvl w:val="0"/>
                <w:numId w:val="1"/>
              </w:numPr>
              <w:autoSpaceDE w:val="0"/>
              <w:adjustRightInd w:val="0"/>
              <w:ind w:left="0" w:firstLine="709"/>
              <w:contextualSpacing/>
              <w:jc w:val="both"/>
              <w:rPr>
                <w:b/>
              </w:rPr>
            </w:pPr>
            <w:r w:rsidRPr="0089296B">
              <w:rPr>
                <w:bCs/>
              </w:rPr>
              <w:t xml:space="preserve">Приведение муниципальной программы в соответствие с решением сессии </w:t>
            </w:r>
            <w:r w:rsidRPr="0089296B">
              <w:t>от 26.12.2018г. №5-6 «О бюджете муниципального образования «Майминский район» на 2019год и плановый период 2020-2021гг.»</w:t>
            </w:r>
            <w:r w:rsidRPr="0089296B">
              <w:rPr>
                <w:bCs/>
              </w:rPr>
              <w:t>, планируются  в установленные сроки статьей 179 БК РФ.</w:t>
            </w:r>
          </w:p>
          <w:p w:rsidR="009F5065" w:rsidRPr="0089296B" w:rsidRDefault="009F5065" w:rsidP="009F5065">
            <w:pPr>
              <w:pStyle w:val="ConsPlusNonformat"/>
              <w:jc w:val="both"/>
              <w:rPr>
                <w:rFonts w:ascii="Times New Roman" w:hAnsi="Times New Roman" w:cs="Times New Roman"/>
                <w:b/>
                <w:sz w:val="24"/>
                <w:szCs w:val="24"/>
              </w:rPr>
            </w:pPr>
            <w:r w:rsidRPr="0089296B">
              <w:rPr>
                <w:rFonts w:ascii="Times New Roman" w:hAnsi="Times New Roman" w:cs="Times New Roman"/>
                <w:b/>
                <w:sz w:val="24"/>
                <w:szCs w:val="24"/>
              </w:rPr>
              <w:t>Предложения:</w:t>
            </w:r>
          </w:p>
          <w:p w:rsidR="009F5065" w:rsidRPr="0089296B" w:rsidRDefault="009F5065" w:rsidP="0081368B">
            <w:pPr>
              <w:pStyle w:val="ConsPlusNonformat"/>
              <w:numPr>
                <w:ilvl w:val="0"/>
                <w:numId w:val="2"/>
              </w:numPr>
              <w:ind w:left="0" w:firstLine="709"/>
              <w:jc w:val="both"/>
              <w:rPr>
                <w:rFonts w:ascii="Times New Roman" w:hAnsi="Times New Roman" w:cs="Times New Roman"/>
                <w:sz w:val="24"/>
                <w:szCs w:val="24"/>
              </w:rPr>
            </w:pPr>
            <w:r w:rsidRPr="0089296B">
              <w:rPr>
                <w:rFonts w:ascii="Times New Roman" w:hAnsi="Times New Roman" w:cs="Times New Roman"/>
                <w:sz w:val="24"/>
                <w:szCs w:val="24"/>
              </w:rPr>
              <w:t>Контрольно-счетная палата МО «Майминский район» рекомендует согласовывать Проекты Постановлений «О внесении изменений в муниципальные программы муниципального образования «Майминский район» соисполнителями муниципальной программы в соответствии с п. 28 Порядка от 27.12.2017г. №212 «</w:t>
            </w:r>
            <w:r w:rsidRPr="0089296B">
              <w:rPr>
                <w:rFonts w:ascii="Times New Roman" w:hAnsi="Times New Roman" w:cs="Times New Roman"/>
                <w:bCs/>
                <w:sz w:val="24"/>
                <w:szCs w:val="24"/>
              </w:rPr>
              <w:t>Об утверждении порядка разработки, реализации и оценки эффективности муниципальных программ муниципального образования «Майминский район</w:t>
            </w:r>
            <w:r w:rsidRPr="0089296B">
              <w:rPr>
                <w:rFonts w:ascii="Times New Roman" w:hAnsi="Times New Roman" w:cs="Times New Roman"/>
                <w:b/>
                <w:bCs/>
                <w:sz w:val="24"/>
                <w:szCs w:val="24"/>
              </w:rPr>
              <w:t>»</w:t>
            </w:r>
            <w:r w:rsidRPr="0089296B">
              <w:rPr>
                <w:rFonts w:ascii="Times New Roman" w:hAnsi="Times New Roman" w:cs="Times New Roman"/>
                <w:sz w:val="24"/>
                <w:szCs w:val="24"/>
              </w:rPr>
              <w:t>.</w:t>
            </w:r>
          </w:p>
          <w:p w:rsidR="006C00F9" w:rsidRPr="0089296B" w:rsidRDefault="009F5065" w:rsidP="0081368B">
            <w:pPr>
              <w:pStyle w:val="ConsPlusNonformat"/>
              <w:numPr>
                <w:ilvl w:val="0"/>
                <w:numId w:val="2"/>
              </w:numPr>
              <w:ind w:left="0" w:firstLine="709"/>
              <w:jc w:val="both"/>
              <w:rPr>
                <w:rFonts w:ascii="Times New Roman" w:hAnsi="Times New Roman" w:cs="Times New Roman"/>
                <w:color w:val="000000"/>
                <w:sz w:val="24"/>
                <w:szCs w:val="24"/>
              </w:rPr>
            </w:pPr>
            <w:r w:rsidRPr="0089296B">
              <w:rPr>
                <w:rFonts w:ascii="Times New Roman" w:hAnsi="Times New Roman" w:cs="Times New Roman"/>
                <w:sz w:val="24"/>
                <w:szCs w:val="24"/>
              </w:rPr>
              <w:t xml:space="preserve">Контрольно-счетная палата МО «Майминский район» рекомендует </w:t>
            </w:r>
            <w:r w:rsidRPr="0089296B">
              <w:rPr>
                <w:rFonts w:ascii="Times New Roman" w:hAnsi="Times New Roman" w:cs="Times New Roman"/>
                <w:sz w:val="24"/>
                <w:szCs w:val="24"/>
              </w:rPr>
              <w:lastRenderedPageBreak/>
              <w:t>привести в соответствие ресурсное обеспечение в части разбивки по уровням бюджетов.</w:t>
            </w:r>
          </w:p>
        </w:tc>
      </w:tr>
      <w:tr w:rsidR="00ED1F49" w:rsidRPr="0089296B" w:rsidTr="00A540AD">
        <w:trPr>
          <w:trHeight w:val="697"/>
        </w:trPr>
        <w:tc>
          <w:tcPr>
            <w:tcW w:w="9380" w:type="dxa"/>
            <w:shd w:val="clear" w:color="auto" w:fill="auto"/>
            <w:vAlign w:val="bottom"/>
            <w:hideMark/>
          </w:tcPr>
          <w:p w:rsidR="00E71EC4" w:rsidRPr="0089296B" w:rsidRDefault="00ED1F49" w:rsidP="007C002D">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lastRenderedPageBreak/>
              <w:t xml:space="preserve">Заключение от 30.01.2019г. </w:t>
            </w:r>
            <w:r w:rsidRPr="0089296B">
              <w:rPr>
                <w:rFonts w:ascii="Times New Roman" w:hAnsi="Times New Roman"/>
                <w:color w:val="000000"/>
                <w:sz w:val="24"/>
                <w:szCs w:val="24"/>
                <w:lang w:eastAsia="ru-RU"/>
              </w:rPr>
              <w:t>о результатах экспертно-аналитического мероприятия</w:t>
            </w:r>
            <w:r w:rsidRPr="0089296B">
              <w:rPr>
                <w:rFonts w:ascii="Times New Roman" w:hAnsi="Times New Roman"/>
                <w:color w:val="000000"/>
                <w:sz w:val="24"/>
                <w:szCs w:val="24"/>
                <w:lang w:eastAsia="ru-RU"/>
              </w:rPr>
              <w:br/>
              <w:t>Контрольно-счетной палаты муниципального образования «Майминский район»</w:t>
            </w:r>
          </w:p>
          <w:p w:rsidR="00E71EC4" w:rsidRPr="0089296B" w:rsidRDefault="00ED1F49" w:rsidP="007C002D">
            <w:pPr>
              <w:spacing w:after="0" w:line="240" w:lineRule="auto"/>
              <w:jc w:val="center"/>
              <w:rPr>
                <w:rFonts w:ascii="Times New Roman" w:hAnsi="Times New Roman"/>
                <w:color w:val="000000"/>
                <w:sz w:val="24"/>
                <w:szCs w:val="24"/>
                <w:lang w:eastAsia="ru-RU"/>
              </w:rPr>
            </w:pPr>
            <w:r w:rsidRPr="0089296B">
              <w:rPr>
                <w:rFonts w:ascii="Times New Roman" w:hAnsi="Times New Roman"/>
                <w:color w:val="000000"/>
                <w:sz w:val="24"/>
                <w:szCs w:val="24"/>
                <w:lang w:eastAsia="ru-RU"/>
              </w:rPr>
              <w:t xml:space="preserve"> на Проект Постановления Администрации МО «Майминский район» «О внесении изменений в муниципальную программу «Социальное развитие муниципального образования «Майминский район» на 2019-2024годы», утвержденную постановлением Администрации муниципального образования «Майминский район»</w:t>
            </w:r>
          </w:p>
          <w:p w:rsidR="00ED1F49" w:rsidRPr="0089296B" w:rsidRDefault="00ED1F49" w:rsidP="007C002D">
            <w:pPr>
              <w:spacing w:after="0" w:line="240" w:lineRule="auto"/>
              <w:jc w:val="center"/>
              <w:rPr>
                <w:rFonts w:ascii="Times New Roman" w:hAnsi="Times New Roman"/>
                <w:color w:val="000000"/>
                <w:sz w:val="24"/>
                <w:szCs w:val="24"/>
                <w:lang w:eastAsia="ru-RU"/>
              </w:rPr>
            </w:pPr>
            <w:r w:rsidRPr="0089296B">
              <w:rPr>
                <w:rFonts w:ascii="Times New Roman" w:hAnsi="Times New Roman"/>
                <w:color w:val="000000"/>
                <w:sz w:val="24"/>
                <w:szCs w:val="24"/>
                <w:lang w:eastAsia="ru-RU"/>
              </w:rPr>
              <w:t>от 02 июля 2018 года № 132</w:t>
            </w:r>
          </w:p>
          <w:p w:rsidR="00D906F4" w:rsidRPr="0089296B" w:rsidRDefault="00D906F4" w:rsidP="00D906F4">
            <w:pPr>
              <w:spacing w:after="260" w:line="240" w:lineRule="auto"/>
              <w:ind w:firstLine="709"/>
              <w:jc w:val="both"/>
              <w:rPr>
                <w:rFonts w:ascii="Times New Roman" w:hAnsi="Times New Roman"/>
                <w:sz w:val="24"/>
                <w:szCs w:val="24"/>
              </w:rPr>
            </w:pPr>
            <w:r w:rsidRPr="0089296B">
              <w:rPr>
                <w:rFonts w:ascii="Times New Roman" w:hAnsi="Times New Roman"/>
                <w:color w:val="000000"/>
                <w:sz w:val="24"/>
                <w:szCs w:val="24"/>
                <w:lang w:eastAsia="ru-RU"/>
              </w:rPr>
              <w:t xml:space="preserve">Мероприятие проведено </w:t>
            </w:r>
            <w:r w:rsidRPr="0089296B">
              <w:rPr>
                <w:rFonts w:ascii="Times New Roman" w:hAnsi="Times New Roman"/>
                <w:sz w:val="24"/>
                <w:szCs w:val="24"/>
              </w:rPr>
              <w:t xml:space="preserve">на основании п. 7 ч. 2 ст. 9 Федерального закона от 07.02.2011 </w:t>
            </w:r>
            <w:r w:rsidRPr="0089296B">
              <w:rPr>
                <w:rFonts w:ascii="Times New Roman" w:hAnsi="Times New Roman"/>
                <w:spacing w:val="-2"/>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w:t>
            </w:r>
            <w:r w:rsidRPr="0089296B">
              <w:rPr>
                <w:rFonts w:ascii="Times New Roman" w:hAnsi="Times New Roman"/>
                <w:sz w:val="24"/>
                <w:szCs w:val="24"/>
              </w:rPr>
              <w:t>пункта 2 статьи 157 Бюджетного кодекса РФ</w:t>
            </w:r>
            <w:r w:rsidRPr="0089296B">
              <w:rPr>
                <w:rFonts w:ascii="Times New Roman" w:hAnsi="Times New Roman"/>
                <w:spacing w:val="-2"/>
                <w:sz w:val="24"/>
                <w:szCs w:val="24"/>
              </w:rPr>
              <w:t xml:space="preserve"> и  пп</w:t>
            </w:r>
            <w:proofErr w:type="gramStart"/>
            <w:r w:rsidRPr="0089296B">
              <w:rPr>
                <w:rFonts w:ascii="Times New Roman" w:hAnsi="Times New Roman"/>
                <w:spacing w:val="-2"/>
                <w:sz w:val="24"/>
                <w:szCs w:val="24"/>
              </w:rPr>
              <w:t>7</w:t>
            </w:r>
            <w:proofErr w:type="gramEnd"/>
            <w:r w:rsidRPr="0089296B">
              <w:rPr>
                <w:rFonts w:ascii="Times New Roman" w:hAnsi="Times New Roman"/>
                <w:spacing w:val="-2"/>
                <w:sz w:val="24"/>
                <w:szCs w:val="24"/>
              </w:rPr>
              <w:t>, ч. 1ст. 8 П</w:t>
            </w:r>
            <w:r w:rsidRPr="0089296B">
              <w:rPr>
                <w:rFonts w:ascii="Times New Roman" w:hAnsi="Times New Roman"/>
                <w:sz w:val="24"/>
                <w:szCs w:val="24"/>
              </w:rPr>
              <w:t>оложения «О Контрольно-счетной палате муниципального образования «Майминский район», утвержденное решением сессии Майминского районного Совета депутатов от 23.09.2011 № 24-09, плана работы Контрольно-счетной палаты МО «Майминский район», утвержденный распоряжением Контрольно-счетной палаты МО «Майминский район»  от 21.12.2018г. №7</w:t>
            </w:r>
            <w:r w:rsidR="007C002D" w:rsidRPr="0089296B">
              <w:rPr>
                <w:rFonts w:ascii="Times New Roman" w:hAnsi="Times New Roman"/>
                <w:sz w:val="24"/>
                <w:szCs w:val="24"/>
              </w:rPr>
              <w:t>.</w:t>
            </w:r>
          </w:p>
          <w:p w:rsidR="007C002D" w:rsidRPr="0089296B" w:rsidRDefault="007C002D" w:rsidP="007C002D">
            <w:pPr>
              <w:spacing w:after="0" w:line="240" w:lineRule="auto"/>
              <w:ind w:firstLine="709"/>
              <w:jc w:val="both"/>
              <w:rPr>
                <w:rFonts w:ascii="Times New Roman" w:hAnsi="Times New Roman"/>
                <w:b/>
                <w:sz w:val="24"/>
                <w:szCs w:val="24"/>
              </w:rPr>
            </w:pPr>
            <w:r w:rsidRPr="0089296B">
              <w:rPr>
                <w:rFonts w:ascii="Times New Roman" w:hAnsi="Times New Roman"/>
                <w:b/>
                <w:sz w:val="24"/>
                <w:szCs w:val="24"/>
              </w:rPr>
              <w:t>Результаты мероприятия. Выводы:</w:t>
            </w:r>
          </w:p>
          <w:p w:rsidR="007C002D" w:rsidRPr="0089296B" w:rsidRDefault="007C002D" w:rsidP="0081368B">
            <w:pPr>
              <w:pStyle w:val="ConsPlusNonformat"/>
              <w:numPr>
                <w:ilvl w:val="0"/>
                <w:numId w:val="7"/>
              </w:numPr>
              <w:ind w:left="0" w:firstLine="709"/>
              <w:jc w:val="both"/>
              <w:rPr>
                <w:rFonts w:ascii="Times New Roman" w:hAnsi="Times New Roman" w:cs="Times New Roman"/>
                <w:bCs/>
                <w:sz w:val="24"/>
                <w:szCs w:val="24"/>
              </w:rPr>
            </w:pPr>
            <w:proofErr w:type="gramStart"/>
            <w:r w:rsidRPr="0089296B">
              <w:rPr>
                <w:rFonts w:ascii="Times New Roman" w:hAnsi="Times New Roman" w:cs="Times New Roman"/>
                <w:sz w:val="24"/>
                <w:szCs w:val="24"/>
              </w:rPr>
              <w:t>В нарушении п.3 статьи 7 Федерального закона от 06.10.2003 N 131-ФЗ «Об общих принципах организации местного самоуправления в Российской Федерации» в части не исполнения п.28 Порядка от 27.12.2017г. №212,  Проект Постановления «О внесении изменений в муниципальную программу «</w:t>
            </w:r>
            <w:r w:rsidRPr="0089296B">
              <w:rPr>
                <w:rFonts w:ascii="Times New Roman" w:hAnsi="Times New Roman" w:cs="Times New Roman"/>
                <w:bCs/>
                <w:sz w:val="24"/>
                <w:szCs w:val="24"/>
              </w:rPr>
              <w:t>Эффективное муниципальное управление</w:t>
            </w:r>
            <w:r w:rsidRPr="0089296B">
              <w:rPr>
                <w:rFonts w:ascii="Times New Roman" w:hAnsi="Times New Roman" w:cs="Times New Roman"/>
                <w:sz w:val="24"/>
                <w:szCs w:val="24"/>
              </w:rPr>
              <w:t xml:space="preserve"> муниципального образования «Майминский район» на 2019-2024годы», </w:t>
            </w:r>
            <w:r w:rsidRPr="0089296B">
              <w:rPr>
                <w:rFonts w:ascii="Times New Roman" w:hAnsi="Times New Roman" w:cs="Times New Roman"/>
                <w:bCs/>
                <w:sz w:val="24"/>
                <w:szCs w:val="24"/>
              </w:rPr>
              <w:t>не согласован соисполнителями программы (лист согласования не представлен) установлено 1 нарушение</w:t>
            </w:r>
            <w:proofErr w:type="gramEnd"/>
            <w:r w:rsidRPr="0089296B">
              <w:rPr>
                <w:rFonts w:ascii="Times New Roman" w:hAnsi="Times New Roman" w:cs="Times New Roman"/>
                <w:bCs/>
                <w:sz w:val="24"/>
                <w:szCs w:val="24"/>
              </w:rPr>
              <w:t>.</w:t>
            </w:r>
          </w:p>
          <w:p w:rsidR="007C002D" w:rsidRPr="0089296B" w:rsidRDefault="007C002D" w:rsidP="0081368B">
            <w:pPr>
              <w:pStyle w:val="a3"/>
              <w:numPr>
                <w:ilvl w:val="0"/>
                <w:numId w:val="7"/>
              </w:numPr>
              <w:autoSpaceDE w:val="0"/>
              <w:adjustRightInd w:val="0"/>
              <w:ind w:left="0" w:firstLine="709"/>
              <w:contextualSpacing/>
              <w:jc w:val="both"/>
            </w:pPr>
            <w:proofErr w:type="gramStart"/>
            <w:r w:rsidRPr="0089296B">
              <w:t>Внесенные изменения в ресурсное обеспечение муниципальной программы и приложения № 4 «ресурсное обеспечение муниципальной программы» не соответствует Приложениям № 15 и № 16 по расходам к Решению сессии Майминского районного Совета депутатов от 26.12.2018г. №5-6 «О бюджете муниципального образования «Майминский район» на 2019год и плановый период 2020-2021гг.» с учетом предоставленного свода Управления финансов в разбивке по уровням бюджетов (Исх. № 29 от 30</w:t>
            </w:r>
            <w:proofErr w:type="gramEnd"/>
            <w:r w:rsidRPr="0089296B">
              <w:t xml:space="preserve"> января 2019г.).</w:t>
            </w:r>
          </w:p>
          <w:p w:rsidR="007C002D" w:rsidRPr="0089296B" w:rsidRDefault="007C002D" w:rsidP="0081368B">
            <w:pPr>
              <w:pStyle w:val="ConsPlusNonformat"/>
              <w:numPr>
                <w:ilvl w:val="0"/>
                <w:numId w:val="7"/>
              </w:numPr>
              <w:ind w:left="0" w:firstLine="709"/>
              <w:jc w:val="both"/>
              <w:rPr>
                <w:rFonts w:ascii="Times New Roman" w:hAnsi="Times New Roman" w:cs="Times New Roman"/>
                <w:bCs/>
                <w:sz w:val="24"/>
                <w:szCs w:val="24"/>
              </w:rPr>
            </w:pPr>
            <w:r w:rsidRPr="0089296B">
              <w:rPr>
                <w:rFonts w:ascii="Times New Roman" w:hAnsi="Times New Roman" w:cs="Times New Roman"/>
                <w:bCs/>
                <w:sz w:val="24"/>
                <w:szCs w:val="24"/>
              </w:rPr>
              <w:t xml:space="preserve">Приведение муниципальной программы в соответствие с решением №5-6 от 26.12.2018 года «О бюджете муниципального образования «Майминский район» на 2019 год и плановый период 2020-2021 годов», планируется в установленные статьей 179  БК РФ </w:t>
            </w:r>
            <w:r w:rsidRPr="0089296B">
              <w:rPr>
                <w:rFonts w:ascii="Times New Roman" w:hAnsi="Times New Roman" w:cs="Times New Roman"/>
                <w:sz w:val="24"/>
                <w:szCs w:val="24"/>
              </w:rPr>
              <w:t>сроки.</w:t>
            </w:r>
          </w:p>
          <w:p w:rsidR="007C002D" w:rsidRPr="0089296B" w:rsidRDefault="007C002D" w:rsidP="007C002D">
            <w:pPr>
              <w:pStyle w:val="ConsPlusNonformat"/>
              <w:jc w:val="both"/>
              <w:rPr>
                <w:rFonts w:ascii="Times New Roman" w:hAnsi="Times New Roman" w:cs="Times New Roman"/>
                <w:b/>
                <w:sz w:val="24"/>
                <w:szCs w:val="24"/>
              </w:rPr>
            </w:pPr>
            <w:r w:rsidRPr="0089296B">
              <w:rPr>
                <w:rFonts w:ascii="Times New Roman" w:hAnsi="Times New Roman" w:cs="Times New Roman"/>
                <w:b/>
                <w:sz w:val="24"/>
                <w:szCs w:val="24"/>
              </w:rPr>
              <w:t>Предложения:</w:t>
            </w:r>
          </w:p>
          <w:p w:rsidR="007C002D" w:rsidRPr="0089296B" w:rsidRDefault="007C002D" w:rsidP="007C002D">
            <w:pPr>
              <w:pStyle w:val="ConsPlusNonformat"/>
              <w:ind w:firstLine="709"/>
              <w:jc w:val="both"/>
              <w:rPr>
                <w:rFonts w:ascii="Times New Roman" w:hAnsi="Times New Roman" w:cs="Times New Roman"/>
                <w:sz w:val="24"/>
                <w:szCs w:val="24"/>
              </w:rPr>
            </w:pPr>
            <w:r w:rsidRPr="0089296B">
              <w:rPr>
                <w:rFonts w:ascii="Times New Roman" w:hAnsi="Times New Roman" w:cs="Times New Roman"/>
                <w:sz w:val="24"/>
                <w:szCs w:val="24"/>
              </w:rPr>
              <w:t>1.Контрольно-счетная палата МО «Майминский район» рекомендует согласовывать соисполнителями муниципальной программы Проекты в соответствии с п. 28 Порядка от 27.12.2017г. №212 «</w:t>
            </w:r>
            <w:r w:rsidRPr="0089296B">
              <w:rPr>
                <w:rFonts w:ascii="Times New Roman" w:hAnsi="Times New Roman" w:cs="Times New Roman"/>
                <w:bCs/>
                <w:sz w:val="24"/>
                <w:szCs w:val="24"/>
              </w:rPr>
              <w:t>Об утверждении порядка разработки, реализации и оценки эффективности муниципальных программ муниципального образования «Майминский район»</w:t>
            </w:r>
            <w:r w:rsidRPr="0089296B">
              <w:rPr>
                <w:rFonts w:ascii="Times New Roman" w:hAnsi="Times New Roman" w:cs="Times New Roman"/>
                <w:sz w:val="24"/>
                <w:szCs w:val="24"/>
              </w:rPr>
              <w:t>.</w:t>
            </w:r>
          </w:p>
          <w:p w:rsidR="007C002D" w:rsidRPr="0089296B" w:rsidRDefault="007C002D" w:rsidP="00A67EAC">
            <w:pPr>
              <w:pStyle w:val="ConsPlusNonformat"/>
              <w:ind w:firstLine="709"/>
              <w:jc w:val="both"/>
              <w:rPr>
                <w:rFonts w:ascii="Times New Roman" w:hAnsi="Times New Roman" w:cs="Times New Roman"/>
                <w:color w:val="000000"/>
                <w:sz w:val="24"/>
                <w:szCs w:val="24"/>
              </w:rPr>
            </w:pPr>
            <w:r w:rsidRPr="0089296B">
              <w:rPr>
                <w:rFonts w:ascii="Times New Roman" w:hAnsi="Times New Roman" w:cs="Times New Roman"/>
                <w:sz w:val="24"/>
                <w:szCs w:val="24"/>
              </w:rPr>
              <w:t>2.Контрольно-счетная палата МО «Майминский район» рекомендует привести в соответствие ресурсное обеспечение в части разбивки по уровням бюджетов.</w:t>
            </w:r>
          </w:p>
        </w:tc>
      </w:tr>
      <w:tr w:rsidR="00ED1F49" w:rsidRPr="0089296B" w:rsidTr="004A7637">
        <w:trPr>
          <w:trHeight w:val="10786"/>
        </w:trPr>
        <w:tc>
          <w:tcPr>
            <w:tcW w:w="9380" w:type="dxa"/>
            <w:shd w:val="clear" w:color="auto" w:fill="auto"/>
            <w:vAlign w:val="bottom"/>
            <w:hideMark/>
          </w:tcPr>
          <w:p w:rsidR="00BF19B2"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lastRenderedPageBreak/>
              <w:t xml:space="preserve">Заключение от 30.01.2019г. </w:t>
            </w:r>
            <w:r w:rsidRPr="0089296B">
              <w:rPr>
                <w:rFonts w:ascii="Times New Roman" w:hAnsi="Times New Roman"/>
                <w:color w:val="000000"/>
                <w:sz w:val="24"/>
                <w:szCs w:val="24"/>
                <w:lang w:eastAsia="ru-RU"/>
              </w:rPr>
              <w:t>о результатах экспертно-аналитического мероприятия</w:t>
            </w:r>
            <w:r w:rsidRPr="0089296B">
              <w:rPr>
                <w:rFonts w:ascii="Times New Roman" w:hAnsi="Times New Roman"/>
                <w:color w:val="000000"/>
                <w:sz w:val="24"/>
                <w:szCs w:val="24"/>
                <w:lang w:eastAsia="ru-RU"/>
              </w:rPr>
              <w:br/>
              <w:t xml:space="preserve">Контрольно-счетной палаты муниципального образования «Майминский район» </w:t>
            </w:r>
          </w:p>
          <w:p w:rsidR="00BF19B2"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hAnsi="Times New Roman"/>
                <w:color w:val="000000"/>
                <w:sz w:val="24"/>
                <w:szCs w:val="24"/>
                <w:lang w:eastAsia="ru-RU"/>
              </w:rPr>
              <w:t xml:space="preserve">на Проект Постановления Администрации МО «Майминский район» «О внесении изменений в муниципальную программу «Развитие экономического потенциала и предпринимательства муниципального образования «Майминский район» </w:t>
            </w:r>
          </w:p>
          <w:p w:rsidR="00BF19B2"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hAnsi="Times New Roman"/>
                <w:color w:val="000000"/>
                <w:sz w:val="24"/>
                <w:szCs w:val="24"/>
                <w:lang w:eastAsia="ru-RU"/>
              </w:rPr>
              <w:t xml:space="preserve">на 2019-2024 годы»», </w:t>
            </w:r>
            <w:proofErr w:type="gramStart"/>
            <w:r w:rsidRPr="0089296B">
              <w:rPr>
                <w:rFonts w:ascii="Times New Roman" w:hAnsi="Times New Roman"/>
                <w:color w:val="000000"/>
                <w:sz w:val="24"/>
                <w:szCs w:val="24"/>
                <w:lang w:eastAsia="ru-RU"/>
              </w:rPr>
              <w:t>утвержденную</w:t>
            </w:r>
            <w:proofErr w:type="gramEnd"/>
            <w:r w:rsidRPr="0089296B">
              <w:rPr>
                <w:rFonts w:ascii="Times New Roman" w:hAnsi="Times New Roman"/>
                <w:color w:val="000000"/>
                <w:sz w:val="24"/>
                <w:szCs w:val="24"/>
                <w:lang w:eastAsia="ru-RU"/>
              </w:rPr>
              <w:t xml:space="preserve"> постановлением Администрации </w:t>
            </w:r>
          </w:p>
          <w:p w:rsidR="00ED1F49"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hAnsi="Times New Roman"/>
                <w:color w:val="000000"/>
                <w:sz w:val="24"/>
                <w:szCs w:val="24"/>
                <w:lang w:eastAsia="ru-RU"/>
              </w:rPr>
              <w:t>муниципального образования «Майминский район» от 02июля 2018 года № 129</w:t>
            </w:r>
            <w:r w:rsidRPr="0089296B">
              <w:rPr>
                <w:rFonts w:ascii="Times New Roman" w:hAnsi="Times New Roman"/>
                <w:color w:val="000000"/>
                <w:sz w:val="24"/>
                <w:szCs w:val="24"/>
                <w:lang w:eastAsia="ru-RU"/>
              </w:rPr>
              <w:br/>
            </w:r>
          </w:p>
          <w:p w:rsidR="00BF19B2" w:rsidRPr="0089296B" w:rsidRDefault="00BF19B2" w:rsidP="00BF19B2">
            <w:pPr>
              <w:spacing w:after="260" w:line="240" w:lineRule="auto"/>
              <w:ind w:firstLine="709"/>
              <w:jc w:val="both"/>
              <w:rPr>
                <w:rFonts w:ascii="Times New Roman" w:hAnsi="Times New Roman"/>
                <w:sz w:val="24"/>
                <w:szCs w:val="24"/>
              </w:rPr>
            </w:pPr>
            <w:r w:rsidRPr="0089296B">
              <w:rPr>
                <w:rFonts w:ascii="Times New Roman" w:hAnsi="Times New Roman"/>
                <w:color w:val="000000"/>
                <w:sz w:val="24"/>
                <w:szCs w:val="24"/>
                <w:lang w:eastAsia="ru-RU"/>
              </w:rPr>
              <w:t xml:space="preserve">Мероприятие проведено </w:t>
            </w:r>
            <w:r w:rsidRPr="0089296B">
              <w:rPr>
                <w:rFonts w:ascii="Times New Roman" w:hAnsi="Times New Roman"/>
                <w:sz w:val="24"/>
                <w:szCs w:val="24"/>
              </w:rPr>
              <w:t xml:space="preserve">на основании п. 7 ч. 2 ст. 9 Федерального закона от 07.02.2011 </w:t>
            </w:r>
            <w:r w:rsidRPr="0089296B">
              <w:rPr>
                <w:rFonts w:ascii="Times New Roman" w:hAnsi="Times New Roman"/>
                <w:spacing w:val="-2"/>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w:t>
            </w:r>
            <w:r w:rsidRPr="0089296B">
              <w:rPr>
                <w:rFonts w:ascii="Times New Roman" w:hAnsi="Times New Roman"/>
                <w:sz w:val="24"/>
                <w:szCs w:val="24"/>
              </w:rPr>
              <w:t>пункта 2 статьи 157 Бюджетного кодекса РФ</w:t>
            </w:r>
            <w:r w:rsidRPr="0089296B">
              <w:rPr>
                <w:rFonts w:ascii="Times New Roman" w:hAnsi="Times New Roman"/>
                <w:spacing w:val="-2"/>
                <w:sz w:val="24"/>
                <w:szCs w:val="24"/>
              </w:rPr>
              <w:t xml:space="preserve"> и  пп</w:t>
            </w:r>
            <w:proofErr w:type="gramStart"/>
            <w:r w:rsidRPr="0089296B">
              <w:rPr>
                <w:rFonts w:ascii="Times New Roman" w:hAnsi="Times New Roman"/>
                <w:spacing w:val="-2"/>
                <w:sz w:val="24"/>
                <w:szCs w:val="24"/>
              </w:rPr>
              <w:t>7</w:t>
            </w:r>
            <w:proofErr w:type="gramEnd"/>
            <w:r w:rsidRPr="0089296B">
              <w:rPr>
                <w:rFonts w:ascii="Times New Roman" w:hAnsi="Times New Roman"/>
                <w:spacing w:val="-2"/>
                <w:sz w:val="24"/>
                <w:szCs w:val="24"/>
              </w:rPr>
              <w:t>, ч. 1ст. 8 П</w:t>
            </w:r>
            <w:r w:rsidRPr="0089296B">
              <w:rPr>
                <w:rFonts w:ascii="Times New Roman" w:hAnsi="Times New Roman"/>
                <w:sz w:val="24"/>
                <w:szCs w:val="24"/>
              </w:rPr>
              <w:t>оложения «О Контрольно-счетной палате муниципального образования «Майминский район», утвержденное решением сессии Майминского районного Совета депутатов от 23.09.2011 № 24-09, плана работы Контрольно-счетной палаты МО «Майминский район», утвержденный распоряжением Контрольно-счетной палаты МО «Майминский район»  от 21.12.2018г. №7.</w:t>
            </w:r>
          </w:p>
          <w:p w:rsidR="00BF19B2" w:rsidRPr="0089296B" w:rsidRDefault="00BF19B2" w:rsidP="00BF19B2">
            <w:pPr>
              <w:spacing w:after="0" w:line="240" w:lineRule="auto"/>
              <w:ind w:firstLine="709"/>
              <w:jc w:val="both"/>
              <w:rPr>
                <w:rFonts w:ascii="Times New Roman" w:hAnsi="Times New Roman"/>
                <w:b/>
                <w:sz w:val="24"/>
                <w:szCs w:val="24"/>
              </w:rPr>
            </w:pPr>
            <w:r w:rsidRPr="0089296B">
              <w:rPr>
                <w:rFonts w:ascii="Times New Roman" w:hAnsi="Times New Roman"/>
                <w:b/>
                <w:sz w:val="24"/>
                <w:szCs w:val="24"/>
              </w:rPr>
              <w:t>Результаты мероприятия. Выводы:</w:t>
            </w:r>
          </w:p>
          <w:p w:rsidR="00A540AD" w:rsidRPr="0089296B" w:rsidRDefault="00A540AD" w:rsidP="0081368B">
            <w:pPr>
              <w:pStyle w:val="ConsPlusNonformat"/>
              <w:numPr>
                <w:ilvl w:val="0"/>
                <w:numId w:val="1"/>
              </w:numPr>
              <w:ind w:left="0" w:firstLine="709"/>
              <w:jc w:val="both"/>
              <w:rPr>
                <w:rFonts w:ascii="Times New Roman" w:hAnsi="Times New Roman" w:cs="Times New Roman"/>
                <w:bCs/>
                <w:sz w:val="24"/>
                <w:szCs w:val="24"/>
              </w:rPr>
            </w:pPr>
            <w:proofErr w:type="gramStart"/>
            <w:r w:rsidRPr="0089296B">
              <w:rPr>
                <w:rFonts w:ascii="Times New Roman" w:hAnsi="Times New Roman" w:cs="Times New Roman"/>
                <w:sz w:val="24"/>
                <w:szCs w:val="24"/>
              </w:rPr>
              <w:t xml:space="preserve">В нарушении п.3 статьи 7 Федерального закона от 06.10.2003 N 131-ФЗ «Об общих принципах организации местного самоуправления в Российской Федерации» в части не исполнения п.28 Порядка от 27.12.2017г. №212,  Проект Постановления </w:t>
            </w:r>
            <w:r w:rsidRPr="0089296B">
              <w:rPr>
                <w:rFonts w:ascii="Times New Roman" w:hAnsi="Times New Roman" w:cs="Times New Roman"/>
                <w:b/>
                <w:sz w:val="24"/>
                <w:szCs w:val="24"/>
              </w:rPr>
              <w:t>«</w:t>
            </w:r>
            <w:r w:rsidRPr="0089296B">
              <w:rPr>
                <w:rFonts w:ascii="Times New Roman" w:hAnsi="Times New Roman" w:cs="Times New Roman"/>
                <w:sz w:val="24"/>
                <w:szCs w:val="24"/>
              </w:rPr>
              <w:t xml:space="preserve">О внесении изменений в муниципальную программу «Развитие экономического потенциала и предпринимательства муниципального образования «Майминский район» на 2019-2024 годы»», </w:t>
            </w:r>
            <w:r w:rsidRPr="0089296B">
              <w:rPr>
                <w:rFonts w:ascii="Times New Roman" w:hAnsi="Times New Roman" w:cs="Times New Roman"/>
                <w:bCs/>
                <w:sz w:val="24"/>
                <w:szCs w:val="24"/>
              </w:rPr>
              <w:t>не согласован соисполнителями программы установлено 1 нарушение.</w:t>
            </w:r>
            <w:proofErr w:type="gramEnd"/>
          </w:p>
          <w:p w:rsidR="00A540AD" w:rsidRPr="0089296B" w:rsidRDefault="00A540AD" w:rsidP="0081368B">
            <w:pPr>
              <w:pStyle w:val="a3"/>
              <w:numPr>
                <w:ilvl w:val="0"/>
                <w:numId w:val="1"/>
              </w:numPr>
              <w:autoSpaceDE w:val="0"/>
              <w:adjustRightInd w:val="0"/>
              <w:ind w:left="0" w:firstLine="709"/>
              <w:contextualSpacing/>
              <w:jc w:val="both"/>
              <w:rPr>
                <w:b/>
              </w:rPr>
            </w:pPr>
            <w:r w:rsidRPr="0089296B">
              <w:t xml:space="preserve">Внесенные изменения </w:t>
            </w:r>
            <w:r w:rsidRPr="0089296B">
              <w:rPr>
                <w:bCs/>
              </w:rPr>
              <w:t>в ресурсное обеспечение муниципальной программы и Приложение №4 «</w:t>
            </w:r>
            <w:r w:rsidRPr="0089296B">
              <w:rPr>
                <w:bCs/>
                <w:color w:val="000000"/>
              </w:rPr>
              <w:t>ресурсное обеспечение</w:t>
            </w:r>
            <w:r w:rsidRPr="0089296B">
              <w:t xml:space="preserve"> муниципальной программы», соответствуют решению сессии Майминского районного Совета депутатов от 26.12.2018г. №5-6 «О бюджете МО «Майминский район». </w:t>
            </w:r>
          </w:p>
          <w:p w:rsidR="00A540AD" w:rsidRPr="0089296B" w:rsidRDefault="00A540AD" w:rsidP="0081368B">
            <w:pPr>
              <w:pStyle w:val="a3"/>
              <w:numPr>
                <w:ilvl w:val="0"/>
                <w:numId w:val="1"/>
              </w:numPr>
              <w:autoSpaceDE w:val="0"/>
              <w:adjustRightInd w:val="0"/>
              <w:ind w:left="0" w:firstLine="709"/>
              <w:contextualSpacing/>
              <w:jc w:val="both"/>
              <w:rPr>
                <w:b/>
              </w:rPr>
            </w:pPr>
            <w:r w:rsidRPr="0089296B">
              <w:t>Приведение муниципальной программы в соответствие с решением сессии Майминского районного Совета депутатов от 26.12.2018г. №5-6 «О бюджете МО «Майминский район», планируется в установленные сроки статьей 179 БК РФ.</w:t>
            </w:r>
          </w:p>
          <w:p w:rsidR="00A540AD" w:rsidRPr="0089296B" w:rsidRDefault="00A540AD" w:rsidP="00A540AD">
            <w:pPr>
              <w:pStyle w:val="ConsPlusNonformat"/>
              <w:jc w:val="both"/>
              <w:rPr>
                <w:rFonts w:ascii="Times New Roman" w:hAnsi="Times New Roman" w:cs="Times New Roman"/>
                <w:b/>
                <w:sz w:val="24"/>
                <w:szCs w:val="24"/>
              </w:rPr>
            </w:pPr>
            <w:r w:rsidRPr="0089296B">
              <w:rPr>
                <w:rFonts w:ascii="Times New Roman" w:hAnsi="Times New Roman" w:cs="Times New Roman"/>
                <w:b/>
                <w:sz w:val="24"/>
                <w:szCs w:val="24"/>
              </w:rPr>
              <w:t>Предложения:</w:t>
            </w:r>
          </w:p>
          <w:p w:rsidR="00A540AD" w:rsidRPr="0089296B" w:rsidRDefault="00A540AD" w:rsidP="0081368B">
            <w:pPr>
              <w:pStyle w:val="ConsPlusNonformat"/>
              <w:numPr>
                <w:ilvl w:val="0"/>
                <w:numId w:val="2"/>
              </w:numPr>
              <w:ind w:left="0" w:firstLine="709"/>
              <w:jc w:val="both"/>
              <w:rPr>
                <w:rFonts w:ascii="Times New Roman" w:hAnsi="Times New Roman" w:cs="Times New Roman"/>
                <w:sz w:val="24"/>
                <w:szCs w:val="24"/>
              </w:rPr>
            </w:pPr>
            <w:r w:rsidRPr="0089296B">
              <w:rPr>
                <w:rFonts w:ascii="Times New Roman" w:hAnsi="Times New Roman" w:cs="Times New Roman"/>
                <w:sz w:val="24"/>
                <w:szCs w:val="24"/>
              </w:rPr>
              <w:t>Контрольно-счетная палата МО «Майминский район» рекомендует согласовывать Проекты соисполнителями муниципальной программы в соответствии с п. 28 Порядка от 27.12.2017г. №212 «</w:t>
            </w:r>
            <w:r w:rsidRPr="0089296B">
              <w:rPr>
                <w:rFonts w:ascii="Times New Roman" w:hAnsi="Times New Roman" w:cs="Times New Roman"/>
                <w:bCs/>
                <w:sz w:val="24"/>
                <w:szCs w:val="24"/>
              </w:rPr>
              <w:t>Об утверждении порядка разработки, реализации и оценки эффективности муниципальных программ муниципального образования «Майминский район</w:t>
            </w:r>
            <w:r w:rsidRPr="0089296B">
              <w:rPr>
                <w:rFonts w:ascii="Times New Roman" w:hAnsi="Times New Roman" w:cs="Times New Roman"/>
                <w:b/>
                <w:bCs/>
                <w:sz w:val="24"/>
                <w:szCs w:val="24"/>
              </w:rPr>
              <w:t>»</w:t>
            </w:r>
            <w:r w:rsidRPr="0089296B">
              <w:rPr>
                <w:rFonts w:ascii="Times New Roman" w:hAnsi="Times New Roman" w:cs="Times New Roman"/>
                <w:sz w:val="24"/>
                <w:szCs w:val="24"/>
              </w:rPr>
              <w:t>.</w:t>
            </w:r>
          </w:p>
          <w:p w:rsidR="00A540AD" w:rsidRPr="0089296B" w:rsidRDefault="00A540AD" w:rsidP="00BF19B2">
            <w:pPr>
              <w:spacing w:after="0" w:line="240" w:lineRule="auto"/>
              <w:ind w:firstLine="709"/>
              <w:jc w:val="both"/>
              <w:rPr>
                <w:rFonts w:ascii="Times New Roman" w:hAnsi="Times New Roman"/>
                <w:color w:val="000000"/>
                <w:sz w:val="24"/>
                <w:szCs w:val="24"/>
                <w:lang w:eastAsia="ru-RU"/>
              </w:rPr>
            </w:pPr>
          </w:p>
        </w:tc>
      </w:tr>
      <w:tr w:rsidR="00ED1F49" w:rsidRPr="0089296B" w:rsidTr="004A7637">
        <w:trPr>
          <w:trHeight w:val="1833"/>
        </w:trPr>
        <w:tc>
          <w:tcPr>
            <w:tcW w:w="9380" w:type="dxa"/>
            <w:shd w:val="clear" w:color="auto" w:fill="auto"/>
            <w:vAlign w:val="bottom"/>
            <w:hideMark/>
          </w:tcPr>
          <w:p w:rsidR="00DD739A" w:rsidRPr="0089296B" w:rsidRDefault="00ED1F49" w:rsidP="00F04717">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t xml:space="preserve">Заключение от 01.02.2019г. </w:t>
            </w:r>
            <w:r w:rsidRPr="0089296B">
              <w:rPr>
                <w:rFonts w:ascii="Times New Roman" w:hAnsi="Times New Roman"/>
                <w:color w:val="000000"/>
                <w:sz w:val="24"/>
                <w:szCs w:val="24"/>
                <w:lang w:eastAsia="ru-RU"/>
              </w:rPr>
              <w:t>о результатах экспертно-аналитического мероприятия</w:t>
            </w:r>
            <w:r w:rsidRPr="0089296B">
              <w:rPr>
                <w:rFonts w:ascii="Times New Roman" w:hAnsi="Times New Roman"/>
                <w:color w:val="000000"/>
                <w:sz w:val="24"/>
                <w:szCs w:val="24"/>
                <w:lang w:eastAsia="ru-RU"/>
              </w:rPr>
              <w:br/>
              <w:t>Контрольно-счетной палаты муниципального образования «Майминский район»</w:t>
            </w:r>
          </w:p>
          <w:p w:rsidR="00F04717" w:rsidRPr="0089296B" w:rsidRDefault="00ED1F49" w:rsidP="00F04717">
            <w:pPr>
              <w:spacing w:after="0" w:line="240" w:lineRule="auto"/>
              <w:jc w:val="center"/>
              <w:rPr>
                <w:rFonts w:ascii="Times New Roman" w:hAnsi="Times New Roman"/>
                <w:color w:val="000000"/>
                <w:sz w:val="24"/>
                <w:szCs w:val="24"/>
                <w:lang w:eastAsia="ru-RU"/>
              </w:rPr>
            </w:pPr>
            <w:r w:rsidRPr="0089296B">
              <w:rPr>
                <w:rFonts w:ascii="Times New Roman" w:hAnsi="Times New Roman"/>
                <w:color w:val="000000"/>
                <w:sz w:val="24"/>
                <w:szCs w:val="24"/>
                <w:lang w:eastAsia="ru-RU"/>
              </w:rPr>
              <w:t xml:space="preserve"> на Проект Постановления Администрации МО «Майминский район» «О внесении изменений в муниципальную программу «Эффективное муниципальное управление  муниципального образования «Майминский район» на 2019-2024годы», утвержденную постановлением Администрации муниципального образования «Майминский район»</w:t>
            </w:r>
          </w:p>
          <w:p w:rsidR="00ED1F49" w:rsidRPr="0089296B" w:rsidRDefault="00ED1F49" w:rsidP="00F04717">
            <w:pPr>
              <w:spacing w:after="0" w:line="240" w:lineRule="auto"/>
              <w:jc w:val="center"/>
              <w:rPr>
                <w:rFonts w:ascii="Times New Roman" w:hAnsi="Times New Roman"/>
                <w:color w:val="000000"/>
                <w:sz w:val="24"/>
                <w:szCs w:val="24"/>
                <w:lang w:eastAsia="ru-RU"/>
              </w:rPr>
            </w:pPr>
            <w:r w:rsidRPr="0089296B">
              <w:rPr>
                <w:rFonts w:ascii="Times New Roman" w:hAnsi="Times New Roman"/>
                <w:color w:val="000000"/>
                <w:sz w:val="24"/>
                <w:szCs w:val="24"/>
                <w:lang w:eastAsia="ru-RU"/>
              </w:rPr>
              <w:t xml:space="preserve"> от 02 июля 2018 года № 127     </w:t>
            </w:r>
          </w:p>
          <w:p w:rsidR="00F04717" w:rsidRPr="0089296B" w:rsidRDefault="00F04717" w:rsidP="00F04717">
            <w:pPr>
              <w:spacing w:after="0" w:line="240" w:lineRule="auto"/>
              <w:jc w:val="center"/>
              <w:rPr>
                <w:rFonts w:ascii="Times New Roman" w:hAnsi="Times New Roman"/>
                <w:color w:val="000000"/>
                <w:sz w:val="24"/>
                <w:szCs w:val="24"/>
                <w:lang w:eastAsia="ru-RU"/>
              </w:rPr>
            </w:pPr>
          </w:p>
          <w:p w:rsidR="007276C1" w:rsidRPr="0089296B" w:rsidRDefault="007276C1" w:rsidP="007276C1">
            <w:pPr>
              <w:spacing w:after="260" w:line="240" w:lineRule="auto"/>
              <w:ind w:firstLine="709"/>
              <w:jc w:val="both"/>
              <w:rPr>
                <w:rFonts w:ascii="Times New Roman" w:hAnsi="Times New Roman"/>
                <w:sz w:val="24"/>
                <w:szCs w:val="24"/>
              </w:rPr>
            </w:pPr>
            <w:r w:rsidRPr="0089296B">
              <w:rPr>
                <w:rFonts w:ascii="Times New Roman" w:hAnsi="Times New Roman"/>
                <w:color w:val="000000"/>
                <w:sz w:val="24"/>
                <w:szCs w:val="24"/>
                <w:lang w:eastAsia="ru-RU"/>
              </w:rPr>
              <w:t xml:space="preserve">Мероприятие проведено </w:t>
            </w:r>
            <w:r w:rsidRPr="0089296B">
              <w:rPr>
                <w:rFonts w:ascii="Times New Roman" w:hAnsi="Times New Roman"/>
                <w:sz w:val="24"/>
                <w:szCs w:val="24"/>
              </w:rPr>
              <w:t xml:space="preserve">на основании п. 7 ч. 2 ст. 9 Федерального закона от 07.02.2011 </w:t>
            </w:r>
            <w:r w:rsidRPr="0089296B">
              <w:rPr>
                <w:rFonts w:ascii="Times New Roman" w:hAnsi="Times New Roman"/>
                <w:spacing w:val="-2"/>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w:t>
            </w:r>
            <w:r w:rsidRPr="0089296B">
              <w:rPr>
                <w:rFonts w:ascii="Times New Roman" w:hAnsi="Times New Roman"/>
                <w:sz w:val="24"/>
                <w:szCs w:val="24"/>
              </w:rPr>
              <w:t>пункта 2 статьи 157 Бюджетного кодекса РФ</w:t>
            </w:r>
            <w:r w:rsidRPr="0089296B">
              <w:rPr>
                <w:rFonts w:ascii="Times New Roman" w:hAnsi="Times New Roman"/>
                <w:spacing w:val="-2"/>
                <w:sz w:val="24"/>
                <w:szCs w:val="24"/>
              </w:rPr>
              <w:t xml:space="preserve"> и  пп</w:t>
            </w:r>
            <w:proofErr w:type="gramStart"/>
            <w:r w:rsidRPr="0089296B">
              <w:rPr>
                <w:rFonts w:ascii="Times New Roman" w:hAnsi="Times New Roman"/>
                <w:spacing w:val="-2"/>
                <w:sz w:val="24"/>
                <w:szCs w:val="24"/>
              </w:rPr>
              <w:t>7</w:t>
            </w:r>
            <w:proofErr w:type="gramEnd"/>
            <w:r w:rsidRPr="0089296B">
              <w:rPr>
                <w:rFonts w:ascii="Times New Roman" w:hAnsi="Times New Roman"/>
                <w:spacing w:val="-2"/>
                <w:sz w:val="24"/>
                <w:szCs w:val="24"/>
              </w:rPr>
              <w:t>, ч. 1ст. 8 П</w:t>
            </w:r>
            <w:r w:rsidRPr="0089296B">
              <w:rPr>
                <w:rFonts w:ascii="Times New Roman" w:hAnsi="Times New Roman"/>
                <w:sz w:val="24"/>
                <w:szCs w:val="24"/>
              </w:rPr>
              <w:t>оложения «О Контрольно-</w:t>
            </w:r>
            <w:r w:rsidRPr="0089296B">
              <w:rPr>
                <w:rFonts w:ascii="Times New Roman" w:hAnsi="Times New Roman"/>
                <w:sz w:val="24"/>
                <w:szCs w:val="24"/>
              </w:rPr>
              <w:lastRenderedPageBreak/>
              <w:t>счетной палате муниципального образования «Майминский район», утвержденное решением сессии Майминского районного Совета депутатов от 23.09.2011 № 24-09, плана работы Контрольно-счетной палаты МО «Майминский район», утвержденный распоряжением Контрольно-счетной палаты МО «Майминский район»  от 21.12.2018г. №7.</w:t>
            </w:r>
          </w:p>
          <w:p w:rsidR="007276C1" w:rsidRPr="0089296B" w:rsidRDefault="007276C1" w:rsidP="007276C1">
            <w:pPr>
              <w:spacing w:after="0" w:line="240" w:lineRule="auto"/>
              <w:ind w:firstLine="709"/>
              <w:jc w:val="both"/>
              <w:rPr>
                <w:rFonts w:ascii="Times New Roman" w:hAnsi="Times New Roman"/>
                <w:color w:val="000000"/>
                <w:sz w:val="24"/>
                <w:szCs w:val="24"/>
                <w:lang w:eastAsia="ru-RU"/>
              </w:rPr>
            </w:pPr>
            <w:r w:rsidRPr="0089296B">
              <w:rPr>
                <w:rFonts w:ascii="Times New Roman" w:hAnsi="Times New Roman"/>
                <w:b/>
                <w:sz w:val="24"/>
                <w:szCs w:val="24"/>
              </w:rPr>
              <w:t>Результаты мероприятия. Выводы:</w:t>
            </w:r>
          </w:p>
          <w:p w:rsidR="007276C1" w:rsidRPr="0089296B" w:rsidRDefault="007276C1" w:rsidP="0081368B">
            <w:pPr>
              <w:pStyle w:val="ConsPlusNonformat"/>
              <w:numPr>
                <w:ilvl w:val="0"/>
                <w:numId w:val="8"/>
              </w:numPr>
              <w:ind w:left="0" w:firstLine="0"/>
              <w:jc w:val="both"/>
              <w:rPr>
                <w:rFonts w:ascii="Times New Roman" w:hAnsi="Times New Roman" w:cs="Times New Roman"/>
                <w:bCs/>
                <w:sz w:val="24"/>
                <w:szCs w:val="24"/>
              </w:rPr>
            </w:pPr>
            <w:proofErr w:type="gramStart"/>
            <w:r w:rsidRPr="0089296B">
              <w:rPr>
                <w:rFonts w:ascii="Times New Roman" w:hAnsi="Times New Roman" w:cs="Times New Roman"/>
                <w:sz w:val="24"/>
                <w:szCs w:val="24"/>
              </w:rPr>
              <w:t>В нарушении п.3 статьи 7 Федерального закона от 06.10.2003 N 131-ФЗ «Об общих принципах организации местного самоуправления в Российской Федерации» в части не исполнения п.28 Порядка от 27.12.2017г. №212,  Проект Постановления «О внесении изменений в муниципальную программу «</w:t>
            </w:r>
            <w:r w:rsidRPr="0089296B">
              <w:rPr>
                <w:rFonts w:ascii="Times New Roman" w:hAnsi="Times New Roman" w:cs="Times New Roman"/>
                <w:bCs/>
                <w:sz w:val="24"/>
                <w:szCs w:val="24"/>
              </w:rPr>
              <w:t>Эффективное муниципальное управление</w:t>
            </w:r>
            <w:r w:rsidRPr="0089296B">
              <w:rPr>
                <w:rFonts w:ascii="Times New Roman" w:hAnsi="Times New Roman" w:cs="Times New Roman"/>
                <w:sz w:val="24"/>
                <w:szCs w:val="24"/>
              </w:rPr>
              <w:t xml:space="preserve"> муниципального образования «Майминский район» на 2019-2024годы», </w:t>
            </w:r>
            <w:r w:rsidRPr="0089296B">
              <w:rPr>
                <w:rFonts w:ascii="Times New Roman" w:hAnsi="Times New Roman" w:cs="Times New Roman"/>
                <w:bCs/>
                <w:sz w:val="24"/>
                <w:szCs w:val="24"/>
              </w:rPr>
              <w:t>не согласован соисполнителями программы (лист согласования не представлен) установлено 1 нарушение</w:t>
            </w:r>
            <w:proofErr w:type="gramEnd"/>
            <w:r w:rsidRPr="0089296B">
              <w:rPr>
                <w:rFonts w:ascii="Times New Roman" w:hAnsi="Times New Roman" w:cs="Times New Roman"/>
                <w:bCs/>
                <w:sz w:val="24"/>
                <w:szCs w:val="24"/>
              </w:rPr>
              <w:t>.</w:t>
            </w:r>
          </w:p>
          <w:p w:rsidR="007276C1" w:rsidRPr="0089296B" w:rsidRDefault="007276C1" w:rsidP="0081368B">
            <w:pPr>
              <w:pStyle w:val="ConsPlusNonformat"/>
              <w:numPr>
                <w:ilvl w:val="0"/>
                <w:numId w:val="8"/>
              </w:numPr>
              <w:ind w:left="0" w:firstLine="0"/>
              <w:jc w:val="both"/>
              <w:rPr>
                <w:rFonts w:ascii="Times New Roman" w:hAnsi="Times New Roman" w:cs="Times New Roman"/>
                <w:bCs/>
                <w:sz w:val="24"/>
                <w:szCs w:val="24"/>
              </w:rPr>
            </w:pPr>
            <w:r w:rsidRPr="0089296B">
              <w:rPr>
                <w:rFonts w:ascii="Times New Roman" w:hAnsi="Times New Roman" w:cs="Times New Roman"/>
                <w:bCs/>
                <w:sz w:val="24"/>
                <w:szCs w:val="24"/>
              </w:rPr>
              <w:t xml:space="preserve">Приведение муниципальной программы в соответствие с решением №5-6 от 26.12.2018 года «О бюджете муниципального образования «Майминский район» на 2019 год и плановый период 2020-2021 годов», в установленные статьей 179  БК РФ </w:t>
            </w:r>
            <w:r w:rsidRPr="0089296B">
              <w:rPr>
                <w:rFonts w:ascii="Times New Roman" w:hAnsi="Times New Roman" w:cs="Times New Roman"/>
                <w:sz w:val="24"/>
                <w:szCs w:val="24"/>
              </w:rPr>
              <w:t>сроки.</w:t>
            </w:r>
          </w:p>
          <w:p w:rsidR="007276C1" w:rsidRPr="0089296B" w:rsidRDefault="007276C1" w:rsidP="007276C1">
            <w:pPr>
              <w:pStyle w:val="ConsPlusNonformat"/>
              <w:jc w:val="both"/>
              <w:rPr>
                <w:rFonts w:ascii="Times New Roman" w:hAnsi="Times New Roman" w:cs="Times New Roman"/>
                <w:b/>
                <w:sz w:val="24"/>
                <w:szCs w:val="24"/>
              </w:rPr>
            </w:pPr>
            <w:r w:rsidRPr="0089296B">
              <w:rPr>
                <w:rFonts w:ascii="Times New Roman" w:hAnsi="Times New Roman" w:cs="Times New Roman"/>
                <w:b/>
                <w:sz w:val="24"/>
                <w:szCs w:val="24"/>
              </w:rPr>
              <w:t>Предложения:</w:t>
            </w:r>
          </w:p>
          <w:p w:rsidR="007276C1" w:rsidRPr="0089296B" w:rsidRDefault="007276C1" w:rsidP="0081368B">
            <w:pPr>
              <w:pStyle w:val="ConsPlusNonformat"/>
              <w:numPr>
                <w:ilvl w:val="0"/>
                <w:numId w:val="2"/>
              </w:numPr>
              <w:ind w:left="0" w:firstLine="0"/>
              <w:jc w:val="both"/>
              <w:rPr>
                <w:rFonts w:ascii="Times New Roman" w:hAnsi="Times New Roman" w:cs="Times New Roman"/>
                <w:sz w:val="24"/>
                <w:szCs w:val="24"/>
              </w:rPr>
            </w:pPr>
            <w:r w:rsidRPr="0089296B">
              <w:rPr>
                <w:rFonts w:ascii="Times New Roman" w:hAnsi="Times New Roman" w:cs="Times New Roman"/>
                <w:sz w:val="24"/>
                <w:szCs w:val="24"/>
              </w:rPr>
              <w:t>Контрольно-счетная палата МО «Майминский район» рекомендует согласовывать соисполнителями муниципальной программы Проекты в соответствии с п. 28 Порядка от 27.12.2017г. №212 «</w:t>
            </w:r>
            <w:r w:rsidRPr="0089296B">
              <w:rPr>
                <w:rFonts w:ascii="Times New Roman" w:hAnsi="Times New Roman" w:cs="Times New Roman"/>
                <w:bCs/>
                <w:sz w:val="24"/>
                <w:szCs w:val="24"/>
              </w:rPr>
              <w:t>Об утверждении порядка разработки, реализации и оценки эффективности муниципальных программ муниципального образования «Майминский район»</w:t>
            </w:r>
            <w:r w:rsidRPr="0089296B">
              <w:rPr>
                <w:rFonts w:ascii="Times New Roman" w:hAnsi="Times New Roman" w:cs="Times New Roman"/>
                <w:sz w:val="24"/>
                <w:szCs w:val="24"/>
              </w:rPr>
              <w:t>.</w:t>
            </w:r>
          </w:p>
          <w:p w:rsidR="007276C1" w:rsidRPr="0089296B" w:rsidRDefault="007276C1" w:rsidP="00F04717">
            <w:pPr>
              <w:spacing w:after="0" w:line="240" w:lineRule="auto"/>
              <w:jc w:val="center"/>
              <w:rPr>
                <w:rFonts w:ascii="Times New Roman" w:hAnsi="Times New Roman"/>
                <w:color w:val="000000"/>
                <w:sz w:val="24"/>
                <w:szCs w:val="24"/>
                <w:lang w:eastAsia="ru-RU"/>
              </w:rPr>
            </w:pPr>
          </w:p>
        </w:tc>
      </w:tr>
      <w:tr w:rsidR="00ED1F49" w:rsidRPr="0089296B" w:rsidTr="004A7637">
        <w:trPr>
          <w:trHeight w:val="1095"/>
        </w:trPr>
        <w:tc>
          <w:tcPr>
            <w:tcW w:w="9380" w:type="dxa"/>
            <w:shd w:val="clear" w:color="auto" w:fill="auto"/>
            <w:vAlign w:val="bottom"/>
            <w:hideMark/>
          </w:tcPr>
          <w:p w:rsidR="00ED1F49"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lastRenderedPageBreak/>
              <w:t xml:space="preserve">Заключение от 25.02.2019г. </w:t>
            </w:r>
            <w:r w:rsidRPr="0089296B">
              <w:rPr>
                <w:rFonts w:ascii="Times New Roman" w:hAnsi="Times New Roman"/>
                <w:color w:val="000000"/>
                <w:sz w:val="24"/>
                <w:szCs w:val="24"/>
                <w:lang w:eastAsia="ru-RU"/>
              </w:rPr>
              <w:t xml:space="preserve">о результатах внешней проверки бюджетной отчетности за 2018 год Муниципального образования «Усть-Мунинское сельское поселение» </w:t>
            </w:r>
          </w:p>
          <w:p w:rsidR="00451391" w:rsidRPr="0089296B" w:rsidRDefault="00451391" w:rsidP="00F27910">
            <w:pPr>
              <w:spacing w:after="0" w:line="240" w:lineRule="auto"/>
              <w:jc w:val="center"/>
              <w:rPr>
                <w:rFonts w:ascii="Times New Roman" w:hAnsi="Times New Roman"/>
                <w:color w:val="000000"/>
                <w:sz w:val="24"/>
                <w:szCs w:val="24"/>
                <w:lang w:eastAsia="ru-RU"/>
              </w:rPr>
            </w:pPr>
          </w:p>
          <w:p w:rsidR="00AB74F0" w:rsidRPr="0089296B" w:rsidRDefault="00AB74F0" w:rsidP="00AB74F0">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В результате внешней проверки бюджетной отчетности Муниципального Образования «Усть-Мунинское сельское поселение» за 2018 год установлено следующее:</w:t>
            </w:r>
          </w:p>
          <w:p w:rsidR="00AB74F0" w:rsidRPr="0089296B" w:rsidRDefault="00AB74F0" w:rsidP="00AB74F0">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b/>
                <w:sz w:val="24"/>
                <w:szCs w:val="24"/>
              </w:rPr>
              <w:t>1.</w:t>
            </w:r>
            <w:r w:rsidRPr="0089296B">
              <w:rPr>
                <w:rFonts w:ascii="Times New Roman" w:hAnsi="Times New Roman"/>
                <w:sz w:val="24"/>
                <w:szCs w:val="24"/>
              </w:rPr>
              <w:t xml:space="preserve"> </w:t>
            </w:r>
            <w:proofErr w:type="gramStart"/>
            <w:r w:rsidRPr="0089296B">
              <w:rPr>
                <w:rFonts w:ascii="Times New Roman" w:hAnsi="Times New Roman"/>
                <w:sz w:val="24"/>
                <w:szCs w:val="24"/>
              </w:rPr>
              <w:t>Годовая бюджетная отчетность   МО «Усть-Мунинское сельское поселение» за 2018 год сформирована на 01.01.2019г. и представлена в Управление финансов администрации муниципального образования «Майминский район» в полном объеме предусмотренных форм и в срок установленный Приказом Управления финансов  администрации муниципального образования «Майминский район» от 21.12.2018 № 60-б «О сроках предоставления годовой отчетности главными распорядителями, поселениями Майминского района за 2018год., в 2019году».</w:t>
            </w:r>
            <w:proofErr w:type="gramEnd"/>
            <w:r w:rsidRPr="0089296B">
              <w:rPr>
                <w:rFonts w:ascii="Times New Roman" w:hAnsi="Times New Roman"/>
                <w:sz w:val="24"/>
                <w:szCs w:val="24"/>
              </w:rPr>
              <w:t xml:space="preserve">  В данном отчете соблюдены контрольные соотношения, а так же обеспечено соответствие взаимосвязанных показателей данной отчетности.</w:t>
            </w:r>
          </w:p>
          <w:p w:rsidR="00AB74F0" w:rsidRPr="0089296B" w:rsidRDefault="00AB74F0" w:rsidP="00AB74F0">
            <w:pPr>
              <w:spacing w:after="0" w:line="240" w:lineRule="auto"/>
              <w:ind w:firstLine="709"/>
              <w:jc w:val="both"/>
              <w:rPr>
                <w:rFonts w:ascii="Times New Roman" w:hAnsi="Times New Roman"/>
                <w:sz w:val="24"/>
                <w:szCs w:val="24"/>
              </w:rPr>
            </w:pPr>
            <w:r w:rsidRPr="0089296B">
              <w:rPr>
                <w:rFonts w:ascii="Times New Roman" w:hAnsi="Times New Roman"/>
                <w:b/>
                <w:sz w:val="24"/>
                <w:szCs w:val="24"/>
              </w:rPr>
              <w:t>1.1.</w:t>
            </w:r>
            <w:r w:rsidRPr="0089296B">
              <w:rPr>
                <w:rFonts w:ascii="Times New Roman" w:hAnsi="Times New Roman"/>
                <w:sz w:val="24"/>
                <w:szCs w:val="24"/>
              </w:rPr>
              <w:t xml:space="preserve"> Бюджетная отчетность МО «Усть-Мунинское сельское поселение» за 2018г. представлена в Контрольно-счетную палату МО «Майминский район» (далее по тексту - КСП) 01.02.2019г., что соответствует срокам ее предоставления, установленного в запросе Контрольно-счетной палаты муниципального образования «Майминский район» от 11.01.2019г. №2 и  статьей 264.4 БК РФ.</w:t>
            </w:r>
          </w:p>
          <w:p w:rsidR="00AB74F0" w:rsidRPr="0089296B" w:rsidRDefault="00AB74F0" w:rsidP="00AB74F0">
            <w:pPr>
              <w:tabs>
                <w:tab w:val="left" w:pos="709"/>
              </w:tabs>
              <w:spacing w:after="0" w:line="240" w:lineRule="auto"/>
              <w:ind w:firstLine="709"/>
              <w:jc w:val="both"/>
              <w:rPr>
                <w:rFonts w:ascii="Times New Roman" w:hAnsi="Times New Roman"/>
                <w:sz w:val="24"/>
                <w:szCs w:val="24"/>
              </w:rPr>
            </w:pPr>
            <w:r w:rsidRPr="0089296B">
              <w:rPr>
                <w:rFonts w:ascii="Times New Roman" w:hAnsi="Times New Roman"/>
                <w:b/>
                <w:sz w:val="24"/>
                <w:szCs w:val="24"/>
              </w:rPr>
              <w:t>2.</w:t>
            </w:r>
            <w:r w:rsidRPr="0089296B">
              <w:rPr>
                <w:rFonts w:ascii="Times New Roman" w:hAnsi="Times New Roman"/>
                <w:sz w:val="24"/>
                <w:szCs w:val="24"/>
              </w:rPr>
              <w:t xml:space="preserve"> Состав бюджетной отчетности, предоставленный в Контрольно-счетную палату МО «Усть-Мунинское сельское поселение» соответствует</w:t>
            </w:r>
            <w:r w:rsidRPr="0089296B">
              <w:rPr>
                <w:rFonts w:ascii="Times New Roman" w:hAnsi="Times New Roman"/>
                <w:b/>
                <w:sz w:val="24"/>
                <w:szCs w:val="24"/>
              </w:rPr>
              <w:t xml:space="preserve"> </w:t>
            </w:r>
            <w:r w:rsidRPr="0089296B">
              <w:rPr>
                <w:rFonts w:ascii="Times New Roman" w:hAnsi="Times New Roman"/>
                <w:sz w:val="24"/>
                <w:szCs w:val="24"/>
              </w:rPr>
              <w:t>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При анализе, показателей форм бюджетной отчетности бюджета МО «Усть-Мунинское сельское поселение» по исполнению бюджета за 2018год установлено, что соотношение между формами бюджетной отчетности соблюдено.</w:t>
            </w:r>
          </w:p>
          <w:p w:rsidR="00AB74F0" w:rsidRPr="0089296B" w:rsidRDefault="00AB74F0" w:rsidP="00AB74F0">
            <w:pPr>
              <w:tabs>
                <w:tab w:val="left" w:pos="709"/>
              </w:tabs>
              <w:spacing w:after="0" w:line="240" w:lineRule="auto"/>
              <w:ind w:firstLine="709"/>
              <w:jc w:val="both"/>
              <w:rPr>
                <w:rFonts w:ascii="Times New Roman" w:hAnsi="Times New Roman"/>
                <w:sz w:val="24"/>
                <w:szCs w:val="24"/>
              </w:rPr>
            </w:pPr>
          </w:p>
          <w:p w:rsidR="00AB74F0" w:rsidRPr="0089296B" w:rsidRDefault="00AB74F0" w:rsidP="00AB74F0">
            <w:pPr>
              <w:pStyle w:val="TableContents"/>
              <w:ind w:firstLine="540"/>
              <w:jc w:val="both"/>
              <w:rPr>
                <w:rFonts w:ascii="Times New Roman" w:hAnsi="Times New Roman" w:cs="Times New Roman"/>
                <w:b/>
                <w:color w:val="000000"/>
                <w:spacing w:val="1"/>
                <w:sz w:val="24"/>
              </w:rPr>
            </w:pPr>
            <w:r w:rsidRPr="0089296B">
              <w:rPr>
                <w:rFonts w:ascii="Times New Roman" w:hAnsi="Times New Roman" w:cs="Times New Roman"/>
                <w:b/>
                <w:color w:val="000000"/>
                <w:spacing w:val="1"/>
                <w:sz w:val="24"/>
              </w:rPr>
              <w:t>Выводы по внешней проверке бюджетной отчетности за 2018г.:</w:t>
            </w:r>
          </w:p>
          <w:p w:rsidR="00AB74F0" w:rsidRPr="0089296B" w:rsidRDefault="00AB74F0" w:rsidP="00AB74F0">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89296B">
              <w:rPr>
                <w:rFonts w:ascii="Times New Roman" w:hAnsi="Times New Roman"/>
                <w:sz w:val="24"/>
                <w:szCs w:val="24"/>
              </w:rPr>
              <w:t>1. Фактов не полноты бюджетной отчетности не выявлено.</w:t>
            </w:r>
          </w:p>
          <w:p w:rsidR="00AB74F0" w:rsidRPr="0089296B" w:rsidRDefault="00AB74F0" w:rsidP="00AB74F0">
            <w:pPr>
              <w:spacing w:after="0" w:line="240" w:lineRule="auto"/>
              <w:ind w:firstLine="709"/>
              <w:jc w:val="both"/>
              <w:rPr>
                <w:rFonts w:ascii="Times New Roman" w:hAnsi="Times New Roman"/>
                <w:sz w:val="24"/>
                <w:szCs w:val="24"/>
              </w:rPr>
            </w:pPr>
            <w:r w:rsidRPr="0089296B">
              <w:rPr>
                <w:rFonts w:ascii="Times New Roman" w:hAnsi="Times New Roman"/>
                <w:sz w:val="24"/>
                <w:szCs w:val="24"/>
              </w:rPr>
              <w:t>2. Фактов не достоверности бюджетной отчетности выявлено:</w:t>
            </w:r>
          </w:p>
          <w:p w:rsidR="00AB74F0" w:rsidRPr="0089296B" w:rsidRDefault="00AB74F0" w:rsidP="00AB74F0">
            <w:pPr>
              <w:spacing w:after="0" w:line="240" w:lineRule="auto"/>
              <w:ind w:firstLine="709"/>
              <w:jc w:val="both"/>
              <w:rPr>
                <w:rFonts w:ascii="Times New Roman" w:hAnsi="Times New Roman"/>
                <w:sz w:val="24"/>
                <w:szCs w:val="24"/>
              </w:rPr>
            </w:pPr>
            <w:proofErr w:type="gramStart"/>
            <w:r w:rsidRPr="0089296B">
              <w:rPr>
                <w:rFonts w:ascii="Times New Roman" w:hAnsi="Times New Roman"/>
                <w:sz w:val="24"/>
                <w:szCs w:val="24"/>
              </w:rPr>
              <w:t xml:space="preserve">-в части формы отчетности ф.0503168 «Сведения о движении нефинансовых активов» на сумму занижения 2043,76руб. по счету 110631000 и счету 110136000 основные средства в сумме 2043,76 руб. нарушение пунктов 151,166  раздела </w:t>
            </w:r>
            <w:r w:rsidRPr="0089296B">
              <w:rPr>
                <w:rFonts w:ascii="Times New Roman" w:hAnsi="Times New Roman"/>
                <w:sz w:val="24"/>
                <w:szCs w:val="24"/>
                <w:lang w:val="en-US"/>
              </w:rPr>
              <w:t>II</w:t>
            </w:r>
            <w:r w:rsidRPr="0089296B">
              <w:rPr>
                <w:rFonts w:ascii="Times New Roman" w:hAnsi="Times New Roman"/>
                <w:sz w:val="24"/>
                <w:szCs w:val="24"/>
              </w:rPr>
              <w:t xml:space="preserve"> Инструкции № 191н, утвержденной Приказом Минфина России от 28.12.2010 № 191н (ред. от 30.11.2018) «Об утверждении Инструкции о порядке составления и предоставления годовой, квартальной и месячной отчетности об исполнении</w:t>
            </w:r>
            <w:proofErr w:type="gramEnd"/>
            <w:r w:rsidRPr="0089296B">
              <w:rPr>
                <w:rFonts w:ascii="Times New Roman" w:hAnsi="Times New Roman"/>
                <w:sz w:val="24"/>
                <w:szCs w:val="24"/>
              </w:rPr>
              <w:t xml:space="preserve"> бюджетов бюджетной системы РФ» (нарушение правил ведения бухгалтерского учета, выразившееся в искажении любой статьи (строки) формы бухгалтерской отчетности  в количестве 1(2018г) составило менее чем на 10 процентов).</w:t>
            </w:r>
          </w:p>
          <w:p w:rsidR="00AB74F0" w:rsidRPr="0089296B" w:rsidRDefault="00AB74F0" w:rsidP="00AB74F0">
            <w:pPr>
              <w:spacing w:after="0" w:line="240" w:lineRule="auto"/>
              <w:ind w:firstLine="709"/>
              <w:jc w:val="both"/>
              <w:rPr>
                <w:rFonts w:ascii="Times New Roman" w:hAnsi="Times New Roman"/>
                <w:sz w:val="24"/>
                <w:szCs w:val="24"/>
              </w:rPr>
            </w:pPr>
            <w:proofErr w:type="gramStart"/>
            <w:r w:rsidRPr="0089296B">
              <w:rPr>
                <w:rFonts w:ascii="Times New Roman" w:hAnsi="Times New Roman"/>
                <w:sz w:val="24"/>
                <w:szCs w:val="24"/>
              </w:rPr>
              <w:t xml:space="preserve">-и не отраженная на </w:t>
            </w:r>
            <w:proofErr w:type="spellStart"/>
            <w:r w:rsidRPr="0089296B">
              <w:rPr>
                <w:rFonts w:ascii="Times New Roman" w:hAnsi="Times New Roman"/>
                <w:sz w:val="24"/>
                <w:szCs w:val="24"/>
              </w:rPr>
              <w:t>забалансовом</w:t>
            </w:r>
            <w:proofErr w:type="spellEnd"/>
            <w:r w:rsidRPr="0089296B">
              <w:rPr>
                <w:rFonts w:ascii="Times New Roman" w:hAnsi="Times New Roman"/>
                <w:sz w:val="24"/>
                <w:szCs w:val="24"/>
              </w:rPr>
              <w:t xml:space="preserve"> счете сумма 2043,76руб. в справке к балансу «О наличии имущества и обязательств на </w:t>
            </w:r>
            <w:proofErr w:type="spellStart"/>
            <w:r w:rsidRPr="0089296B">
              <w:rPr>
                <w:rFonts w:ascii="Times New Roman" w:hAnsi="Times New Roman"/>
                <w:sz w:val="24"/>
                <w:szCs w:val="24"/>
              </w:rPr>
              <w:t>забалансовых</w:t>
            </w:r>
            <w:proofErr w:type="spellEnd"/>
            <w:r w:rsidRPr="0089296B">
              <w:rPr>
                <w:rFonts w:ascii="Times New Roman" w:hAnsi="Times New Roman"/>
                <w:sz w:val="24"/>
                <w:szCs w:val="24"/>
              </w:rPr>
              <w:t xml:space="preserve"> счетах, что противоречит  п.50 Приказа Минфина России от 01.12.2010 № 157н (ред. от 28.12.2018)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w:t>
            </w:r>
            <w:proofErr w:type="gramEnd"/>
            <w:r w:rsidRPr="0089296B">
              <w:rPr>
                <w:rFonts w:ascii="Times New Roman" w:hAnsi="Times New Roman"/>
                <w:sz w:val="24"/>
                <w:szCs w:val="24"/>
              </w:rPr>
              <w:t xml:space="preserve">) учреждений и Инструкции по его применению» по отражению объектов на </w:t>
            </w:r>
            <w:proofErr w:type="spellStart"/>
            <w:r w:rsidRPr="0089296B">
              <w:rPr>
                <w:rFonts w:ascii="Times New Roman" w:hAnsi="Times New Roman"/>
                <w:sz w:val="24"/>
                <w:szCs w:val="24"/>
              </w:rPr>
              <w:t>забалансовом</w:t>
            </w:r>
            <w:proofErr w:type="spellEnd"/>
            <w:r w:rsidRPr="0089296B">
              <w:rPr>
                <w:rFonts w:ascii="Times New Roman" w:hAnsi="Times New Roman"/>
                <w:sz w:val="24"/>
                <w:szCs w:val="24"/>
              </w:rPr>
              <w:t xml:space="preserve"> счете (нарушение правил ведения бухгалтерского учета, выразившееся в искажении любой статьи (строки) формы бухгалтерской отчетности  в количестве 1(2018г) составило менее чем на 10 процентов). </w:t>
            </w:r>
          </w:p>
          <w:p w:rsidR="00AB74F0" w:rsidRPr="0089296B" w:rsidRDefault="00AB74F0" w:rsidP="00AB74F0">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89296B">
              <w:rPr>
                <w:rFonts w:ascii="Times New Roman" w:hAnsi="Times New Roman"/>
                <w:sz w:val="24"/>
                <w:szCs w:val="24"/>
              </w:rPr>
              <w:t>3. Фактов, способных негативно повлиять на достоверность бюджетной отчетности, не выявлено.</w:t>
            </w:r>
          </w:p>
          <w:p w:rsidR="00AB74F0" w:rsidRPr="0089296B" w:rsidRDefault="00AB74F0" w:rsidP="00F27910">
            <w:pPr>
              <w:spacing w:after="0" w:line="240" w:lineRule="auto"/>
              <w:jc w:val="center"/>
              <w:rPr>
                <w:rFonts w:ascii="Times New Roman" w:hAnsi="Times New Roman"/>
                <w:color w:val="000000"/>
                <w:sz w:val="24"/>
                <w:szCs w:val="24"/>
                <w:lang w:eastAsia="ru-RU"/>
              </w:rPr>
            </w:pPr>
          </w:p>
        </w:tc>
      </w:tr>
      <w:tr w:rsidR="00ED1F49" w:rsidRPr="0089296B" w:rsidTr="00ED1F49">
        <w:trPr>
          <w:trHeight w:val="750"/>
        </w:trPr>
        <w:tc>
          <w:tcPr>
            <w:tcW w:w="9380" w:type="dxa"/>
            <w:shd w:val="clear" w:color="auto" w:fill="auto"/>
            <w:vAlign w:val="bottom"/>
            <w:hideMark/>
          </w:tcPr>
          <w:p w:rsidR="00ED1F49"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lastRenderedPageBreak/>
              <w:t xml:space="preserve">Заключение от 25.02.2019г. </w:t>
            </w:r>
            <w:r w:rsidRPr="0089296B">
              <w:rPr>
                <w:rFonts w:ascii="Times New Roman" w:hAnsi="Times New Roman"/>
                <w:color w:val="000000"/>
                <w:sz w:val="24"/>
                <w:szCs w:val="24"/>
                <w:lang w:eastAsia="ru-RU"/>
              </w:rPr>
              <w:t xml:space="preserve">«На проект решения сессии «Об исполнении бюджета за 2018г.»  Муниципального образования «Усть-Мунинское сельское поселение» </w:t>
            </w:r>
          </w:p>
          <w:p w:rsidR="00AB74F0" w:rsidRPr="0089296B" w:rsidRDefault="00AB74F0" w:rsidP="00F27910">
            <w:pPr>
              <w:spacing w:after="0" w:line="240" w:lineRule="auto"/>
              <w:jc w:val="center"/>
              <w:rPr>
                <w:rFonts w:ascii="Times New Roman" w:hAnsi="Times New Roman"/>
                <w:sz w:val="24"/>
                <w:szCs w:val="24"/>
              </w:rPr>
            </w:pPr>
          </w:p>
          <w:p w:rsidR="00AB74F0" w:rsidRPr="0089296B" w:rsidRDefault="00AB74F0" w:rsidP="00AB74F0">
            <w:pPr>
              <w:spacing w:after="0" w:line="240" w:lineRule="auto"/>
              <w:ind w:firstLine="709"/>
              <w:jc w:val="both"/>
              <w:rPr>
                <w:rFonts w:ascii="Times New Roman" w:hAnsi="Times New Roman"/>
                <w:sz w:val="24"/>
                <w:szCs w:val="24"/>
              </w:rPr>
            </w:pPr>
            <w:proofErr w:type="gramStart"/>
            <w:r w:rsidRPr="0089296B">
              <w:rPr>
                <w:rFonts w:ascii="Times New Roman" w:hAnsi="Times New Roman"/>
                <w:color w:val="000000"/>
                <w:sz w:val="24"/>
                <w:szCs w:val="24"/>
                <w:lang w:eastAsia="ru-RU"/>
              </w:rPr>
              <w:t>Мероприятие проведено</w:t>
            </w:r>
            <w:r w:rsidRPr="0089296B">
              <w:rPr>
                <w:rFonts w:ascii="Times New Roman" w:hAnsi="Times New Roman"/>
                <w:sz w:val="24"/>
                <w:szCs w:val="24"/>
              </w:rPr>
              <w:t xml:space="preserve"> в соответствии с планом работы Контрольно-счетной палаты КСП  МО «Майминский район» на 2019 год, утвержденный распоряжением председателя Контрольно-счетной палаты от 21.12.2018г. №7, ст.264.4 БК РФ, п.3, ч.2, статьи 9 Закона 6-ФЗ № 6-ФЗ «Об общих принципах и организации деятельности контрольно-счетных органов субъектов РФ и муниципальных образований»</w:t>
            </w:r>
            <w:r w:rsidR="00BC7941" w:rsidRPr="0089296B">
              <w:rPr>
                <w:rFonts w:ascii="Times New Roman" w:hAnsi="Times New Roman"/>
                <w:sz w:val="24"/>
                <w:szCs w:val="24"/>
              </w:rPr>
              <w:t>.</w:t>
            </w:r>
            <w:proofErr w:type="gramEnd"/>
          </w:p>
          <w:p w:rsidR="00BC7941" w:rsidRPr="0089296B" w:rsidRDefault="00BC7941" w:rsidP="0081368B">
            <w:pPr>
              <w:pStyle w:val="a3"/>
              <w:numPr>
                <w:ilvl w:val="0"/>
                <w:numId w:val="9"/>
              </w:numPr>
              <w:autoSpaceDE w:val="0"/>
              <w:adjustRightInd w:val="0"/>
              <w:ind w:left="0" w:firstLine="709"/>
              <w:contextualSpacing/>
              <w:jc w:val="both"/>
            </w:pPr>
            <w:r w:rsidRPr="0089296B">
              <w:t>В Проекте Решения «Об исполнении бюджета МО «Усть-Мунинское сельское поселение» за 2018год» доходы бюджета прогнозируются к исполнению в сумме 3157,99388тыс</w:t>
            </w:r>
            <w:proofErr w:type="gramStart"/>
            <w:r w:rsidRPr="0089296B">
              <w:t>.р</w:t>
            </w:r>
            <w:proofErr w:type="gramEnd"/>
            <w:r w:rsidRPr="0089296B">
              <w:t>уб. (или 96,08%), ниже по сравнению с исполнением 2017года на общую сумму 908,33063тыс.руб. (или 77,66%) и выше по сравнению с исполнением 2016года на общую сумму 114,39886тыс.руб. (или 103,76%).</w:t>
            </w:r>
          </w:p>
          <w:p w:rsidR="00BC7941" w:rsidRPr="0089296B" w:rsidRDefault="00BC7941" w:rsidP="0081368B">
            <w:pPr>
              <w:pStyle w:val="a3"/>
              <w:numPr>
                <w:ilvl w:val="0"/>
                <w:numId w:val="9"/>
              </w:numPr>
              <w:autoSpaceDE w:val="0"/>
              <w:adjustRightInd w:val="0"/>
              <w:ind w:left="0" w:firstLine="709"/>
              <w:contextualSpacing/>
              <w:jc w:val="both"/>
            </w:pPr>
            <w:r w:rsidRPr="0089296B">
              <w:t xml:space="preserve"> В Проекте Решения «Об исполнении бюджета МО «Усть-Мунинское сельское поселение» за 2018год» расходы муниципального бюджета планируются к исполнению в сумме 3024,65788тыс. руб. (или 84,17%), что ниже исполнения 2016года на сумму 99,74158тыс</w:t>
            </w:r>
            <w:proofErr w:type="gramStart"/>
            <w:r w:rsidRPr="0089296B">
              <w:t>.р</w:t>
            </w:r>
            <w:proofErr w:type="gramEnd"/>
            <w:r w:rsidRPr="0089296B">
              <w:t xml:space="preserve">уб. (или 96,81%) и ниже исполнения 2017года на сумму 736,25927тыс.руб. (или 80,42%). </w:t>
            </w:r>
          </w:p>
          <w:p w:rsidR="00BC7941" w:rsidRPr="0089296B" w:rsidRDefault="00BC7941" w:rsidP="0081368B">
            <w:pPr>
              <w:pStyle w:val="a3"/>
              <w:numPr>
                <w:ilvl w:val="0"/>
                <w:numId w:val="9"/>
              </w:numPr>
              <w:autoSpaceDE w:val="0"/>
              <w:adjustRightInd w:val="0"/>
              <w:ind w:left="0" w:firstLine="709"/>
              <w:contextualSpacing/>
              <w:jc w:val="both"/>
            </w:pPr>
            <w:r w:rsidRPr="0089296B">
              <w:t>Бюджет 2018года прогнозируется к исполнению с профицитом в сумме 133,336тыс</w:t>
            </w:r>
            <w:proofErr w:type="gramStart"/>
            <w:r w:rsidRPr="0089296B">
              <w:t>.р</w:t>
            </w:r>
            <w:proofErr w:type="gramEnd"/>
            <w:r w:rsidRPr="0089296B">
              <w:t xml:space="preserve">уб. </w:t>
            </w:r>
          </w:p>
          <w:p w:rsidR="00BC7941" w:rsidRPr="0089296B" w:rsidRDefault="00BC7941" w:rsidP="0081368B">
            <w:pPr>
              <w:pStyle w:val="a3"/>
              <w:numPr>
                <w:ilvl w:val="0"/>
                <w:numId w:val="9"/>
              </w:numPr>
              <w:autoSpaceDN/>
              <w:ind w:left="0" w:firstLine="709"/>
              <w:contextualSpacing/>
              <w:jc w:val="both"/>
            </w:pPr>
            <w:r w:rsidRPr="0089296B">
              <w:t>Расходы по раздел/подраздел 0801 «Культура» внесены к исполнению решением сессии сельского Совета депутатов от 14.09.2018года №7-2 «О внесении изменений в решение сессии сельского Совета депутатов №3-2 от 28.12.2017г. «О бюджете муниципального образования «Усть-Мунинское сельское поселение» на 2018год и плановый период 2019 и 2020 годов» в сумме 35,00000тыс</w:t>
            </w:r>
            <w:proofErr w:type="gramStart"/>
            <w:r w:rsidRPr="0089296B">
              <w:t>.р</w:t>
            </w:r>
            <w:proofErr w:type="gramEnd"/>
            <w:r w:rsidRPr="0089296B">
              <w:t xml:space="preserve">уб., что противоречит п.12 статьи 14 Федерального закона от 06.10.2003г. №131-ФЗ «Об общих </w:t>
            </w:r>
            <w:r w:rsidRPr="0089296B">
              <w:lastRenderedPageBreak/>
              <w:t>принципах организации местного самоуправления в РФ», так как «создание условий» не подразумевает финансовых расходов и приводит к неэффективному расходованию бюджетных средств.</w:t>
            </w:r>
          </w:p>
          <w:p w:rsidR="00BC7941" w:rsidRPr="0089296B" w:rsidRDefault="00BC7941" w:rsidP="0081368B">
            <w:pPr>
              <w:pStyle w:val="ConsPlusNormal"/>
              <w:numPr>
                <w:ilvl w:val="0"/>
                <w:numId w:val="9"/>
              </w:numPr>
              <w:ind w:left="0" w:firstLine="709"/>
              <w:jc w:val="both"/>
              <w:rPr>
                <w:rFonts w:ascii="Times New Roman" w:hAnsi="Times New Roman" w:cs="Times New Roman"/>
                <w:sz w:val="24"/>
                <w:szCs w:val="24"/>
              </w:rPr>
            </w:pPr>
            <w:r w:rsidRPr="0089296B">
              <w:rPr>
                <w:rFonts w:ascii="Times New Roman" w:hAnsi="Times New Roman" w:cs="Times New Roman"/>
                <w:sz w:val="24"/>
                <w:szCs w:val="24"/>
              </w:rPr>
              <w:t xml:space="preserve">Исполненные расходы, отраженные в рамках муниципальной программы составляют 38,25% и не программной деятельности 61,75% в общем объеме расходов бюджета МО «Усть-Мунинское сельское поселение». </w:t>
            </w:r>
          </w:p>
          <w:p w:rsidR="00BC7941" w:rsidRPr="0089296B" w:rsidRDefault="00BC7941" w:rsidP="0081368B">
            <w:pPr>
              <w:pStyle w:val="a3"/>
              <w:numPr>
                <w:ilvl w:val="0"/>
                <w:numId w:val="9"/>
              </w:numPr>
              <w:autoSpaceDE w:val="0"/>
              <w:adjustRightInd w:val="0"/>
              <w:ind w:left="0" w:firstLine="709"/>
              <w:contextualSpacing/>
              <w:jc w:val="both"/>
            </w:pPr>
            <w:r w:rsidRPr="0089296B">
              <w:t>Расходы муниципального бюджета исполнены на 66,32% за счет безвозмездных поступлений от других бюджетов бюджетной системы РФ.</w:t>
            </w:r>
          </w:p>
          <w:p w:rsidR="00BC7941" w:rsidRPr="0089296B" w:rsidRDefault="00BC7941" w:rsidP="0081368B">
            <w:pPr>
              <w:pStyle w:val="a3"/>
              <w:numPr>
                <w:ilvl w:val="0"/>
                <w:numId w:val="9"/>
              </w:numPr>
              <w:autoSpaceDN/>
              <w:ind w:left="0" w:firstLine="709"/>
              <w:contextualSpacing/>
              <w:jc w:val="both"/>
            </w:pPr>
            <w:r w:rsidRPr="0089296B">
              <w:t>В нарушении п.7 ст. 81 БК РФ информация об использовании Резервного фонда представлена в текстовой части пояснительной записке к Проекту решения «Об исполнении бюджета за 2018год.». Нарушение предусмотренного объема (не более 3% общего объема расходов) в соответствии с п. 3 статьи 81БК РФ не установлено.</w:t>
            </w:r>
          </w:p>
          <w:p w:rsidR="00BC7941" w:rsidRPr="0089296B" w:rsidRDefault="00BC7941" w:rsidP="0081368B">
            <w:pPr>
              <w:pStyle w:val="a3"/>
              <w:numPr>
                <w:ilvl w:val="0"/>
                <w:numId w:val="9"/>
              </w:numPr>
              <w:autoSpaceDN/>
              <w:ind w:left="0" w:firstLine="709"/>
              <w:contextualSpacing/>
              <w:jc w:val="both"/>
              <w:rPr>
                <w:bCs/>
                <w:color w:val="000000"/>
              </w:rPr>
            </w:pPr>
            <w:r w:rsidRPr="0089296B">
              <w:rPr>
                <w:bCs/>
                <w:color w:val="000000"/>
              </w:rPr>
              <w:t>Превышение нормативных расходов на оплату труда органов местного самоуправления и на их содержание МО «Усть-Мунинское сельское поселение» за 2018год не установлено.</w:t>
            </w:r>
          </w:p>
          <w:p w:rsidR="00BC7941" w:rsidRPr="0089296B" w:rsidRDefault="00BC7941" w:rsidP="00BC7941">
            <w:pPr>
              <w:pStyle w:val="ConsPlusNonformat"/>
              <w:jc w:val="both"/>
              <w:rPr>
                <w:rFonts w:ascii="Times New Roman" w:hAnsi="Times New Roman" w:cs="Times New Roman"/>
                <w:b/>
                <w:sz w:val="24"/>
                <w:szCs w:val="24"/>
              </w:rPr>
            </w:pPr>
          </w:p>
          <w:p w:rsidR="00BC7941" w:rsidRPr="0089296B" w:rsidRDefault="00BC7941" w:rsidP="00BC7941">
            <w:pPr>
              <w:pStyle w:val="ConsPlusNonformat"/>
              <w:jc w:val="both"/>
              <w:rPr>
                <w:rFonts w:ascii="Times New Roman" w:hAnsi="Times New Roman" w:cs="Times New Roman"/>
                <w:b/>
                <w:sz w:val="24"/>
                <w:szCs w:val="24"/>
              </w:rPr>
            </w:pPr>
            <w:r w:rsidRPr="0089296B">
              <w:rPr>
                <w:rFonts w:ascii="Times New Roman" w:hAnsi="Times New Roman" w:cs="Times New Roman"/>
                <w:b/>
                <w:sz w:val="24"/>
                <w:szCs w:val="24"/>
              </w:rPr>
              <w:t>Предложения:</w:t>
            </w:r>
          </w:p>
          <w:p w:rsidR="00BC7941" w:rsidRPr="0089296B" w:rsidRDefault="00BC7941" w:rsidP="0081368B">
            <w:pPr>
              <w:pStyle w:val="a3"/>
              <w:numPr>
                <w:ilvl w:val="0"/>
                <w:numId w:val="10"/>
              </w:numPr>
              <w:autoSpaceDN/>
              <w:ind w:left="0" w:firstLine="709"/>
              <w:contextualSpacing/>
              <w:jc w:val="both"/>
            </w:pPr>
            <w:r w:rsidRPr="0089296B">
              <w:t>Контрольно-счетная палата МО «Майминский район» рекомендует соблюдать нормы Федерального закона от 06.10.2003г. №131-ФЗ «Об общих принципах организации местного самоуправления в РФ»</w:t>
            </w:r>
          </w:p>
          <w:p w:rsidR="00BC7941" w:rsidRPr="0089296B" w:rsidRDefault="00BC7941" w:rsidP="0081368B">
            <w:pPr>
              <w:pStyle w:val="a3"/>
              <w:numPr>
                <w:ilvl w:val="0"/>
                <w:numId w:val="10"/>
              </w:numPr>
              <w:autoSpaceDN/>
              <w:ind w:left="0" w:firstLine="709"/>
              <w:contextualSpacing/>
              <w:jc w:val="both"/>
            </w:pPr>
            <w:r w:rsidRPr="0089296B">
              <w:t>Контрольно-счетная палата МО «Майминский район» рекомендует соблюдать п.7 ст. 81 БК РФ</w:t>
            </w:r>
          </w:p>
          <w:p w:rsidR="00BC7941" w:rsidRPr="0089296B" w:rsidRDefault="00BC7941" w:rsidP="00AB74F0">
            <w:pPr>
              <w:spacing w:after="0" w:line="240" w:lineRule="auto"/>
              <w:ind w:firstLine="709"/>
              <w:jc w:val="both"/>
              <w:rPr>
                <w:rFonts w:ascii="Times New Roman" w:hAnsi="Times New Roman"/>
                <w:color w:val="000000"/>
                <w:sz w:val="24"/>
                <w:szCs w:val="24"/>
                <w:lang w:eastAsia="ru-RU"/>
              </w:rPr>
            </w:pPr>
          </w:p>
        </w:tc>
      </w:tr>
      <w:tr w:rsidR="00ED1F49" w:rsidRPr="0089296B" w:rsidTr="00ED1F49">
        <w:trPr>
          <w:trHeight w:val="1500"/>
        </w:trPr>
        <w:tc>
          <w:tcPr>
            <w:tcW w:w="9380" w:type="dxa"/>
            <w:shd w:val="clear" w:color="auto" w:fill="auto"/>
            <w:vAlign w:val="bottom"/>
            <w:hideMark/>
          </w:tcPr>
          <w:p w:rsidR="00ED1F49"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lastRenderedPageBreak/>
              <w:t xml:space="preserve">Заключение от 28.02.2019г. </w:t>
            </w:r>
            <w:r w:rsidRPr="0089296B">
              <w:rPr>
                <w:rFonts w:ascii="Times New Roman" w:hAnsi="Times New Roman"/>
                <w:color w:val="000000"/>
                <w:sz w:val="24"/>
                <w:szCs w:val="24"/>
                <w:lang w:eastAsia="ru-RU"/>
              </w:rPr>
              <w:t>о результатах внешней проверки бюджетной отчетности за 2018 год Муниципального образования «Манжерокское сельское поселение» Майминского района Республики Алтай</w:t>
            </w:r>
          </w:p>
          <w:p w:rsidR="00BC7941" w:rsidRPr="0089296B" w:rsidRDefault="00BC7941" w:rsidP="00F27910">
            <w:pPr>
              <w:spacing w:after="0" w:line="240" w:lineRule="auto"/>
              <w:jc w:val="center"/>
              <w:rPr>
                <w:rFonts w:ascii="Times New Roman" w:hAnsi="Times New Roman"/>
                <w:color w:val="000000"/>
                <w:sz w:val="24"/>
                <w:szCs w:val="24"/>
                <w:lang w:eastAsia="ru-RU"/>
              </w:rPr>
            </w:pPr>
          </w:p>
          <w:p w:rsidR="00633A26" w:rsidRPr="0089296B" w:rsidRDefault="00633A26" w:rsidP="00633A26">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В результате внешней проверки бюджетной отчетности Муниципального образования «Манжерокское сельское поселение» Майминского района Республики Алтай (Далее по тексту – МО «Манжерокское сельское поселение)  за 2018 год установлено следующее:</w:t>
            </w:r>
          </w:p>
          <w:p w:rsidR="00633A26" w:rsidRPr="0089296B" w:rsidRDefault="00633A26" w:rsidP="00633A26">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b/>
                <w:sz w:val="24"/>
                <w:szCs w:val="24"/>
              </w:rPr>
              <w:t>1.</w:t>
            </w:r>
            <w:r w:rsidRPr="0089296B">
              <w:rPr>
                <w:rFonts w:ascii="Times New Roman" w:hAnsi="Times New Roman"/>
                <w:sz w:val="24"/>
                <w:szCs w:val="24"/>
              </w:rPr>
              <w:t xml:space="preserve"> </w:t>
            </w:r>
            <w:proofErr w:type="gramStart"/>
            <w:r w:rsidRPr="0089296B">
              <w:rPr>
                <w:rFonts w:ascii="Times New Roman" w:hAnsi="Times New Roman"/>
                <w:sz w:val="24"/>
                <w:szCs w:val="24"/>
              </w:rPr>
              <w:t>Годовая бюджетная отчетность   МО «Манжерокское сельское поселение» за 2018 год сформирована на 01.01.2019г. и представлена в Управление финансов администрации муниципального образования «Майминский район» в полном объеме предусмотренных форм 24.01.2019г. установленный срок в соответствии с Приказом Управления финансов  администрации муниципального образования «Майминский район» от 15.12.2017 № 64-п «О сроках предоставления годовой отчетности главными распорядителями, поселениями Майминского района за 2018год., в</w:t>
            </w:r>
            <w:proofErr w:type="gramEnd"/>
            <w:r w:rsidRPr="0089296B">
              <w:rPr>
                <w:rFonts w:ascii="Times New Roman" w:hAnsi="Times New Roman"/>
                <w:sz w:val="24"/>
                <w:szCs w:val="24"/>
              </w:rPr>
              <w:t xml:space="preserve"> 2019году».  В данном отчете соблюдены контрольные соотношения, а так же обеспечено соответствие взаимосвязанных показателей данной отчетности.</w:t>
            </w:r>
          </w:p>
          <w:p w:rsidR="00633A26" w:rsidRPr="0089296B" w:rsidRDefault="00633A26" w:rsidP="00633A26">
            <w:pPr>
              <w:spacing w:after="0" w:line="240" w:lineRule="auto"/>
              <w:ind w:firstLine="709"/>
              <w:jc w:val="both"/>
              <w:rPr>
                <w:rFonts w:ascii="Times New Roman" w:hAnsi="Times New Roman"/>
                <w:sz w:val="24"/>
                <w:szCs w:val="24"/>
              </w:rPr>
            </w:pPr>
            <w:r w:rsidRPr="0089296B">
              <w:rPr>
                <w:rFonts w:ascii="Times New Roman" w:hAnsi="Times New Roman"/>
                <w:b/>
                <w:sz w:val="24"/>
                <w:szCs w:val="24"/>
              </w:rPr>
              <w:t>1.1.</w:t>
            </w:r>
            <w:r w:rsidRPr="0089296B">
              <w:rPr>
                <w:rFonts w:ascii="Times New Roman" w:hAnsi="Times New Roman"/>
                <w:sz w:val="24"/>
                <w:szCs w:val="24"/>
              </w:rPr>
              <w:t xml:space="preserve"> </w:t>
            </w:r>
            <w:proofErr w:type="gramStart"/>
            <w:r w:rsidRPr="0089296B">
              <w:rPr>
                <w:rFonts w:ascii="Times New Roman" w:hAnsi="Times New Roman"/>
                <w:sz w:val="24"/>
                <w:szCs w:val="24"/>
              </w:rPr>
              <w:t>Бюджетная отчетность МО «Манжерокское сельское поселение» за 2018г. представлена в Контрольно-счетную палату МО «Майминский район» (далее по тексту - КСП) 13.02.2019г., что не соответствует срокам ее предоставления, установленного в запросе Контрольно-счетной палаты муниципального образования «Майминский район» от 11.01.2019г. №2 и  статьей 264.4 и 264.5 БК РФ (пояснение Главы МО «Манжерокского сельского поселения»: в связи со сменой главного бухгалтера).</w:t>
            </w:r>
            <w:proofErr w:type="gramEnd"/>
          </w:p>
          <w:p w:rsidR="00633A26" w:rsidRPr="0089296B" w:rsidRDefault="00633A26" w:rsidP="00633A26">
            <w:pPr>
              <w:spacing w:after="0" w:line="240" w:lineRule="auto"/>
              <w:ind w:firstLine="709"/>
              <w:jc w:val="both"/>
              <w:rPr>
                <w:rFonts w:ascii="Times New Roman" w:hAnsi="Times New Roman"/>
                <w:sz w:val="24"/>
                <w:szCs w:val="24"/>
              </w:rPr>
            </w:pPr>
            <w:r w:rsidRPr="0089296B">
              <w:rPr>
                <w:rFonts w:ascii="Times New Roman" w:hAnsi="Times New Roman"/>
                <w:b/>
                <w:sz w:val="24"/>
                <w:szCs w:val="24"/>
              </w:rPr>
              <w:t>2.</w:t>
            </w:r>
            <w:r w:rsidRPr="0089296B">
              <w:rPr>
                <w:rFonts w:ascii="Times New Roman" w:hAnsi="Times New Roman"/>
                <w:sz w:val="24"/>
                <w:szCs w:val="24"/>
              </w:rPr>
              <w:t xml:space="preserve"> Состав бюджетной отчетности, предоставленный в Контрольно-счетную палату МО «Манжерокское сельское поселение» соответствует 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При анализе, показателей форм бюджетной отчетности бюджета </w:t>
            </w:r>
            <w:r w:rsidRPr="0089296B">
              <w:rPr>
                <w:rFonts w:ascii="Times New Roman" w:hAnsi="Times New Roman"/>
                <w:sz w:val="24"/>
                <w:szCs w:val="24"/>
              </w:rPr>
              <w:lastRenderedPageBreak/>
              <w:t>МО «Манжерокское сельское поселение» по исполнению бюджета за 2018год установлено, что соотношение между формами бюджетной отчетности соблюдено.</w:t>
            </w:r>
          </w:p>
          <w:p w:rsidR="00633A26" w:rsidRPr="0089296B" w:rsidRDefault="00633A26" w:rsidP="00633A26">
            <w:pPr>
              <w:autoSpaceDE w:val="0"/>
              <w:autoSpaceDN w:val="0"/>
              <w:adjustRightInd w:val="0"/>
              <w:spacing w:after="0" w:line="240" w:lineRule="auto"/>
              <w:ind w:firstLine="709"/>
              <w:jc w:val="both"/>
              <w:rPr>
                <w:rFonts w:ascii="Times New Roman" w:eastAsiaTheme="minorHAnsi" w:hAnsi="Times New Roman"/>
                <w:sz w:val="24"/>
                <w:szCs w:val="24"/>
              </w:rPr>
            </w:pPr>
            <w:r w:rsidRPr="0089296B">
              <w:rPr>
                <w:rFonts w:ascii="Times New Roman" w:eastAsiaTheme="minorHAnsi" w:hAnsi="Times New Roman"/>
                <w:b/>
                <w:sz w:val="24"/>
                <w:szCs w:val="24"/>
              </w:rPr>
              <w:t>2.1</w:t>
            </w:r>
            <w:r w:rsidRPr="0089296B">
              <w:rPr>
                <w:rFonts w:ascii="Times New Roman" w:eastAsiaTheme="minorHAnsi" w:hAnsi="Times New Roman"/>
                <w:sz w:val="24"/>
                <w:szCs w:val="24"/>
              </w:rPr>
              <w:t xml:space="preserve">.В соответствии с Инструкцией №191-н Бюджетная отчетность </w:t>
            </w:r>
            <w:r w:rsidRPr="0089296B">
              <w:rPr>
                <w:rFonts w:ascii="Times New Roman" w:hAnsi="Times New Roman"/>
                <w:sz w:val="24"/>
                <w:szCs w:val="24"/>
              </w:rPr>
              <w:t>составлена в рублях с точностью до двух знаков после запятой</w:t>
            </w:r>
            <w:r w:rsidRPr="0089296B">
              <w:rPr>
                <w:rFonts w:ascii="Times New Roman" w:eastAsiaTheme="minorHAnsi" w:hAnsi="Times New Roman"/>
                <w:sz w:val="24"/>
                <w:szCs w:val="24"/>
              </w:rPr>
              <w:t xml:space="preserve"> и представлена в сброшюрованном и пронумерованном виде с оглавлением и сопроводительным письмом. Бюджетная отчетность подписана электронно-цифровой подписью Главы МО «</w:t>
            </w:r>
            <w:r w:rsidRPr="0089296B">
              <w:rPr>
                <w:rFonts w:ascii="Times New Roman" w:hAnsi="Times New Roman"/>
                <w:sz w:val="24"/>
                <w:szCs w:val="24"/>
              </w:rPr>
              <w:t xml:space="preserve">Манжерокское </w:t>
            </w:r>
            <w:r w:rsidRPr="0089296B">
              <w:rPr>
                <w:rFonts w:ascii="Times New Roman" w:eastAsiaTheme="minorHAnsi" w:hAnsi="Times New Roman"/>
                <w:sz w:val="24"/>
                <w:szCs w:val="24"/>
              </w:rPr>
              <w:t xml:space="preserve">сельское поселение» </w:t>
            </w:r>
            <w:r w:rsidR="00C412D4" w:rsidRPr="0089296B">
              <w:rPr>
                <w:rFonts w:ascii="Times New Roman" w:eastAsiaTheme="minorHAnsi" w:hAnsi="Times New Roman"/>
                <w:sz w:val="24"/>
                <w:szCs w:val="24"/>
              </w:rPr>
              <w:t>и главным бухгалтером</w:t>
            </w:r>
            <w:r w:rsidRPr="0089296B">
              <w:rPr>
                <w:rFonts w:ascii="Times New Roman" w:eastAsiaTheme="minorHAnsi" w:hAnsi="Times New Roman"/>
                <w:sz w:val="24"/>
                <w:szCs w:val="24"/>
              </w:rPr>
              <w:t xml:space="preserve">. </w:t>
            </w:r>
          </w:p>
          <w:p w:rsidR="00633A26" w:rsidRPr="0089296B" w:rsidRDefault="00633A26" w:rsidP="00633A26">
            <w:pPr>
              <w:autoSpaceDE w:val="0"/>
              <w:autoSpaceDN w:val="0"/>
              <w:adjustRightInd w:val="0"/>
              <w:spacing w:after="0" w:line="240" w:lineRule="auto"/>
              <w:ind w:firstLine="709"/>
              <w:jc w:val="both"/>
              <w:rPr>
                <w:rFonts w:ascii="Times New Roman" w:eastAsiaTheme="minorHAnsi" w:hAnsi="Times New Roman"/>
                <w:sz w:val="24"/>
                <w:szCs w:val="24"/>
              </w:rPr>
            </w:pPr>
            <w:r w:rsidRPr="0089296B">
              <w:rPr>
                <w:rFonts w:ascii="Times New Roman" w:eastAsiaTheme="minorHAnsi" w:hAnsi="Times New Roman"/>
                <w:sz w:val="24"/>
                <w:szCs w:val="24"/>
              </w:rPr>
              <w:t>Бюджетная отчетность, составлена не на основании регистра бухгалтерского учета «Главная книга» Администрации МО «</w:t>
            </w:r>
            <w:r w:rsidRPr="0089296B">
              <w:rPr>
                <w:rFonts w:ascii="Times New Roman" w:hAnsi="Times New Roman"/>
                <w:sz w:val="24"/>
                <w:szCs w:val="24"/>
              </w:rPr>
              <w:t>Манжерокское</w:t>
            </w:r>
            <w:r w:rsidRPr="0089296B">
              <w:rPr>
                <w:rFonts w:ascii="Times New Roman" w:eastAsiaTheme="minorHAnsi" w:hAnsi="Times New Roman"/>
                <w:sz w:val="24"/>
                <w:szCs w:val="24"/>
              </w:rPr>
              <w:t xml:space="preserve"> сельское поселение». </w:t>
            </w:r>
          </w:p>
          <w:p w:rsidR="00633A26" w:rsidRPr="0089296B" w:rsidRDefault="00633A26" w:rsidP="00633A26">
            <w:pPr>
              <w:pStyle w:val="TableContents"/>
              <w:ind w:firstLine="540"/>
              <w:jc w:val="both"/>
              <w:rPr>
                <w:rFonts w:ascii="Times New Roman" w:hAnsi="Times New Roman" w:cs="Times New Roman"/>
                <w:b/>
                <w:color w:val="000000"/>
                <w:spacing w:val="1"/>
                <w:sz w:val="24"/>
              </w:rPr>
            </w:pPr>
          </w:p>
          <w:p w:rsidR="00633A26" w:rsidRPr="0089296B" w:rsidRDefault="00633A26" w:rsidP="00633A26">
            <w:pPr>
              <w:pStyle w:val="TableContents"/>
              <w:ind w:firstLine="540"/>
              <w:jc w:val="both"/>
              <w:rPr>
                <w:rFonts w:ascii="Times New Roman" w:hAnsi="Times New Roman" w:cs="Times New Roman"/>
                <w:b/>
                <w:color w:val="000000"/>
                <w:spacing w:val="1"/>
                <w:sz w:val="24"/>
              </w:rPr>
            </w:pPr>
            <w:r w:rsidRPr="0089296B">
              <w:rPr>
                <w:rFonts w:ascii="Times New Roman" w:hAnsi="Times New Roman" w:cs="Times New Roman"/>
                <w:b/>
                <w:color w:val="000000"/>
                <w:spacing w:val="1"/>
                <w:sz w:val="24"/>
              </w:rPr>
              <w:t>Выводы по бюджетной отчетности:</w:t>
            </w:r>
          </w:p>
          <w:p w:rsidR="00633A26" w:rsidRPr="0089296B" w:rsidRDefault="00633A26" w:rsidP="00633A26">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1. Фактов не полноты бюджетной отчетности не выявлено</w:t>
            </w:r>
            <w:r w:rsidRPr="0089296B">
              <w:rPr>
                <w:rFonts w:ascii="Times New Roman" w:eastAsiaTheme="minorHAnsi" w:hAnsi="Times New Roman"/>
                <w:sz w:val="24"/>
                <w:szCs w:val="24"/>
              </w:rPr>
              <w:t>.</w:t>
            </w:r>
          </w:p>
          <w:p w:rsidR="00633A26" w:rsidRPr="0089296B" w:rsidRDefault="00633A26" w:rsidP="00633A26">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89296B">
              <w:rPr>
                <w:rFonts w:ascii="Times New Roman" w:hAnsi="Times New Roman"/>
                <w:sz w:val="24"/>
                <w:szCs w:val="24"/>
              </w:rPr>
              <w:t>2. Фактов не достоверности бюджетной отчетности не выявлено.</w:t>
            </w:r>
          </w:p>
          <w:p w:rsidR="00633A26" w:rsidRPr="0089296B" w:rsidRDefault="00633A26" w:rsidP="00633A26">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3. Выявлены факты, способные негативно повлиять на достоверность бюджетной отчетности в части не соответствия главной книги и баланса.</w:t>
            </w:r>
          </w:p>
          <w:p w:rsidR="00633A26" w:rsidRPr="0089296B" w:rsidRDefault="00633A26" w:rsidP="00F27910">
            <w:pPr>
              <w:spacing w:after="0" w:line="240" w:lineRule="auto"/>
              <w:jc w:val="center"/>
              <w:rPr>
                <w:rFonts w:ascii="Times New Roman" w:hAnsi="Times New Roman"/>
                <w:color w:val="000000"/>
                <w:sz w:val="24"/>
                <w:szCs w:val="24"/>
                <w:lang w:eastAsia="ru-RU"/>
              </w:rPr>
            </w:pPr>
          </w:p>
        </w:tc>
      </w:tr>
      <w:tr w:rsidR="00ED1F49" w:rsidRPr="0089296B" w:rsidTr="00ED1F49">
        <w:trPr>
          <w:trHeight w:val="1875"/>
        </w:trPr>
        <w:tc>
          <w:tcPr>
            <w:tcW w:w="9380" w:type="dxa"/>
            <w:shd w:val="clear" w:color="auto" w:fill="auto"/>
            <w:vAlign w:val="bottom"/>
            <w:hideMark/>
          </w:tcPr>
          <w:p w:rsidR="00A0606C"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lastRenderedPageBreak/>
              <w:t xml:space="preserve">Заключение от  28.02.2019г. </w:t>
            </w:r>
            <w:r w:rsidRPr="0089296B">
              <w:rPr>
                <w:rFonts w:ascii="Times New Roman" w:hAnsi="Times New Roman"/>
                <w:color w:val="000000"/>
                <w:sz w:val="24"/>
                <w:szCs w:val="24"/>
                <w:lang w:eastAsia="ru-RU"/>
              </w:rPr>
              <w:t xml:space="preserve">о результатах экспертно-аналитического мероприятия </w:t>
            </w:r>
            <w:r w:rsidRPr="0089296B">
              <w:rPr>
                <w:rFonts w:ascii="Times New Roman" w:hAnsi="Times New Roman"/>
                <w:color w:val="000000"/>
                <w:sz w:val="24"/>
                <w:szCs w:val="24"/>
                <w:lang w:eastAsia="ru-RU"/>
              </w:rPr>
              <w:br/>
              <w:t xml:space="preserve"> на проект решения сессии «Об исполнении бюджета за 2018г.»  Муниципального образования «Манжерокское сельское поселение»</w:t>
            </w:r>
          </w:p>
          <w:p w:rsidR="00ED1F49"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hAnsi="Times New Roman"/>
                <w:color w:val="000000"/>
                <w:sz w:val="24"/>
                <w:szCs w:val="24"/>
                <w:lang w:eastAsia="ru-RU"/>
              </w:rPr>
              <w:t xml:space="preserve"> Майминского района Республики Алтай</w:t>
            </w:r>
          </w:p>
          <w:p w:rsidR="00BC7941" w:rsidRPr="0089296B" w:rsidRDefault="00BC7941" w:rsidP="00BC7941">
            <w:pPr>
              <w:spacing w:after="0" w:line="240" w:lineRule="auto"/>
              <w:ind w:firstLine="709"/>
              <w:jc w:val="both"/>
              <w:rPr>
                <w:rFonts w:ascii="Times New Roman" w:hAnsi="Times New Roman"/>
                <w:sz w:val="24"/>
                <w:szCs w:val="24"/>
              </w:rPr>
            </w:pPr>
            <w:proofErr w:type="gramStart"/>
            <w:r w:rsidRPr="0089296B">
              <w:rPr>
                <w:rFonts w:ascii="Times New Roman" w:hAnsi="Times New Roman"/>
                <w:color w:val="000000"/>
                <w:sz w:val="24"/>
                <w:szCs w:val="24"/>
                <w:lang w:eastAsia="ru-RU"/>
              </w:rPr>
              <w:t>Мероприятие проведено</w:t>
            </w:r>
            <w:r w:rsidRPr="0089296B">
              <w:rPr>
                <w:rFonts w:ascii="Times New Roman" w:hAnsi="Times New Roman"/>
                <w:sz w:val="24"/>
                <w:szCs w:val="24"/>
              </w:rPr>
              <w:t xml:space="preserve"> в соответствии с планом работы Контрольно-счетной палаты КСП  МО «Майминский район» на 2019 год, утвержденный распоряжением председателя Контрольно-счетной палаты от 21.12.2018г. №7, ст.264.4 БК РФ, п.3, ч.2, статьи 9 Закона 6-ФЗ № 6-ФЗ «Об общих принципах и организации деятельности контрольно-счетных органов субъектов РФ и муниципальных образований».</w:t>
            </w:r>
            <w:proofErr w:type="gramEnd"/>
          </w:p>
          <w:p w:rsidR="008148F2" w:rsidRPr="0089296B" w:rsidRDefault="008148F2" w:rsidP="0081368B">
            <w:pPr>
              <w:pStyle w:val="a3"/>
              <w:numPr>
                <w:ilvl w:val="0"/>
                <w:numId w:val="11"/>
              </w:numPr>
              <w:ind w:left="0" w:firstLine="709"/>
              <w:jc w:val="both"/>
            </w:pPr>
            <w:r w:rsidRPr="0089296B">
              <w:t>В Проекте Решения «Об исполнении бюджета МО «Манжерокское сельское поселение» за 2018год» доходы бюджета прогнозируются к исполнению в сумме 18446,21000тыс</w:t>
            </w:r>
            <w:proofErr w:type="gramStart"/>
            <w:r w:rsidRPr="0089296B">
              <w:t>.р</w:t>
            </w:r>
            <w:proofErr w:type="gramEnd"/>
            <w:r w:rsidRPr="0089296B">
              <w:t>уб. (или 98,31%), выше по сравнению с исполнением 2017года на общую сумму 6978,61098тыс.руб. (или 160,86%) и выше по сравнению с исполнением 2016года на общую сумму 8773,62699тыс.руб. (или 190,71%).</w:t>
            </w:r>
          </w:p>
          <w:p w:rsidR="008148F2" w:rsidRPr="0089296B" w:rsidRDefault="008148F2" w:rsidP="0081368B">
            <w:pPr>
              <w:pStyle w:val="a3"/>
              <w:numPr>
                <w:ilvl w:val="0"/>
                <w:numId w:val="11"/>
              </w:numPr>
              <w:autoSpaceDE w:val="0"/>
              <w:adjustRightInd w:val="0"/>
              <w:ind w:left="0" w:firstLine="709"/>
              <w:contextualSpacing/>
              <w:jc w:val="both"/>
            </w:pPr>
            <w:r w:rsidRPr="0089296B">
              <w:t xml:space="preserve"> В Проекте Решения «Об исполнении бюджета МО «Манжерокское сельское поселение» за 2018год» расходы муниципального бюджета планируются к исполнению в сумме 18245,43000тыс. руб. (или 95,4%), что выше исполнения 2016года на сумму 8967,13900тыс</w:t>
            </w:r>
            <w:proofErr w:type="gramStart"/>
            <w:r w:rsidRPr="0089296B">
              <w:t>.р</w:t>
            </w:r>
            <w:proofErr w:type="gramEnd"/>
            <w:r w:rsidRPr="0089296B">
              <w:t xml:space="preserve">уб. (или 196,65%) и выше исполнения 2017года на сумму 6287,83239тыс.руб. (или 152,58%). </w:t>
            </w:r>
          </w:p>
          <w:p w:rsidR="008148F2" w:rsidRPr="0089296B" w:rsidRDefault="008148F2" w:rsidP="0081368B">
            <w:pPr>
              <w:pStyle w:val="a3"/>
              <w:numPr>
                <w:ilvl w:val="0"/>
                <w:numId w:val="11"/>
              </w:numPr>
              <w:autoSpaceDE w:val="0"/>
              <w:adjustRightInd w:val="0"/>
              <w:ind w:left="0" w:firstLine="709"/>
              <w:contextualSpacing/>
              <w:jc w:val="both"/>
            </w:pPr>
            <w:r w:rsidRPr="0089296B">
              <w:t>Бюджет 2018года прогнозируется к исполнению с профицитом в сумме 200,78000тыс</w:t>
            </w:r>
            <w:proofErr w:type="gramStart"/>
            <w:r w:rsidRPr="0089296B">
              <w:t>.р</w:t>
            </w:r>
            <w:proofErr w:type="gramEnd"/>
            <w:r w:rsidRPr="0089296B">
              <w:t xml:space="preserve">уб. </w:t>
            </w:r>
          </w:p>
          <w:p w:rsidR="008148F2" w:rsidRPr="0089296B" w:rsidRDefault="008148F2" w:rsidP="0081368B">
            <w:pPr>
              <w:pStyle w:val="ConsPlusNormal"/>
              <w:numPr>
                <w:ilvl w:val="0"/>
                <w:numId w:val="11"/>
              </w:numPr>
              <w:ind w:left="0" w:firstLine="709"/>
              <w:jc w:val="both"/>
              <w:rPr>
                <w:rFonts w:ascii="Times New Roman" w:hAnsi="Times New Roman" w:cs="Times New Roman"/>
                <w:sz w:val="24"/>
                <w:szCs w:val="24"/>
              </w:rPr>
            </w:pPr>
            <w:r w:rsidRPr="0089296B">
              <w:rPr>
                <w:rFonts w:ascii="Times New Roman" w:hAnsi="Times New Roman" w:cs="Times New Roman"/>
                <w:sz w:val="24"/>
                <w:szCs w:val="24"/>
              </w:rPr>
              <w:t xml:space="preserve">Исполненные расходы, отраженные в рамках муниципальной программы составляют 80,57% и не программной деятельности 19,43% в общем объеме расходов бюджета МО «Манжерокское сельское поселение». </w:t>
            </w:r>
          </w:p>
          <w:p w:rsidR="008148F2" w:rsidRPr="0089296B" w:rsidRDefault="008148F2" w:rsidP="0081368B">
            <w:pPr>
              <w:pStyle w:val="a3"/>
              <w:numPr>
                <w:ilvl w:val="0"/>
                <w:numId w:val="11"/>
              </w:numPr>
              <w:autoSpaceDE w:val="0"/>
              <w:adjustRightInd w:val="0"/>
              <w:ind w:left="0" w:firstLine="709"/>
              <w:contextualSpacing/>
              <w:jc w:val="both"/>
            </w:pPr>
            <w:r w:rsidRPr="0089296B">
              <w:t>Расходы муниципального бюджета исполнены на 55,55% за счет безвозмездных поступлений от других бюджетов бюджетной системы РФ и 44,45% за счет собственных средств.</w:t>
            </w:r>
          </w:p>
          <w:p w:rsidR="008148F2" w:rsidRPr="0089296B" w:rsidRDefault="008148F2" w:rsidP="0081368B">
            <w:pPr>
              <w:pStyle w:val="a3"/>
              <w:numPr>
                <w:ilvl w:val="0"/>
                <w:numId w:val="11"/>
              </w:numPr>
              <w:ind w:left="0" w:firstLine="709"/>
              <w:jc w:val="both"/>
            </w:pPr>
            <w:r w:rsidRPr="0089296B">
              <w:t>В нарушении п.7 ст. 81 БК РФ информация об использовании Резервного фонда представлена в текстовой части пояснительной записке к Проекту решения «Об исполнении бюджета за 2018год.». Согласно приложения по расходам к Проекту раздел/подраздел 1003 «Социальная защита населения» ЦСР 99200Ш0001 в сумме 30,00000тыс</w:t>
            </w:r>
            <w:proofErr w:type="gramStart"/>
            <w:r w:rsidRPr="0089296B">
              <w:t>.р</w:t>
            </w:r>
            <w:proofErr w:type="gramEnd"/>
            <w:r w:rsidRPr="0089296B">
              <w:t xml:space="preserve">уб. в части ЦСР не относится к резервному фонду Администрации МО «Манжерокское сельское поселение», данная сумму </w:t>
            </w:r>
            <w:proofErr w:type="gramStart"/>
            <w:r w:rsidRPr="0089296B">
              <w:t>предназначена</w:t>
            </w:r>
            <w:proofErr w:type="gramEnd"/>
            <w:r w:rsidRPr="0089296B">
              <w:t xml:space="preserve"> по расходам за счет МБТ МО «Майминский район» (резервный фонд Администрации МО «Майминский район). Нарушение предусмотренного объема (не более 3% общего объема расходов) в соответствии с п. 3 статьи 81БК РФ не установлено.</w:t>
            </w:r>
          </w:p>
          <w:p w:rsidR="008148F2" w:rsidRPr="0089296B" w:rsidRDefault="008148F2" w:rsidP="0081368B">
            <w:pPr>
              <w:pStyle w:val="Textbody"/>
              <w:numPr>
                <w:ilvl w:val="0"/>
                <w:numId w:val="11"/>
              </w:numPr>
              <w:autoSpaceDN/>
              <w:spacing w:after="0"/>
              <w:ind w:left="0" w:firstLine="709"/>
              <w:contextualSpacing/>
              <w:jc w:val="both"/>
              <w:rPr>
                <w:rFonts w:ascii="Times New Roman" w:eastAsia="Times New Roman" w:hAnsi="Times New Roman" w:cs="Times New Roman"/>
                <w:bCs/>
                <w:color w:val="000000"/>
              </w:rPr>
            </w:pPr>
            <w:r w:rsidRPr="0089296B">
              <w:rPr>
                <w:rFonts w:ascii="Times New Roman" w:eastAsia="Times New Roman" w:hAnsi="Times New Roman" w:cs="Times New Roman"/>
              </w:rPr>
              <w:lastRenderedPageBreak/>
              <w:t xml:space="preserve">Установлено превышение норматива на сумму 509,29768тыс. руб. по </w:t>
            </w:r>
            <w:r w:rsidRPr="0089296B">
              <w:rPr>
                <w:rFonts w:ascii="Times New Roman" w:hAnsi="Times New Roman" w:cs="Times New Roman"/>
              </w:rPr>
              <w:t xml:space="preserve">расходам на содержание органов местного самоуправления (включая формирование расходов на оплату труда) за 2018г. </w:t>
            </w:r>
          </w:p>
          <w:p w:rsidR="008148F2" w:rsidRPr="0089296B" w:rsidRDefault="008148F2" w:rsidP="0081368B">
            <w:pPr>
              <w:pStyle w:val="a3"/>
              <w:numPr>
                <w:ilvl w:val="0"/>
                <w:numId w:val="11"/>
              </w:numPr>
              <w:autoSpaceDN/>
              <w:ind w:left="0" w:firstLine="709"/>
              <w:contextualSpacing/>
              <w:jc w:val="both"/>
              <w:rPr>
                <w:bCs/>
                <w:color w:val="000000"/>
              </w:rPr>
            </w:pPr>
            <w:r w:rsidRPr="0089296B">
              <w:rPr>
                <w:bCs/>
                <w:color w:val="000000"/>
              </w:rPr>
              <w:t>Превышение нормативных расходов на оплату труда органов местного самоуправления и на их содержание МО «Манжерокское сельское поселение» за 2018год не установлено.</w:t>
            </w:r>
          </w:p>
          <w:p w:rsidR="008148F2" w:rsidRPr="0089296B" w:rsidRDefault="008148F2" w:rsidP="0081368B">
            <w:pPr>
              <w:pStyle w:val="a3"/>
              <w:numPr>
                <w:ilvl w:val="0"/>
                <w:numId w:val="11"/>
              </w:numPr>
              <w:ind w:left="0" w:firstLine="709"/>
              <w:jc w:val="both"/>
            </w:pPr>
            <w:r w:rsidRPr="0089296B">
              <w:t>Дополнительно установлено одно нарушение в соответствии с Классификатором группы нарушения 1.2 «В ходе исполнения бюджета», подгруппы  1.2.42 «Не соблюдение порядка составления и ведения сводной бюджетной росписи», в части нарушения: п.2.1. статьи 217 БК РФ.</w:t>
            </w:r>
          </w:p>
          <w:p w:rsidR="008148F2" w:rsidRPr="0089296B" w:rsidRDefault="008148F2" w:rsidP="0081368B">
            <w:pPr>
              <w:pStyle w:val="a3"/>
              <w:numPr>
                <w:ilvl w:val="0"/>
                <w:numId w:val="11"/>
              </w:numPr>
              <w:autoSpaceDN/>
              <w:ind w:left="0" w:firstLine="709"/>
              <w:contextualSpacing/>
              <w:jc w:val="both"/>
              <w:rPr>
                <w:bCs/>
                <w:color w:val="000000"/>
              </w:rPr>
            </w:pPr>
            <w:r w:rsidRPr="0089296B">
              <w:t>Приложение №8 к Решению сессии от 27.12.2018г. №13-2 «О внесении в Решение сессии от 26.12.2017г. №4-2 «О бюджете муниципального образования «Манжерокское сельское поселение на 2018год и плановый период 2019 и 2020гг»» не соответствует на сумму завышения 158,00000тыс</w:t>
            </w:r>
            <w:proofErr w:type="gramStart"/>
            <w:r w:rsidRPr="0089296B">
              <w:t>.р</w:t>
            </w:r>
            <w:proofErr w:type="gramEnd"/>
            <w:r w:rsidRPr="0089296B">
              <w:t>уб. Приложениям №12 и №14 в части расходов в рамках муниципальных программ (техническая ошибка).</w:t>
            </w:r>
          </w:p>
          <w:p w:rsidR="008148F2" w:rsidRPr="0089296B" w:rsidRDefault="008148F2" w:rsidP="008148F2">
            <w:pPr>
              <w:pStyle w:val="ConsPlusNonformat"/>
              <w:ind w:firstLine="709"/>
              <w:jc w:val="both"/>
              <w:rPr>
                <w:rFonts w:ascii="Times New Roman" w:hAnsi="Times New Roman" w:cs="Times New Roman"/>
                <w:b/>
                <w:sz w:val="24"/>
                <w:szCs w:val="24"/>
              </w:rPr>
            </w:pPr>
          </w:p>
          <w:p w:rsidR="008148F2" w:rsidRPr="0089296B" w:rsidRDefault="008148F2" w:rsidP="008148F2">
            <w:pPr>
              <w:pStyle w:val="ConsPlusNonformat"/>
              <w:ind w:firstLine="709"/>
              <w:jc w:val="both"/>
              <w:rPr>
                <w:rFonts w:ascii="Times New Roman" w:hAnsi="Times New Roman" w:cs="Times New Roman"/>
                <w:b/>
                <w:sz w:val="24"/>
                <w:szCs w:val="24"/>
              </w:rPr>
            </w:pPr>
            <w:r w:rsidRPr="0089296B">
              <w:rPr>
                <w:rFonts w:ascii="Times New Roman" w:hAnsi="Times New Roman" w:cs="Times New Roman"/>
                <w:b/>
                <w:sz w:val="24"/>
                <w:szCs w:val="24"/>
              </w:rPr>
              <w:t>Предложения:</w:t>
            </w:r>
          </w:p>
          <w:p w:rsidR="008148F2" w:rsidRPr="0089296B" w:rsidRDefault="008148F2" w:rsidP="0081368B">
            <w:pPr>
              <w:pStyle w:val="a3"/>
              <w:numPr>
                <w:ilvl w:val="0"/>
                <w:numId w:val="12"/>
              </w:numPr>
              <w:ind w:left="0" w:firstLine="709"/>
              <w:contextualSpacing/>
              <w:jc w:val="both"/>
            </w:pPr>
            <w:r w:rsidRPr="0089296B">
              <w:t>Контрольно-счетная палата МО «Майминский район» рекомендует соблюдать п.7 ст. 81 БК РФ.</w:t>
            </w:r>
          </w:p>
          <w:p w:rsidR="008148F2" w:rsidRPr="0089296B" w:rsidRDefault="008148F2" w:rsidP="0081368B">
            <w:pPr>
              <w:pStyle w:val="a3"/>
              <w:numPr>
                <w:ilvl w:val="0"/>
                <w:numId w:val="12"/>
              </w:numPr>
              <w:autoSpaceDN/>
              <w:ind w:left="0" w:firstLine="709"/>
              <w:contextualSpacing/>
              <w:jc w:val="both"/>
            </w:pPr>
            <w:r w:rsidRPr="0089296B">
              <w:t>Контрольно-счетная палата МО «Майминский район» рекомендует соблюдать п.2.1 ст. .217 БК РФ.</w:t>
            </w:r>
          </w:p>
          <w:p w:rsidR="00BC7941" w:rsidRPr="0089296B" w:rsidRDefault="008148F2" w:rsidP="0081368B">
            <w:pPr>
              <w:pStyle w:val="a3"/>
              <w:numPr>
                <w:ilvl w:val="0"/>
                <w:numId w:val="12"/>
              </w:numPr>
              <w:autoSpaceDN/>
              <w:ind w:left="0" w:firstLine="709"/>
              <w:contextualSpacing/>
              <w:jc w:val="both"/>
              <w:rPr>
                <w:color w:val="000000"/>
              </w:rPr>
            </w:pPr>
            <w:proofErr w:type="gramStart"/>
            <w:r w:rsidRPr="0089296B">
              <w:t>Контрольно-счетная палата МО «Майминский район» рекомендует соблюдать установленные нормы Постановлением Правительства РА от 19.12.2014г. № 396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в Республике Алтай и признании утративших  силу некоторых постановлений Правительства РА», в части расходов на содержание</w:t>
            </w:r>
            <w:proofErr w:type="gramEnd"/>
            <w:r w:rsidRPr="0089296B">
              <w:t xml:space="preserve"> органов местного самоуправления (включая формирование расходов на оплату труда).</w:t>
            </w:r>
          </w:p>
          <w:p w:rsidR="00444FAC" w:rsidRPr="0089296B" w:rsidRDefault="00444FAC" w:rsidP="00444FAC">
            <w:pPr>
              <w:pStyle w:val="a3"/>
              <w:autoSpaceDN/>
              <w:ind w:left="709"/>
              <w:contextualSpacing/>
              <w:jc w:val="both"/>
              <w:rPr>
                <w:color w:val="000000"/>
              </w:rPr>
            </w:pPr>
          </w:p>
        </w:tc>
      </w:tr>
      <w:tr w:rsidR="00ED1F49" w:rsidRPr="0089296B" w:rsidTr="0020402C">
        <w:trPr>
          <w:trHeight w:val="1500"/>
        </w:trPr>
        <w:tc>
          <w:tcPr>
            <w:tcW w:w="9380" w:type="dxa"/>
            <w:shd w:val="clear" w:color="auto" w:fill="auto"/>
            <w:vAlign w:val="bottom"/>
            <w:hideMark/>
          </w:tcPr>
          <w:p w:rsidR="008671C2"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lastRenderedPageBreak/>
              <w:t xml:space="preserve">Заключение от 07.03.2019г. </w:t>
            </w:r>
            <w:r w:rsidRPr="0089296B">
              <w:rPr>
                <w:rFonts w:ascii="Times New Roman" w:hAnsi="Times New Roman"/>
                <w:color w:val="000000"/>
                <w:sz w:val="24"/>
                <w:szCs w:val="24"/>
                <w:lang w:eastAsia="ru-RU"/>
              </w:rPr>
              <w:t xml:space="preserve">о результатах внешней проверки бюджетной отчетности за 2018 год Муниципального образования «Соузгинское сельское поселение» </w:t>
            </w:r>
          </w:p>
          <w:p w:rsidR="00ED1F49"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hAnsi="Times New Roman"/>
                <w:color w:val="000000"/>
                <w:sz w:val="24"/>
                <w:szCs w:val="24"/>
                <w:lang w:eastAsia="ru-RU"/>
              </w:rPr>
              <w:t>Майминского района Республики Алтай</w:t>
            </w:r>
          </w:p>
          <w:p w:rsidR="00444FAC" w:rsidRPr="0089296B" w:rsidRDefault="00444FAC" w:rsidP="00F27910">
            <w:pPr>
              <w:spacing w:after="0" w:line="240" w:lineRule="auto"/>
              <w:jc w:val="center"/>
              <w:rPr>
                <w:rFonts w:ascii="Times New Roman" w:hAnsi="Times New Roman"/>
                <w:color w:val="000000"/>
                <w:sz w:val="24"/>
                <w:szCs w:val="24"/>
                <w:lang w:eastAsia="ru-RU"/>
              </w:rPr>
            </w:pPr>
          </w:p>
          <w:p w:rsidR="00E446B9" w:rsidRPr="0089296B" w:rsidRDefault="00E446B9" w:rsidP="00E446B9">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В результате внешней проверки бюджетной отчетности Муниципального Образования «Соузгинское сельское поселение» за 2018 год установлено следующее:</w:t>
            </w:r>
          </w:p>
          <w:p w:rsidR="00E446B9" w:rsidRPr="0089296B" w:rsidRDefault="00E446B9" w:rsidP="00E446B9">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b/>
                <w:sz w:val="24"/>
                <w:szCs w:val="24"/>
              </w:rPr>
              <w:t>1.</w:t>
            </w:r>
            <w:r w:rsidRPr="0089296B">
              <w:rPr>
                <w:rFonts w:ascii="Times New Roman" w:hAnsi="Times New Roman"/>
                <w:sz w:val="24"/>
                <w:szCs w:val="24"/>
              </w:rPr>
              <w:t xml:space="preserve"> </w:t>
            </w:r>
            <w:proofErr w:type="gramStart"/>
            <w:r w:rsidRPr="0089296B">
              <w:rPr>
                <w:rFonts w:ascii="Times New Roman" w:hAnsi="Times New Roman"/>
                <w:sz w:val="24"/>
                <w:szCs w:val="24"/>
              </w:rPr>
              <w:t>Годовая бюджетная отчетность   МО «Соузгинское сельское поселение» за 2018 год сформирована на 01.01.2019г. и представлена в Управление финансов администрации муниципального образования «Майминский район» в полном объеме предусмотренных форм 25.01.2018г. в установленный срок Приказом Управления финансов  администрации муниципального образования «Майминский район» от 21.12.2018 № 60-б «О сроках предоставления годовой отчетности за 2018год, в 2019году»».</w:t>
            </w:r>
            <w:proofErr w:type="gramEnd"/>
            <w:r w:rsidRPr="0089296B">
              <w:rPr>
                <w:rFonts w:ascii="Times New Roman" w:hAnsi="Times New Roman"/>
                <w:sz w:val="24"/>
                <w:szCs w:val="24"/>
              </w:rPr>
              <w:t xml:space="preserve">  В данном отчете соблюдены контрольные соотношения, а так же обеспечено соответствие взаимосвязанных показателей данной отчетности.</w:t>
            </w:r>
          </w:p>
          <w:p w:rsidR="00E446B9" w:rsidRPr="0089296B" w:rsidRDefault="00E446B9" w:rsidP="00E446B9">
            <w:pPr>
              <w:spacing w:after="0" w:line="240" w:lineRule="auto"/>
              <w:ind w:firstLine="709"/>
              <w:jc w:val="both"/>
              <w:rPr>
                <w:rFonts w:ascii="Times New Roman" w:hAnsi="Times New Roman"/>
                <w:sz w:val="24"/>
                <w:szCs w:val="24"/>
              </w:rPr>
            </w:pPr>
            <w:r w:rsidRPr="0089296B">
              <w:rPr>
                <w:rFonts w:ascii="Times New Roman" w:hAnsi="Times New Roman"/>
                <w:b/>
                <w:sz w:val="24"/>
                <w:szCs w:val="24"/>
              </w:rPr>
              <w:t>1.1.</w:t>
            </w:r>
            <w:r w:rsidRPr="0089296B">
              <w:rPr>
                <w:rFonts w:ascii="Times New Roman" w:hAnsi="Times New Roman"/>
                <w:sz w:val="24"/>
                <w:szCs w:val="24"/>
              </w:rPr>
              <w:t xml:space="preserve"> Бюджетная отчетность МО «Соузгинское сельское поселение» за 2018г. представлена в Контрольно-счетную палату МО «Майминский район» (далее по тексту - КСП) 14.02.2019г., что соответствует срокам ее предоставления, установленного в запросе Контрольно-счетной палаты муниципального образования «Майминский район» от 11.01.2019г. №2 и  статьей 264.4 БК РФ.</w:t>
            </w:r>
          </w:p>
          <w:p w:rsidR="00E446B9" w:rsidRPr="0089296B" w:rsidRDefault="00E446B9" w:rsidP="00E446B9">
            <w:pPr>
              <w:spacing w:after="0" w:line="240" w:lineRule="auto"/>
              <w:ind w:firstLine="709"/>
              <w:jc w:val="both"/>
              <w:rPr>
                <w:rFonts w:ascii="Times New Roman" w:hAnsi="Times New Roman"/>
                <w:sz w:val="24"/>
                <w:szCs w:val="24"/>
              </w:rPr>
            </w:pPr>
            <w:r w:rsidRPr="0089296B">
              <w:rPr>
                <w:rFonts w:ascii="Times New Roman" w:hAnsi="Times New Roman"/>
                <w:b/>
                <w:sz w:val="24"/>
                <w:szCs w:val="24"/>
              </w:rPr>
              <w:t>2.</w:t>
            </w:r>
            <w:r w:rsidRPr="0089296B">
              <w:rPr>
                <w:rFonts w:ascii="Times New Roman" w:hAnsi="Times New Roman"/>
                <w:sz w:val="24"/>
                <w:szCs w:val="24"/>
              </w:rPr>
              <w:t xml:space="preserve"> Состав бюджетной отчетности, предоставленный в Контрольно-счетную палату МО «Соузгинское сельское поселение» соответствует перечню форм утвержденный, Приказом Минфина РФ от 28.12.2010г. 191-н  «Об утверждении </w:t>
            </w:r>
            <w:r w:rsidRPr="0089296B">
              <w:rPr>
                <w:rFonts w:ascii="Times New Roman" w:hAnsi="Times New Roman"/>
                <w:sz w:val="24"/>
                <w:szCs w:val="24"/>
              </w:rPr>
              <w:lastRenderedPageBreak/>
              <w:t>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При анализе, показателей форм бюджетной отчетности бюджета МО «Соузгинское сельское поселение» по исполнению бюджета за 2018год установлено, что соотношение между формами бюджетной отчетности соблюдено.</w:t>
            </w:r>
          </w:p>
          <w:p w:rsidR="00E446B9" w:rsidRPr="0089296B" w:rsidRDefault="00E446B9" w:rsidP="00E446B9">
            <w:pPr>
              <w:autoSpaceDE w:val="0"/>
              <w:autoSpaceDN w:val="0"/>
              <w:adjustRightInd w:val="0"/>
              <w:spacing w:after="0" w:line="240" w:lineRule="auto"/>
              <w:ind w:firstLine="709"/>
              <w:jc w:val="both"/>
              <w:rPr>
                <w:rFonts w:ascii="Times New Roman" w:eastAsiaTheme="minorHAnsi" w:hAnsi="Times New Roman"/>
                <w:sz w:val="24"/>
                <w:szCs w:val="24"/>
              </w:rPr>
            </w:pPr>
            <w:r w:rsidRPr="0089296B">
              <w:rPr>
                <w:rFonts w:ascii="Times New Roman" w:eastAsiaTheme="minorHAnsi" w:hAnsi="Times New Roman"/>
                <w:b/>
                <w:sz w:val="24"/>
                <w:szCs w:val="24"/>
              </w:rPr>
              <w:t>2.1</w:t>
            </w:r>
            <w:r w:rsidRPr="0089296B">
              <w:rPr>
                <w:rFonts w:ascii="Times New Roman" w:eastAsiaTheme="minorHAnsi" w:hAnsi="Times New Roman"/>
                <w:sz w:val="24"/>
                <w:szCs w:val="24"/>
              </w:rPr>
              <w:t xml:space="preserve">.В соответствии с Инструкцией №191-н Бюджетная отчетность </w:t>
            </w:r>
            <w:r w:rsidRPr="0089296B">
              <w:rPr>
                <w:rFonts w:ascii="Times New Roman" w:hAnsi="Times New Roman"/>
                <w:sz w:val="24"/>
                <w:szCs w:val="24"/>
              </w:rPr>
              <w:t>составлена в рублях с точностью до двух знаков после запятой</w:t>
            </w:r>
            <w:r w:rsidRPr="0089296B">
              <w:rPr>
                <w:rFonts w:ascii="Times New Roman" w:eastAsiaTheme="minorHAnsi" w:hAnsi="Times New Roman"/>
                <w:sz w:val="24"/>
                <w:szCs w:val="24"/>
              </w:rPr>
              <w:t xml:space="preserve"> и представлена в сброшюрованном и пронумерованном виде с оглавлением и сопроводительным письмом. Бюджетная отчетность подписана Исполняющим обязанности Главы МО «</w:t>
            </w:r>
            <w:r w:rsidRPr="0089296B">
              <w:rPr>
                <w:rFonts w:ascii="Times New Roman" w:hAnsi="Times New Roman"/>
                <w:sz w:val="24"/>
                <w:szCs w:val="24"/>
              </w:rPr>
              <w:t>Соузгинское</w:t>
            </w:r>
            <w:r w:rsidRPr="0089296B">
              <w:rPr>
                <w:rFonts w:ascii="Times New Roman" w:eastAsiaTheme="minorHAnsi" w:hAnsi="Times New Roman"/>
                <w:sz w:val="24"/>
                <w:szCs w:val="24"/>
              </w:rPr>
              <w:t xml:space="preserve"> сельское поселение» и главным бухгалтером. </w:t>
            </w:r>
          </w:p>
          <w:p w:rsidR="00E446B9" w:rsidRPr="0089296B" w:rsidRDefault="00E446B9" w:rsidP="00E446B9">
            <w:pPr>
              <w:autoSpaceDE w:val="0"/>
              <w:autoSpaceDN w:val="0"/>
              <w:adjustRightInd w:val="0"/>
              <w:spacing w:after="0" w:line="240" w:lineRule="auto"/>
              <w:ind w:firstLine="709"/>
              <w:jc w:val="both"/>
              <w:rPr>
                <w:rFonts w:ascii="Times New Roman" w:eastAsiaTheme="minorHAnsi" w:hAnsi="Times New Roman"/>
                <w:sz w:val="24"/>
                <w:szCs w:val="24"/>
              </w:rPr>
            </w:pPr>
            <w:r w:rsidRPr="0089296B">
              <w:rPr>
                <w:rFonts w:ascii="Times New Roman" w:hAnsi="Times New Roman"/>
                <w:sz w:val="24"/>
                <w:szCs w:val="24"/>
              </w:rPr>
              <w:t xml:space="preserve">Достоверность представленной бюджетной отчетности проверить не представляется возможным по причине представления главной книги с техническими ошибками, в связи со сбоем программного обеспечения (согласно объяснительной главного бухгалтера). </w:t>
            </w:r>
            <w:r w:rsidRPr="0089296B">
              <w:rPr>
                <w:rFonts w:ascii="Times New Roman" w:eastAsiaTheme="minorHAnsi" w:hAnsi="Times New Roman"/>
                <w:sz w:val="24"/>
                <w:szCs w:val="24"/>
              </w:rPr>
              <w:t>Бюджетная отчетность большей частью составлена не на основании представленной главной книги Администрации МО «</w:t>
            </w:r>
            <w:r w:rsidRPr="0089296B">
              <w:rPr>
                <w:rFonts w:ascii="Times New Roman" w:hAnsi="Times New Roman"/>
                <w:sz w:val="24"/>
                <w:szCs w:val="24"/>
              </w:rPr>
              <w:t>Соузгинское</w:t>
            </w:r>
            <w:r w:rsidRPr="0089296B">
              <w:rPr>
                <w:rFonts w:ascii="Times New Roman" w:eastAsiaTheme="minorHAnsi" w:hAnsi="Times New Roman"/>
                <w:sz w:val="24"/>
                <w:szCs w:val="24"/>
              </w:rPr>
              <w:t xml:space="preserve"> сельское поселение». </w:t>
            </w:r>
            <w:r w:rsidRPr="0089296B">
              <w:rPr>
                <w:rFonts w:ascii="Times New Roman" w:hAnsi="Times New Roman"/>
                <w:sz w:val="24"/>
                <w:szCs w:val="24"/>
              </w:rPr>
              <w:t>Соответствие ф. 0503120 «Баланс исполнения бюджета» главной книге просматривается только в части счетов бухгалтерского учета: «Непроизводственные активы»; «Материальные запасы»; «Средства на счетах бюджета»; «Финансовый результат экономического субъекта». Данный факт при проведении полной проверки финансово-хозяйственной деятельности предусматривает административную ответственность по ст. 15.11 «Грубое ведение правил бухгалтерского учета» КоАП РФ.</w:t>
            </w:r>
          </w:p>
          <w:p w:rsidR="00E446B9" w:rsidRPr="0089296B" w:rsidRDefault="00E446B9" w:rsidP="00E446B9">
            <w:pPr>
              <w:pStyle w:val="TableContents"/>
              <w:ind w:firstLine="540"/>
              <w:jc w:val="both"/>
              <w:rPr>
                <w:rFonts w:ascii="Times New Roman" w:hAnsi="Times New Roman" w:cs="Times New Roman"/>
                <w:b/>
                <w:color w:val="000000"/>
                <w:spacing w:val="1"/>
                <w:sz w:val="24"/>
              </w:rPr>
            </w:pPr>
            <w:r w:rsidRPr="0089296B">
              <w:rPr>
                <w:rFonts w:ascii="Times New Roman" w:hAnsi="Times New Roman" w:cs="Times New Roman"/>
                <w:b/>
                <w:color w:val="000000"/>
                <w:spacing w:val="1"/>
                <w:sz w:val="24"/>
              </w:rPr>
              <w:t>Выводы по бюджетной отчетности:</w:t>
            </w:r>
          </w:p>
          <w:p w:rsidR="00E446B9" w:rsidRPr="0089296B" w:rsidRDefault="00E446B9" w:rsidP="00E446B9">
            <w:pPr>
              <w:autoSpaceDE w:val="0"/>
              <w:autoSpaceDN w:val="0"/>
              <w:adjustRightInd w:val="0"/>
              <w:spacing w:after="0" w:line="240" w:lineRule="auto"/>
              <w:ind w:firstLine="709"/>
              <w:jc w:val="both"/>
              <w:rPr>
                <w:rFonts w:ascii="Times New Roman" w:eastAsiaTheme="minorHAnsi" w:hAnsi="Times New Roman"/>
                <w:sz w:val="24"/>
                <w:szCs w:val="24"/>
              </w:rPr>
            </w:pPr>
            <w:r w:rsidRPr="0089296B">
              <w:rPr>
                <w:rFonts w:ascii="Times New Roman" w:hAnsi="Times New Roman"/>
                <w:sz w:val="24"/>
                <w:szCs w:val="24"/>
              </w:rPr>
              <w:t>1. Фактов не полноты бюджетной отчетности не выявлено</w:t>
            </w:r>
            <w:r w:rsidRPr="0089296B">
              <w:rPr>
                <w:rFonts w:ascii="Times New Roman" w:eastAsiaTheme="minorHAnsi" w:hAnsi="Times New Roman"/>
                <w:sz w:val="24"/>
                <w:szCs w:val="24"/>
              </w:rPr>
              <w:t>.</w:t>
            </w:r>
          </w:p>
          <w:p w:rsidR="00E446B9" w:rsidRPr="0089296B" w:rsidRDefault="00E446B9" w:rsidP="00E446B9">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2. Фактов несвоевременности предоставления годовой бюджетной отчетности не выявлено.</w:t>
            </w:r>
          </w:p>
          <w:p w:rsidR="00E446B9" w:rsidRPr="0089296B" w:rsidRDefault="00E446B9" w:rsidP="00E446B9">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89296B">
              <w:rPr>
                <w:rFonts w:ascii="Times New Roman" w:hAnsi="Times New Roman"/>
                <w:sz w:val="24"/>
                <w:szCs w:val="24"/>
              </w:rPr>
              <w:t>3. Выявлены факты не достоверности бюджетной отчетности в части не соответствия главной книги и баланса.</w:t>
            </w:r>
          </w:p>
          <w:p w:rsidR="00444FAC" w:rsidRPr="0089296B" w:rsidRDefault="00444FAC" w:rsidP="00F27910">
            <w:pPr>
              <w:spacing w:after="0" w:line="240" w:lineRule="auto"/>
              <w:jc w:val="center"/>
              <w:rPr>
                <w:rFonts w:ascii="Times New Roman" w:hAnsi="Times New Roman"/>
                <w:color w:val="000000"/>
                <w:sz w:val="24"/>
                <w:szCs w:val="24"/>
                <w:lang w:eastAsia="ru-RU"/>
              </w:rPr>
            </w:pPr>
          </w:p>
        </w:tc>
      </w:tr>
      <w:tr w:rsidR="00ED1F49" w:rsidRPr="0089296B" w:rsidTr="0020402C">
        <w:trPr>
          <w:trHeight w:val="981"/>
        </w:trPr>
        <w:tc>
          <w:tcPr>
            <w:tcW w:w="9380" w:type="dxa"/>
            <w:shd w:val="clear" w:color="auto" w:fill="auto"/>
            <w:vAlign w:val="bottom"/>
            <w:hideMark/>
          </w:tcPr>
          <w:p w:rsidR="00ED1F49" w:rsidRPr="0089296B" w:rsidRDefault="00ED1F49" w:rsidP="00444FAC">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lastRenderedPageBreak/>
              <w:t xml:space="preserve">Заключение от 07.03.2019г. </w:t>
            </w:r>
            <w:r w:rsidRPr="0089296B">
              <w:rPr>
                <w:rFonts w:ascii="Times New Roman" w:hAnsi="Times New Roman"/>
                <w:color w:val="000000"/>
                <w:sz w:val="24"/>
                <w:szCs w:val="24"/>
                <w:lang w:eastAsia="ru-RU"/>
              </w:rPr>
              <w:t>о результатах экспертно-аналитического мероприятия</w:t>
            </w:r>
            <w:r w:rsidRPr="0089296B">
              <w:rPr>
                <w:rFonts w:ascii="Times New Roman" w:hAnsi="Times New Roman"/>
                <w:color w:val="000000"/>
                <w:sz w:val="24"/>
                <w:szCs w:val="24"/>
                <w:lang w:eastAsia="ru-RU"/>
              </w:rPr>
              <w:br/>
              <w:t xml:space="preserve"> на проект решения сессии «Об исполнении бюджета за 2018г.»  Муниципального образования «Соузгинское сельское поселение» Майминского района Республики Алтай</w:t>
            </w:r>
          </w:p>
          <w:p w:rsidR="00444FAC" w:rsidRPr="0089296B" w:rsidRDefault="00444FAC" w:rsidP="00444FAC">
            <w:pPr>
              <w:spacing w:after="0" w:line="240" w:lineRule="auto"/>
              <w:jc w:val="center"/>
              <w:rPr>
                <w:rFonts w:ascii="Times New Roman" w:hAnsi="Times New Roman"/>
                <w:color w:val="000000"/>
                <w:sz w:val="24"/>
                <w:szCs w:val="24"/>
                <w:lang w:eastAsia="ru-RU"/>
              </w:rPr>
            </w:pPr>
          </w:p>
          <w:p w:rsidR="00444FAC" w:rsidRPr="0089296B" w:rsidRDefault="00444FAC" w:rsidP="00444FAC">
            <w:pPr>
              <w:spacing w:after="0" w:line="240" w:lineRule="auto"/>
              <w:ind w:firstLine="709"/>
              <w:jc w:val="both"/>
              <w:rPr>
                <w:rFonts w:ascii="Times New Roman" w:hAnsi="Times New Roman"/>
                <w:sz w:val="24"/>
                <w:szCs w:val="24"/>
              </w:rPr>
            </w:pPr>
            <w:proofErr w:type="gramStart"/>
            <w:r w:rsidRPr="0089296B">
              <w:rPr>
                <w:rFonts w:ascii="Times New Roman" w:hAnsi="Times New Roman"/>
                <w:color w:val="000000"/>
                <w:sz w:val="24"/>
                <w:szCs w:val="24"/>
                <w:lang w:eastAsia="ru-RU"/>
              </w:rPr>
              <w:t>Мероприятие проведено</w:t>
            </w:r>
            <w:r w:rsidRPr="0089296B">
              <w:rPr>
                <w:rFonts w:ascii="Times New Roman" w:hAnsi="Times New Roman"/>
                <w:sz w:val="24"/>
                <w:szCs w:val="24"/>
              </w:rPr>
              <w:t xml:space="preserve"> в соответствии с планом работы Контрольно-счетной палаты КСП  МО «Майминский район» на 2019 год, утвержденный распоряжением председателя Контрольно-счетной палаты от 21.12.2018г. №7, ст.264.4 БК РФ, п.3, ч.2, статьи 9 Закона 6-ФЗ № 6-ФЗ «Об общих принципах и организации деятельности контрольно-счетных органов субъектов РФ и муниципальных образований».</w:t>
            </w:r>
            <w:proofErr w:type="gramEnd"/>
          </w:p>
          <w:p w:rsidR="000A2ED1" w:rsidRPr="0089296B" w:rsidRDefault="000A2ED1" w:rsidP="0081368B">
            <w:pPr>
              <w:pStyle w:val="a3"/>
              <w:numPr>
                <w:ilvl w:val="0"/>
                <w:numId w:val="13"/>
              </w:numPr>
              <w:autoSpaceDE w:val="0"/>
              <w:adjustRightInd w:val="0"/>
              <w:ind w:left="0" w:firstLine="709"/>
              <w:jc w:val="both"/>
            </w:pPr>
            <w:r w:rsidRPr="0089296B">
              <w:t>В Проекте Решения «Об исполнении бюджета МО «Соузгинское сельское поселение» за 2018год» доходы бюджета прогнозируются к исполнению в сумме 8496,28489тыс</w:t>
            </w:r>
            <w:proofErr w:type="gramStart"/>
            <w:r w:rsidRPr="0089296B">
              <w:t>.р</w:t>
            </w:r>
            <w:proofErr w:type="gramEnd"/>
            <w:r w:rsidRPr="0089296B">
              <w:t>уб. (или 101,30%), что выше по сравнению с исполнением 2017года на общую сумму 3201,38298тыс.руб. (или на 37,68%), и выше по сравнению с исполнением 2016года  на общую сумму 3932,36539тыс.руб. (или на 46,28%%).</w:t>
            </w:r>
          </w:p>
          <w:p w:rsidR="000A2ED1" w:rsidRPr="0089296B" w:rsidRDefault="000A2ED1" w:rsidP="0081368B">
            <w:pPr>
              <w:pStyle w:val="a3"/>
              <w:numPr>
                <w:ilvl w:val="0"/>
                <w:numId w:val="13"/>
              </w:numPr>
              <w:autoSpaceDE w:val="0"/>
              <w:adjustRightInd w:val="0"/>
              <w:ind w:left="0" w:firstLine="709"/>
              <w:jc w:val="both"/>
              <w:rPr>
                <w:b/>
              </w:rPr>
            </w:pPr>
            <w:r w:rsidRPr="0089296B">
              <w:t>В Проекте Решения «Об исполнении бюджета МО «Соузгинское сельское поселение» за 2018год» расходы муниципального бюджета к исполнению в сумме 6649,18186тыс. руб. (или 75,64%).</w:t>
            </w:r>
          </w:p>
          <w:p w:rsidR="000A2ED1" w:rsidRPr="0089296B" w:rsidRDefault="000A2ED1" w:rsidP="0081368B">
            <w:pPr>
              <w:pStyle w:val="a3"/>
              <w:numPr>
                <w:ilvl w:val="0"/>
                <w:numId w:val="13"/>
              </w:numPr>
              <w:autoSpaceDE w:val="0"/>
              <w:adjustRightInd w:val="0"/>
              <w:ind w:left="0" w:firstLine="709"/>
              <w:contextualSpacing/>
              <w:jc w:val="both"/>
            </w:pPr>
            <w:r w:rsidRPr="0089296B">
              <w:t>Бюджет 2018года прогнозируется к исполнению с профицитом в сумме 1847,10303тыс</w:t>
            </w:r>
            <w:proofErr w:type="gramStart"/>
            <w:r w:rsidRPr="0089296B">
              <w:t>.р</w:t>
            </w:r>
            <w:proofErr w:type="gramEnd"/>
            <w:r w:rsidRPr="0089296B">
              <w:t xml:space="preserve">уб. </w:t>
            </w:r>
          </w:p>
          <w:p w:rsidR="000A2ED1" w:rsidRPr="0089296B" w:rsidRDefault="000A2ED1" w:rsidP="0081368B">
            <w:pPr>
              <w:pStyle w:val="a3"/>
              <w:numPr>
                <w:ilvl w:val="0"/>
                <w:numId w:val="13"/>
              </w:numPr>
              <w:autoSpaceDE w:val="0"/>
              <w:adjustRightInd w:val="0"/>
              <w:ind w:left="0" w:firstLine="709"/>
              <w:contextualSpacing/>
              <w:jc w:val="both"/>
              <w:rPr>
                <w:b/>
              </w:rPr>
            </w:pPr>
            <w:r w:rsidRPr="0089296B">
              <w:t>Исполненные расходы, отраженные в рамках муниципальной программы в сумме 1570,68700тыс</w:t>
            </w:r>
            <w:proofErr w:type="gramStart"/>
            <w:r w:rsidRPr="0089296B">
              <w:t>.р</w:t>
            </w:r>
            <w:proofErr w:type="gramEnd"/>
            <w:r w:rsidRPr="0089296B">
              <w:t>уб., что составляет 23,62% и не программной деятельности  в сумме 5078,49486тыс.руб. или 76,38% в общем объеме расходов бюджета МО «Соузгинское сельское поселение».</w:t>
            </w:r>
            <w:r w:rsidRPr="0089296B">
              <w:rPr>
                <w:b/>
              </w:rPr>
              <w:t xml:space="preserve"> </w:t>
            </w:r>
          </w:p>
          <w:p w:rsidR="000A2ED1" w:rsidRPr="0089296B" w:rsidRDefault="000A2ED1" w:rsidP="0081368B">
            <w:pPr>
              <w:pStyle w:val="a3"/>
              <w:numPr>
                <w:ilvl w:val="0"/>
                <w:numId w:val="13"/>
              </w:numPr>
              <w:ind w:left="0" w:firstLine="709"/>
              <w:jc w:val="both"/>
            </w:pPr>
            <w:r w:rsidRPr="0089296B">
              <w:t xml:space="preserve">Расходы бюджета муниципального образования «Соузгинское сельское </w:t>
            </w:r>
            <w:r w:rsidRPr="0089296B">
              <w:lastRenderedPageBreak/>
              <w:t>поселение» планируются к исполнению на 65,34% за счет поступивших налоговых и неналоговых доходов и на 34,66% за счет поступивших межбюджетных трансфертов из бюджета муниципального образования «Майминский район» в виде дотаций, субвенций и иных межбюджетных трансфертов.</w:t>
            </w:r>
          </w:p>
          <w:p w:rsidR="000A2ED1" w:rsidRPr="0089296B" w:rsidRDefault="000A2ED1" w:rsidP="0081368B">
            <w:pPr>
              <w:pStyle w:val="a3"/>
              <w:numPr>
                <w:ilvl w:val="0"/>
                <w:numId w:val="13"/>
              </w:numPr>
              <w:ind w:left="0" w:firstLine="709"/>
              <w:jc w:val="both"/>
            </w:pPr>
            <w:r w:rsidRPr="0089296B">
              <w:t>Информация об использовании Резервного фонда представлена в форме пояснения по использованию Резервного фонда МО «Соузгинское сельское поселение» за 2018год, что противоречит п. 7 статьи 81 БК РФ. Нарушение предусмотренного объема (не более 3% общего объема расходов) в соответствии с п. 3 статьи 81БК РФ не установлено.</w:t>
            </w:r>
          </w:p>
          <w:p w:rsidR="000A2ED1" w:rsidRPr="0089296B" w:rsidRDefault="000A2ED1" w:rsidP="0081368B">
            <w:pPr>
              <w:pStyle w:val="a3"/>
              <w:numPr>
                <w:ilvl w:val="0"/>
                <w:numId w:val="13"/>
              </w:numPr>
              <w:autoSpaceDN/>
              <w:ind w:left="0" w:firstLine="709"/>
              <w:contextualSpacing/>
              <w:jc w:val="both"/>
              <w:rPr>
                <w:bCs/>
                <w:color w:val="000000"/>
              </w:rPr>
            </w:pPr>
            <w:r w:rsidRPr="0089296B">
              <w:rPr>
                <w:bCs/>
                <w:color w:val="000000"/>
              </w:rPr>
              <w:t>Превышение нормативных расходов на оплату труда органов местного самоуправления и на их содержание МО «Соузгинское сельское поселение» за 2018год не установлено.</w:t>
            </w:r>
          </w:p>
          <w:p w:rsidR="000A2ED1" w:rsidRPr="0089296B" w:rsidRDefault="000A2ED1" w:rsidP="0081368B">
            <w:pPr>
              <w:pStyle w:val="a3"/>
              <w:numPr>
                <w:ilvl w:val="0"/>
                <w:numId w:val="13"/>
              </w:numPr>
              <w:ind w:left="0" w:firstLine="709"/>
              <w:jc w:val="both"/>
            </w:pPr>
            <w:proofErr w:type="gramStart"/>
            <w:r w:rsidRPr="0089296B">
              <w:t>В приложении № 2 к проекту решения Совета депутатов МО «Соузгинское сельское поселение» № 6-01 от марта 2019 года допущена техническая описка по разделу классификации расходов бюджета 1100 «Физическая культура и спорт» в графе 9 процент исполнения прописан 100%, на самом деле он составляет 72,06%. Данная описка не влияет на конечный результат графы 9 на общий процент исполнения всех расходов.</w:t>
            </w:r>
            <w:proofErr w:type="gramEnd"/>
          </w:p>
          <w:p w:rsidR="000A2ED1" w:rsidRPr="0089296B" w:rsidRDefault="000A2ED1" w:rsidP="0081368B">
            <w:pPr>
              <w:pStyle w:val="a3"/>
              <w:numPr>
                <w:ilvl w:val="0"/>
                <w:numId w:val="13"/>
              </w:numPr>
              <w:autoSpaceDN/>
              <w:ind w:left="0" w:firstLine="709"/>
              <w:contextualSpacing/>
              <w:jc w:val="both"/>
              <w:rPr>
                <w:bCs/>
                <w:color w:val="000000"/>
              </w:rPr>
            </w:pPr>
            <w:r w:rsidRPr="0089296B">
              <w:t>Установлено превышение норматива на сумму 2722,50926тыс. руб. по расходам на содержание органов местного самоуправления (включая формирование расходов на оплату труда) за 2018г.</w:t>
            </w:r>
          </w:p>
          <w:p w:rsidR="000A2ED1" w:rsidRPr="0089296B" w:rsidRDefault="000A2ED1" w:rsidP="0081368B">
            <w:pPr>
              <w:pStyle w:val="a3"/>
              <w:numPr>
                <w:ilvl w:val="0"/>
                <w:numId w:val="13"/>
              </w:numPr>
              <w:autoSpaceDN/>
              <w:ind w:left="0" w:firstLine="709"/>
              <w:contextualSpacing/>
              <w:jc w:val="both"/>
              <w:rPr>
                <w:bCs/>
                <w:color w:val="000000"/>
              </w:rPr>
            </w:pPr>
            <w:r w:rsidRPr="0089296B">
              <w:t>В приложении № 2 к проекту решения Совета депутатов муниципального образования «Соузгинское сельское поселение» № 6-01 от марта 2019 года допущена техническая описка, в части неверно разнесенной суммы по 0102 «Функционирование высшего должностного лица субъекта РФ и муниципального образования» по виду расходов 121 «Фонд оплаты труда и страховые взносы» 561,94228тыс</w:t>
            </w:r>
            <w:proofErr w:type="gramStart"/>
            <w:r w:rsidRPr="0089296B">
              <w:t>.р</w:t>
            </w:r>
            <w:proofErr w:type="gramEnd"/>
            <w:r w:rsidRPr="0089296B">
              <w:t>уб., согласно ф. 0503127 по виду расходов 121 «Фонд оплаты труда государственных (муниципальных) органов» на сумму 439,21994 тыс</w:t>
            </w:r>
            <w:proofErr w:type="gramStart"/>
            <w:r w:rsidRPr="0089296B">
              <w:t>.р</w:t>
            </w:r>
            <w:proofErr w:type="gramEnd"/>
            <w:r w:rsidRPr="0089296B">
              <w:t>уб. и 129 «Взносы по обязательному социальному страхованию на выплаты денежного содержания и иные выплаты работникам государственных (муниципальных) органов» на сумму 122,72234тыс.руб., данная описка не повлияла на общую сумму исполненных расходов.</w:t>
            </w:r>
          </w:p>
          <w:p w:rsidR="000A2ED1" w:rsidRPr="0089296B" w:rsidRDefault="000A2ED1" w:rsidP="000A2ED1">
            <w:pPr>
              <w:pStyle w:val="ConsPlusNonformat"/>
              <w:jc w:val="both"/>
              <w:rPr>
                <w:rFonts w:ascii="Times New Roman" w:hAnsi="Times New Roman" w:cs="Times New Roman"/>
                <w:b/>
                <w:sz w:val="24"/>
                <w:szCs w:val="24"/>
              </w:rPr>
            </w:pPr>
          </w:p>
          <w:p w:rsidR="000A2ED1" w:rsidRPr="0089296B" w:rsidRDefault="000A2ED1" w:rsidP="000A2ED1">
            <w:pPr>
              <w:pStyle w:val="ConsPlusNonformat"/>
              <w:jc w:val="both"/>
              <w:rPr>
                <w:rFonts w:ascii="Times New Roman" w:hAnsi="Times New Roman" w:cs="Times New Roman"/>
                <w:b/>
                <w:sz w:val="24"/>
                <w:szCs w:val="24"/>
              </w:rPr>
            </w:pPr>
            <w:r w:rsidRPr="0089296B">
              <w:rPr>
                <w:rFonts w:ascii="Times New Roman" w:hAnsi="Times New Roman" w:cs="Times New Roman"/>
                <w:b/>
                <w:sz w:val="24"/>
                <w:szCs w:val="24"/>
              </w:rPr>
              <w:t>Предложения:</w:t>
            </w:r>
          </w:p>
          <w:p w:rsidR="000A2ED1" w:rsidRPr="0089296B" w:rsidRDefault="000A2ED1" w:rsidP="0081368B">
            <w:pPr>
              <w:pStyle w:val="a3"/>
              <w:numPr>
                <w:ilvl w:val="0"/>
                <w:numId w:val="14"/>
              </w:numPr>
              <w:ind w:left="0" w:firstLine="709"/>
              <w:contextualSpacing/>
              <w:jc w:val="both"/>
            </w:pPr>
            <w:r w:rsidRPr="0089296B">
              <w:t>Контрольно-счетная палата МО «Майминский район» рекомендует соблюдать п.7 ст. 81 БК РФ.</w:t>
            </w:r>
          </w:p>
          <w:p w:rsidR="000A2ED1" w:rsidRPr="0089296B" w:rsidRDefault="000A2ED1" w:rsidP="0081368B">
            <w:pPr>
              <w:pStyle w:val="a3"/>
              <w:numPr>
                <w:ilvl w:val="0"/>
                <w:numId w:val="14"/>
              </w:numPr>
              <w:ind w:left="0" w:firstLine="709"/>
              <w:contextualSpacing/>
              <w:jc w:val="both"/>
            </w:pPr>
            <w:proofErr w:type="gramStart"/>
            <w:r w:rsidRPr="0089296B">
              <w:t>Контрольно-счетная палата МО «Майминский район» рекомендует соблюдать установленные нормы Постановлением Правительства РА от 19.12.2014г. № 396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в Республике Алтай и признании утративших  силу некоторых постановлений Правительства РА», в части расходов на содержание</w:t>
            </w:r>
            <w:proofErr w:type="gramEnd"/>
            <w:r w:rsidRPr="0089296B">
              <w:t xml:space="preserve"> органов местного самоуправления (включая формирование расходов на оплату труда). </w:t>
            </w:r>
          </w:p>
          <w:p w:rsidR="00444FAC" w:rsidRPr="0089296B" w:rsidRDefault="000A2ED1" w:rsidP="0081368B">
            <w:pPr>
              <w:pStyle w:val="a3"/>
              <w:numPr>
                <w:ilvl w:val="0"/>
                <w:numId w:val="14"/>
              </w:numPr>
              <w:ind w:left="0" w:firstLine="709"/>
              <w:contextualSpacing/>
              <w:jc w:val="both"/>
              <w:rPr>
                <w:color w:val="000000"/>
              </w:rPr>
            </w:pPr>
            <w:r w:rsidRPr="0089296B">
              <w:t>Контрольно-счетная палата МО «Майминский район» рекомендует внести изменения в приложение № 2 «Ведомственная структура расходов бюджета МО «Соузгинское сельское поселение» за 2018 год» к проекту решения Совета депутатов МО «Соузгинское сельское поселение» по раздел/подраздел 0102 «Функционирование высшего должностного лица субъекта РФ и муниципального образования» по виду расходов 121 «Фонд оплаты труда и страховые взносы» 561,94228тыс</w:t>
            </w:r>
            <w:proofErr w:type="gramStart"/>
            <w:r w:rsidRPr="0089296B">
              <w:t>.р</w:t>
            </w:r>
            <w:proofErr w:type="gramEnd"/>
            <w:r w:rsidRPr="0089296B">
              <w:t>уб., согласно ф. 0503127 по виду расходов 121 «Фонд оплаты труда государственных (муниципальных) органов» на сумму 439,21994 тыс</w:t>
            </w:r>
            <w:proofErr w:type="gramStart"/>
            <w:r w:rsidRPr="0089296B">
              <w:t>.р</w:t>
            </w:r>
            <w:proofErr w:type="gramEnd"/>
            <w:r w:rsidRPr="0089296B">
              <w:t xml:space="preserve">уб. и 129 «Взносы по обязательному социальному страхованию на выплаты денежного содержания и иные выплаты работникам </w:t>
            </w:r>
            <w:r w:rsidRPr="0089296B">
              <w:lastRenderedPageBreak/>
              <w:t>государственных (муниципальных) органов» на сумму 122,72234тыс.руб.</w:t>
            </w:r>
          </w:p>
        </w:tc>
      </w:tr>
      <w:tr w:rsidR="00ED1F49" w:rsidRPr="0089296B" w:rsidTr="0003010C">
        <w:trPr>
          <w:trHeight w:val="1092"/>
        </w:trPr>
        <w:tc>
          <w:tcPr>
            <w:tcW w:w="9380" w:type="dxa"/>
            <w:shd w:val="clear" w:color="auto" w:fill="auto"/>
            <w:vAlign w:val="bottom"/>
            <w:hideMark/>
          </w:tcPr>
          <w:p w:rsidR="00770B4E"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lastRenderedPageBreak/>
              <w:t xml:space="preserve">Заключение от </w:t>
            </w:r>
            <w:r w:rsidRPr="0089296B">
              <w:rPr>
                <w:rFonts w:ascii="Times New Roman" w:hAnsi="Times New Roman"/>
                <w:b/>
                <w:color w:val="000000"/>
                <w:sz w:val="24"/>
                <w:szCs w:val="24"/>
                <w:lang w:eastAsia="ru-RU"/>
              </w:rPr>
              <w:t>13.03.2019г.</w:t>
            </w:r>
            <w:r w:rsidRPr="0089296B">
              <w:rPr>
                <w:rFonts w:ascii="Times New Roman" w:hAnsi="Times New Roman"/>
                <w:color w:val="000000"/>
                <w:sz w:val="24"/>
                <w:szCs w:val="24"/>
                <w:lang w:eastAsia="ru-RU"/>
              </w:rPr>
              <w:t xml:space="preserve"> о результатах экспертно-аналитического мероприятия</w:t>
            </w:r>
            <w:r w:rsidRPr="0089296B">
              <w:rPr>
                <w:rFonts w:ascii="Times New Roman" w:hAnsi="Times New Roman"/>
                <w:color w:val="000000"/>
                <w:sz w:val="24"/>
                <w:szCs w:val="24"/>
                <w:lang w:eastAsia="ru-RU"/>
              </w:rPr>
              <w:br/>
              <w:t>на проект решения сессии «Об исполнении бюджета за 2018г.»  Муниципального образования «Кызыл-Озекское сельское поселение»</w:t>
            </w:r>
          </w:p>
          <w:p w:rsidR="00ED1F49"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hAnsi="Times New Roman"/>
                <w:color w:val="000000"/>
                <w:sz w:val="24"/>
                <w:szCs w:val="24"/>
                <w:lang w:eastAsia="ru-RU"/>
              </w:rPr>
              <w:t xml:space="preserve"> Майминского района Республики Алтай</w:t>
            </w:r>
          </w:p>
          <w:p w:rsidR="00467E58" w:rsidRPr="0089296B" w:rsidRDefault="00467E58" w:rsidP="00F27910">
            <w:pPr>
              <w:spacing w:after="0" w:line="240" w:lineRule="auto"/>
              <w:jc w:val="center"/>
              <w:rPr>
                <w:rFonts w:ascii="Times New Roman" w:hAnsi="Times New Roman"/>
                <w:color w:val="000000"/>
                <w:sz w:val="24"/>
                <w:szCs w:val="24"/>
                <w:lang w:eastAsia="ru-RU"/>
              </w:rPr>
            </w:pPr>
          </w:p>
          <w:p w:rsidR="00F50C32" w:rsidRPr="0089296B" w:rsidRDefault="00F50C32" w:rsidP="00F50C32">
            <w:pPr>
              <w:spacing w:after="0" w:line="240" w:lineRule="auto"/>
              <w:ind w:firstLine="709"/>
              <w:jc w:val="both"/>
              <w:rPr>
                <w:rFonts w:ascii="Times New Roman" w:hAnsi="Times New Roman"/>
                <w:sz w:val="24"/>
                <w:szCs w:val="24"/>
              </w:rPr>
            </w:pPr>
            <w:proofErr w:type="gramStart"/>
            <w:r w:rsidRPr="0089296B">
              <w:rPr>
                <w:rFonts w:ascii="Times New Roman" w:hAnsi="Times New Roman"/>
                <w:color w:val="000000"/>
                <w:sz w:val="24"/>
                <w:szCs w:val="24"/>
                <w:lang w:eastAsia="ru-RU"/>
              </w:rPr>
              <w:t>Мероприятие проведено</w:t>
            </w:r>
            <w:r w:rsidRPr="0089296B">
              <w:rPr>
                <w:rFonts w:ascii="Times New Roman" w:hAnsi="Times New Roman"/>
                <w:sz w:val="24"/>
                <w:szCs w:val="24"/>
              </w:rPr>
              <w:t xml:space="preserve"> в соответствии с планом работы Контрольно-счетной палаты КСП  МО «Майминский район» на 2019 год, утвержденный распоряжением председателя Контрольно-счетной палаты от 21.12.2018г. №7, ст.264.4 БК РФ, п.3, ч.2, статьи 9 Закона 6-ФЗ № 6-ФЗ «Об общих принципах и организации деятельности контрольно-счетных органов субъектов РФ и муниципальных образований».</w:t>
            </w:r>
            <w:proofErr w:type="gramEnd"/>
          </w:p>
          <w:p w:rsidR="00305995" w:rsidRPr="0089296B" w:rsidRDefault="00305995" w:rsidP="00F50C32">
            <w:pPr>
              <w:spacing w:after="0" w:line="240" w:lineRule="auto"/>
              <w:ind w:firstLine="709"/>
              <w:jc w:val="both"/>
              <w:rPr>
                <w:rFonts w:ascii="Times New Roman" w:hAnsi="Times New Roman"/>
                <w:sz w:val="24"/>
                <w:szCs w:val="24"/>
              </w:rPr>
            </w:pPr>
            <w:r w:rsidRPr="0089296B">
              <w:rPr>
                <w:rFonts w:ascii="Times New Roman" w:hAnsi="Times New Roman"/>
                <w:b/>
                <w:sz w:val="24"/>
                <w:szCs w:val="24"/>
              </w:rPr>
              <w:t>Результаты мероприятия. Выводы</w:t>
            </w:r>
            <w:r w:rsidRPr="0089296B">
              <w:rPr>
                <w:rFonts w:ascii="Times New Roman" w:hAnsi="Times New Roman"/>
                <w:sz w:val="24"/>
                <w:szCs w:val="24"/>
                <w:lang w:val="en-US"/>
              </w:rPr>
              <w:t>:</w:t>
            </w:r>
          </w:p>
          <w:p w:rsidR="00F50C32" w:rsidRPr="0089296B" w:rsidRDefault="00F50C32" w:rsidP="0081368B">
            <w:pPr>
              <w:pStyle w:val="a3"/>
              <w:numPr>
                <w:ilvl w:val="0"/>
                <w:numId w:val="16"/>
              </w:numPr>
              <w:autoSpaceDE w:val="0"/>
              <w:adjustRightInd w:val="0"/>
              <w:ind w:left="0" w:firstLine="709"/>
              <w:jc w:val="both"/>
            </w:pPr>
            <w:r w:rsidRPr="0089296B">
              <w:t>В Проекте Решения «Об исполнении бюджета МО «Кызыл-Озекское сельское поселение» за 2018год» доходы бюджета прогнозируются к исполнению в сумме 14602,11579тыс</w:t>
            </w:r>
            <w:proofErr w:type="gramStart"/>
            <w:r w:rsidRPr="0089296B">
              <w:t>.р</w:t>
            </w:r>
            <w:proofErr w:type="gramEnd"/>
            <w:r w:rsidRPr="0089296B">
              <w:t>уб. (или 100,53%), что выше исполнения бюджетов за 2017год на общую сумму 1607,37579тыс.руб. (или на 11,01%), за 2016год  на общую сумму 16,08347тыс.руб. (или на 0,11%).</w:t>
            </w:r>
          </w:p>
          <w:p w:rsidR="00F50C32" w:rsidRPr="0089296B" w:rsidRDefault="00F50C32" w:rsidP="0081368B">
            <w:pPr>
              <w:pStyle w:val="a3"/>
              <w:numPr>
                <w:ilvl w:val="0"/>
                <w:numId w:val="16"/>
              </w:numPr>
              <w:autoSpaceDE w:val="0"/>
              <w:adjustRightInd w:val="0"/>
              <w:ind w:left="0" w:firstLine="709"/>
              <w:contextualSpacing/>
              <w:jc w:val="both"/>
              <w:rPr>
                <w:b/>
              </w:rPr>
            </w:pPr>
            <w:r w:rsidRPr="0089296B">
              <w:t>В Проекте Решения «Об исполнении бюджета МО «Кызыл-Озекское сельское поселение» за 2018год», расходы муниципального бюджета к исполнению в сумме 13377,71282тыс. руб. (или 85,09%)</w:t>
            </w:r>
            <w:r w:rsidRPr="0089296B">
              <w:rPr>
                <w:b/>
              </w:rPr>
              <w:t xml:space="preserve">. </w:t>
            </w:r>
          </w:p>
          <w:p w:rsidR="00F50C32" w:rsidRPr="0089296B" w:rsidRDefault="00F50C32" w:rsidP="0081368B">
            <w:pPr>
              <w:pStyle w:val="a3"/>
              <w:numPr>
                <w:ilvl w:val="0"/>
                <w:numId w:val="16"/>
              </w:numPr>
              <w:autoSpaceDE w:val="0"/>
              <w:adjustRightInd w:val="0"/>
              <w:ind w:left="0" w:firstLine="709"/>
              <w:contextualSpacing/>
              <w:jc w:val="both"/>
              <w:rPr>
                <w:b/>
              </w:rPr>
            </w:pPr>
            <w:r w:rsidRPr="0089296B">
              <w:t>Бюджет 2018 года прогнозируется к исполнению с профицитом в сумме 2420,91633 тыс</w:t>
            </w:r>
            <w:proofErr w:type="gramStart"/>
            <w:r w:rsidRPr="0089296B">
              <w:t>.р</w:t>
            </w:r>
            <w:proofErr w:type="gramEnd"/>
            <w:r w:rsidRPr="0089296B">
              <w:t>уб.</w:t>
            </w:r>
            <w:r w:rsidRPr="0089296B">
              <w:rPr>
                <w:b/>
              </w:rPr>
              <w:t xml:space="preserve"> </w:t>
            </w:r>
          </w:p>
          <w:p w:rsidR="00F50C32" w:rsidRPr="0089296B" w:rsidRDefault="00F50C32" w:rsidP="0081368B">
            <w:pPr>
              <w:pStyle w:val="a3"/>
              <w:numPr>
                <w:ilvl w:val="0"/>
                <w:numId w:val="16"/>
              </w:numPr>
              <w:autoSpaceDE w:val="0"/>
              <w:adjustRightInd w:val="0"/>
              <w:ind w:left="0" w:firstLine="709"/>
              <w:contextualSpacing/>
              <w:jc w:val="both"/>
              <w:rPr>
                <w:b/>
              </w:rPr>
            </w:pPr>
            <w:r w:rsidRPr="0089296B">
              <w:t>Исполненные расходы, отраженные в рамках муниципальной программы в сумме 6785,15876тыс</w:t>
            </w:r>
            <w:proofErr w:type="gramStart"/>
            <w:r w:rsidRPr="0089296B">
              <w:t>.р</w:t>
            </w:r>
            <w:proofErr w:type="gramEnd"/>
            <w:r w:rsidRPr="0089296B">
              <w:t>уб., что составляет 50,72% и не программной деятельности  в сумме 6592,55406тыс.руб. или 49,28% в общем объеме расходов бюджета МО «Кызыл-Озекское сельское поселение».</w:t>
            </w:r>
            <w:r w:rsidRPr="0089296B">
              <w:rPr>
                <w:b/>
              </w:rPr>
              <w:t xml:space="preserve"> </w:t>
            </w:r>
          </w:p>
          <w:p w:rsidR="00F50C32" w:rsidRPr="0089296B" w:rsidRDefault="00F50C32" w:rsidP="0081368B">
            <w:pPr>
              <w:pStyle w:val="a3"/>
              <w:numPr>
                <w:ilvl w:val="0"/>
                <w:numId w:val="16"/>
              </w:numPr>
              <w:ind w:left="0" w:firstLine="709"/>
              <w:jc w:val="both"/>
            </w:pPr>
            <w:r w:rsidRPr="0089296B">
              <w:t>Расходы бюджета муниципального образования «Кызыл-Озекское сельское поселение» планируются к исполнению на 30,91% за счет поступивших налоговых и неналоговых доходов и на 69,09% за счет поступивших межбюджетных трансфертов из бюджета муниципального образования «Майминский район» в виде дотаций, субвенций и иных межбюджетных трансфертов.</w:t>
            </w:r>
          </w:p>
          <w:p w:rsidR="00F50C32" w:rsidRPr="0089296B" w:rsidRDefault="00F50C32" w:rsidP="0081368B">
            <w:pPr>
              <w:pStyle w:val="a3"/>
              <w:numPr>
                <w:ilvl w:val="0"/>
                <w:numId w:val="16"/>
              </w:numPr>
              <w:ind w:left="0" w:firstLine="709"/>
              <w:jc w:val="both"/>
            </w:pPr>
            <w:r w:rsidRPr="0089296B">
              <w:t>По раздел/подраздел 0503 «Устойчивое развитие систем жизнеобеспечения» целевая статья расходов  по непрограммной деятельности 99000 Ш0001 в сумме 200,00000тыс</w:t>
            </w:r>
            <w:proofErr w:type="gramStart"/>
            <w:r w:rsidRPr="0089296B">
              <w:t>.р</w:t>
            </w:r>
            <w:proofErr w:type="gramEnd"/>
            <w:r w:rsidRPr="0089296B">
              <w:t>уб. не относится к резервному фонду Администрации МО «Манжерокское сельское поселение», данная сумма предназначена по расходам за счет местного бюджета МО «Майминский район» (резервный фонд Администрации МО «Майминский район».</w:t>
            </w:r>
          </w:p>
          <w:p w:rsidR="00F50C32" w:rsidRPr="0089296B" w:rsidRDefault="00F50C32" w:rsidP="0081368B">
            <w:pPr>
              <w:pStyle w:val="a3"/>
              <w:numPr>
                <w:ilvl w:val="0"/>
                <w:numId w:val="16"/>
              </w:numPr>
              <w:ind w:left="0" w:firstLine="709"/>
              <w:jc w:val="both"/>
            </w:pPr>
            <w:r w:rsidRPr="0089296B">
              <w:t>Расходы по раздел/подраздел</w:t>
            </w:r>
            <w:r w:rsidRPr="0089296B">
              <w:rPr>
                <w:b/>
              </w:rPr>
              <w:t xml:space="preserve"> </w:t>
            </w:r>
            <w:r w:rsidRPr="0089296B">
              <w:t>0707 «Молодежная политика и оздоровление детей» прогнозируются к исполнению</w:t>
            </w:r>
            <w:r w:rsidRPr="0089296B">
              <w:rPr>
                <w:b/>
              </w:rPr>
              <w:t xml:space="preserve"> </w:t>
            </w:r>
            <w:r w:rsidRPr="0089296B">
              <w:t>в проекте Решения сессии «Об исполнении бюджета МО «Кызыл-Озекское сельское поселение» за 2018год»</w:t>
            </w:r>
            <w:r w:rsidRPr="0089296B">
              <w:rPr>
                <w:b/>
              </w:rPr>
              <w:t xml:space="preserve"> </w:t>
            </w:r>
            <w:r w:rsidRPr="0089296B">
              <w:t>в приложениях №4, №5 и №6 на сумму 24,10400тыс</w:t>
            </w:r>
            <w:proofErr w:type="gramStart"/>
            <w:r w:rsidRPr="0089296B">
              <w:t>.р</w:t>
            </w:r>
            <w:proofErr w:type="gramEnd"/>
            <w:r w:rsidRPr="0089296B">
              <w:t>уб.,</w:t>
            </w:r>
            <w:r w:rsidRPr="0089296B">
              <w:rPr>
                <w:b/>
              </w:rPr>
              <w:t xml:space="preserve"> </w:t>
            </w:r>
            <w:r w:rsidRPr="0089296B">
              <w:t>что противоречит п. 30 ст. 14 Федерального закона от 06.10.2003 N 131-ФЗ "Об общих принципах организации местного самоуправления в Российской Федерации", так как «</w:t>
            </w:r>
            <w:r w:rsidRPr="0089296B">
              <w:rPr>
                <w:rFonts w:eastAsiaTheme="minorHAnsi"/>
                <w:bCs/>
              </w:rPr>
              <w:t>организация и осуществление мероприятий по работе с детьми и молодежью в поселении» не подразумевает финансовых расходов и приводит к неэффективному расходованию бюджетных средств.</w:t>
            </w:r>
          </w:p>
          <w:p w:rsidR="00F50C32" w:rsidRPr="0089296B" w:rsidRDefault="00F50C32" w:rsidP="0081368B">
            <w:pPr>
              <w:pStyle w:val="a3"/>
              <w:numPr>
                <w:ilvl w:val="0"/>
                <w:numId w:val="16"/>
              </w:numPr>
              <w:ind w:left="0" w:firstLine="709"/>
              <w:jc w:val="both"/>
            </w:pPr>
            <w:r w:rsidRPr="0089296B">
              <w:t>Установлено 2 нарушения п. 4(1).1, части 3 Приказа Минфина России от 01.07.2013 № 65н «Об утверждении Указаний о порядке применения бюджетной классификации Российской Федерации».</w:t>
            </w:r>
          </w:p>
          <w:p w:rsidR="00F50C32" w:rsidRPr="0089296B" w:rsidRDefault="00F50C32" w:rsidP="0081368B">
            <w:pPr>
              <w:pStyle w:val="a3"/>
              <w:numPr>
                <w:ilvl w:val="0"/>
                <w:numId w:val="16"/>
              </w:numPr>
              <w:ind w:left="0" w:firstLine="709"/>
              <w:jc w:val="both"/>
            </w:pPr>
            <w:r w:rsidRPr="0089296B">
              <w:t xml:space="preserve">Нарушение предусмотренного объема резервного фонда на 2018 год  (не более 3% общего объема расходов) в соответствии с п. 3 статьи 81БК РФ не </w:t>
            </w:r>
            <w:r w:rsidRPr="0089296B">
              <w:lastRenderedPageBreak/>
              <w:t>установлено.</w:t>
            </w:r>
          </w:p>
          <w:p w:rsidR="00F50C32" w:rsidRPr="0089296B" w:rsidRDefault="00F50C32" w:rsidP="0081368B">
            <w:pPr>
              <w:pStyle w:val="a3"/>
              <w:numPr>
                <w:ilvl w:val="0"/>
                <w:numId w:val="16"/>
              </w:numPr>
              <w:autoSpaceDN/>
              <w:ind w:left="0" w:firstLine="709"/>
              <w:contextualSpacing/>
              <w:jc w:val="both"/>
              <w:rPr>
                <w:bCs/>
                <w:color w:val="000000"/>
              </w:rPr>
            </w:pPr>
            <w:r w:rsidRPr="0089296B">
              <w:rPr>
                <w:bCs/>
                <w:color w:val="000000"/>
              </w:rPr>
              <w:t>Превышение нормативных расходов на оплату труда органов местного самоуправления и на их содержание МО «Кызыл-Озекское сельское поселение» за 2018год не установлено.</w:t>
            </w:r>
          </w:p>
          <w:p w:rsidR="00F50C32" w:rsidRPr="0089296B" w:rsidRDefault="00F50C32" w:rsidP="0081368B">
            <w:pPr>
              <w:pStyle w:val="a3"/>
              <w:numPr>
                <w:ilvl w:val="0"/>
                <w:numId w:val="16"/>
              </w:numPr>
              <w:autoSpaceDN/>
              <w:ind w:left="0" w:firstLine="709"/>
              <w:contextualSpacing/>
              <w:jc w:val="both"/>
              <w:rPr>
                <w:b/>
              </w:rPr>
            </w:pPr>
            <w:r w:rsidRPr="0089296B">
              <w:t>Установлено превышение норматива на сумму 1897,18586тыс. руб. по расходам на содержание органов местного самоуправления (включая формирование расходов на оплату труда) за 2018г.</w:t>
            </w:r>
          </w:p>
          <w:p w:rsidR="00F50C32" w:rsidRPr="0089296B" w:rsidRDefault="00F50C32" w:rsidP="00F50C32">
            <w:pPr>
              <w:pStyle w:val="ConsPlusNonformat"/>
              <w:jc w:val="both"/>
              <w:rPr>
                <w:rFonts w:ascii="Times New Roman" w:hAnsi="Times New Roman" w:cs="Times New Roman"/>
                <w:b/>
                <w:sz w:val="24"/>
                <w:szCs w:val="24"/>
              </w:rPr>
            </w:pPr>
            <w:r w:rsidRPr="0089296B">
              <w:rPr>
                <w:rFonts w:ascii="Times New Roman" w:hAnsi="Times New Roman" w:cs="Times New Roman"/>
                <w:b/>
                <w:sz w:val="24"/>
                <w:szCs w:val="24"/>
              </w:rPr>
              <w:t>Предложения:</w:t>
            </w:r>
          </w:p>
          <w:p w:rsidR="00F50C32" w:rsidRPr="0089296B" w:rsidRDefault="00F50C32" w:rsidP="0081368B">
            <w:pPr>
              <w:pStyle w:val="a3"/>
              <w:numPr>
                <w:ilvl w:val="0"/>
                <w:numId w:val="15"/>
              </w:numPr>
              <w:ind w:left="0" w:firstLine="709"/>
              <w:contextualSpacing/>
              <w:jc w:val="both"/>
            </w:pPr>
            <w:r w:rsidRPr="0089296B">
              <w:t>Контрольно-счетная палата МО «Майминский район» рекомендует соблюдать п. 4(1).1, части 3 Приказа Минфина России от 01.07.2013 № 65н.</w:t>
            </w:r>
          </w:p>
          <w:p w:rsidR="00F50C32" w:rsidRPr="0089296B" w:rsidRDefault="00F50C32" w:rsidP="0081368B">
            <w:pPr>
              <w:pStyle w:val="a3"/>
              <w:numPr>
                <w:ilvl w:val="0"/>
                <w:numId w:val="15"/>
              </w:numPr>
              <w:ind w:left="0" w:firstLine="709"/>
              <w:contextualSpacing/>
              <w:jc w:val="both"/>
            </w:pPr>
            <w:r w:rsidRPr="0089296B">
              <w:t>Контрольно-счетная палата МО «Майминский район» рекомендует соблюдать п. 30 ст. 14 Федерального закона от 06.10.2003 N 131-ФЗ.</w:t>
            </w:r>
          </w:p>
          <w:p w:rsidR="00F50C32" w:rsidRPr="0089296B" w:rsidRDefault="00F50C32" w:rsidP="0081368B">
            <w:pPr>
              <w:pStyle w:val="a3"/>
              <w:numPr>
                <w:ilvl w:val="0"/>
                <w:numId w:val="15"/>
              </w:numPr>
              <w:ind w:left="0" w:firstLine="709"/>
              <w:contextualSpacing/>
              <w:jc w:val="both"/>
            </w:pPr>
            <w:proofErr w:type="gramStart"/>
            <w:r w:rsidRPr="0089296B">
              <w:t>Контрольно-счетная палата МО «Майминский район» рекомендует соблюдать установленные нормы Постановлением Правительства РА от 19.12.2014г. № 396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в Республике Алтай и признании утративших  силу некоторых постановлений Правительства РА», в части расходов на содержание</w:t>
            </w:r>
            <w:proofErr w:type="gramEnd"/>
            <w:r w:rsidRPr="0089296B">
              <w:t xml:space="preserve"> органов местного самоуправления (включая формирование расходов на оплату труда).</w:t>
            </w:r>
          </w:p>
          <w:p w:rsidR="00770B4E" w:rsidRPr="0089296B" w:rsidRDefault="00770B4E" w:rsidP="00F27910">
            <w:pPr>
              <w:spacing w:after="0" w:line="240" w:lineRule="auto"/>
              <w:jc w:val="center"/>
              <w:rPr>
                <w:rFonts w:ascii="Times New Roman" w:hAnsi="Times New Roman"/>
                <w:color w:val="000000"/>
                <w:sz w:val="24"/>
                <w:szCs w:val="24"/>
                <w:lang w:eastAsia="ru-RU"/>
              </w:rPr>
            </w:pPr>
          </w:p>
        </w:tc>
      </w:tr>
      <w:tr w:rsidR="00ED1F49" w:rsidRPr="0089296B" w:rsidTr="00C1485A">
        <w:trPr>
          <w:trHeight w:val="1122"/>
        </w:trPr>
        <w:tc>
          <w:tcPr>
            <w:tcW w:w="9380" w:type="dxa"/>
            <w:shd w:val="clear" w:color="auto" w:fill="auto"/>
            <w:vAlign w:val="bottom"/>
            <w:hideMark/>
          </w:tcPr>
          <w:p w:rsidR="00770B4E" w:rsidRPr="0089296B" w:rsidRDefault="00770B4E" w:rsidP="00F27910">
            <w:pPr>
              <w:spacing w:after="0" w:line="240" w:lineRule="auto"/>
              <w:jc w:val="center"/>
              <w:rPr>
                <w:rFonts w:ascii="Times New Roman" w:eastAsiaTheme="minorHAnsi" w:hAnsi="Times New Roman"/>
                <w:b/>
                <w:bCs/>
                <w:sz w:val="24"/>
                <w:szCs w:val="24"/>
              </w:rPr>
            </w:pPr>
          </w:p>
          <w:p w:rsidR="00770B4E"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t xml:space="preserve">Заключение от 14.03.2019г. </w:t>
            </w:r>
            <w:r w:rsidRPr="0089296B">
              <w:rPr>
                <w:rFonts w:ascii="Times New Roman" w:hAnsi="Times New Roman"/>
                <w:color w:val="000000"/>
                <w:sz w:val="24"/>
                <w:szCs w:val="24"/>
                <w:lang w:eastAsia="ru-RU"/>
              </w:rPr>
              <w:t>о результатах внешней проверки бюджетной отчетности за 2018 год Муниципального образования «Кызыл-Озекское сельское поселение»</w:t>
            </w:r>
          </w:p>
          <w:p w:rsidR="00ED1F49"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hAnsi="Times New Roman"/>
                <w:color w:val="000000"/>
                <w:sz w:val="24"/>
                <w:szCs w:val="24"/>
                <w:lang w:eastAsia="ru-RU"/>
              </w:rPr>
              <w:t xml:space="preserve"> Майминского района Республики Алтай</w:t>
            </w:r>
          </w:p>
          <w:p w:rsidR="00572FE3" w:rsidRPr="0089296B" w:rsidRDefault="00572FE3" w:rsidP="00572FE3">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В результате внешней проверки бюджетной отчетности Муниципального Образования «Кызыл-Озекское сельское поселение» Майминского района Республики Алтай (Далее по тексту – МО «Кызыл-Озекское сельское поселение)  за 2018 год установлено следующее:</w:t>
            </w:r>
          </w:p>
          <w:p w:rsidR="00572FE3" w:rsidRPr="0089296B" w:rsidRDefault="00572FE3" w:rsidP="00572FE3">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b/>
                <w:sz w:val="24"/>
                <w:szCs w:val="24"/>
              </w:rPr>
              <w:t>1.</w:t>
            </w:r>
            <w:r w:rsidRPr="0089296B">
              <w:rPr>
                <w:rFonts w:ascii="Times New Roman" w:hAnsi="Times New Roman"/>
                <w:sz w:val="24"/>
                <w:szCs w:val="24"/>
              </w:rPr>
              <w:t xml:space="preserve"> </w:t>
            </w:r>
            <w:proofErr w:type="gramStart"/>
            <w:r w:rsidRPr="0089296B">
              <w:rPr>
                <w:rFonts w:ascii="Times New Roman" w:hAnsi="Times New Roman"/>
                <w:sz w:val="24"/>
                <w:szCs w:val="24"/>
              </w:rPr>
              <w:t>Годовая бюджетная отчетность   МО «Кызыл-Озекское сельское поселение» за 2018 год сформирована на 01.01.2019г. и представлена в Управление финансов администрации муниципального образования «</w:t>
            </w:r>
            <w:proofErr w:type="spellStart"/>
            <w:r w:rsidRPr="0089296B">
              <w:rPr>
                <w:rFonts w:ascii="Times New Roman" w:hAnsi="Times New Roman"/>
                <w:sz w:val="24"/>
                <w:szCs w:val="24"/>
              </w:rPr>
              <w:t>Маймиснкий</w:t>
            </w:r>
            <w:proofErr w:type="spellEnd"/>
            <w:r w:rsidRPr="0089296B">
              <w:rPr>
                <w:rFonts w:ascii="Times New Roman" w:hAnsi="Times New Roman"/>
                <w:sz w:val="24"/>
                <w:szCs w:val="24"/>
              </w:rPr>
              <w:t xml:space="preserve"> район» в полном объеме предусмотренных форм 28.01.2019г. в срок, установленный Приказом Управления финансов  администрации муниципального образования «Майминский район» от 21.12.2018 № 60-б «О сроках предоставления годовой отчетности за 2018год., в 2019году».</w:t>
            </w:r>
            <w:proofErr w:type="gramEnd"/>
            <w:r w:rsidRPr="0089296B">
              <w:rPr>
                <w:rFonts w:ascii="Times New Roman" w:hAnsi="Times New Roman"/>
                <w:sz w:val="24"/>
                <w:szCs w:val="24"/>
              </w:rPr>
              <w:t xml:space="preserve">  В данном отчете соблюдены контрольные соотношения, а так же обеспечено соответствие взаимосвязанных показателей данной отчетности.</w:t>
            </w:r>
          </w:p>
          <w:p w:rsidR="00572FE3" w:rsidRPr="0089296B" w:rsidRDefault="00572FE3" w:rsidP="00572FE3">
            <w:pPr>
              <w:spacing w:after="0" w:line="240" w:lineRule="auto"/>
              <w:ind w:firstLine="709"/>
              <w:jc w:val="both"/>
              <w:rPr>
                <w:rFonts w:ascii="Times New Roman" w:hAnsi="Times New Roman"/>
                <w:sz w:val="24"/>
                <w:szCs w:val="24"/>
              </w:rPr>
            </w:pPr>
            <w:r w:rsidRPr="0089296B">
              <w:rPr>
                <w:rFonts w:ascii="Times New Roman" w:hAnsi="Times New Roman"/>
                <w:b/>
                <w:sz w:val="24"/>
                <w:szCs w:val="24"/>
              </w:rPr>
              <w:t>1.1.</w:t>
            </w:r>
            <w:r w:rsidRPr="0089296B">
              <w:rPr>
                <w:rFonts w:ascii="Times New Roman" w:hAnsi="Times New Roman"/>
                <w:sz w:val="24"/>
                <w:szCs w:val="24"/>
              </w:rPr>
              <w:t xml:space="preserve"> Бюджетная отчетность МО «Кызыл-Озекское сельское поселение» за 2018г. представлена в Контрольно-счетную палату МО «Майминский район» (далее по тексту - КСП) 20.02.2019г., что соответствует срокам ее предоставления, установленного в запросе Контрольно-счетной палаты муниципального образования «Майминский район» от 11.01.2019г. №2 и  статьей 264.4 БК РФ.</w:t>
            </w:r>
          </w:p>
          <w:p w:rsidR="00572FE3" w:rsidRPr="0089296B" w:rsidRDefault="00572FE3" w:rsidP="00572FE3">
            <w:pPr>
              <w:spacing w:after="0" w:line="240" w:lineRule="auto"/>
              <w:ind w:firstLine="709"/>
              <w:jc w:val="both"/>
              <w:rPr>
                <w:rFonts w:ascii="Times New Roman" w:hAnsi="Times New Roman"/>
                <w:sz w:val="24"/>
                <w:szCs w:val="24"/>
              </w:rPr>
            </w:pPr>
            <w:r w:rsidRPr="0089296B">
              <w:rPr>
                <w:rFonts w:ascii="Times New Roman" w:hAnsi="Times New Roman"/>
                <w:b/>
                <w:sz w:val="24"/>
                <w:szCs w:val="24"/>
              </w:rPr>
              <w:t>2.</w:t>
            </w:r>
            <w:r w:rsidRPr="0089296B">
              <w:rPr>
                <w:rFonts w:ascii="Times New Roman" w:hAnsi="Times New Roman"/>
                <w:sz w:val="24"/>
                <w:szCs w:val="24"/>
              </w:rPr>
              <w:t xml:space="preserve"> Состав бюджетной отчетности, предоставленный в Контрольно-счетную палату МО «</w:t>
            </w:r>
            <w:proofErr w:type="spellStart"/>
            <w:r w:rsidRPr="0089296B">
              <w:rPr>
                <w:rFonts w:ascii="Times New Roman" w:hAnsi="Times New Roman"/>
                <w:sz w:val="24"/>
                <w:szCs w:val="24"/>
              </w:rPr>
              <w:t>Кызвл-Озекское</w:t>
            </w:r>
            <w:proofErr w:type="spellEnd"/>
            <w:r w:rsidRPr="0089296B">
              <w:rPr>
                <w:rFonts w:ascii="Times New Roman" w:hAnsi="Times New Roman"/>
                <w:sz w:val="24"/>
                <w:szCs w:val="24"/>
              </w:rPr>
              <w:t xml:space="preserve"> сельское поселение» соответствует 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w:t>
            </w:r>
          </w:p>
          <w:p w:rsidR="00572FE3" w:rsidRPr="0089296B" w:rsidRDefault="00572FE3" w:rsidP="00572FE3">
            <w:pPr>
              <w:spacing w:after="0" w:line="240" w:lineRule="auto"/>
              <w:ind w:firstLine="709"/>
              <w:jc w:val="both"/>
              <w:rPr>
                <w:rFonts w:ascii="Times New Roman" w:hAnsi="Times New Roman"/>
                <w:sz w:val="24"/>
                <w:szCs w:val="24"/>
              </w:rPr>
            </w:pPr>
            <w:r w:rsidRPr="0089296B">
              <w:rPr>
                <w:rFonts w:ascii="Times New Roman" w:hAnsi="Times New Roman"/>
                <w:sz w:val="24"/>
                <w:szCs w:val="24"/>
              </w:rPr>
              <w:t>При анализе, показателей форм бюджетной отчетности бюджета МО «Кызыл-Озекское сельское поселение» по исполнению бюджета за 2018год установлено, что соотношение между формами бюджетной отчетности соблюдено.</w:t>
            </w:r>
          </w:p>
          <w:p w:rsidR="00572FE3" w:rsidRPr="0089296B" w:rsidRDefault="00572FE3" w:rsidP="00572FE3">
            <w:pPr>
              <w:autoSpaceDE w:val="0"/>
              <w:autoSpaceDN w:val="0"/>
              <w:adjustRightInd w:val="0"/>
              <w:spacing w:after="0" w:line="240" w:lineRule="auto"/>
              <w:ind w:firstLine="709"/>
              <w:jc w:val="both"/>
              <w:rPr>
                <w:rFonts w:ascii="Times New Roman" w:eastAsiaTheme="minorHAnsi" w:hAnsi="Times New Roman"/>
                <w:sz w:val="24"/>
                <w:szCs w:val="24"/>
              </w:rPr>
            </w:pPr>
            <w:r w:rsidRPr="0089296B">
              <w:rPr>
                <w:rFonts w:ascii="Times New Roman" w:eastAsiaTheme="minorHAnsi" w:hAnsi="Times New Roman"/>
                <w:b/>
                <w:sz w:val="24"/>
                <w:szCs w:val="24"/>
              </w:rPr>
              <w:t>2.1</w:t>
            </w:r>
            <w:r w:rsidRPr="0089296B">
              <w:rPr>
                <w:rFonts w:ascii="Times New Roman" w:eastAsiaTheme="minorHAnsi" w:hAnsi="Times New Roman"/>
                <w:sz w:val="24"/>
                <w:szCs w:val="24"/>
              </w:rPr>
              <w:t xml:space="preserve">. В соответствии с Инструкцией №191-н Бюджетная отчетность </w:t>
            </w:r>
            <w:r w:rsidRPr="0089296B">
              <w:rPr>
                <w:rFonts w:ascii="Times New Roman" w:hAnsi="Times New Roman"/>
                <w:sz w:val="24"/>
                <w:szCs w:val="24"/>
              </w:rPr>
              <w:t xml:space="preserve">составлена в </w:t>
            </w:r>
            <w:r w:rsidRPr="0089296B">
              <w:rPr>
                <w:rFonts w:ascii="Times New Roman" w:hAnsi="Times New Roman"/>
                <w:sz w:val="24"/>
                <w:szCs w:val="24"/>
              </w:rPr>
              <w:lastRenderedPageBreak/>
              <w:t>рублях с точностью до двух знаков после запятой</w:t>
            </w:r>
            <w:r w:rsidRPr="0089296B">
              <w:rPr>
                <w:rFonts w:ascii="Times New Roman" w:eastAsiaTheme="minorHAnsi" w:hAnsi="Times New Roman"/>
                <w:sz w:val="24"/>
                <w:szCs w:val="24"/>
              </w:rPr>
              <w:t xml:space="preserve"> и представлена в сброшюрованном и пронумерованном виде с оглавлением и сопроводительным письмом. Бюджетная отчетность подписана Главой МО «</w:t>
            </w:r>
            <w:r w:rsidRPr="0089296B">
              <w:rPr>
                <w:rFonts w:ascii="Times New Roman" w:hAnsi="Times New Roman"/>
                <w:sz w:val="24"/>
                <w:szCs w:val="24"/>
              </w:rPr>
              <w:t xml:space="preserve">Кызыл-Озекское </w:t>
            </w:r>
            <w:r w:rsidRPr="0089296B">
              <w:rPr>
                <w:rFonts w:ascii="Times New Roman" w:eastAsiaTheme="minorHAnsi" w:hAnsi="Times New Roman"/>
                <w:sz w:val="24"/>
                <w:szCs w:val="24"/>
              </w:rPr>
              <w:t xml:space="preserve">сельское поселение» </w:t>
            </w:r>
            <w:r w:rsidR="00EF03A3" w:rsidRPr="0089296B">
              <w:rPr>
                <w:rFonts w:ascii="Times New Roman" w:eastAsiaTheme="minorHAnsi" w:hAnsi="Times New Roman"/>
                <w:sz w:val="24"/>
                <w:szCs w:val="24"/>
              </w:rPr>
              <w:t>и главным бухгалтером.</w:t>
            </w:r>
          </w:p>
          <w:p w:rsidR="00572FE3" w:rsidRPr="0089296B" w:rsidRDefault="00572FE3" w:rsidP="00572FE3">
            <w:pPr>
              <w:autoSpaceDE w:val="0"/>
              <w:autoSpaceDN w:val="0"/>
              <w:adjustRightInd w:val="0"/>
              <w:spacing w:after="0" w:line="240" w:lineRule="auto"/>
              <w:ind w:firstLine="709"/>
              <w:jc w:val="both"/>
              <w:rPr>
                <w:rFonts w:ascii="Times New Roman" w:eastAsiaTheme="minorHAnsi" w:hAnsi="Times New Roman"/>
                <w:sz w:val="24"/>
                <w:szCs w:val="24"/>
              </w:rPr>
            </w:pPr>
            <w:r w:rsidRPr="0089296B">
              <w:rPr>
                <w:rFonts w:ascii="Times New Roman" w:eastAsiaTheme="minorHAnsi" w:hAnsi="Times New Roman"/>
                <w:sz w:val="24"/>
                <w:szCs w:val="24"/>
              </w:rPr>
              <w:t>Бюджетная отчетность составлена на основании представленной главной книги Администрации МО «</w:t>
            </w:r>
            <w:r w:rsidRPr="0089296B">
              <w:rPr>
                <w:rFonts w:ascii="Times New Roman" w:hAnsi="Times New Roman"/>
                <w:sz w:val="24"/>
                <w:szCs w:val="24"/>
              </w:rPr>
              <w:t>Кызыл-Озекское</w:t>
            </w:r>
            <w:r w:rsidRPr="0089296B">
              <w:rPr>
                <w:rFonts w:ascii="Times New Roman" w:eastAsiaTheme="minorHAnsi" w:hAnsi="Times New Roman"/>
                <w:sz w:val="24"/>
                <w:szCs w:val="24"/>
              </w:rPr>
              <w:t xml:space="preserve"> сельское поселение». </w:t>
            </w:r>
          </w:p>
          <w:p w:rsidR="00572FE3" w:rsidRPr="0089296B" w:rsidRDefault="00572FE3" w:rsidP="00572FE3">
            <w:pPr>
              <w:pStyle w:val="TableContents"/>
              <w:ind w:firstLine="540"/>
              <w:jc w:val="both"/>
              <w:rPr>
                <w:rFonts w:ascii="Times New Roman" w:hAnsi="Times New Roman" w:cs="Times New Roman"/>
                <w:b/>
                <w:color w:val="000000"/>
                <w:spacing w:val="1"/>
                <w:sz w:val="24"/>
              </w:rPr>
            </w:pPr>
            <w:r w:rsidRPr="0089296B">
              <w:rPr>
                <w:rFonts w:ascii="Times New Roman" w:hAnsi="Times New Roman" w:cs="Times New Roman"/>
                <w:b/>
                <w:color w:val="000000"/>
                <w:spacing w:val="1"/>
                <w:sz w:val="24"/>
              </w:rPr>
              <w:t>Выводы:</w:t>
            </w:r>
          </w:p>
          <w:p w:rsidR="00572FE3" w:rsidRPr="0089296B" w:rsidRDefault="00572FE3" w:rsidP="00572FE3">
            <w:pPr>
              <w:spacing w:after="0" w:line="240" w:lineRule="auto"/>
              <w:ind w:firstLine="709"/>
              <w:jc w:val="both"/>
              <w:rPr>
                <w:rFonts w:ascii="Times New Roman" w:hAnsi="Times New Roman"/>
                <w:sz w:val="24"/>
                <w:szCs w:val="24"/>
              </w:rPr>
            </w:pPr>
            <w:r w:rsidRPr="0089296B">
              <w:rPr>
                <w:rFonts w:ascii="Times New Roman" w:hAnsi="Times New Roman"/>
                <w:sz w:val="24"/>
                <w:szCs w:val="24"/>
              </w:rPr>
              <w:t>1. Фактов не полноты бюджетной отчетности не выявлено.</w:t>
            </w:r>
          </w:p>
          <w:p w:rsidR="00572FE3" w:rsidRPr="0089296B" w:rsidRDefault="00572FE3" w:rsidP="00572FE3">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89296B">
              <w:rPr>
                <w:rFonts w:ascii="Times New Roman" w:hAnsi="Times New Roman"/>
                <w:sz w:val="24"/>
                <w:szCs w:val="24"/>
              </w:rPr>
              <w:t>2. Фактов не достоверности бюджетной отчетности не выявлено.</w:t>
            </w:r>
          </w:p>
          <w:p w:rsidR="00572FE3" w:rsidRPr="0089296B" w:rsidRDefault="00572FE3" w:rsidP="00572FE3">
            <w:pPr>
              <w:autoSpaceDE w:val="0"/>
              <w:autoSpaceDN w:val="0"/>
              <w:adjustRightInd w:val="0"/>
              <w:spacing w:after="0" w:line="240" w:lineRule="auto"/>
              <w:ind w:firstLine="709"/>
              <w:jc w:val="both"/>
              <w:rPr>
                <w:rFonts w:ascii="Times New Roman" w:eastAsiaTheme="minorHAnsi" w:hAnsi="Times New Roman"/>
                <w:sz w:val="24"/>
                <w:szCs w:val="24"/>
              </w:rPr>
            </w:pPr>
            <w:r w:rsidRPr="0089296B">
              <w:rPr>
                <w:rFonts w:ascii="Times New Roman" w:hAnsi="Times New Roman"/>
                <w:sz w:val="24"/>
                <w:szCs w:val="24"/>
              </w:rPr>
              <w:t xml:space="preserve">3. Фактов, способных негативно </w:t>
            </w:r>
            <w:proofErr w:type="gramStart"/>
            <w:r w:rsidRPr="0089296B">
              <w:rPr>
                <w:rFonts w:ascii="Times New Roman" w:hAnsi="Times New Roman"/>
                <w:sz w:val="24"/>
                <w:szCs w:val="24"/>
              </w:rPr>
              <w:t>повлиять на достоверность бюджетной отчетности не выявлено</w:t>
            </w:r>
            <w:proofErr w:type="gramEnd"/>
            <w:r w:rsidRPr="0089296B">
              <w:rPr>
                <w:rFonts w:ascii="Times New Roman" w:hAnsi="Times New Roman"/>
                <w:sz w:val="24"/>
                <w:szCs w:val="24"/>
              </w:rPr>
              <w:t>.</w:t>
            </w:r>
          </w:p>
          <w:p w:rsidR="00572FE3" w:rsidRPr="0089296B" w:rsidRDefault="00572FE3" w:rsidP="00F27910">
            <w:pPr>
              <w:spacing w:after="0" w:line="240" w:lineRule="auto"/>
              <w:jc w:val="center"/>
              <w:rPr>
                <w:rFonts w:ascii="Times New Roman" w:hAnsi="Times New Roman"/>
                <w:color w:val="000000"/>
                <w:sz w:val="24"/>
                <w:szCs w:val="24"/>
                <w:lang w:eastAsia="ru-RU"/>
              </w:rPr>
            </w:pPr>
          </w:p>
        </w:tc>
      </w:tr>
      <w:tr w:rsidR="00ED1F49" w:rsidRPr="0089296B" w:rsidTr="00EF03A3">
        <w:trPr>
          <w:trHeight w:val="1208"/>
        </w:trPr>
        <w:tc>
          <w:tcPr>
            <w:tcW w:w="9380" w:type="dxa"/>
            <w:shd w:val="clear" w:color="auto" w:fill="auto"/>
            <w:vAlign w:val="bottom"/>
            <w:hideMark/>
          </w:tcPr>
          <w:p w:rsidR="00C273E0"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lastRenderedPageBreak/>
              <w:t xml:space="preserve">Заключение от 15.03.2019г. </w:t>
            </w:r>
            <w:r w:rsidRPr="0089296B">
              <w:rPr>
                <w:rFonts w:ascii="Times New Roman" w:hAnsi="Times New Roman"/>
                <w:color w:val="000000"/>
                <w:sz w:val="24"/>
                <w:szCs w:val="24"/>
                <w:lang w:eastAsia="ru-RU"/>
              </w:rPr>
              <w:t xml:space="preserve">о результатах экспертно-аналитического мероприятия </w:t>
            </w:r>
            <w:r w:rsidRPr="0089296B">
              <w:rPr>
                <w:rFonts w:ascii="Times New Roman" w:hAnsi="Times New Roman"/>
                <w:color w:val="000000"/>
                <w:sz w:val="24"/>
                <w:szCs w:val="24"/>
                <w:lang w:eastAsia="ru-RU"/>
              </w:rPr>
              <w:br/>
              <w:t xml:space="preserve">на проект решения сессии «Об исполнении бюджета за 2018г.»  Муниципального образования «Бирюлинское сельское поселение» </w:t>
            </w:r>
          </w:p>
          <w:p w:rsidR="00ED1F49"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hAnsi="Times New Roman"/>
                <w:color w:val="000000"/>
                <w:sz w:val="24"/>
                <w:szCs w:val="24"/>
                <w:lang w:eastAsia="ru-RU"/>
              </w:rPr>
              <w:t>Майминского района Республики Алтай</w:t>
            </w:r>
          </w:p>
          <w:p w:rsidR="00305995" w:rsidRPr="0089296B" w:rsidRDefault="00305995" w:rsidP="00F27910">
            <w:pPr>
              <w:spacing w:after="0" w:line="240" w:lineRule="auto"/>
              <w:jc w:val="center"/>
              <w:rPr>
                <w:rFonts w:ascii="Times New Roman" w:hAnsi="Times New Roman"/>
                <w:color w:val="000000"/>
                <w:sz w:val="24"/>
                <w:szCs w:val="24"/>
                <w:lang w:eastAsia="ru-RU"/>
              </w:rPr>
            </w:pPr>
          </w:p>
          <w:p w:rsidR="002D52BD" w:rsidRPr="0089296B" w:rsidRDefault="002D52BD" w:rsidP="0081368B">
            <w:pPr>
              <w:pStyle w:val="a3"/>
              <w:numPr>
                <w:ilvl w:val="0"/>
                <w:numId w:val="18"/>
              </w:numPr>
              <w:autoSpaceDE w:val="0"/>
              <w:adjustRightInd w:val="0"/>
              <w:ind w:left="0" w:firstLine="709"/>
              <w:jc w:val="both"/>
            </w:pPr>
            <w:r w:rsidRPr="0089296B">
              <w:t>В Проекте Решения «Об исполнении бюджета МО «Бирюлинское сельское поселение» за 2018год» доходы бюджета прогнозируются к исполнению в сумме 7469,04154тыс</w:t>
            </w:r>
            <w:proofErr w:type="gramStart"/>
            <w:r w:rsidRPr="0089296B">
              <w:t>.р</w:t>
            </w:r>
            <w:proofErr w:type="gramEnd"/>
            <w:r w:rsidRPr="0089296B">
              <w:t xml:space="preserve">уб. (или 99,95%), , что выше исполнения: за 2017год на общую сумму 1638,94198тыс.руб. (или на 21,94%), за 2016год  на общую сумму 2755,85879тыс.руб. (или на 36,90%) </w:t>
            </w:r>
          </w:p>
          <w:p w:rsidR="002D52BD" w:rsidRPr="0089296B" w:rsidRDefault="002D52BD" w:rsidP="0081368B">
            <w:pPr>
              <w:pStyle w:val="a3"/>
              <w:numPr>
                <w:ilvl w:val="0"/>
                <w:numId w:val="18"/>
              </w:numPr>
              <w:autoSpaceDE w:val="0"/>
              <w:adjustRightInd w:val="0"/>
              <w:ind w:left="0" w:firstLine="709"/>
              <w:contextualSpacing/>
              <w:jc w:val="both"/>
              <w:rPr>
                <w:b/>
              </w:rPr>
            </w:pPr>
            <w:r w:rsidRPr="0089296B">
              <w:t xml:space="preserve"> В Проекте Решения «Об исполнении бюджета МО «Бирюлинское сельское поселение» за 2018год» расходы муниципального бюджета к исполнению в сумме 7455,00532тыс. руб. (или 99,29%), что выше исполнения 2016года на сумму 2762,63313тыс</w:t>
            </w:r>
            <w:proofErr w:type="gramStart"/>
            <w:r w:rsidRPr="0089296B">
              <w:t>.р</w:t>
            </w:r>
            <w:proofErr w:type="gramEnd"/>
            <w:r w:rsidRPr="0089296B">
              <w:t>уб. (или на 37,06%) и выше исполнения 2017года на сумму 1615,16488тыс.руб. (или 21,67%).</w:t>
            </w:r>
            <w:r w:rsidRPr="0089296B">
              <w:rPr>
                <w:b/>
              </w:rPr>
              <w:t xml:space="preserve"> </w:t>
            </w:r>
          </w:p>
          <w:p w:rsidR="002D52BD" w:rsidRPr="0089296B" w:rsidRDefault="002D52BD" w:rsidP="0081368B">
            <w:pPr>
              <w:pStyle w:val="ConsPlusNormal"/>
              <w:numPr>
                <w:ilvl w:val="0"/>
                <w:numId w:val="18"/>
              </w:numPr>
              <w:ind w:left="0" w:firstLine="709"/>
              <w:jc w:val="both"/>
              <w:rPr>
                <w:rFonts w:ascii="Times New Roman" w:hAnsi="Times New Roman" w:cs="Times New Roman"/>
                <w:b/>
                <w:sz w:val="24"/>
                <w:szCs w:val="24"/>
              </w:rPr>
            </w:pPr>
            <w:r w:rsidRPr="0089296B">
              <w:rPr>
                <w:rFonts w:ascii="Times New Roman" w:hAnsi="Times New Roman" w:cs="Times New Roman"/>
                <w:sz w:val="24"/>
                <w:szCs w:val="24"/>
              </w:rPr>
              <w:t>Бюджет 2018года прогнозируется к исполнению с профицитом в сумме 14,03622тыс</w:t>
            </w:r>
            <w:proofErr w:type="gramStart"/>
            <w:r w:rsidRPr="0089296B">
              <w:rPr>
                <w:rFonts w:ascii="Times New Roman" w:hAnsi="Times New Roman" w:cs="Times New Roman"/>
                <w:sz w:val="24"/>
                <w:szCs w:val="24"/>
              </w:rPr>
              <w:t>.р</w:t>
            </w:r>
            <w:proofErr w:type="gramEnd"/>
            <w:r w:rsidRPr="0089296B">
              <w:rPr>
                <w:rFonts w:ascii="Times New Roman" w:hAnsi="Times New Roman" w:cs="Times New Roman"/>
                <w:sz w:val="24"/>
                <w:szCs w:val="24"/>
              </w:rPr>
              <w:t>уб.</w:t>
            </w:r>
          </w:p>
          <w:p w:rsidR="002D52BD" w:rsidRPr="0089296B" w:rsidRDefault="002D52BD" w:rsidP="0081368B">
            <w:pPr>
              <w:pStyle w:val="ConsPlusNormal"/>
              <w:numPr>
                <w:ilvl w:val="0"/>
                <w:numId w:val="18"/>
              </w:numPr>
              <w:ind w:left="0" w:firstLine="709"/>
              <w:contextualSpacing/>
              <w:jc w:val="both"/>
              <w:rPr>
                <w:rFonts w:ascii="Times New Roman" w:hAnsi="Times New Roman" w:cs="Times New Roman"/>
                <w:b/>
                <w:sz w:val="24"/>
                <w:szCs w:val="24"/>
              </w:rPr>
            </w:pPr>
            <w:r w:rsidRPr="0089296B">
              <w:rPr>
                <w:rFonts w:ascii="Times New Roman" w:hAnsi="Times New Roman" w:cs="Times New Roman"/>
                <w:sz w:val="24"/>
                <w:szCs w:val="24"/>
              </w:rPr>
              <w:t>Исполненные расходы, отраженные в рамках муниципальной программы составляют в общей сумме 4057,67700тыс</w:t>
            </w:r>
            <w:proofErr w:type="gramStart"/>
            <w:r w:rsidRPr="0089296B">
              <w:rPr>
                <w:rFonts w:ascii="Times New Roman" w:hAnsi="Times New Roman" w:cs="Times New Roman"/>
                <w:sz w:val="24"/>
                <w:szCs w:val="24"/>
              </w:rPr>
              <w:t>.р</w:t>
            </w:r>
            <w:proofErr w:type="gramEnd"/>
            <w:r w:rsidRPr="0089296B">
              <w:rPr>
                <w:rFonts w:ascii="Times New Roman" w:hAnsi="Times New Roman" w:cs="Times New Roman"/>
                <w:sz w:val="24"/>
                <w:szCs w:val="24"/>
              </w:rPr>
              <w:t>уб. или 100% от утвержденных данных. Программная деятельность  составляет 54,43% и не программная деятельность  в сумме 3397,32832тыс</w:t>
            </w:r>
            <w:proofErr w:type="gramStart"/>
            <w:r w:rsidRPr="0089296B">
              <w:rPr>
                <w:rFonts w:ascii="Times New Roman" w:hAnsi="Times New Roman" w:cs="Times New Roman"/>
                <w:sz w:val="24"/>
                <w:szCs w:val="24"/>
              </w:rPr>
              <w:t>.р</w:t>
            </w:r>
            <w:proofErr w:type="gramEnd"/>
            <w:r w:rsidRPr="0089296B">
              <w:rPr>
                <w:rFonts w:ascii="Times New Roman" w:hAnsi="Times New Roman" w:cs="Times New Roman"/>
                <w:sz w:val="24"/>
                <w:szCs w:val="24"/>
              </w:rPr>
              <w:t>уб. или 45,57% в общем объеме исполненных расходов бюджета МО «Бирюлинское сельское поселение».</w:t>
            </w:r>
          </w:p>
          <w:p w:rsidR="002D52BD" w:rsidRPr="0089296B" w:rsidRDefault="002D52BD" w:rsidP="0081368B">
            <w:pPr>
              <w:pStyle w:val="a3"/>
              <w:numPr>
                <w:ilvl w:val="0"/>
                <w:numId w:val="18"/>
              </w:numPr>
              <w:ind w:left="0" w:firstLine="709"/>
              <w:jc w:val="both"/>
              <w:rPr>
                <w:b/>
              </w:rPr>
            </w:pPr>
            <w:r w:rsidRPr="0089296B">
              <w:t>Расходы бюджета муниципального образования «Бирюлинское сельское поселение» планируются к исполнению на 6,77% за счет поступивших налоговых и неналоговых доходов и на</w:t>
            </w:r>
            <w:r w:rsidRPr="0089296B">
              <w:rPr>
                <w:b/>
              </w:rPr>
              <w:t xml:space="preserve"> </w:t>
            </w:r>
            <w:r w:rsidRPr="0089296B">
              <w:t>93,23% за счет поступивших межбюджетных трансфертов из бюджета муниципального образования «Майминский район» в виде дотаций, субвенций и иных межбюджетных трансфертов.</w:t>
            </w:r>
          </w:p>
          <w:p w:rsidR="002D52BD" w:rsidRPr="0089296B" w:rsidRDefault="002D52BD" w:rsidP="0081368B">
            <w:pPr>
              <w:pStyle w:val="a3"/>
              <w:numPr>
                <w:ilvl w:val="0"/>
                <w:numId w:val="18"/>
              </w:numPr>
              <w:ind w:left="0" w:firstLine="709"/>
              <w:jc w:val="both"/>
              <w:rPr>
                <w:b/>
              </w:rPr>
            </w:pPr>
            <w:r w:rsidRPr="0089296B">
              <w:t>В соответствии со статьей 81</w:t>
            </w:r>
            <w:r w:rsidRPr="0089296B">
              <w:rPr>
                <w:b/>
              </w:rPr>
              <w:t xml:space="preserve"> </w:t>
            </w:r>
            <w:r w:rsidRPr="0089296B">
              <w:t>БК РФ информация об использовании Резервного фонда представлена отчетом  «Об исполнении средств резервного фонда по бюджету МО «Бирюлинское сельское поселение» в виде табличной формы</w:t>
            </w:r>
            <w:r w:rsidRPr="0089296B">
              <w:rPr>
                <w:b/>
              </w:rPr>
              <w:t xml:space="preserve">. </w:t>
            </w:r>
          </w:p>
          <w:p w:rsidR="002D52BD" w:rsidRPr="0089296B" w:rsidRDefault="002D52BD" w:rsidP="0081368B">
            <w:pPr>
              <w:pStyle w:val="a3"/>
              <w:numPr>
                <w:ilvl w:val="0"/>
                <w:numId w:val="18"/>
              </w:numPr>
              <w:ind w:left="0" w:firstLine="709"/>
              <w:jc w:val="both"/>
              <w:rPr>
                <w:b/>
              </w:rPr>
            </w:pPr>
            <w:r w:rsidRPr="0089296B">
              <w:t>В ходе исполнения и на основании отчета  расходы резервного фонда утверждены в сумме 30,00000тыс</w:t>
            </w:r>
            <w:proofErr w:type="gramStart"/>
            <w:r w:rsidRPr="0089296B">
              <w:t>.р</w:t>
            </w:r>
            <w:proofErr w:type="gramEnd"/>
            <w:r w:rsidRPr="0089296B">
              <w:t>уб. и исполнены в сумме  20,00000тыс.руб., что не соответствует Решению сессии от 26.12.2018г. №3-01 «О внесении изменений в решение Совета депутатов Бирюлинского сельского поселения №22-02 от 27 декабря 2017г. «О бюджете муниципального образования «Бирюлинское сельское поселение» на 2018год и плановый период 2019-2020годы», на сумму расхождения 9,57000тыс</w:t>
            </w:r>
            <w:proofErr w:type="gramStart"/>
            <w:r w:rsidRPr="0089296B">
              <w:t>.р</w:t>
            </w:r>
            <w:proofErr w:type="gramEnd"/>
            <w:r w:rsidRPr="0089296B">
              <w:t xml:space="preserve">уб. (30,00000-20,00000-0,43000=9,57000). Назначение платежа не </w:t>
            </w:r>
            <w:proofErr w:type="gramStart"/>
            <w:r w:rsidRPr="0089296B">
              <w:t>отражены</w:t>
            </w:r>
            <w:proofErr w:type="gramEnd"/>
            <w:r w:rsidRPr="0089296B">
              <w:t xml:space="preserve"> в данном отчете. Отчет «Об исполнении резервного фонда за 2018год» не соответствует действительности.</w:t>
            </w:r>
          </w:p>
          <w:p w:rsidR="002D52BD" w:rsidRPr="0089296B" w:rsidRDefault="002D52BD" w:rsidP="0081368B">
            <w:pPr>
              <w:pStyle w:val="a3"/>
              <w:numPr>
                <w:ilvl w:val="0"/>
                <w:numId w:val="18"/>
              </w:numPr>
              <w:autoSpaceDN/>
              <w:ind w:left="0" w:firstLine="709"/>
              <w:contextualSpacing/>
              <w:jc w:val="both"/>
              <w:rPr>
                <w:bCs/>
                <w:color w:val="000000"/>
              </w:rPr>
            </w:pPr>
            <w:r w:rsidRPr="0089296B">
              <w:t xml:space="preserve">Установлено превышение норматива на сумму 107,72072тыс. руб. по расходам на содержание органов местного самоуправления (включая формирование </w:t>
            </w:r>
            <w:r w:rsidRPr="0089296B">
              <w:lastRenderedPageBreak/>
              <w:t xml:space="preserve">расходов на оплату труда) за 2018г. </w:t>
            </w:r>
          </w:p>
          <w:p w:rsidR="002D52BD" w:rsidRPr="0089296B" w:rsidRDefault="002D52BD" w:rsidP="0081368B">
            <w:pPr>
              <w:pStyle w:val="a3"/>
              <w:numPr>
                <w:ilvl w:val="0"/>
                <w:numId w:val="18"/>
              </w:numPr>
              <w:ind w:left="0" w:firstLine="709"/>
              <w:jc w:val="both"/>
              <w:rPr>
                <w:b/>
              </w:rPr>
            </w:pPr>
            <w:r w:rsidRPr="0089296B">
              <w:t>Превышение норматива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не установлено.</w:t>
            </w:r>
          </w:p>
          <w:p w:rsidR="002D52BD" w:rsidRPr="0089296B" w:rsidRDefault="002D52BD" w:rsidP="002D52BD">
            <w:pPr>
              <w:pStyle w:val="ConsPlusNonformat"/>
              <w:jc w:val="both"/>
              <w:rPr>
                <w:rFonts w:ascii="Times New Roman" w:hAnsi="Times New Roman" w:cs="Times New Roman"/>
                <w:b/>
                <w:sz w:val="24"/>
                <w:szCs w:val="24"/>
              </w:rPr>
            </w:pPr>
            <w:r w:rsidRPr="0089296B">
              <w:rPr>
                <w:rFonts w:ascii="Times New Roman" w:hAnsi="Times New Roman" w:cs="Times New Roman"/>
                <w:b/>
                <w:sz w:val="24"/>
                <w:szCs w:val="24"/>
              </w:rPr>
              <w:t>Предложения:</w:t>
            </w:r>
          </w:p>
          <w:p w:rsidR="002D52BD" w:rsidRPr="0089296B" w:rsidRDefault="002D52BD" w:rsidP="0081368B">
            <w:pPr>
              <w:pStyle w:val="a3"/>
              <w:numPr>
                <w:ilvl w:val="0"/>
                <w:numId w:val="17"/>
              </w:numPr>
              <w:ind w:left="0" w:firstLine="709"/>
              <w:contextualSpacing/>
              <w:jc w:val="both"/>
            </w:pPr>
            <w:r w:rsidRPr="0089296B">
              <w:t>Контрольно-счетная палата МО «Майминский район» рекомендует внести изменения в отчет «Об исполнении резервного фонда за 2018 год».</w:t>
            </w:r>
          </w:p>
          <w:p w:rsidR="002D52BD" w:rsidRPr="0089296B" w:rsidRDefault="002D52BD" w:rsidP="0081368B">
            <w:pPr>
              <w:pStyle w:val="a3"/>
              <w:numPr>
                <w:ilvl w:val="0"/>
                <w:numId w:val="17"/>
              </w:numPr>
              <w:ind w:left="0" w:firstLine="709"/>
              <w:contextualSpacing/>
              <w:jc w:val="both"/>
            </w:pPr>
            <w:proofErr w:type="gramStart"/>
            <w:r w:rsidRPr="0089296B">
              <w:t>Контрольно-счетная палата МО «Майминский район» рекомендует соблюдать установленные нормы Постановлением Правительства РА от 19.12.2014г. № 396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в Республике Алтай и признании утративших  силу некоторых постановлений Правительства РА», в части расходов на содержание</w:t>
            </w:r>
            <w:proofErr w:type="gramEnd"/>
            <w:r w:rsidRPr="0089296B">
              <w:t xml:space="preserve"> органов местного самоуправления (включая формирование расходов на оплату труда).</w:t>
            </w:r>
          </w:p>
          <w:p w:rsidR="00DE28BF" w:rsidRPr="0089296B" w:rsidRDefault="00DE28BF" w:rsidP="00F27910">
            <w:pPr>
              <w:spacing w:after="0" w:line="240" w:lineRule="auto"/>
              <w:jc w:val="center"/>
              <w:rPr>
                <w:rFonts w:ascii="Times New Roman" w:hAnsi="Times New Roman"/>
                <w:color w:val="000000"/>
                <w:sz w:val="24"/>
                <w:szCs w:val="24"/>
                <w:lang w:eastAsia="ru-RU"/>
              </w:rPr>
            </w:pPr>
          </w:p>
        </w:tc>
      </w:tr>
      <w:tr w:rsidR="00ED1F49" w:rsidRPr="0089296B" w:rsidTr="00C901E4">
        <w:trPr>
          <w:trHeight w:val="808"/>
        </w:trPr>
        <w:tc>
          <w:tcPr>
            <w:tcW w:w="9380" w:type="dxa"/>
            <w:shd w:val="clear" w:color="auto" w:fill="auto"/>
            <w:vAlign w:val="bottom"/>
            <w:hideMark/>
          </w:tcPr>
          <w:p w:rsidR="00023CBA"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lastRenderedPageBreak/>
              <w:t xml:space="preserve">Заключение от 18.03.2019г. </w:t>
            </w:r>
            <w:r w:rsidRPr="0089296B">
              <w:rPr>
                <w:rFonts w:ascii="Times New Roman" w:hAnsi="Times New Roman"/>
                <w:color w:val="000000"/>
                <w:sz w:val="24"/>
                <w:szCs w:val="24"/>
                <w:lang w:eastAsia="ru-RU"/>
              </w:rPr>
              <w:t xml:space="preserve">о результатах внешней проверки бюджетной отчетности за 2018 год Муниципального образования «Бирюлинское сельское поселение» </w:t>
            </w:r>
          </w:p>
          <w:p w:rsidR="00ED1F49"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hAnsi="Times New Roman"/>
                <w:color w:val="000000"/>
                <w:sz w:val="24"/>
                <w:szCs w:val="24"/>
                <w:lang w:eastAsia="ru-RU"/>
              </w:rPr>
              <w:t>Майминского района Республики Алтай</w:t>
            </w:r>
          </w:p>
          <w:p w:rsidR="005A4C00" w:rsidRPr="0089296B" w:rsidRDefault="005A4C00" w:rsidP="005A4C00">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В результате внешней проверки бюджетной отчетности Муниципального Образования «Бирюлинское сельское поселение» Майминского района Республики Алтай (Далее по тексту – МО «Бирюлинское сельское поселение)  за 2018 год установлено следующее:</w:t>
            </w:r>
          </w:p>
          <w:p w:rsidR="005A4C00" w:rsidRPr="0089296B" w:rsidRDefault="005A4C00" w:rsidP="005A4C00">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b/>
                <w:sz w:val="24"/>
                <w:szCs w:val="24"/>
              </w:rPr>
              <w:t>1.</w:t>
            </w:r>
            <w:r w:rsidRPr="0089296B">
              <w:rPr>
                <w:rFonts w:ascii="Times New Roman" w:hAnsi="Times New Roman"/>
                <w:sz w:val="24"/>
                <w:szCs w:val="24"/>
              </w:rPr>
              <w:t xml:space="preserve"> </w:t>
            </w:r>
            <w:proofErr w:type="gramStart"/>
            <w:r w:rsidRPr="0089296B">
              <w:rPr>
                <w:rFonts w:ascii="Times New Roman" w:hAnsi="Times New Roman"/>
                <w:sz w:val="24"/>
                <w:szCs w:val="24"/>
              </w:rPr>
              <w:t>Годовая бюджетная отчетность   МО «Бирюлинское сельское поселение» за 2018 год сформирована на 01.01.2019г. и представлена в Управление финансов администрации муниципального образования «</w:t>
            </w:r>
            <w:proofErr w:type="spellStart"/>
            <w:r w:rsidRPr="0089296B">
              <w:rPr>
                <w:rFonts w:ascii="Times New Roman" w:hAnsi="Times New Roman"/>
                <w:sz w:val="24"/>
                <w:szCs w:val="24"/>
              </w:rPr>
              <w:t>Маймиснкий</w:t>
            </w:r>
            <w:proofErr w:type="spellEnd"/>
            <w:r w:rsidRPr="0089296B">
              <w:rPr>
                <w:rFonts w:ascii="Times New Roman" w:hAnsi="Times New Roman"/>
                <w:sz w:val="24"/>
                <w:szCs w:val="24"/>
              </w:rPr>
              <w:t xml:space="preserve"> район» в полном объеме предусмотренных форм 25.01.2018г. в срок, установленный Приказом Управления финансов  администрации муниципального образования «Майминский район» от 21.12.2018 № 60-б «О сроках предоставления годовой отчетности за 2018год., в 2019году».</w:t>
            </w:r>
            <w:proofErr w:type="gramEnd"/>
            <w:r w:rsidRPr="0089296B">
              <w:rPr>
                <w:rFonts w:ascii="Times New Roman" w:hAnsi="Times New Roman"/>
                <w:sz w:val="24"/>
                <w:szCs w:val="24"/>
              </w:rPr>
              <w:t xml:space="preserve">  В данном отчете соблюдены контрольные соотношения, а так же обеспечено соответствие взаимосвязанных показателей данной отчетности.</w:t>
            </w:r>
          </w:p>
          <w:p w:rsidR="005A4C00" w:rsidRPr="0089296B" w:rsidRDefault="005A4C00" w:rsidP="005A4C00">
            <w:pPr>
              <w:spacing w:after="0" w:line="240" w:lineRule="auto"/>
              <w:ind w:firstLine="709"/>
              <w:jc w:val="both"/>
              <w:rPr>
                <w:rFonts w:ascii="Times New Roman" w:hAnsi="Times New Roman"/>
                <w:sz w:val="24"/>
                <w:szCs w:val="24"/>
              </w:rPr>
            </w:pPr>
            <w:r w:rsidRPr="0089296B">
              <w:rPr>
                <w:rFonts w:ascii="Times New Roman" w:hAnsi="Times New Roman"/>
                <w:b/>
                <w:sz w:val="24"/>
                <w:szCs w:val="24"/>
              </w:rPr>
              <w:t>1.1.</w:t>
            </w:r>
            <w:r w:rsidRPr="0089296B">
              <w:rPr>
                <w:rFonts w:ascii="Times New Roman" w:hAnsi="Times New Roman"/>
                <w:sz w:val="24"/>
                <w:szCs w:val="24"/>
              </w:rPr>
              <w:t xml:space="preserve"> Бюджетная отчетность МО «Бирюлинское сельское поселение» за 2018г. представлена в Контрольно-счетную палату МО «Майминский район» (далее по тексту - КСП) 27.02.2019г., что соответствует срокам ее предоставления, установленного в запросе Контрольно-счетной палаты муниципального образования «Майминский район» от 11.01.201г. №2 и  статьей 264.4 БК РФ.</w:t>
            </w:r>
          </w:p>
          <w:p w:rsidR="005A4C00" w:rsidRPr="0089296B" w:rsidRDefault="005A4C00" w:rsidP="005A4C00">
            <w:pPr>
              <w:spacing w:after="0" w:line="240" w:lineRule="auto"/>
              <w:ind w:firstLine="709"/>
              <w:jc w:val="both"/>
              <w:rPr>
                <w:rFonts w:ascii="Times New Roman" w:hAnsi="Times New Roman"/>
                <w:sz w:val="24"/>
                <w:szCs w:val="24"/>
              </w:rPr>
            </w:pPr>
            <w:r w:rsidRPr="0089296B">
              <w:rPr>
                <w:rFonts w:ascii="Times New Roman" w:hAnsi="Times New Roman"/>
                <w:b/>
                <w:sz w:val="24"/>
                <w:szCs w:val="24"/>
              </w:rPr>
              <w:t>2.</w:t>
            </w:r>
            <w:r w:rsidRPr="0089296B">
              <w:rPr>
                <w:rFonts w:ascii="Times New Roman" w:hAnsi="Times New Roman"/>
                <w:sz w:val="24"/>
                <w:szCs w:val="24"/>
              </w:rPr>
              <w:t xml:space="preserve"> Состав бюджетной отчетности, предоставленный в Контрольно-счетную палату МО «Бирюлинское сельское поселение» соответствует 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w:t>
            </w:r>
          </w:p>
          <w:p w:rsidR="005A4C00" w:rsidRPr="0089296B" w:rsidRDefault="005A4C00" w:rsidP="005A4C00">
            <w:pPr>
              <w:spacing w:after="0" w:line="240" w:lineRule="auto"/>
              <w:ind w:firstLine="709"/>
              <w:jc w:val="both"/>
              <w:rPr>
                <w:rFonts w:ascii="Times New Roman" w:hAnsi="Times New Roman"/>
                <w:sz w:val="24"/>
                <w:szCs w:val="24"/>
              </w:rPr>
            </w:pPr>
            <w:r w:rsidRPr="0089296B">
              <w:rPr>
                <w:rFonts w:ascii="Times New Roman" w:hAnsi="Times New Roman"/>
                <w:sz w:val="24"/>
                <w:szCs w:val="24"/>
              </w:rPr>
              <w:t>При анализе, показателей форм бюджетной отчетности бюджета МО «Бирюлинское сельское поселение» по исполнению бюджета за 2018год установлено, что соотношение между формами бюджетной отчетности соблюдено.</w:t>
            </w:r>
          </w:p>
          <w:p w:rsidR="005A4C00" w:rsidRPr="0089296B" w:rsidRDefault="005A4C00" w:rsidP="005A4C00">
            <w:pPr>
              <w:autoSpaceDE w:val="0"/>
              <w:autoSpaceDN w:val="0"/>
              <w:adjustRightInd w:val="0"/>
              <w:spacing w:after="0" w:line="240" w:lineRule="auto"/>
              <w:ind w:firstLine="709"/>
              <w:jc w:val="both"/>
              <w:rPr>
                <w:rFonts w:ascii="Times New Roman" w:eastAsiaTheme="minorHAnsi" w:hAnsi="Times New Roman"/>
                <w:sz w:val="24"/>
                <w:szCs w:val="24"/>
              </w:rPr>
            </w:pPr>
            <w:r w:rsidRPr="0089296B">
              <w:rPr>
                <w:rFonts w:ascii="Times New Roman" w:eastAsiaTheme="minorHAnsi" w:hAnsi="Times New Roman"/>
                <w:b/>
                <w:sz w:val="24"/>
                <w:szCs w:val="24"/>
              </w:rPr>
              <w:t>2.1</w:t>
            </w:r>
            <w:r w:rsidRPr="0089296B">
              <w:rPr>
                <w:rFonts w:ascii="Times New Roman" w:eastAsiaTheme="minorHAnsi" w:hAnsi="Times New Roman"/>
                <w:sz w:val="24"/>
                <w:szCs w:val="24"/>
              </w:rPr>
              <w:t xml:space="preserve">.В соответствии с Инструкцией №191-н Бюджетная отчетность </w:t>
            </w:r>
            <w:r w:rsidRPr="0089296B">
              <w:rPr>
                <w:rFonts w:ascii="Times New Roman" w:hAnsi="Times New Roman"/>
                <w:sz w:val="24"/>
                <w:szCs w:val="24"/>
              </w:rPr>
              <w:t>составлена в рублях с точностью до двух знаков после запятой</w:t>
            </w:r>
            <w:r w:rsidRPr="0089296B">
              <w:rPr>
                <w:rFonts w:ascii="Times New Roman" w:eastAsiaTheme="minorHAnsi" w:hAnsi="Times New Roman"/>
                <w:sz w:val="24"/>
                <w:szCs w:val="24"/>
              </w:rPr>
              <w:t xml:space="preserve"> и представлена в сброшюрованном и пронумерованном виде с оглавлением и сопроводительным письмом. Бюджетная отчетность подписана подписями Главы МО «</w:t>
            </w:r>
            <w:r w:rsidRPr="0089296B">
              <w:rPr>
                <w:rFonts w:ascii="Times New Roman" w:hAnsi="Times New Roman"/>
                <w:sz w:val="24"/>
                <w:szCs w:val="24"/>
              </w:rPr>
              <w:t xml:space="preserve">Бирюлинское </w:t>
            </w:r>
            <w:r w:rsidRPr="0089296B">
              <w:rPr>
                <w:rFonts w:ascii="Times New Roman" w:eastAsiaTheme="minorHAnsi" w:hAnsi="Times New Roman"/>
                <w:sz w:val="24"/>
                <w:szCs w:val="24"/>
              </w:rPr>
              <w:t xml:space="preserve">сельское поселение» и главным бухгалтером. </w:t>
            </w:r>
          </w:p>
          <w:p w:rsidR="005A4C00" w:rsidRPr="0089296B" w:rsidRDefault="005A4C00" w:rsidP="005A4C00">
            <w:pPr>
              <w:autoSpaceDE w:val="0"/>
              <w:autoSpaceDN w:val="0"/>
              <w:adjustRightInd w:val="0"/>
              <w:spacing w:after="0" w:line="240" w:lineRule="auto"/>
              <w:ind w:firstLine="709"/>
              <w:jc w:val="both"/>
              <w:rPr>
                <w:rFonts w:ascii="Times New Roman" w:eastAsiaTheme="minorHAnsi" w:hAnsi="Times New Roman"/>
                <w:sz w:val="24"/>
                <w:szCs w:val="24"/>
              </w:rPr>
            </w:pPr>
            <w:r w:rsidRPr="0089296B">
              <w:rPr>
                <w:rFonts w:ascii="Times New Roman" w:eastAsiaTheme="minorHAnsi" w:hAnsi="Times New Roman"/>
                <w:sz w:val="24"/>
                <w:szCs w:val="24"/>
              </w:rPr>
              <w:t>Бюджетная отчетность составлена на основании представленной главной книги Администрации МО «</w:t>
            </w:r>
            <w:r w:rsidRPr="0089296B">
              <w:rPr>
                <w:rFonts w:ascii="Times New Roman" w:hAnsi="Times New Roman"/>
                <w:sz w:val="24"/>
                <w:szCs w:val="24"/>
              </w:rPr>
              <w:t>Бирюлинское</w:t>
            </w:r>
            <w:r w:rsidRPr="0089296B">
              <w:rPr>
                <w:rFonts w:ascii="Times New Roman" w:eastAsiaTheme="minorHAnsi" w:hAnsi="Times New Roman"/>
                <w:sz w:val="24"/>
                <w:szCs w:val="24"/>
              </w:rPr>
              <w:t xml:space="preserve"> сельское поселение».</w:t>
            </w:r>
          </w:p>
          <w:p w:rsidR="005A4C00" w:rsidRPr="0089296B" w:rsidRDefault="005A4C00" w:rsidP="005A4C00">
            <w:pPr>
              <w:pStyle w:val="TableContents"/>
              <w:ind w:firstLine="540"/>
              <w:jc w:val="both"/>
              <w:rPr>
                <w:rFonts w:ascii="Times New Roman" w:hAnsi="Times New Roman" w:cs="Times New Roman"/>
                <w:b/>
                <w:color w:val="000000"/>
                <w:spacing w:val="1"/>
                <w:sz w:val="24"/>
              </w:rPr>
            </w:pPr>
            <w:r w:rsidRPr="0089296B">
              <w:rPr>
                <w:rFonts w:ascii="Times New Roman" w:hAnsi="Times New Roman" w:cs="Times New Roman"/>
                <w:b/>
                <w:color w:val="000000"/>
                <w:spacing w:val="1"/>
                <w:sz w:val="24"/>
              </w:rPr>
              <w:lastRenderedPageBreak/>
              <w:t>Выводы:</w:t>
            </w:r>
          </w:p>
          <w:p w:rsidR="005A4C00" w:rsidRPr="0089296B" w:rsidRDefault="005A4C00" w:rsidP="005A4C00">
            <w:pPr>
              <w:spacing w:after="0" w:line="240" w:lineRule="auto"/>
              <w:ind w:firstLine="709"/>
              <w:jc w:val="both"/>
              <w:rPr>
                <w:rFonts w:ascii="Times New Roman" w:hAnsi="Times New Roman"/>
                <w:sz w:val="24"/>
                <w:szCs w:val="24"/>
              </w:rPr>
            </w:pPr>
            <w:r w:rsidRPr="0089296B">
              <w:rPr>
                <w:rFonts w:ascii="Times New Roman" w:hAnsi="Times New Roman"/>
                <w:sz w:val="24"/>
                <w:szCs w:val="24"/>
              </w:rPr>
              <w:t>1. Фактов не полноты бюджетной отчетности не выявлено.</w:t>
            </w:r>
          </w:p>
          <w:p w:rsidR="005A4C00" w:rsidRPr="0089296B" w:rsidRDefault="005A4C00" w:rsidP="005A4C00">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89296B">
              <w:rPr>
                <w:rFonts w:ascii="Times New Roman" w:hAnsi="Times New Roman"/>
                <w:sz w:val="24"/>
                <w:szCs w:val="24"/>
              </w:rPr>
              <w:t>2. Фактов не достоверности бюджетной отчетности не выявлено.</w:t>
            </w:r>
          </w:p>
          <w:p w:rsidR="005A4C00" w:rsidRPr="0089296B" w:rsidRDefault="005A4C00" w:rsidP="005A4C00">
            <w:pPr>
              <w:autoSpaceDE w:val="0"/>
              <w:autoSpaceDN w:val="0"/>
              <w:adjustRightInd w:val="0"/>
              <w:spacing w:after="0" w:line="240" w:lineRule="auto"/>
              <w:ind w:firstLine="709"/>
              <w:jc w:val="both"/>
              <w:rPr>
                <w:rFonts w:ascii="Times New Roman" w:eastAsiaTheme="minorHAnsi" w:hAnsi="Times New Roman"/>
                <w:sz w:val="24"/>
                <w:szCs w:val="24"/>
              </w:rPr>
            </w:pPr>
            <w:r w:rsidRPr="0089296B">
              <w:rPr>
                <w:rFonts w:ascii="Times New Roman" w:hAnsi="Times New Roman"/>
                <w:sz w:val="24"/>
                <w:szCs w:val="24"/>
              </w:rPr>
              <w:t xml:space="preserve">3. Фактов, способных негативно </w:t>
            </w:r>
            <w:proofErr w:type="gramStart"/>
            <w:r w:rsidRPr="0089296B">
              <w:rPr>
                <w:rFonts w:ascii="Times New Roman" w:hAnsi="Times New Roman"/>
                <w:sz w:val="24"/>
                <w:szCs w:val="24"/>
              </w:rPr>
              <w:t>повлиять на достоверность бюджетной отчетности не выявлено</w:t>
            </w:r>
            <w:proofErr w:type="gramEnd"/>
            <w:r w:rsidRPr="0089296B">
              <w:rPr>
                <w:rFonts w:ascii="Times New Roman" w:hAnsi="Times New Roman"/>
                <w:sz w:val="24"/>
                <w:szCs w:val="24"/>
              </w:rPr>
              <w:t>.</w:t>
            </w:r>
          </w:p>
          <w:p w:rsidR="005A4C00" w:rsidRPr="0089296B" w:rsidRDefault="005A4C00" w:rsidP="00F27910">
            <w:pPr>
              <w:spacing w:after="0" w:line="240" w:lineRule="auto"/>
              <w:jc w:val="center"/>
              <w:rPr>
                <w:rFonts w:ascii="Times New Roman" w:hAnsi="Times New Roman"/>
                <w:color w:val="000000"/>
                <w:sz w:val="24"/>
                <w:szCs w:val="24"/>
                <w:lang w:eastAsia="ru-RU"/>
              </w:rPr>
            </w:pPr>
          </w:p>
        </w:tc>
      </w:tr>
      <w:tr w:rsidR="00ED1F49" w:rsidRPr="0089296B" w:rsidTr="00C901E4">
        <w:trPr>
          <w:trHeight w:val="727"/>
        </w:trPr>
        <w:tc>
          <w:tcPr>
            <w:tcW w:w="9380" w:type="dxa"/>
            <w:shd w:val="clear" w:color="auto" w:fill="auto"/>
            <w:vAlign w:val="bottom"/>
            <w:hideMark/>
          </w:tcPr>
          <w:p w:rsidR="00A4113F"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lastRenderedPageBreak/>
              <w:t xml:space="preserve">Заключение от 02.04.2019г. </w:t>
            </w:r>
            <w:r w:rsidRPr="0089296B">
              <w:rPr>
                <w:rFonts w:ascii="Times New Roman" w:hAnsi="Times New Roman"/>
                <w:color w:val="000000"/>
                <w:sz w:val="24"/>
                <w:szCs w:val="24"/>
                <w:lang w:eastAsia="ru-RU"/>
              </w:rPr>
              <w:t>о результатах внешней проверки бюджетной отчетности за 2018 год Муниципального образования «Майминское сельское поселение»</w:t>
            </w:r>
          </w:p>
          <w:p w:rsidR="00ED1F49"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hAnsi="Times New Roman"/>
                <w:color w:val="000000"/>
                <w:sz w:val="24"/>
                <w:szCs w:val="24"/>
                <w:lang w:eastAsia="ru-RU"/>
              </w:rPr>
              <w:t xml:space="preserve"> Майминского района Республики Алтай</w:t>
            </w:r>
          </w:p>
          <w:p w:rsidR="008D03B5" w:rsidRPr="0089296B" w:rsidRDefault="008D03B5" w:rsidP="008D03B5">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В результате внешней проверки бюджетной отчетности Муниципального Образования «Майминское сельское поселение» за 2018 год установлено следующее:</w:t>
            </w:r>
          </w:p>
          <w:p w:rsidR="008D03B5" w:rsidRPr="0089296B" w:rsidRDefault="008D03B5" w:rsidP="008D03B5">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b/>
                <w:sz w:val="24"/>
                <w:szCs w:val="24"/>
              </w:rPr>
              <w:t>1.</w:t>
            </w:r>
            <w:r w:rsidRPr="0089296B">
              <w:rPr>
                <w:rFonts w:ascii="Times New Roman" w:hAnsi="Times New Roman"/>
                <w:sz w:val="24"/>
                <w:szCs w:val="24"/>
              </w:rPr>
              <w:t xml:space="preserve"> Годовая бюджетная отчетность МО «Майминское сельское поселение» за 2018 год сформирована на 01.01.2019 г. и представлена в Управление финансов администрации муниципального образования «Майминский район» в полном объеме предусмотренных форм в   установленный срок. В данном отчете соблюдены контрольные соотношения, а так же обеспечено соответствие взаимосвязанных показателей данной отчетности.</w:t>
            </w:r>
          </w:p>
          <w:p w:rsidR="008D03B5" w:rsidRPr="0089296B" w:rsidRDefault="008D03B5" w:rsidP="008D03B5">
            <w:pPr>
              <w:spacing w:after="0" w:line="240" w:lineRule="auto"/>
              <w:ind w:firstLine="709"/>
              <w:jc w:val="both"/>
              <w:rPr>
                <w:rFonts w:ascii="Times New Roman" w:hAnsi="Times New Roman"/>
                <w:sz w:val="24"/>
                <w:szCs w:val="24"/>
              </w:rPr>
            </w:pPr>
            <w:r w:rsidRPr="0089296B">
              <w:rPr>
                <w:rFonts w:ascii="Times New Roman" w:hAnsi="Times New Roman"/>
                <w:b/>
                <w:sz w:val="24"/>
                <w:szCs w:val="24"/>
              </w:rPr>
              <w:t>1.1.</w:t>
            </w:r>
            <w:r w:rsidRPr="0089296B">
              <w:rPr>
                <w:rFonts w:ascii="Times New Roman" w:hAnsi="Times New Roman"/>
                <w:sz w:val="24"/>
                <w:szCs w:val="24"/>
              </w:rPr>
              <w:t xml:space="preserve"> Бюджетная отчетность МО «Майминское сельское поселение» за 2018г. представлена в Контрольно-счетную палату МО «Майминский район» (далее по тексту - КСП) 22.03.2019г. с учетом заключения Соглашения «О передаче внешнего муниципального финансового контроля» от 19.03.2019г.</w:t>
            </w:r>
          </w:p>
          <w:p w:rsidR="008D03B5" w:rsidRPr="0089296B" w:rsidRDefault="008D03B5" w:rsidP="008D03B5">
            <w:pPr>
              <w:spacing w:after="0" w:line="240" w:lineRule="auto"/>
              <w:ind w:firstLine="709"/>
              <w:jc w:val="both"/>
              <w:rPr>
                <w:rFonts w:ascii="Times New Roman" w:hAnsi="Times New Roman"/>
                <w:sz w:val="24"/>
                <w:szCs w:val="24"/>
              </w:rPr>
            </w:pPr>
            <w:r w:rsidRPr="0089296B">
              <w:rPr>
                <w:rFonts w:ascii="Times New Roman" w:hAnsi="Times New Roman"/>
                <w:b/>
                <w:sz w:val="24"/>
                <w:szCs w:val="24"/>
              </w:rPr>
              <w:t>2.</w:t>
            </w:r>
            <w:r w:rsidRPr="0089296B">
              <w:rPr>
                <w:rFonts w:ascii="Times New Roman" w:hAnsi="Times New Roman"/>
                <w:sz w:val="24"/>
                <w:szCs w:val="24"/>
              </w:rPr>
              <w:t xml:space="preserve"> Состав бюджетной отчетности, предоставленный в Контрольно-счетную палату МО «Майминское сельское поселение» соответствует перечню форм утвержденному,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При анализе, показателей форм бюджетной отчетности бюджета МО «Майминское сельское поселение» по исполнению бюджета за 2018год установлено, что соотношение между формами бюджетной отчетности соблюдено.</w:t>
            </w:r>
          </w:p>
          <w:p w:rsidR="008D03B5" w:rsidRPr="0089296B" w:rsidRDefault="008D03B5" w:rsidP="008D03B5">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b/>
                <w:sz w:val="24"/>
                <w:szCs w:val="24"/>
              </w:rPr>
              <w:t>2.1</w:t>
            </w:r>
            <w:r w:rsidRPr="0089296B">
              <w:rPr>
                <w:rFonts w:ascii="Times New Roman" w:hAnsi="Times New Roman"/>
                <w:sz w:val="24"/>
                <w:szCs w:val="24"/>
              </w:rPr>
              <w:t xml:space="preserve">. В соответствии с Инструкцией №191-н Бюджетная отчетность составлена в рублях с точностью до двух знаков после запятой и представлена в сброшюрованном и пронумерованном виде с оглавлением и сопроводительным письмом. Бюджетная отчетность подписана  Главой МО «Майминское сельское поселение» и главным бухгалтером (копия электронного документа). </w:t>
            </w:r>
          </w:p>
          <w:p w:rsidR="008D03B5" w:rsidRPr="0089296B" w:rsidRDefault="008D03B5" w:rsidP="008D03B5">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 xml:space="preserve">Бюджетная отчетность составлена на основании представленной главной книги Администрации МО «Майминское сельское поселение» и МКУ </w:t>
            </w:r>
            <w:r w:rsidRPr="0089296B">
              <w:rPr>
                <w:rFonts w:ascii="Times New Roman" w:hAnsi="Times New Roman"/>
                <w:b/>
                <w:sz w:val="24"/>
                <w:szCs w:val="24"/>
              </w:rPr>
              <w:t>«</w:t>
            </w:r>
            <w:r w:rsidRPr="0089296B">
              <w:rPr>
                <w:rFonts w:ascii="Times New Roman" w:hAnsi="Times New Roman"/>
                <w:sz w:val="24"/>
                <w:szCs w:val="24"/>
              </w:rPr>
              <w:t>Управление по обеспечению деятельности администрации МО «Майминское сельское поселение».</w:t>
            </w:r>
          </w:p>
          <w:p w:rsidR="008D03B5" w:rsidRPr="0089296B" w:rsidRDefault="008D03B5" w:rsidP="008D03B5">
            <w:pPr>
              <w:pStyle w:val="TableContents"/>
              <w:ind w:firstLine="540"/>
              <w:jc w:val="both"/>
              <w:rPr>
                <w:rFonts w:ascii="Times New Roman" w:hAnsi="Times New Roman" w:cs="Times New Roman"/>
                <w:b/>
                <w:color w:val="000000"/>
                <w:spacing w:val="1"/>
                <w:sz w:val="24"/>
              </w:rPr>
            </w:pPr>
          </w:p>
          <w:p w:rsidR="008D03B5" w:rsidRPr="0089296B" w:rsidRDefault="008D03B5" w:rsidP="008D03B5">
            <w:pPr>
              <w:pStyle w:val="TableContents"/>
              <w:ind w:firstLine="540"/>
              <w:jc w:val="both"/>
              <w:rPr>
                <w:rFonts w:ascii="Times New Roman" w:hAnsi="Times New Roman" w:cs="Times New Roman"/>
                <w:b/>
                <w:color w:val="000000"/>
                <w:spacing w:val="1"/>
                <w:sz w:val="24"/>
              </w:rPr>
            </w:pPr>
            <w:r w:rsidRPr="0089296B">
              <w:rPr>
                <w:rFonts w:ascii="Times New Roman" w:hAnsi="Times New Roman" w:cs="Times New Roman"/>
                <w:b/>
                <w:color w:val="000000"/>
                <w:spacing w:val="1"/>
                <w:sz w:val="24"/>
              </w:rPr>
              <w:t>Выводы по бюджетной отчетности:</w:t>
            </w:r>
          </w:p>
          <w:p w:rsidR="008D03B5" w:rsidRPr="0089296B" w:rsidRDefault="008D03B5" w:rsidP="008D03B5">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1.  Фактов не полноты бюджетной отчетности не выявлено.</w:t>
            </w:r>
          </w:p>
          <w:p w:rsidR="008D03B5" w:rsidRPr="0089296B" w:rsidRDefault="008D03B5" w:rsidP="008D03B5">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2. Фактов несвоевременности предоставления годовой бюджетной отчетности не выявлено.</w:t>
            </w:r>
          </w:p>
          <w:p w:rsidR="008D03B5" w:rsidRPr="0089296B" w:rsidRDefault="008D03B5" w:rsidP="008D03B5">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89296B">
              <w:rPr>
                <w:rFonts w:ascii="Times New Roman" w:hAnsi="Times New Roman"/>
                <w:sz w:val="24"/>
                <w:szCs w:val="24"/>
              </w:rPr>
              <w:t>3.  Фактов не достоверности бюджетной отчетности не выявлено.</w:t>
            </w:r>
          </w:p>
          <w:p w:rsidR="008D03B5" w:rsidRPr="0089296B" w:rsidRDefault="008D03B5" w:rsidP="00F27910">
            <w:pPr>
              <w:spacing w:after="0" w:line="240" w:lineRule="auto"/>
              <w:jc w:val="center"/>
              <w:rPr>
                <w:rFonts w:ascii="Times New Roman" w:hAnsi="Times New Roman"/>
                <w:color w:val="000000"/>
                <w:sz w:val="24"/>
                <w:szCs w:val="24"/>
                <w:lang w:eastAsia="ru-RU"/>
              </w:rPr>
            </w:pPr>
          </w:p>
        </w:tc>
      </w:tr>
      <w:tr w:rsidR="00ED1F49" w:rsidRPr="0089296B" w:rsidTr="00C901E4">
        <w:trPr>
          <w:trHeight w:val="1125"/>
        </w:trPr>
        <w:tc>
          <w:tcPr>
            <w:tcW w:w="9380" w:type="dxa"/>
            <w:shd w:val="clear" w:color="auto" w:fill="auto"/>
            <w:vAlign w:val="bottom"/>
            <w:hideMark/>
          </w:tcPr>
          <w:p w:rsidR="00ED1F49"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t xml:space="preserve">Заключение от 04.04.2019г. </w:t>
            </w:r>
            <w:r w:rsidRPr="0089296B">
              <w:rPr>
                <w:rFonts w:ascii="Times New Roman" w:hAnsi="Times New Roman"/>
                <w:color w:val="000000"/>
                <w:sz w:val="24"/>
                <w:szCs w:val="24"/>
                <w:lang w:eastAsia="ru-RU"/>
              </w:rPr>
              <w:t>На проект решения сессии «Об исполнении бюджета за 2018г.»  Муниципального образования «Майминское сельское поселение» Майминского района Республики Алтай</w:t>
            </w:r>
          </w:p>
          <w:p w:rsidR="000821FC" w:rsidRPr="0089296B" w:rsidRDefault="000821FC" w:rsidP="000821FC">
            <w:pPr>
              <w:spacing w:after="0" w:line="240" w:lineRule="auto"/>
              <w:ind w:firstLine="709"/>
              <w:jc w:val="both"/>
              <w:rPr>
                <w:rFonts w:ascii="Times New Roman" w:hAnsi="Times New Roman"/>
                <w:sz w:val="24"/>
                <w:szCs w:val="24"/>
              </w:rPr>
            </w:pPr>
            <w:proofErr w:type="gramStart"/>
            <w:r w:rsidRPr="0089296B">
              <w:rPr>
                <w:rFonts w:ascii="Times New Roman" w:hAnsi="Times New Roman"/>
                <w:color w:val="000000"/>
                <w:sz w:val="24"/>
                <w:szCs w:val="24"/>
                <w:lang w:eastAsia="ru-RU"/>
              </w:rPr>
              <w:t>Мероприятие проведено</w:t>
            </w:r>
            <w:r w:rsidRPr="0089296B">
              <w:rPr>
                <w:rFonts w:ascii="Times New Roman" w:hAnsi="Times New Roman"/>
                <w:sz w:val="24"/>
                <w:szCs w:val="24"/>
              </w:rPr>
              <w:t xml:space="preserve"> в соответствии с планом работы Контрольно-счетной палаты КСП  МО «Майминский район» на 2019 год, утвержденный распоряжением председателя Контрольно-счетной палаты от 21.12.2018г. №7, ст.264.4 БК РФ, п.3, ч.2, статьи 9 Закона 6-ФЗ № 6-ФЗ «Об общих принципах и организации деятельности контрольно-счетных органов субъектов РФ и муниципальных образований».</w:t>
            </w:r>
            <w:proofErr w:type="gramEnd"/>
          </w:p>
          <w:p w:rsidR="000821FC" w:rsidRPr="0089296B" w:rsidRDefault="000821FC" w:rsidP="000821FC">
            <w:pPr>
              <w:spacing w:after="0" w:line="240" w:lineRule="auto"/>
              <w:ind w:firstLine="709"/>
              <w:jc w:val="both"/>
              <w:rPr>
                <w:rFonts w:ascii="Times New Roman" w:hAnsi="Times New Roman"/>
                <w:sz w:val="24"/>
                <w:szCs w:val="24"/>
              </w:rPr>
            </w:pPr>
            <w:r w:rsidRPr="0089296B">
              <w:rPr>
                <w:rFonts w:ascii="Times New Roman" w:hAnsi="Times New Roman"/>
                <w:b/>
                <w:sz w:val="24"/>
                <w:szCs w:val="24"/>
              </w:rPr>
              <w:lastRenderedPageBreak/>
              <w:t>Результаты мероприятия. Выводы</w:t>
            </w:r>
            <w:r w:rsidRPr="0089296B">
              <w:rPr>
                <w:rFonts w:ascii="Times New Roman" w:hAnsi="Times New Roman"/>
                <w:sz w:val="24"/>
                <w:szCs w:val="24"/>
              </w:rPr>
              <w:t>:</w:t>
            </w:r>
          </w:p>
          <w:p w:rsidR="000821FC" w:rsidRPr="0089296B" w:rsidRDefault="000821FC" w:rsidP="000821FC">
            <w:pPr>
              <w:pStyle w:val="a3"/>
              <w:numPr>
                <w:ilvl w:val="0"/>
                <w:numId w:val="20"/>
              </w:numPr>
              <w:ind w:left="0" w:firstLine="709"/>
              <w:jc w:val="both"/>
            </w:pPr>
            <w:r w:rsidRPr="0089296B">
              <w:t>В Проекте Решения «Об исполнении бюджета МО «Майминское сельское поселение» за 2018год» доходы бюджета прогнозируются к исполнению в сумме 46769,59184тыс</w:t>
            </w:r>
            <w:proofErr w:type="gramStart"/>
            <w:r w:rsidRPr="0089296B">
              <w:t>.р</w:t>
            </w:r>
            <w:proofErr w:type="gramEnd"/>
            <w:r w:rsidRPr="0089296B">
              <w:t xml:space="preserve">уб. (или 99,94%), что выше исполнения бюджетов: за 2017год  на общую сумму 485,38237тыс.руб. (или на 1,04%), за 2016год на общую сумму 3780,16321тыс.руб. (или на 8,08%). </w:t>
            </w:r>
          </w:p>
          <w:p w:rsidR="000821FC" w:rsidRPr="0089296B" w:rsidRDefault="000821FC" w:rsidP="000821FC">
            <w:pPr>
              <w:pStyle w:val="a3"/>
              <w:numPr>
                <w:ilvl w:val="0"/>
                <w:numId w:val="20"/>
              </w:numPr>
              <w:ind w:left="0" w:firstLine="709"/>
              <w:jc w:val="both"/>
            </w:pPr>
            <w:r w:rsidRPr="0089296B">
              <w:t>В ходе проверки обнаружена техническая описка в приложении 2 к Проекту Решения «Об исполнении бюджета МО «Майминское сельское поселение» за 2018год» в общую сумму неналоговых доходов не включена сумма 0,50000тыс</w:t>
            </w:r>
            <w:proofErr w:type="gramStart"/>
            <w:r w:rsidRPr="0089296B">
              <w:t>.р</w:t>
            </w:r>
            <w:proofErr w:type="gramEnd"/>
            <w:r w:rsidRPr="0089296B">
              <w:t xml:space="preserve">уб. раздела 1 16 00000 00 0000 000 «Штрафы, санкции, возмещение ущерба», также данная сумма не входит в итоговый подсчет налоговых и неналоговых доходов. Данная описка не повлияла на общую сумму доходов за 2018 год, общая сумма доходов </w:t>
            </w:r>
            <w:proofErr w:type="gramStart"/>
            <w:r w:rsidRPr="0089296B">
              <w:t>просчитана</w:t>
            </w:r>
            <w:proofErr w:type="gramEnd"/>
            <w:r w:rsidRPr="0089296B">
              <w:t xml:space="preserve"> верно. </w:t>
            </w:r>
          </w:p>
          <w:p w:rsidR="000821FC" w:rsidRPr="0089296B" w:rsidRDefault="000821FC" w:rsidP="000821FC">
            <w:pPr>
              <w:pStyle w:val="a3"/>
              <w:numPr>
                <w:ilvl w:val="0"/>
                <w:numId w:val="20"/>
              </w:numPr>
              <w:autoSpaceDE w:val="0"/>
              <w:adjustRightInd w:val="0"/>
              <w:ind w:left="0" w:firstLine="709"/>
              <w:jc w:val="both"/>
            </w:pPr>
            <w:r w:rsidRPr="0089296B">
              <w:t xml:space="preserve">В Проекте Решения «Об исполнении бюджета МО «Майминское сельское поселение» за 2018год» расходы муниципального бюджета к исполнению в сумме 45278,43885тыс. руб. (или 91,60%). </w:t>
            </w:r>
          </w:p>
          <w:p w:rsidR="000821FC" w:rsidRPr="0089296B" w:rsidRDefault="000821FC" w:rsidP="000821FC">
            <w:pPr>
              <w:pStyle w:val="a3"/>
              <w:numPr>
                <w:ilvl w:val="0"/>
                <w:numId w:val="20"/>
              </w:numPr>
              <w:autoSpaceDE w:val="0"/>
              <w:adjustRightInd w:val="0"/>
              <w:ind w:left="0" w:firstLine="709"/>
              <w:contextualSpacing/>
              <w:jc w:val="both"/>
              <w:rPr>
                <w:b/>
              </w:rPr>
            </w:pPr>
            <w:r w:rsidRPr="0089296B">
              <w:t>Бюджет 2018 года прогнозируется к исполнению с профицитом в сумме 1491,15299тыс</w:t>
            </w:r>
            <w:proofErr w:type="gramStart"/>
            <w:r w:rsidRPr="0089296B">
              <w:t>.р</w:t>
            </w:r>
            <w:proofErr w:type="gramEnd"/>
            <w:r w:rsidRPr="0089296B">
              <w:t xml:space="preserve">уб. </w:t>
            </w:r>
          </w:p>
          <w:p w:rsidR="000821FC" w:rsidRPr="0089296B" w:rsidRDefault="000821FC" w:rsidP="000821FC">
            <w:pPr>
              <w:pStyle w:val="a3"/>
              <w:numPr>
                <w:ilvl w:val="0"/>
                <w:numId w:val="20"/>
              </w:numPr>
              <w:autoSpaceDE w:val="0"/>
              <w:adjustRightInd w:val="0"/>
              <w:ind w:left="0" w:firstLine="709"/>
              <w:jc w:val="both"/>
            </w:pPr>
            <w:r w:rsidRPr="0089296B">
              <w:t>В ходе проверки установлена техническая описка в Проекте Решения «Об исполнении бюджета МО «Майминское сельское поселение» за 2018год» в п. 1 «профицит бюджета» вместо 1491,15299тыс</w:t>
            </w:r>
            <w:proofErr w:type="gramStart"/>
            <w:r w:rsidRPr="0089296B">
              <w:t>.р</w:t>
            </w:r>
            <w:proofErr w:type="gramEnd"/>
            <w:r w:rsidRPr="0089296B">
              <w:t>уб. написано 4191,15299тыс.руб.</w:t>
            </w:r>
          </w:p>
          <w:p w:rsidR="000821FC" w:rsidRPr="0089296B" w:rsidRDefault="000821FC" w:rsidP="000821FC">
            <w:pPr>
              <w:pStyle w:val="a3"/>
              <w:numPr>
                <w:ilvl w:val="0"/>
                <w:numId w:val="20"/>
              </w:numPr>
              <w:ind w:left="0" w:firstLine="709"/>
              <w:jc w:val="both"/>
              <w:rPr>
                <w:b/>
              </w:rPr>
            </w:pPr>
            <w:r w:rsidRPr="0089296B">
              <w:t>Исполненные расходы, отраженные в рамках муниципальных программ составляют в сумме 25408,00190тыс</w:t>
            </w:r>
            <w:proofErr w:type="gramStart"/>
            <w:r w:rsidRPr="0089296B">
              <w:t>.р</w:t>
            </w:r>
            <w:proofErr w:type="gramEnd"/>
            <w:r w:rsidRPr="0089296B">
              <w:t>уб. или 96,04% от утвержденных данных.</w:t>
            </w:r>
            <w:r w:rsidRPr="0089296B">
              <w:rPr>
                <w:b/>
              </w:rPr>
              <w:t xml:space="preserve"> </w:t>
            </w:r>
            <w:r w:rsidRPr="0089296B">
              <w:t>Программная деятельность  составляет 56,12%</w:t>
            </w:r>
            <w:r w:rsidRPr="0089296B">
              <w:rPr>
                <w:b/>
              </w:rPr>
              <w:t xml:space="preserve"> </w:t>
            </w:r>
            <w:r w:rsidRPr="0089296B">
              <w:t>и не программная деятельность  в сумме 19871,43695тыс</w:t>
            </w:r>
            <w:proofErr w:type="gramStart"/>
            <w:r w:rsidRPr="0089296B">
              <w:t>.р</w:t>
            </w:r>
            <w:proofErr w:type="gramEnd"/>
            <w:r w:rsidRPr="0089296B">
              <w:t>уб. или 43,88% в общем объеме исполненных расходов бюджета МО «Майминское сельское поселение».</w:t>
            </w:r>
            <w:r w:rsidRPr="0089296B">
              <w:rPr>
                <w:b/>
              </w:rPr>
              <w:t xml:space="preserve"> </w:t>
            </w:r>
          </w:p>
          <w:p w:rsidR="000821FC" w:rsidRPr="0089296B" w:rsidRDefault="000821FC" w:rsidP="000821FC">
            <w:pPr>
              <w:pStyle w:val="a3"/>
              <w:numPr>
                <w:ilvl w:val="0"/>
                <w:numId w:val="20"/>
              </w:numPr>
              <w:ind w:left="0" w:firstLine="709"/>
              <w:jc w:val="both"/>
            </w:pPr>
            <w:r w:rsidRPr="0089296B">
              <w:t>Расходы бюджета муниципального образования «Майминское сельское поселение» планируются к исполнению на 68,45% за счет поступивших налоговых и неналоговых доходов и на 31,55% за счет поступивших межбюджетных трансфертов из бюджета муниципального образования «Майминский район» в виде дотаций, субвенций и иных межбюджетных трансфертов.</w:t>
            </w:r>
          </w:p>
          <w:p w:rsidR="000821FC" w:rsidRPr="0089296B" w:rsidRDefault="000821FC" w:rsidP="000821FC">
            <w:pPr>
              <w:pStyle w:val="a3"/>
              <w:numPr>
                <w:ilvl w:val="0"/>
                <w:numId w:val="20"/>
              </w:numPr>
              <w:ind w:left="0" w:firstLine="709"/>
              <w:jc w:val="both"/>
            </w:pPr>
            <w:r w:rsidRPr="0089296B">
              <w:t>В нарушение п. 7 статьи 81 БК РФ отчет «Об использовании Резервного фонда МО «Майминское сельское поселение» за 2018год» отсутствует в пакете документов Проекта Решения «Об исполнении бюджета МО «Майминское сельское поселение» за 2018 год».</w:t>
            </w:r>
          </w:p>
          <w:p w:rsidR="000821FC" w:rsidRPr="0089296B" w:rsidRDefault="000821FC" w:rsidP="000821FC">
            <w:pPr>
              <w:pStyle w:val="a3"/>
              <w:numPr>
                <w:ilvl w:val="0"/>
                <w:numId w:val="20"/>
              </w:numPr>
              <w:ind w:left="0" w:firstLine="709"/>
              <w:jc w:val="both"/>
            </w:pPr>
            <w:r w:rsidRPr="0089296B">
              <w:t>Нарушение предусмотренного объема резервного фонда на 2018 год  (не более 3% общего объема расходов) в соответствии с п. 3 статьи 81БК РФ не установлено.</w:t>
            </w:r>
          </w:p>
          <w:p w:rsidR="000821FC" w:rsidRPr="0089296B" w:rsidRDefault="000821FC" w:rsidP="000821FC">
            <w:pPr>
              <w:pStyle w:val="a3"/>
              <w:numPr>
                <w:ilvl w:val="0"/>
                <w:numId w:val="20"/>
              </w:numPr>
              <w:autoSpaceDN/>
              <w:ind w:left="0" w:firstLine="709"/>
              <w:contextualSpacing/>
              <w:jc w:val="both"/>
              <w:rPr>
                <w:bCs/>
                <w:color w:val="000000"/>
              </w:rPr>
            </w:pPr>
            <w:r w:rsidRPr="0089296B">
              <w:rPr>
                <w:bCs/>
                <w:color w:val="000000"/>
              </w:rPr>
              <w:t xml:space="preserve">Превышение нормативных </w:t>
            </w:r>
            <w:r w:rsidRPr="0089296B">
              <w:rPr>
                <w:color w:val="000000"/>
              </w:rPr>
              <w:t>труда депутатов и выборных должностных лиц  местного самоуправления</w:t>
            </w:r>
            <w:r w:rsidRPr="0089296B">
              <w:rPr>
                <w:bCs/>
                <w:color w:val="000000"/>
              </w:rPr>
              <w:t xml:space="preserve"> МО «Майминское сельское поселение» за 2018год не установлено.</w:t>
            </w:r>
          </w:p>
          <w:p w:rsidR="000821FC" w:rsidRPr="0089296B" w:rsidRDefault="000821FC" w:rsidP="000821FC">
            <w:pPr>
              <w:pStyle w:val="a3"/>
              <w:numPr>
                <w:ilvl w:val="0"/>
                <w:numId w:val="20"/>
              </w:numPr>
              <w:autoSpaceDE w:val="0"/>
              <w:autoSpaceDN/>
              <w:adjustRightInd w:val="0"/>
              <w:ind w:left="709" w:firstLine="709"/>
              <w:contextualSpacing/>
              <w:jc w:val="both"/>
            </w:pPr>
            <w:r w:rsidRPr="0089296B">
              <w:t xml:space="preserve">Установлено превышение норматива на сумму </w:t>
            </w:r>
            <w:r w:rsidRPr="0089296B">
              <w:rPr>
                <w:color w:val="000000"/>
              </w:rPr>
              <w:t>6957,90620</w:t>
            </w:r>
            <w:r w:rsidRPr="0089296B">
              <w:t>тыс. руб. по расходам на содержание органов местного самоуправления (включая формирование расходов на оплату труда) за 2018г.</w:t>
            </w:r>
          </w:p>
          <w:p w:rsidR="000821FC" w:rsidRPr="0089296B" w:rsidRDefault="000821FC" w:rsidP="000821FC">
            <w:pPr>
              <w:pStyle w:val="TableContents"/>
              <w:ind w:firstLine="540"/>
              <w:jc w:val="both"/>
              <w:rPr>
                <w:rFonts w:ascii="Times New Roman" w:hAnsi="Times New Roman" w:cs="Times New Roman"/>
                <w:b/>
                <w:color w:val="000000"/>
                <w:spacing w:val="1"/>
                <w:sz w:val="24"/>
              </w:rPr>
            </w:pPr>
            <w:r w:rsidRPr="0089296B">
              <w:rPr>
                <w:rFonts w:ascii="Times New Roman" w:hAnsi="Times New Roman" w:cs="Times New Roman"/>
                <w:b/>
                <w:color w:val="000000"/>
                <w:spacing w:val="1"/>
                <w:sz w:val="24"/>
              </w:rPr>
              <w:t>Предложения:</w:t>
            </w:r>
          </w:p>
          <w:p w:rsidR="000821FC" w:rsidRPr="0089296B" w:rsidRDefault="000821FC" w:rsidP="000821FC">
            <w:pPr>
              <w:pStyle w:val="a3"/>
              <w:numPr>
                <w:ilvl w:val="0"/>
                <w:numId w:val="19"/>
              </w:numPr>
              <w:ind w:left="0" w:firstLine="709"/>
              <w:contextualSpacing/>
              <w:jc w:val="both"/>
            </w:pPr>
            <w:r w:rsidRPr="0089296B">
              <w:t>Контрольно-счетная палата МО «Майминский район» рекомендует соблюдать п. 7 статьи 81 БК РФ.</w:t>
            </w:r>
          </w:p>
          <w:p w:rsidR="000821FC" w:rsidRPr="0089296B" w:rsidRDefault="000821FC" w:rsidP="000821FC">
            <w:pPr>
              <w:pStyle w:val="a3"/>
              <w:numPr>
                <w:ilvl w:val="0"/>
                <w:numId w:val="19"/>
              </w:numPr>
              <w:ind w:left="0" w:firstLine="709"/>
              <w:contextualSpacing/>
              <w:jc w:val="both"/>
            </w:pPr>
            <w:proofErr w:type="gramStart"/>
            <w:r w:rsidRPr="0089296B">
              <w:t xml:space="preserve">Контрольно-счетная палата МО «Майминский район» рекомендует соблюдать установленные нормы Постановлением Правительства РА от 19.12.2014г. № 396 «Об утверждении нормативов формирования расходов на оплату труда депутатов, выборных должностных лиц местного самоуправления, осуществляющих свои </w:t>
            </w:r>
            <w:r w:rsidRPr="0089296B">
              <w:lastRenderedPageBreak/>
              <w:t>полномочия на постоянной основе, муниципальных служащих и на содержание органов местного самоуправления в Республике Алтай и признании утративших  силу некоторых постановлений Правительства РА», в части расходов на содержание</w:t>
            </w:r>
            <w:proofErr w:type="gramEnd"/>
            <w:r w:rsidRPr="0089296B">
              <w:t xml:space="preserve"> органов местного самоуправления (включая формирование расходов на оплату труда).</w:t>
            </w:r>
          </w:p>
          <w:p w:rsidR="00305995" w:rsidRPr="0089296B" w:rsidRDefault="000821FC" w:rsidP="0000415A">
            <w:pPr>
              <w:pStyle w:val="a3"/>
              <w:numPr>
                <w:ilvl w:val="0"/>
                <w:numId w:val="19"/>
              </w:numPr>
              <w:ind w:left="0" w:firstLine="709"/>
              <w:contextualSpacing/>
              <w:jc w:val="both"/>
              <w:rPr>
                <w:color w:val="000000"/>
              </w:rPr>
            </w:pPr>
            <w:r w:rsidRPr="0089296B">
              <w:t>Контрольно-счетная палата МО «Майминский район» рекомендует устранить технические описки в Проекте Решения «Об исполнении бюджета МО «Майминское сельское поселение» за 2018год».</w:t>
            </w:r>
          </w:p>
          <w:p w:rsidR="00233246" w:rsidRPr="0089296B" w:rsidRDefault="00233246" w:rsidP="00233246">
            <w:pPr>
              <w:pStyle w:val="a3"/>
              <w:ind w:left="709"/>
              <w:contextualSpacing/>
              <w:jc w:val="both"/>
              <w:rPr>
                <w:color w:val="000000"/>
              </w:rPr>
            </w:pPr>
          </w:p>
        </w:tc>
      </w:tr>
      <w:tr w:rsidR="00ED1F49" w:rsidRPr="0089296B" w:rsidTr="00ED1F49">
        <w:trPr>
          <w:trHeight w:val="750"/>
        </w:trPr>
        <w:tc>
          <w:tcPr>
            <w:tcW w:w="9380" w:type="dxa"/>
            <w:shd w:val="clear" w:color="auto" w:fill="auto"/>
            <w:vAlign w:val="bottom"/>
            <w:hideMark/>
          </w:tcPr>
          <w:p w:rsidR="00ED1F49"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lastRenderedPageBreak/>
              <w:t xml:space="preserve">Заключение от 10.04.2019г. </w:t>
            </w:r>
            <w:r w:rsidRPr="0089296B">
              <w:rPr>
                <w:rFonts w:ascii="Times New Roman" w:hAnsi="Times New Roman"/>
                <w:color w:val="000000"/>
                <w:sz w:val="24"/>
                <w:szCs w:val="24"/>
                <w:lang w:eastAsia="ru-RU"/>
              </w:rPr>
              <w:t>О результатах внешней проверки бюджетной отчетности Муниципального образования «Майминский район» за 2018 год</w:t>
            </w:r>
          </w:p>
          <w:p w:rsidR="005464C7" w:rsidRPr="0089296B" w:rsidRDefault="005464C7" w:rsidP="005464C7">
            <w:pPr>
              <w:autoSpaceDE w:val="0"/>
              <w:autoSpaceDN w:val="0"/>
              <w:adjustRightInd w:val="0"/>
              <w:spacing w:after="0" w:line="240" w:lineRule="auto"/>
              <w:ind w:firstLine="709"/>
              <w:jc w:val="both"/>
              <w:rPr>
                <w:rFonts w:ascii="Times New Roman" w:hAnsi="Times New Roman"/>
                <w:sz w:val="24"/>
                <w:szCs w:val="24"/>
              </w:rPr>
            </w:pPr>
          </w:p>
          <w:p w:rsidR="005464C7" w:rsidRPr="0089296B" w:rsidRDefault="005464C7" w:rsidP="005464C7">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В результате проверки бюджетной отчетности Муниципального Образования «Майминский район» за 2018 год установлено следующее:</w:t>
            </w:r>
          </w:p>
          <w:p w:rsidR="005464C7" w:rsidRPr="0089296B" w:rsidRDefault="005464C7" w:rsidP="005464C7">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b/>
                <w:sz w:val="24"/>
                <w:szCs w:val="24"/>
              </w:rPr>
              <w:t xml:space="preserve">1. </w:t>
            </w:r>
            <w:r w:rsidRPr="0089296B">
              <w:rPr>
                <w:rFonts w:ascii="Times New Roman" w:hAnsi="Times New Roman"/>
                <w:sz w:val="24"/>
                <w:szCs w:val="24"/>
              </w:rPr>
              <w:t>Годовая бюджетная отчетность   МО «Майминский район» за 2018 год сформирована на 01.01.2019г.</w:t>
            </w:r>
            <w:r w:rsidRPr="0089296B">
              <w:rPr>
                <w:rFonts w:ascii="Times New Roman" w:hAnsi="Times New Roman"/>
                <w:b/>
                <w:sz w:val="24"/>
                <w:szCs w:val="24"/>
              </w:rPr>
              <w:t xml:space="preserve"> </w:t>
            </w:r>
            <w:r w:rsidRPr="0089296B">
              <w:rPr>
                <w:rFonts w:ascii="Times New Roman" w:hAnsi="Times New Roman"/>
                <w:sz w:val="24"/>
                <w:szCs w:val="24"/>
              </w:rPr>
              <w:t>и представлена в Министерство финансов в не установленный срок, (отсутствует отметка Министерства финансов РА).</w:t>
            </w:r>
            <w:r w:rsidRPr="0089296B">
              <w:rPr>
                <w:rFonts w:ascii="Times New Roman" w:hAnsi="Times New Roman"/>
                <w:b/>
                <w:sz w:val="24"/>
                <w:szCs w:val="24"/>
              </w:rPr>
              <w:t xml:space="preserve"> </w:t>
            </w:r>
            <w:proofErr w:type="gramStart"/>
            <w:r w:rsidRPr="0089296B">
              <w:rPr>
                <w:rFonts w:ascii="Times New Roman" w:hAnsi="Times New Roman"/>
                <w:sz w:val="24"/>
                <w:szCs w:val="24"/>
              </w:rPr>
              <w:t>Срок, установленный Приказом Министерства финансов  Республики Алтай от 27.12.2018 № 234-п «О сроках предоставления годовой бюджетной отчетности об исполнении консолидированных бюджетов муниципальных образований в РА и Территориального фонда обязательного медицинского страхования Республики Алтай, сводной бухгалтерской отчетности бюджетных и автономных учреждений, функции и полномочия которых выполняют органы местного самоуправления  Республики Алтай, за 2018год, месячной и квартальной отчетности в 2019году» составляет 14.02.2019г</w:t>
            </w:r>
            <w:proofErr w:type="gramEnd"/>
            <w:r w:rsidRPr="0089296B">
              <w:rPr>
                <w:rFonts w:ascii="Times New Roman" w:hAnsi="Times New Roman"/>
                <w:sz w:val="24"/>
                <w:szCs w:val="24"/>
              </w:rPr>
              <w:t>.</w:t>
            </w:r>
          </w:p>
          <w:p w:rsidR="005464C7" w:rsidRPr="0089296B" w:rsidRDefault="005464C7" w:rsidP="005464C7">
            <w:pPr>
              <w:spacing w:after="0" w:line="240" w:lineRule="auto"/>
              <w:ind w:firstLine="709"/>
              <w:jc w:val="both"/>
              <w:rPr>
                <w:rFonts w:ascii="Times New Roman" w:hAnsi="Times New Roman"/>
                <w:sz w:val="24"/>
                <w:szCs w:val="24"/>
              </w:rPr>
            </w:pPr>
            <w:r w:rsidRPr="0089296B">
              <w:rPr>
                <w:rFonts w:ascii="Times New Roman" w:hAnsi="Times New Roman"/>
                <w:b/>
                <w:sz w:val="24"/>
                <w:szCs w:val="24"/>
              </w:rPr>
              <w:t xml:space="preserve">2. </w:t>
            </w:r>
            <w:proofErr w:type="gramStart"/>
            <w:r w:rsidRPr="0089296B">
              <w:rPr>
                <w:rFonts w:ascii="Times New Roman" w:hAnsi="Times New Roman"/>
                <w:sz w:val="24"/>
                <w:szCs w:val="24"/>
              </w:rPr>
              <w:t>Бюджетная отчетность МО «Майминский район» за 2018г. представлена в Контрольно-счетную палату МО «Майминский район» (далее по тексту - КСП) 19.03.2019г., что соответствует срокам ее предоставления, установленным статьей 264.4 БК РФ</w:t>
            </w:r>
            <w:r w:rsidRPr="0089296B">
              <w:rPr>
                <w:rFonts w:ascii="Times New Roman" w:hAnsi="Times New Roman"/>
                <w:b/>
                <w:sz w:val="24"/>
                <w:szCs w:val="24"/>
              </w:rPr>
              <w:t xml:space="preserve"> </w:t>
            </w:r>
            <w:r w:rsidRPr="0089296B">
              <w:rPr>
                <w:rFonts w:ascii="Times New Roman" w:hAnsi="Times New Roman"/>
                <w:sz w:val="24"/>
                <w:szCs w:val="24"/>
              </w:rPr>
              <w:t>и Решением сессии Майминского районного Совета депутатов  от  23.06.2017 г.</w:t>
            </w:r>
            <w:r w:rsidRPr="0089296B">
              <w:rPr>
                <w:rFonts w:ascii="Times New Roman" w:hAnsi="Times New Roman"/>
                <w:bCs/>
                <w:sz w:val="24"/>
                <w:szCs w:val="24"/>
              </w:rPr>
              <w:t xml:space="preserve"> №26-02</w:t>
            </w:r>
            <w:r w:rsidRPr="0089296B">
              <w:rPr>
                <w:rFonts w:ascii="Times New Roman" w:hAnsi="Times New Roman"/>
                <w:sz w:val="24"/>
                <w:szCs w:val="24"/>
              </w:rPr>
              <w:t xml:space="preserve"> «Об  утверждении   Положения о бюджетном процессе в МО «Майминский район».</w:t>
            </w:r>
            <w:proofErr w:type="gramEnd"/>
          </w:p>
          <w:p w:rsidR="005464C7" w:rsidRPr="0089296B" w:rsidRDefault="005464C7" w:rsidP="005464C7">
            <w:pPr>
              <w:autoSpaceDE w:val="0"/>
              <w:autoSpaceDN w:val="0"/>
              <w:adjustRightInd w:val="0"/>
              <w:spacing w:after="0" w:line="240" w:lineRule="auto"/>
              <w:ind w:firstLine="709"/>
              <w:jc w:val="both"/>
              <w:rPr>
                <w:rFonts w:ascii="Times New Roman" w:eastAsiaTheme="minorHAnsi" w:hAnsi="Times New Roman"/>
                <w:b/>
                <w:sz w:val="24"/>
                <w:szCs w:val="24"/>
              </w:rPr>
            </w:pPr>
            <w:r w:rsidRPr="0089296B">
              <w:rPr>
                <w:rFonts w:ascii="Times New Roman" w:hAnsi="Times New Roman"/>
                <w:b/>
                <w:sz w:val="24"/>
                <w:szCs w:val="24"/>
              </w:rPr>
              <w:t xml:space="preserve">3. </w:t>
            </w:r>
            <w:r w:rsidRPr="0089296B">
              <w:rPr>
                <w:rFonts w:ascii="Times New Roman" w:hAnsi="Times New Roman"/>
                <w:sz w:val="24"/>
                <w:szCs w:val="24"/>
              </w:rPr>
              <w:t>Состав бюджетной отчетности, предоставленный в Контрольно-счетную палату МО «Майминский район» соответствует 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w:t>
            </w:r>
            <w:r w:rsidRPr="0089296B">
              <w:rPr>
                <w:rFonts w:ascii="Times New Roman" w:hAnsi="Times New Roman"/>
                <w:b/>
                <w:sz w:val="24"/>
                <w:szCs w:val="24"/>
              </w:rPr>
              <w:t xml:space="preserve"> </w:t>
            </w:r>
            <w:r w:rsidRPr="0089296B">
              <w:rPr>
                <w:rFonts w:ascii="Times New Roman" w:hAnsi="Times New Roman"/>
                <w:sz w:val="24"/>
                <w:szCs w:val="24"/>
              </w:rPr>
              <w:t xml:space="preserve">Отчетность составлена в рублях с точностью до двух знаков после запятой </w:t>
            </w:r>
            <w:r w:rsidRPr="0089296B">
              <w:rPr>
                <w:rFonts w:ascii="Times New Roman" w:eastAsiaTheme="minorHAnsi" w:hAnsi="Times New Roman"/>
                <w:sz w:val="24"/>
                <w:szCs w:val="24"/>
              </w:rPr>
              <w:t>и представлена в сброшюрованном и пронумерованном виде с оглавлением и сопроводительным письмом.</w:t>
            </w:r>
            <w:r w:rsidRPr="0089296B">
              <w:rPr>
                <w:rFonts w:ascii="Times New Roman" w:eastAsiaTheme="minorHAnsi" w:hAnsi="Times New Roman"/>
                <w:b/>
                <w:sz w:val="24"/>
                <w:szCs w:val="24"/>
              </w:rPr>
              <w:t xml:space="preserve"> </w:t>
            </w:r>
            <w:r w:rsidRPr="0089296B">
              <w:rPr>
                <w:rFonts w:ascii="Times New Roman" w:eastAsiaTheme="minorHAnsi" w:hAnsi="Times New Roman"/>
                <w:sz w:val="24"/>
                <w:szCs w:val="24"/>
              </w:rPr>
              <w:t>Бюджетная отчетность подписана подписями электронной подписью Начальником Управления финансов администрации МО «Майминский район»</w:t>
            </w:r>
            <w:r w:rsidRPr="0089296B">
              <w:rPr>
                <w:rFonts w:ascii="Times New Roman" w:eastAsiaTheme="minorHAnsi" w:hAnsi="Times New Roman"/>
                <w:b/>
                <w:sz w:val="24"/>
                <w:szCs w:val="24"/>
              </w:rPr>
              <w:t xml:space="preserve"> </w:t>
            </w:r>
            <w:r w:rsidRPr="0089296B">
              <w:rPr>
                <w:rFonts w:ascii="Times New Roman" w:eastAsiaTheme="minorHAnsi" w:hAnsi="Times New Roman"/>
                <w:sz w:val="24"/>
                <w:szCs w:val="24"/>
              </w:rPr>
              <w:t xml:space="preserve">Т.С. Агеевой и главным бухгалтером Н.Н. </w:t>
            </w:r>
            <w:proofErr w:type="spellStart"/>
            <w:r w:rsidRPr="0089296B">
              <w:rPr>
                <w:rFonts w:ascii="Times New Roman" w:eastAsiaTheme="minorHAnsi" w:hAnsi="Times New Roman"/>
                <w:sz w:val="24"/>
                <w:szCs w:val="24"/>
              </w:rPr>
              <w:t>Заречневой</w:t>
            </w:r>
            <w:proofErr w:type="spellEnd"/>
            <w:r w:rsidRPr="0089296B">
              <w:rPr>
                <w:rFonts w:ascii="Times New Roman" w:eastAsiaTheme="minorHAnsi" w:hAnsi="Times New Roman"/>
                <w:sz w:val="24"/>
                <w:szCs w:val="24"/>
              </w:rPr>
              <w:t>.</w:t>
            </w:r>
            <w:r w:rsidRPr="0089296B">
              <w:rPr>
                <w:rFonts w:ascii="Times New Roman" w:eastAsiaTheme="minorHAnsi" w:hAnsi="Times New Roman"/>
                <w:b/>
                <w:sz w:val="24"/>
                <w:szCs w:val="24"/>
              </w:rPr>
              <w:t xml:space="preserve"> </w:t>
            </w:r>
          </w:p>
          <w:p w:rsidR="005464C7" w:rsidRPr="0089296B" w:rsidRDefault="005464C7" w:rsidP="005464C7">
            <w:pPr>
              <w:autoSpaceDE w:val="0"/>
              <w:autoSpaceDN w:val="0"/>
              <w:adjustRightInd w:val="0"/>
              <w:spacing w:after="0" w:line="240" w:lineRule="auto"/>
              <w:ind w:firstLine="709"/>
              <w:jc w:val="both"/>
              <w:rPr>
                <w:rFonts w:ascii="Times New Roman" w:eastAsiaTheme="minorHAnsi" w:hAnsi="Times New Roman"/>
                <w:sz w:val="24"/>
                <w:szCs w:val="24"/>
              </w:rPr>
            </w:pPr>
            <w:r w:rsidRPr="0089296B">
              <w:rPr>
                <w:rFonts w:ascii="Times New Roman" w:eastAsiaTheme="minorHAnsi" w:hAnsi="Times New Roman"/>
                <w:sz w:val="24"/>
                <w:szCs w:val="24"/>
              </w:rPr>
              <w:t>Консолидированная бюджетная отчетность составлена на основании представленной бюджетной отчетности главных распорядителей бюджетных средств МО «Майминский район»</w:t>
            </w:r>
            <w:r w:rsidRPr="0089296B">
              <w:rPr>
                <w:rFonts w:ascii="Times New Roman" w:eastAsiaTheme="minorHAnsi" w:hAnsi="Times New Roman"/>
                <w:b/>
                <w:sz w:val="24"/>
                <w:szCs w:val="24"/>
              </w:rPr>
              <w:t xml:space="preserve"> </w:t>
            </w:r>
            <w:r w:rsidRPr="0089296B">
              <w:rPr>
                <w:rFonts w:ascii="Times New Roman" w:eastAsiaTheme="minorHAnsi" w:hAnsi="Times New Roman"/>
                <w:sz w:val="24"/>
                <w:szCs w:val="24"/>
              </w:rPr>
              <w:t>и муниципальных образований сельских поселений».</w:t>
            </w:r>
          </w:p>
          <w:p w:rsidR="005464C7" w:rsidRPr="0089296B" w:rsidRDefault="005464C7" w:rsidP="005464C7">
            <w:pPr>
              <w:spacing w:after="0" w:line="240" w:lineRule="auto"/>
              <w:ind w:firstLine="709"/>
              <w:jc w:val="both"/>
              <w:rPr>
                <w:rFonts w:ascii="Times New Roman" w:hAnsi="Times New Roman"/>
                <w:sz w:val="24"/>
                <w:szCs w:val="24"/>
              </w:rPr>
            </w:pPr>
            <w:r w:rsidRPr="0089296B">
              <w:rPr>
                <w:rFonts w:ascii="Times New Roman" w:hAnsi="Times New Roman"/>
                <w:sz w:val="24"/>
                <w:szCs w:val="24"/>
              </w:rPr>
              <w:t>При анализе, показателей форм бюджетной отчетности бюджета МО «Майминский район» по исполнению бюджета за 2018год установлено, что соотношение между формами бюджетной отчетности соблюдено.</w:t>
            </w:r>
          </w:p>
          <w:p w:rsidR="0000415A" w:rsidRPr="0089296B" w:rsidRDefault="00DB4E42" w:rsidP="00DB4E42">
            <w:pPr>
              <w:spacing w:after="0" w:line="240" w:lineRule="auto"/>
              <w:ind w:firstLine="709"/>
              <w:jc w:val="both"/>
              <w:rPr>
                <w:rFonts w:ascii="Times New Roman" w:hAnsi="Times New Roman"/>
                <w:sz w:val="24"/>
                <w:szCs w:val="24"/>
              </w:rPr>
            </w:pPr>
            <w:r w:rsidRPr="0089296B">
              <w:rPr>
                <w:rFonts w:ascii="Times New Roman" w:hAnsi="Times New Roman"/>
                <w:sz w:val="24"/>
                <w:szCs w:val="24"/>
              </w:rPr>
              <w:t>В соответствии с письмом Министерства финансов Республики Алтай от 14.01.2019г. №03-05-11/59, документально подтвержден возврат в республиканский бюджет  целевых средств, не использованных в 2018году на общую сумму 3425909,60руб.</w:t>
            </w:r>
          </w:p>
          <w:p w:rsidR="00202EF1" w:rsidRPr="0089296B" w:rsidRDefault="00202EF1" w:rsidP="00202EF1">
            <w:pPr>
              <w:pStyle w:val="TableContents"/>
              <w:ind w:firstLine="540"/>
              <w:jc w:val="both"/>
              <w:rPr>
                <w:rFonts w:ascii="Times New Roman" w:hAnsi="Times New Roman" w:cs="Times New Roman"/>
                <w:b/>
                <w:color w:val="000000"/>
                <w:spacing w:val="1"/>
                <w:sz w:val="24"/>
              </w:rPr>
            </w:pPr>
            <w:r w:rsidRPr="0089296B">
              <w:rPr>
                <w:rFonts w:ascii="Times New Roman" w:hAnsi="Times New Roman" w:cs="Times New Roman"/>
                <w:b/>
                <w:color w:val="000000"/>
                <w:spacing w:val="1"/>
                <w:sz w:val="24"/>
              </w:rPr>
              <w:t>Выводы:</w:t>
            </w:r>
          </w:p>
          <w:p w:rsidR="00202EF1" w:rsidRPr="0089296B" w:rsidRDefault="00202EF1" w:rsidP="00202EF1">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89296B">
              <w:rPr>
                <w:rFonts w:ascii="Times New Roman" w:hAnsi="Times New Roman"/>
                <w:b/>
                <w:sz w:val="24"/>
                <w:szCs w:val="24"/>
              </w:rPr>
              <w:t>1. </w:t>
            </w:r>
            <w:r w:rsidRPr="0089296B">
              <w:rPr>
                <w:rFonts w:ascii="Times New Roman" w:hAnsi="Times New Roman"/>
                <w:sz w:val="24"/>
                <w:szCs w:val="24"/>
              </w:rPr>
              <w:t>Фактов не полноты бюджетной отчетности не выявлено.</w:t>
            </w:r>
          </w:p>
          <w:p w:rsidR="00202EF1" w:rsidRPr="0089296B" w:rsidRDefault="00202EF1" w:rsidP="00202EF1">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89296B">
              <w:rPr>
                <w:rFonts w:ascii="Times New Roman" w:hAnsi="Times New Roman"/>
                <w:b/>
                <w:sz w:val="24"/>
                <w:szCs w:val="24"/>
              </w:rPr>
              <w:t>2.</w:t>
            </w:r>
            <w:r w:rsidRPr="0089296B">
              <w:rPr>
                <w:rFonts w:ascii="Times New Roman" w:hAnsi="Times New Roman"/>
                <w:sz w:val="24"/>
                <w:szCs w:val="24"/>
              </w:rPr>
              <w:t xml:space="preserve"> Фактов не достоверности бюджетной отчетности не выявлено.</w:t>
            </w:r>
          </w:p>
          <w:p w:rsidR="00202EF1" w:rsidRPr="0089296B" w:rsidRDefault="00202EF1" w:rsidP="00202EF1">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89296B">
              <w:rPr>
                <w:rFonts w:ascii="Times New Roman" w:hAnsi="Times New Roman"/>
                <w:b/>
                <w:sz w:val="24"/>
                <w:szCs w:val="24"/>
              </w:rPr>
              <w:lastRenderedPageBreak/>
              <w:t>3. </w:t>
            </w:r>
            <w:proofErr w:type="gramStart"/>
            <w:r w:rsidRPr="0089296B">
              <w:rPr>
                <w:rFonts w:ascii="Times New Roman" w:hAnsi="Times New Roman"/>
                <w:sz w:val="24"/>
                <w:szCs w:val="24"/>
              </w:rPr>
              <w:t>Выявлены факты, способные негативно повлиять на достоверность бюджетной отчетности МО «Майминский район» по форме ф. 0503317 «Отчет об исполнении консолидированного бюджета субъекта РФ и бюджета территориального государственного внебюджетного фонда» на 01.01.02018г., в части не соответствие утвержденных данных (Доходы, Расходы и Источники финансирования дефицита бюджета) Решению сессии Майминского районного Совета депутатов от 28.12.2017г. №29-05 «О бюджете муниципального образования «Майминский</w:t>
            </w:r>
            <w:proofErr w:type="gramEnd"/>
            <w:r w:rsidRPr="0089296B">
              <w:rPr>
                <w:rFonts w:ascii="Times New Roman" w:hAnsi="Times New Roman"/>
                <w:sz w:val="24"/>
                <w:szCs w:val="24"/>
              </w:rPr>
              <w:t xml:space="preserve"> район» на 2018год и плановый период 2019-2020гг.» (с учетом вносимых изменений).</w:t>
            </w:r>
          </w:p>
          <w:p w:rsidR="00DB4E42" w:rsidRPr="0089296B" w:rsidRDefault="00DB4E42" w:rsidP="00DB4E42">
            <w:pPr>
              <w:spacing w:after="0" w:line="240" w:lineRule="auto"/>
              <w:ind w:firstLine="709"/>
              <w:jc w:val="both"/>
              <w:rPr>
                <w:rFonts w:ascii="Times New Roman" w:hAnsi="Times New Roman"/>
                <w:color w:val="000000"/>
                <w:sz w:val="24"/>
                <w:szCs w:val="24"/>
                <w:lang w:eastAsia="ru-RU"/>
              </w:rPr>
            </w:pPr>
          </w:p>
        </w:tc>
      </w:tr>
      <w:tr w:rsidR="00ED1F49" w:rsidRPr="0089296B" w:rsidTr="00ED1F49">
        <w:trPr>
          <w:trHeight w:val="750"/>
        </w:trPr>
        <w:tc>
          <w:tcPr>
            <w:tcW w:w="9380" w:type="dxa"/>
            <w:shd w:val="clear" w:color="auto" w:fill="auto"/>
            <w:vAlign w:val="bottom"/>
            <w:hideMark/>
          </w:tcPr>
          <w:p w:rsidR="00ED1F49"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lastRenderedPageBreak/>
              <w:t xml:space="preserve">Заключение от 10.04.2019г. </w:t>
            </w:r>
            <w:r w:rsidRPr="0089296B">
              <w:rPr>
                <w:rFonts w:ascii="Times New Roman" w:hAnsi="Times New Roman"/>
                <w:color w:val="000000"/>
                <w:sz w:val="24"/>
                <w:szCs w:val="24"/>
                <w:lang w:eastAsia="ru-RU"/>
              </w:rPr>
              <w:t>На проект Решения «Об исполнении бюджета муниципального образования «Майминский район» за 2018год».</w:t>
            </w:r>
          </w:p>
          <w:p w:rsidR="00127A06" w:rsidRPr="0089296B" w:rsidRDefault="00127A06" w:rsidP="00127A06">
            <w:pPr>
              <w:autoSpaceDE w:val="0"/>
              <w:autoSpaceDN w:val="0"/>
              <w:adjustRightInd w:val="0"/>
              <w:spacing w:after="0" w:line="240" w:lineRule="auto"/>
              <w:ind w:firstLine="709"/>
              <w:jc w:val="both"/>
              <w:rPr>
                <w:rFonts w:ascii="Times New Roman" w:hAnsi="Times New Roman"/>
                <w:sz w:val="24"/>
                <w:szCs w:val="24"/>
              </w:rPr>
            </w:pPr>
            <w:proofErr w:type="gramStart"/>
            <w:r w:rsidRPr="0089296B">
              <w:rPr>
                <w:rFonts w:ascii="Times New Roman" w:hAnsi="Times New Roman"/>
                <w:sz w:val="24"/>
                <w:szCs w:val="24"/>
              </w:rPr>
              <w:t xml:space="preserve">Экспертное заключение Контрольно-счетной палаты муниципального образования «Майминский район» (далее Контрольно-счётная палата) </w:t>
            </w:r>
            <w:r w:rsidRPr="0089296B">
              <w:rPr>
                <w:rFonts w:ascii="Times New Roman" w:hAnsi="Times New Roman"/>
                <w:bCs/>
                <w:sz w:val="24"/>
                <w:szCs w:val="24"/>
              </w:rPr>
              <w:t xml:space="preserve">на проект Решения сессии «Об исполнении бюджета </w:t>
            </w:r>
            <w:r w:rsidRPr="0089296B">
              <w:rPr>
                <w:rFonts w:ascii="Times New Roman" w:hAnsi="Times New Roman"/>
                <w:sz w:val="24"/>
                <w:szCs w:val="24"/>
              </w:rPr>
              <w:t>муниципального образования «Майминский район»</w:t>
            </w:r>
            <w:r w:rsidRPr="0089296B">
              <w:rPr>
                <w:rFonts w:ascii="Times New Roman" w:hAnsi="Times New Roman"/>
                <w:bCs/>
                <w:sz w:val="24"/>
                <w:szCs w:val="24"/>
              </w:rPr>
              <w:t xml:space="preserve"> за 2018 год </w:t>
            </w:r>
            <w:r w:rsidRPr="0089296B">
              <w:rPr>
                <w:rFonts w:ascii="Times New Roman" w:hAnsi="Times New Roman"/>
                <w:sz w:val="24"/>
                <w:szCs w:val="24"/>
              </w:rPr>
              <w:t>подготовлено в со</w:t>
            </w:r>
            <w:r w:rsidRPr="0089296B">
              <w:rPr>
                <w:rFonts w:ascii="Times New Roman" w:hAnsi="Times New Roman"/>
                <w:sz w:val="24"/>
                <w:szCs w:val="24"/>
              </w:rPr>
              <w:softHyphen/>
              <w:t>ответствии с Бюджетным кодексом Российской Федерации, п.3 части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Решения</w:t>
            </w:r>
            <w:proofErr w:type="gramEnd"/>
            <w:r w:rsidRPr="0089296B">
              <w:rPr>
                <w:rFonts w:ascii="Times New Roman" w:hAnsi="Times New Roman"/>
                <w:sz w:val="24"/>
                <w:szCs w:val="24"/>
              </w:rPr>
              <w:t xml:space="preserve"> </w:t>
            </w:r>
            <w:proofErr w:type="gramStart"/>
            <w:r w:rsidRPr="0089296B">
              <w:rPr>
                <w:rFonts w:ascii="Times New Roman" w:hAnsi="Times New Roman"/>
                <w:sz w:val="24"/>
                <w:szCs w:val="24"/>
              </w:rPr>
              <w:t>сессии Майминского районного Совета депутатов  23.06.2017 г.</w:t>
            </w:r>
            <w:r w:rsidRPr="0089296B">
              <w:rPr>
                <w:rFonts w:ascii="Times New Roman" w:hAnsi="Times New Roman"/>
                <w:bCs/>
                <w:sz w:val="24"/>
                <w:szCs w:val="24"/>
              </w:rPr>
              <w:t xml:space="preserve"> №26-02</w:t>
            </w:r>
            <w:r w:rsidRPr="0089296B">
              <w:rPr>
                <w:rFonts w:ascii="Times New Roman" w:hAnsi="Times New Roman"/>
                <w:sz w:val="24"/>
                <w:szCs w:val="24"/>
              </w:rPr>
              <w:t xml:space="preserve"> « Положение о бюджетном процессе в Муниципальном образовании «Майминский  район», Положением от 24.09.2011 г. №</w:t>
            </w:r>
            <w:r w:rsidRPr="0089296B">
              <w:rPr>
                <w:rFonts w:ascii="Times New Roman" w:hAnsi="Times New Roman"/>
                <w:bCs/>
                <w:sz w:val="24"/>
                <w:szCs w:val="24"/>
              </w:rPr>
              <w:t>24-09</w:t>
            </w:r>
            <w:r w:rsidRPr="0089296B">
              <w:rPr>
                <w:rFonts w:ascii="Times New Roman" w:hAnsi="Times New Roman"/>
                <w:sz w:val="24"/>
                <w:szCs w:val="24"/>
              </w:rPr>
              <w:t xml:space="preserve"> «О Контрольно-счетной палате муниципального образования «Майминский район»»</w:t>
            </w:r>
            <w:r w:rsidRPr="0089296B">
              <w:rPr>
                <w:rFonts w:ascii="Times New Roman" w:hAnsi="Times New Roman"/>
                <w:bCs/>
                <w:sz w:val="24"/>
                <w:szCs w:val="24"/>
              </w:rPr>
              <w:t xml:space="preserve">, </w:t>
            </w:r>
            <w:r w:rsidRPr="0089296B">
              <w:rPr>
                <w:rFonts w:ascii="Times New Roman" w:hAnsi="Times New Roman"/>
                <w:sz w:val="24"/>
                <w:szCs w:val="24"/>
              </w:rPr>
              <w:t>планом работы Контрольно-счетной палаты муниципального образования «Майминский район» на 2019 год и иными нормативными правовыми актами Российской Федерации, Республики Алтай и органов местного самоуправления муниципального образования «Майминский район».</w:t>
            </w:r>
            <w:proofErr w:type="gramEnd"/>
          </w:p>
          <w:p w:rsidR="000C44AB" w:rsidRPr="0089296B" w:rsidRDefault="000C44AB" w:rsidP="000C44AB">
            <w:pPr>
              <w:pStyle w:val="a3"/>
              <w:numPr>
                <w:ilvl w:val="0"/>
                <w:numId w:val="21"/>
              </w:numPr>
              <w:autoSpaceDE w:val="0"/>
              <w:adjustRightInd w:val="0"/>
              <w:ind w:left="0" w:firstLine="709"/>
              <w:jc w:val="both"/>
            </w:pPr>
            <w:r w:rsidRPr="0089296B">
              <w:t>В Проекте Решения «Об исполнении бюджета МО «Майминский район» за 2018год» доходы бюджета прогнозируются к исполнению в сумме 942604,06346тыс</w:t>
            </w:r>
            <w:proofErr w:type="gramStart"/>
            <w:r w:rsidRPr="0089296B">
              <w:t>.р</w:t>
            </w:r>
            <w:proofErr w:type="gramEnd"/>
            <w:r w:rsidRPr="0089296B">
              <w:t>уб. (или 100,13%) (без учета возврата целевых средств) и в сумме 938730,39534тыс. рублей (или 100,13%) с учетом возврата целевых средств в сумме  3873,66812тыс.руб.</w:t>
            </w:r>
          </w:p>
          <w:p w:rsidR="000C44AB" w:rsidRPr="0089296B" w:rsidRDefault="000C44AB" w:rsidP="000C44AB">
            <w:pPr>
              <w:pStyle w:val="Standard"/>
              <w:numPr>
                <w:ilvl w:val="0"/>
                <w:numId w:val="21"/>
              </w:numPr>
              <w:snapToGrid w:val="0"/>
              <w:ind w:left="0" w:firstLine="709"/>
              <w:jc w:val="both"/>
              <w:rPr>
                <w:rFonts w:ascii="Times New Roman" w:hAnsi="Times New Roman" w:cs="Times New Roman"/>
                <w:sz w:val="24"/>
              </w:rPr>
            </w:pPr>
            <w:proofErr w:type="gramStart"/>
            <w:r w:rsidRPr="0089296B">
              <w:rPr>
                <w:rFonts w:ascii="Times New Roman" w:hAnsi="Times New Roman" w:cs="Times New Roman"/>
                <w:sz w:val="24"/>
              </w:rPr>
              <w:t>В связи с проведенными мероприятиями по увеличению налоговых и неналоговых доходов  Муниципальным образованием «Майминский район» в 2018год, налоговые и неналоговые доходы значительно выросли по сравнению с 2016годом и 2017годом., но бюджет  по прежнему в основном исполнен за счет безвозмездных поступлений, которые составляют 64,78% в общих доходах.</w:t>
            </w:r>
            <w:proofErr w:type="gramEnd"/>
          </w:p>
          <w:p w:rsidR="000C44AB" w:rsidRPr="0089296B" w:rsidRDefault="000C44AB" w:rsidP="000C44AB">
            <w:pPr>
              <w:pStyle w:val="a3"/>
              <w:numPr>
                <w:ilvl w:val="0"/>
                <w:numId w:val="21"/>
              </w:numPr>
              <w:autoSpaceDE w:val="0"/>
              <w:adjustRightInd w:val="0"/>
              <w:ind w:left="0" w:firstLine="709"/>
              <w:jc w:val="both"/>
            </w:pPr>
            <w:r w:rsidRPr="0089296B">
              <w:t xml:space="preserve">В Проекте Решения «Об исполнении бюджета МО «Майминский район» за 2018год» расходы муниципального бюджета планируются к исполнению в сумме 932469,29121тыс. руб. (или 98,02%). </w:t>
            </w:r>
          </w:p>
          <w:p w:rsidR="000C44AB" w:rsidRPr="0089296B" w:rsidRDefault="000C44AB" w:rsidP="000C44AB">
            <w:pPr>
              <w:pStyle w:val="a3"/>
              <w:numPr>
                <w:ilvl w:val="0"/>
                <w:numId w:val="21"/>
              </w:numPr>
              <w:autoSpaceDE w:val="0"/>
              <w:adjustRightInd w:val="0"/>
              <w:ind w:left="0" w:firstLine="709"/>
              <w:jc w:val="both"/>
            </w:pPr>
            <w:r w:rsidRPr="0089296B">
              <w:t>В Проекте Решения объем бюджетных ассигнований, направленных на исполнение публичных нормативных обязательств в 2018году выполнены в общей сумме 9852,99234тыс</w:t>
            </w:r>
            <w:proofErr w:type="gramStart"/>
            <w:r w:rsidRPr="0089296B">
              <w:t>.р</w:t>
            </w:r>
            <w:proofErr w:type="gramEnd"/>
            <w:r w:rsidRPr="0089296B">
              <w:t xml:space="preserve">уб. (или 99,9%). </w:t>
            </w:r>
          </w:p>
          <w:p w:rsidR="000C44AB" w:rsidRPr="0089296B" w:rsidRDefault="000C44AB" w:rsidP="000C44AB">
            <w:pPr>
              <w:pStyle w:val="a3"/>
              <w:numPr>
                <w:ilvl w:val="0"/>
                <w:numId w:val="21"/>
              </w:numPr>
              <w:autoSpaceDE w:val="0"/>
              <w:adjustRightInd w:val="0"/>
              <w:ind w:left="0" w:firstLine="709"/>
              <w:jc w:val="both"/>
              <w:rPr>
                <w:b/>
              </w:rPr>
            </w:pPr>
            <w:r w:rsidRPr="0089296B">
              <w:t>В течение 2018года исполнение расходов в рамках реализации четырех муниципальных программ составило в общей сумме 794652,75290тыс</w:t>
            </w:r>
            <w:proofErr w:type="gramStart"/>
            <w:r w:rsidRPr="0089296B">
              <w:t>.р</w:t>
            </w:r>
            <w:proofErr w:type="gramEnd"/>
            <w:r w:rsidRPr="0089296B">
              <w:t>уб. (или 85,22%) от утвержденного объема средств.</w:t>
            </w:r>
            <w:r w:rsidRPr="0089296B">
              <w:rPr>
                <w:b/>
              </w:rPr>
              <w:t xml:space="preserve"> </w:t>
            </w:r>
          </w:p>
          <w:p w:rsidR="000C44AB" w:rsidRPr="0089296B" w:rsidRDefault="000C44AB" w:rsidP="000C44AB">
            <w:pPr>
              <w:pStyle w:val="a3"/>
              <w:numPr>
                <w:ilvl w:val="0"/>
                <w:numId w:val="21"/>
              </w:numPr>
              <w:autoSpaceDE w:val="0"/>
              <w:adjustRightInd w:val="0"/>
              <w:ind w:left="0" w:firstLine="709"/>
              <w:jc w:val="both"/>
            </w:pPr>
            <w:r w:rsidRPr="0089296B">
              <w:t>Не программная деятельность составила в сумме исполнения 137816,53831тыс</w:t>
            </w:r>
            <w:proofErr w:type="gramStart"/>
            <w:r w:rsidRPr="0089296B">
              <w:t>.р</w:t>
            </w:r>
            <w:proofErr w:type="gramEnd"/>
            <w:r w:rsidRPr="0089296B">
              <w:t>уб. или 14,78% в общем объеме расходов бюджета МО «Майминский район».</w:t>
            </w:r>
          </w:p>
          <w:p w:rsidR="000C44AB" w:rsidRPr="0089296B" w:rsidRDefault="000C44AB" w:rsidP="000C44AB">
            <w:pPr>
              <w:pStyle w:val="a3"/>
              <w:numPr>
                <w:ilvl w:val="0"/>
                <w:numId w:val="21"/>
              </w:numPr>
              <w:autoSpaceDE w:val="0"/>
              <w:adjustRightInd w:val="0"/>
              <w:ind w:left="0" w:firstLine="709"/>
              <w:jc w:val="both"/>
            </w:pPr>
            <w:r w:rsidRPr="0089296B">
              <w:t>Исполнение субсидий на финансовое обеспечение муниципального задания, на оказание муниципальных услуг  (выполнение работ) составят в общей сумме 531727,76766тыс</w:t>
            </w:r>
            <w:proofErr w:type="gramStart"/>
            <w:r w:rsidRPr="0089296B">
              <w:t>.р</w:t>
            </w:r>
            <w:proofErr w:type="gramEnd"/>
            <w:r w:rsidRPr="0089296B">
              <w:t xml:space="preserve">уб. (или 100%), а субсидии на иные цели в сумме 583961,95573тыс.руб. (или 100%). </w:t>
            </w:r>
          </w:p>
          <w:p w:rsidR="000C44AB" w:rsidRPr="0089296B" w:rsidRDefault="000C44AB" w:rsidP="000C44AB">
            <w:pPr>
              <w:pStyle w:val="a3"/>
              <w:numPr>
                <w:ilvl w:val="0"/>
                <w:numId w:val="21"/>
              </w:numPr>
              <w:autoSpaceDE w:val="0"/>
              <w:adjustRightInd w:val="0"/>
              <w:ind w:left="0" w:firstLine="709"/>
              <w:jc w:val="both"/>
            </w:pPr>
            <w:r w:rsidRPr="0089296B">
              <w:t xml:space="preserve">Исполнение бюджетных ассигнований на финансовое обеспечение на </w:t>
            </w:r>
            <w:r w:rsidRPr="0089296B">
              <w:lastRenderedPageBreak/>
              <w:t>осуществление бюджетных инвестиций в объекты капитального строительства (реконструкции) объектов муниципальной собственности прогнозируется в общей сумме 86314,94785тыс</w:t>
            </w:r>
            <w:proofErr w:type="gramStart"/>
            <w:r w:rsidRPr="0089296B">
              <w:t>.р</w:t>
            </w:r>
            <w:proofErr w:type="gramEnd"/>
            <w:r w:rsidRPr="0089296B">
              <w:t>уб. (или 86,09%), в том числе за счет средств местного бюджета в сумме 8372,90925тыс.руб. (или 70,18%) и иных межбюджетных трансфертов из республиканского бюджета РА республиканского бюджета в сумме 77942,03860тыс.руб. (или 88,24%).</w:t>
            </w:r>
          </w:p>
          <w:p w:rsidR="000C44AB" w:rsidRPr="0089296B" w:rsidRDefault="000C44AB" w:rsidP="000C44AB">
            <w:pPr>
              <w:pStyle w:val="a3"/>
              <w:numPr>
                <w:ilvl w:val="0"/>
                <w:numId w:val="21"/>
              </w:numPr>
              <w:autoSpaceDE w:val="0"/>
              <w:adjustRightInd w:val="0"/>
              <w:ind w:left="0" w:firstLine="709"/>
              <w:jc w:val="both"/>
            </w:pPr>
            <w:r w:rsidRPr="0089296B">
              <w:t>Исполнение бюджетных ассигнований на проведение капитального ремонта объектов социально-культурной сферы за 2018год планируется в общей сумме 17494,54868тыс</w:t>
            </w:r>
            <w:proofErr w:type="gramStart"/>
            <w:r w:rsidRPr="0089296B">
              <w:t>.р</w:t>
            </w:r>
            <w:proofErr w:type="gramEnd"/>
            <w:r w:rsidRPr="0089296B">
              <w:t>уб (или 100%)</w:t>
            </w:r>
          </w:p>
          <w:p w:rsidR="000C44AB" w:rsidRPr="0089296B" w:rsidRDefault="000C44AB" w:rsidP="000C44AB">
            <w:pPr>
              <w:pStyle w:val="a3"/>
              <w:numPr>
                <w:ilvl w:val="0"/>
                <w:numId w:val="21"/>
              </w:numPr>
              <w:autoSpaceDE w:val="0"/>
              <w:adjustRightInd w:val="0"/>
              <w:ind w:left="0" w:firstLine="709"/>
              <w:jc w:val="both"/>
            </w:pPr>
            <w:r w:rsidRPr="0089296B">
              <w:t>Исполнение бюджетных ассигнований на осуществление бюджетных инвестиций за счет средств Дорожного фонда МО «Майминский район» на строительство и реконструкцию автомобильных дорог общего пользования местного значения и искусственных сооружений за 2018год составит в общей сумме 13131,29061тыс</w:t>
            </w:r>
            <w:proofErr w:type="gramStart"/>
            <w:r w:rsidRPr="0089296B">
              <w:t>.р</w:t>
            </w:r>
            <w:proofErr w:type="gramEnd"/>
            <w:r w:rsidRPr="0089296B">
              <w:t>уб. (или 86%) от утвержденных данных. Не исполнение составило в общей сумме 2136,88199тыс</w:t>
            </w:r>
            <w:proofErr w:type="gramStart"/>
            <w:r w:rsidRPr="0089296B">
              <w:t>.р</w:t>
            </w:r>
            <w:proofErr w:type="gramEnd"/>
            <w:r w:rsidRPr="0089296B">
              <w:t>уб., в том числе за счет средств местного бюджета 905,57476тыс.руб. и средств республиканского бюджета в сумме 1231,30723тыс.руб. (не исполненные средства республиканского бюджета возвращены в бюджет Республики Алтай).</w:t>
            </w:r>
          </w:p>
          <w:p w:rsidR="000C44AB" w:rsidRPr="0089296B" w:rsidRDefault="000C44AB" w:rsidP="000C44AB">
            <w:pPr>
              <w:pStyle w:val="a3"/>
              <w:numPr>
                <w:ilvl w:val="0"/>
                <w:numId w:val="21"/>
              </w:numPr>
              <w:autoSpaceDE w:val="0"/>
              <w:adjustRightInd w:val="0"/>
              <w:ind w:left="0" w:firstLine="709"/>
              <w:jc w:val="both"/>
            </w:pPr>
            <w:r w:rsidRPr="0089296B">
              <w:t>Исполнение межбюджетных трансфертов бюджетам сельских поселений за 2018год прогнозируется в общей сумме 46199,74147тыс</w:t>
            </w:r>
            <w:proofErr w:type="gramStart"/>
            <w:r w:rsidRPr="0089296B">
              <w:t>.р</w:t>
            </w:r>
            <w:proofErr w:type="gramEnd"/>
            <w:r w:rsidRPr="0089296B">
              <w:t xml:space="preserve">уб. (или 100%) от утвержденных данных, в том числе за счет средств бюджета Республики Алтай в общей сумме 19063,50000тыс.руб. (или 100%), что составляет 41,26% в межбюджетных трансфертах и из бюджета МО «Майминский район» в общей сумме 27136,24147тыс.руб. (или 100%), что составляет 58,74% в межбюджетных трансфертах. </w:t>
            </w:r>
          </w:p>
          <w:p w:rsidR="000C44AB" w:rsidRPr="0089296B" w:rsidRDefault="000C44AB" w:rsidP="000C44AB">
            <w:pPr>
              <w:pStyle w:val="a3"/>
              <w:numPr>
                <w:ilvl w:val="0"/>
                <w:numId w:val="21"/>
              </w:numPr>
              <w:autoSpaceDE w:val="0"/>
              <w:adjustRightInd w:val="0"/>
              <w:ind w:left="0" w:firstLine="709"/>
              <w:jc w:val="both"/>
              <w:rPr>
                <w:b/>
              </w:rPr>
            </w:pPr>
            <w:r w:rsidRPr="0089296B">
              <w:t>Фактически бюджет исполнен с профицитом в сумме 6261,10413тыс</w:t>
            </w:r>
            <w:proofErr w:type="gramStart"/>
            <w:r w:rsidRPr="0089296B">
              <w:t>.р</w:t>
            </w:r>
            <w:proofErr w:type="gramEnd"/>
            <w:r w:rsidRPr="0089296B">
              <w:t>уб. за счет снижения остатков средств на счетах в сумме 2338,89587тыс.руб. и превышение погашения основного долга по кредитам кредитных организаций на сумму  3000,00000тыс.руб. и погашения основного долга по бюджетным кредитам в сумме 5600,00000тыс.руб. Нарушений статьи 92.1 БК РФ не установлено.</w:t>
            </w:r>
          </w:p>
          <w:p w:rsidR="000C44AB" w:rsidRPr="0089296B" w:rsidRDefault="000C44AB" w:rsidP="000C44AB">
            <w:pPr>
              <w:pStyle w:val="a3"/>
              <w:numPr>
                <w:ilvl w:val="0"/>
                <w:numId w:val="21"/>
              </w:numPr>
              <w:autoSpaceDE w:val="0"/>
              <w:adjustRightInd w:val="0"/>
              <w:ind w:left="0" w:firstLine="709"/>
              <w:jc w:val="both"/>
              <w:rPr>
                <w:b/>
              </w:rPr>
            </w:pPr>
            <w:r w:rsidRPr="0089296B">
              <w:t>В течение 2018года были привлечены средства только от кредитных организаций ( кредитная линия) для финансирования дефицита бюджета в сумме 83000,00000тыс</w:t>
            </w:r>
            <w:proofErr w:type="gramStart"/>
            <w:r w:rsidRPr="0089296B">
              <w:t>.р</w:t>
            </w:r>
            <w:proofErr w:type="gramEnd"/>
            <w:r w:rsidRPr="0089296B">
              <w:t>уб.</w:t>
            </w:r>
          </w:p>
          <w:p w:rsidR="000C44AB" w:rsidRPr="0089296B" w:rsidRDefault="000C44AB" w:rsidP="000C44AB">
            <w:pPr>
              <w:pStyle w:val="a3"/>
              <w:numPr>
                <w:ilvl w:val="0"/>
                <w:numId w:val="21"/>
              </w:numPr>
              <w:autoSpaceDE w:val="0"/>
              <w:adjustRightInd w:val="0"/>
              <w:ind w:left="0" w:firstLine="709"/>
              <w:jc w:val="both"/>
              <w:rPr>
                <w:b/>
              </w:rPr>
            </w:pPr>
            <w:r w:rsidRPr="0089296B">
              <w:t>По исполнению за 2018год верхний предел муниципального долга муниципального образования  «Майминский район» по состоянию на 01.01.2019 г. составил в сумме 16300,00000тыс</w:t>
            </w:r>
            <w:proofErr w:type="gramStart"/>
            <w:r w:rsidRPr="0089296B">
              <w:t>.р</w:t>
            </w:r>
            <w:proofErr w:type="gramEnd"/>
            <w:r w:rsidRPr="0089296B">
              <w:t xml:space="preserve">уб., что не противоречит статье 107 БК РФ.     </w:t>
            </w:r>
          </w:p>
          <w:p w:rsidR="000C44AB" w:rsidRPr="0089296B" w:rsidRDefault="000C44AB" w:rsidP="000C44AB">
            <w:pPr>
              <w:pStyle w:val="a3"/>
              <w:numPr>
                <w:ilvl w:val="0"/>
                <w:numId w:val="21"/>
              </w:numPr>
              <w:ind w:left="0" w:firstLine="709"/>
              <w:jc w:val="both"/>
            </w:pPr>
            <w:r w:rsidRPr="0089296B">
              <w:t>В 2018 году  исполнение на обслуживание муниципального  долга  составит в сумме 926,55717тыс</w:t>
            </w:r>
            <w:proofErr w:type="gramStart"/>
            <w:r w:rsidRPr="0089296B">
              <w:t>.р</w:t>
            </w:r>
            <w:proofErr w:type="gramEnd"/>
            <w:r w:rsidRPr="0089296B">
              <w:t xml:space="preserve">уб. По сравнению первоначальным объемом расходов (Решение от 28.12.2017г №29-05) на обслуживание муниципального долга и с исполнением 2017 и 2016годов снижена финансовая нагрузка на бюджет МО «Майминский район» в сумме 750,03442тыс.руб. и 1764,86683тыс.руб. соответственно. Превышение установленного норматива ст.111 БК  РФ и утвержденных данных Решением сессии муниципального образования от 28.12.2017г. №29-05 «О  бюджете муниципального образования «Майминский район» на 2018год и плановый период 2019-2020гг.» не установлено. </w:t>
            </w:r>
          </w:p>
          <w:p w:rsidR="000C44AB" w:rsidRPr="0089296B" w:rsidRDefault="000C44AB" w:rsidP="000C44AB">
            <w:pPr>
              <w:pStyle w:val="a3"/>
              <w:numPr>
                <w:ilvl w:val="0"/>
                <w:numId w:val="21"/>
              </w:numPr>
              <w:ind w:left="0" w:firstLine="709"/>
              <w:jc w:val="both"/>
            </w:pPr>
            <w:r w:rsidRPr="0089296B">
              <w:t>В течение исполнения бюджета за 2018 год сумма по резервному фонду составила 4139,43019тыс</w:t>
            </w:r>
            <w:proofErr w:type="gramStart"/>
            <w:r w:rsidRPr="0089296B">
              <w:t>.р</w:t>
            </w:r>
            <w:proofErr w:type="gramEnd"/>
            <w:r w:rsidRPr="0089296B">
              <w:t>уб. Нарушение предусмотренного объема (не более 3% общего объема расходов) в соответствии с п. 3 статьи 81БК РФ не установлено.</w:t>
            </w:r>
          </w:p>
          <w:p w:rsidR="000C44AB" w:rsidRPr="0089296B" w:rsidRDefault="000C44AB" w:rsidP="000C44AB">
            <w:pPr>
              <w:pStyle w:val="a3"/>
              <w:numPr>
                <w:ilvl w:val="0"/>
                <w:numId w:val="21"/>
              </w:numPr>
              <w:autoSpaceDE w:val="0"/>
              <w:adjustRightInd w:val="0"/>
              <w:ind w:left="0" w:firstLine="709"/>
              <w:jc w:val="both"/>
            </w:pPr>
            <w:r w:rsidRPr="0089296B">
              <w:t xml:space="preserve">В нарушении п.7 статьи 81 БК РФ одновременно </w:t>
            </w:r>
            <w:r w:rsidRPr="0089296B">
              <w:rPr>
                <w:rFonts w:eastAsiaTheme="minorHAnsi"/>
              </w:rPr>
              <w:t xml:space="preserve">к годовому отчету об исполнении бюджета </w:t>
            </w:r>
            <w:r w:rsidRPr="0089296B">
              <w:t xml:space="preserve">муниципального образования «Майминский район» за 2018год вместо Отчета представлена Информация «Об использовании средств резервного фонда по бюджету муниципального образования «Майминский район» за 2018год. Данные по </w:t>
            </w:r>
            <w:r w:rsidRPr="0089296B">
              <w:rPr>
                <w:rFonts w:eastAsiaTheme="minorHAnsi"/>
              </w:rPr>
              <w:t xml:space="preserve"> использованию бюджетных ассигнований резервного фонда Администрации </w:t>
            </w:r>
            <w:r w:rsidRPr="0089296B">
              <w:lastRenderedPageBreak/>
              <w:t>муниципального образования «Майминский район» за 2018год не утверждены.</w:t>
            </w:r>
          </w:p>
          <w:p w:rsidR="000C44AB" w:rsidRPr="0089296B" w:rsidRDefault="000C44AB" w:rsidP="000C44AB">
            <w:pPr>
              <w:pStyle w:val="a3"/>
              <w:numPr>
                <w:ilvl w:val="0"/>
                <w:numId w:val="21"/>
              </w:numPr>
              <w:autoSpaceDE w:val="0"/>
              <w:adjustRightInd w:val="0"/>
              <w:ind w:left="0" w:firstLine="709"/>
              <w:jc w:val="both"/>
            </w:pPr>
            <w:r w:rsidRPr="0089296B">
              <w:t>В нарушении п.3 статьи 7 Федерального закона от 06.10.2003 N 131-ФЗ «Об общих принципах организации местного самоуправления в Российской Федерации», в части не исполнения п.5.7. Постановления Администрации МО «Майминский район» от 17.06.2011г. №61 по подготовке Отчета «Об использовании бюджетных ассигнований резервного фонда» Управлением финансов Администрации муниципального образования «Майминский район».</w:t>
            </w:r>
          </w:p>
          <w:p w:rsidR="000C44AB" w:rsidRPr="0089296B" w:rsidRDefault="000C44AB" w:rsidP="000C44AB">
            <w:pPr>
              <w:pStyle w:val="a3"/>
              <w:numPr>
                <w:ilvl w:val="0"/>
                <w:numId w:val="21"/>
              </w:numPr>
              <w:autoSpaceDE w:val="0"/>
              <w:adjustRightInd w:val="0"/>
              <w:ind w:left="0" w:firstLine="709"/>
              <w:jc w:val="both"/>
              <w:rPr>
                <w:rFonts w:eastAsiaTheme="minorHAnsi"/>
              </w:rPr>
            </w:pPr>
            <w:proofErr w:type="gramStart"/>
            <w:r w:rsidRPr="0089296B">
              <w:t>В нарушении п.7 статьи 81 БК РФ р</w:t>
            </w:r>
            <w:r w:rsidRPr="0089296B">
              <w:rPr>
                <w:rFonts w:eastAsiaTheme="minorHAnsi"/>
              </w:rPr>
              <w:t xml:space="preserve">азмер резервного фонда </w:t>
            </w:r>
            <w:r w:rsidRPr="0089296B">
              <w:t>Администрации МО «Майминский район» не устанавливается в решениях «О внесении изменений в решение сессий «О бюджете муниципального образования «Майминский район» на 2018год и плановый период 2019-2020гг.» при увеличении, а лишь в Приложениях к  Решению констатирует факт распределенных ассигнований по главным распорядителям бюджетных средств и остатка данных средств после каждого</w:t>
            </w:r>
            <w:proofErr w:type="gramEnd"/>
            <w:r w:rsidRPr="0089296B">
              <w:t xml:space="preserve"> внесенного изменения по расходам резервного фонда. Данное несоответствие было отражено в Заключениях Контрольно-счетной палаты  21.12.2018г. и 15.11.2018г. </w:t>
            </w:r>
          </w:p>
          <w:p w:rsidR="000C44AB" w:rsidRPr="0089296B" w:rsidRDefault="000C44AB" w:rsidP="000C44AB">
            <w:pPr>
              <w:pStyle w:val="a3"/>
              <w:numPr>
                <w:ilvl w:val="0"/>
                <w:numId w:val="21"/>
              </w:numPr>
              <w:ind w:left="0" w:firstLine="709"/>
              <w:jc w:val="both"/>
            </w:pPr>
            <w:r w:rsidRPr="0089296B">
              <w:t>Основные параметры исполнения бюджета отраженные в Проекте подтверждены формами годового отчета «Об исполнении бюджета МО «Майминский район» за 2018год в  соответствии Приказом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p>
          <w:p w:rsidR="000C44AB" w:rsidRPr="0089296B" w:rsidRDefault="000C44AB" w:rsidP="000C44AB">
            <w:pPr>
              <w:tabs>
                <w:tab w:val="left" w:pos="567"/>
                <w:tab w:val="left" w:pos="709"/>
                <w:tab w:val="left" w:pos="960"/>
                <w:tab w:val="left" w:pos="1200"/>
              </w:tabs>
              <w:spacing w:after="0" w:line="240" w:lineRule="auto"/>
              <w:jc w:val="both"/>
              <w:rPr>
                <w:rFonts w:ascii="Times New Roman" w:hAnsi="Times New Roman"/>
                <w:b/>
                <w:sz w:val="24"/>
                <w:szCs w:val="24"/>
              </w:rPr>
            </w:pPr>
            <w:r w:rsidRPr="0089296B">
              <w:rPr>
                <w:rFonts w:ascii="Times New Roman" w:hAnsi="Times New Roman"/>
                <w:b/>
                <w:sz w:val="24"/>
                <w:szCs w:val="24"/>
              </w:rPr>
              <w:t>Предложения</w:t>
            </w:r>
          </w:p>
          <w:p w:rsidR="000C44AB" w:rsidRPr="0089296B" w:rsidRDefault="000C44AB" w:rsidP="000C44AB">
            <w:pPr>
              <w:pStyle w:val="a3"/>
              <w:numPr>
                <w:ilvl w:val="0"/>
                <w:numId w:val="22"/>
              </w:numPr>
              <w:tabs>
                <w:tab w:val="left" w:pos="567"/>
                <w:tab w:val="left" w:pos="709"/>
                <w:tab w:val="left" w:pos="960"/>
                <w:tab w:val="left" w:pos="1200"/>
              </w:tabs>
              <w:ind w:left="0" w:firstLine="709"/>
              <w:jc w:val="both"/>
            </w:pPr>
            <w:r w:rsidRPr="0089296B">
              <w:t>Контрольно-счетная палата рекомендует устранить технические описки в приложении №8 к проекту.</w:t>
            </w:r>
          </w:p>
          <w:p w:rsidR="000C44AB" w:rsidRPr="0089296B" w:rsidRDefault="000C44AB" w:rsidP="000C44AB">
            <w:pPr>
              <w:pStyle w:val="a3"/>
              <w:numPr>
                <w:ilvl w:val="0"/>
                <w:numId w:val="22"/>
              </w:numPr>
              <w:tabs>
                <w:tab w:val="left" w:pos="567"/>
                <w:tab w:val="left" w:pos="709"/>
                <w:tab w:val="left" w:pos="960"/>
                <w:tab w:val="left" w:pos="1200"/>
              </w:tabs>
              <w:ind w:left="0" w:firstLine="709"/>
              <w:jc w:val="both"/>
            </w:pPr>
            <w:r w:rsidRPr="0089296B">
              <w:t>Контрольно-счетная палата рекомендует составить и утвердить отчет об исполнении «Резервного фонда Администрации муниципального образования «Майминский район» за 2018год» с учетом возвращенной суммы 312,00000тыс</w:t>
            </w:r>
            <w:proofErr w:type="gramStart"/>
            <w:r w:rsidRPr="0089296B">
              <w:t>.р</w:t>
            </w:r>
            <w:proofErr w:type="gramEnd"/>
            <w:r w:rsidRPr="0089296B">
              <w:t>уб.</w:t>
            </w:r>
          </w:p>
          <w:p w:rsidR="000C44AB" w:rsidRPr="0089296B" w:rsidRDefault="000C44AB" w:rsidP="000C44AB">
            <w:pPr>
              <w:pStyle w:val="a3"/>
              <w:numPr>
                <w:ilvl w:val="0"/>
                <w:numId w:val="22"/>
              </w:numPr>
              <w:tabs>
                <w:tab w:val="left" w:pos="567"/>
                <w:tab w:val="left" w:pos="709"/>
                <w:tab w:val="left" w:pos="960"/>
                <w:tab w:val="left" w:pos="1200"/>
              </w:tabs>
              <w:ind w:left="0" w:firstLine="709"/>
              <w:jc w:val="both"/>
              <w:rPr>
                <w:b/>
              </w:rPr>
            </w:pPr>
            <w:r w:rsidRPr="0089296B">
              <w:t>Контрольно-счетная палата рекомендует соблюдать Постановлением Правительства РА от 19.12.2014г. № 396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в Республике Алтай и признании утративших  силу некоторых постановлений Правительства РА».</w:t>
            </w:r>
          </w:p>
          <w:p w:rsidR="008B37F9" w:rsidRPr="0089296B" w:rsidRDefault="008B37F9" w:rsidP="00F27910">
            <w:pPr>
              <w:spacing w:after="0" w:line="240" w:lineRule="auto"/>
              <w:jc w:val="center"/>
              <w:rPr>
                <w:rFonts w:ascii="Times New Roman" w:hAnsi="Times New Roman"/>
                <w:color w:val="000000"/>
                <w:sz w:val="24"/>
                <w:szCs w:val="24"/>
                <w:lang w:eastAsia="ru-RU"/>
              </w:rPr>
            </w:pPr>
          </w:p>
        </w:tc>
      </w:tr>
      <w:tr w:rsidR="00ED1F49" w:rsidRPr="0089296B" w:rsidTr="009759A6">
        <w:trPr>
          <w:trHeight w:val="2625"/>
        </w:trPr>
        <w:tc>
          <w:tcPr>
            <w:tcW w:w="9380" w:type="dxa"/>
            <w:shd w:val="clear" w:color="auto" w:fill="auto"/>
            <w:vAlign w:val="bottom"/>
            <w:hideMark/>
          </w:tcPr>
          <w:p w:rsidR="00ED1F49"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hAnsi="Times New Roman"/>
                <w:color w:val="000000"/>
                <w:sz w:val="24"/>
                <w:szCs w:val="24"/>
                <w:lang w:eastAsia="ru-RU"/>
              </w:rPr>
              <w:lastRenderedPageBreak/>
              <w:t xml:space="preserve"> </w:t>
            </w:r>
            <w:r w:rsidRPr="0089296B">
              <w:rPr>
                <w:rFonts w:ascii="Times New Roman" w:eastAsiaTheme="minorHAnsi" w:hAnsi="Times New Roman"/>
                <w:b/>
                <w:bCs/>
                <w:sz w:val="24"/>
                <w:szCs w:val="24"/>
              </w:rPr>
              <w:t xml:space="preserve">Заключение от 15.04.2019г. </w:t>
            </w:r>
            <w:r w:rsidRPr="0089296B">
              <w:rPr>
                <w:rFonts w:ascii="Times New Roman" w:hAnsi="Times New Roman"/>
                <w:color w:val="000000"/>
                <w:sz w:val="24"/>
                <w:szCs w:val="24"/>
                <w:lang w:eastAsia="ru-RU"/>
              </w:rPr>
              <w:t xml:space="preserve">На  проект решения сессии о бюджете «Муниципального образования «Майминский район»  </w:t>
            </w:r>
            <w:r w:rsidRPr="0089296B">
              <w:rPr>
                <w:rFonts w:ascii="Times New Roman" w:hAnsi="Times New Roman"/>
                <w:color w:val="000000"/>
                <w:sz w:val="24"/>
                <w:szCs w:val="24"/>
                <w:lang w:eastAsia="ru-RU"/>
              </w:rPr>
              <w:br/>
              <w:t xml:space="preserve">«О внесении изменений и дополнений в Решении сессии Майминского районного Совета депутатов №5-6 от 26.12.2018г. «О бюджете муниципального образования «Майминский район на 2019год и плановый период 2020-2021гг.» </w:t>
            </w:r>
          </w:p>
          <w:p w:rsidR="00FC0D67" w:rsidRPr="0089296B" w:rsidRDefault="008B37F9" w:rsidP="008B37F9">
            <w:pPr>
              <w:spacing w:after="0" w:line="240" w:lineRule="auto"/>
              <w:ind w:firstLine="709"/>
              <w:jc w:val="both"/>
              <w:rPr>
                <w:rFonts w:ascii="Times New Roman" w:hAnsi="Times New Roman"/>
                <w:color w:val="000000"/>
                <w:sz w:val="24"/>
                <w:szCs w:val="24"/>
                <w:lang w:eastAsia="ru-RU"/>
              </w:rPr>
            </w:pPr>
            <w:proofErr w:type="gramStart"/>
            <w:r w:rsidRPr="0089296B">
              <w:rPr>
                <w:rFonts w:ascii="Times New Roman" w:hAnsi="Times New Roman"/>
                <w:sz w:val="24"/>
                <w:szCs w:val="24"/>
              </w:rPr>
              <w:t xml:space="preserve">Мероприятие проведено в соответствии с п.2, части 2 статьи 9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Pr="0089296B">
              <w:rPr>
                <w:rFonts w:ascii="Times New Roman" w:hAnsi="Times New Roman"/>
                <w:spacing w:val="-4"/>
                <w:sz w:val="24"/>
                <w:szCs w:val="24"/>
              </w:rPr>
              <w:t>Бюджетным кодексом Российской Федерации и Положением «О бюджетном процессе в муниципальном образовании «Майминский район», утвержденное решением сессии Майминского районного Совета депутатов №26-02 от 23.06.2017г.</w:t>
            </w:r>
            <w:proofErr w:type="gramEnd"/>
          </w:p>
          <w:p w:rsidR="00FC0D67" w:rsidRPr="0089296B" w:rsidRDefault="00D34E34" w:rsidP="00D34E34">
            <w:pPr>
              <w:spacing w:after="0" w:line="240" w:lineRule="auto"/>
              <w:ind w:firstLine="709"/>
              <w:jc w:val="both"/>
              <w:rPr>
                <w:rFonts w:ascii="Times New Roman" w:hAnsi="Times New Roman"/>
                <w:spacing w:val="-4"/>
                <w:sz w:val="24"/>
                <w:szCs w:val="24"/>
              </w:rPr>
            </w:pPr>
            <w:proofErr w:type="gramStart"/>
            <w:r w:rsidRPr="0089296B">
              <w:rPr>
                <w:rFonts w:ascii="Times New Roman" w:hAnsi="Times New Roman"/>
                <w:sz w:val="24"/>
                <w:szCs w:val="24"/>
              </w:rPr>
              <w:t xml:space="preserve">Заключение подготовлено в соответствии с п.2, части 2 статьи 9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Pr="0089296B">
              <w:rPr>
                <w:rFonts w:ascii="Times New Roman" w:hAnsi="Times New Roman"/>
                <w:spacing w:val="-4"/>
                <w:sz w:val="24"/>
                <w:szCs w:val="24"/>
              </w:rPr>
              <w:t>Бюджетным кодексом Российской Федерации и Положением «О бюджетном процессе в муниципальном образовании «Майминский район», утвержденное решением сессии Майминского районного Совета депутатов №26-02 от 23.06.2017г. и представленным пакетом документов</w:t>
            </w:r>
            <w:proofErr w:type="gramEnd"/>
            <w:r w:rsidRPr="0089296B">
              <w:rPr>
                <w:rFonts w:ascii="Times New Roman" w:hAnsi="Times New Roman"/>
                <w:spacing w:val="-4"/>
                <w:sz w:val="24"/>
                <w:szCs w:val="24"/>
              </w:rPr>
              <w:t xml:space="preserve"> Майминским районным Советом депутатов Исх</w:t>
            </w:r>
            <w:proofErr w:type="gramStart"/>
            <w:r w:rsidRPr="0089296B">
              <w:rPr>
                <w:rFonts w:ascii="Times New Roman" w:hAnsi="Times New Roman"/>
                <w:spacing w:val="-4"/>
                <w:sz w:val="24"/>
                <w:szCs w:val="24"/>
              </w:rPr>
              <w:t>.о</w:t>
            </w:r>
            <w:proofErr w:type="gramEnd"/>
            <w:r w:rsidRPr="0089296B">
              <w:rPr>
                <w:rFonts w:ascii="Times New Roman" w:hAnsi="Times New Roman"/>
                <w:spacing w:val="-4"/>
                <w:sz w:val="24"/>
                <w:szCs w:val="24"/>
              </w:rPr>
              <w:t xml:space="preserve">т </w:t>
            </w:r>
            <w:r w:rsidRPr="0089296B">
              <w:rPr>
                <w:rFonts w:ascii="Times New Roman" w:hAnsi="Times New Roman"/>
                <w:spacing w:val="-4"/>
                <w:sz w:val="24"/>
                <w:szCs w:val="24"/>
              </w:rPr>
              <w:lastRenderedPageBreak/>
              <w:t>05.04.2019г. №01-20-109</w:t>
            </w:r>
            <w:r w:rsidR="00177953" w:rsidRPr="0089296B">
              <w:rPr>
                <w:rFonts w:ascii="Times New Roman" w:hAnsi="Times New Roman"/>
                <w:spacing w:val="-4"/>
                <w:sz w:val="24"/>
                <w:szCs w:val="24"/>
              </w:rPr>
              <w:t>.</w:t>
            </w:r>
          </w:p>
          <w:p w:rsidR="00177953" w:rsidRPr="0089296B" w:rsidRDefault="00177953" w:rsidP="00177953">
            <w:pPr>
              <w:spacing w:after="0" w:line="240" w:lineRule="auto"/>
              <w:ind w:firstLine="709"/>
              <w:jc w:val="both"/>
              <w:rPr>
                <w:rFonts w:ascii="Times New Roman" w:hAnsi="Times New Roman"/>
                <w:b/>
                <w:sz w:val="24"/>
                <w:szCs w:val="24"/>
              </w:rPr>
            </w:pPr>
            <w:r w:rsidRPr="0089296B">
              <w:rPr>
                <w:rFonts w:ascii="Times New Roman" w:hAnsi="Times New Roman"/>
                <w:b/>
                <w:sz w:val="24"/>
                <w:szCs w:val="24"/>
              </w:rPr>
              <w:t>В ходе проведения экспертизы, в том числе финансово-экономической экспертизы установлено следующее:</w:t>
            </w:r>
          </w:p>
          <w:p w:rsidR="007B0D97" w:rsidRPr="0089296B" w:rsidRDefault="007B0D97" w:rsidP="007B0D97">
            <w:pPr>
              <w:numPr>
                <w:ilvl w:val="0"/>
                <w:numId w:val="23"/>
              </w:numPr>
              <w:spacing w:after="0" w:line="240" w:lineRule="auto"/>
              <w:ind w:left="0" w:firstLine="709"/>
              <w:jc w:val="both"/>
              <w:rPr>
                <w:rFonts w:ascii="Times New Roman" w:hAnsi="Times New Roman"/>
                <w:sz w:val="24"/>
                <w:szCs w:val="24"/>
              </w:rPr>
            </w:pPr>
            <w:r w:rsidRPr="0089296B">
              <w:rPr>
                <w:rFonts w:ascii="Times New Roman" w:hAnsi="Times New Roman"/>
                <w:sz w:val="24"/>
                <w:szCs w:val="24"/>
              </w:rPr>
              <w:t>С учетом внесенных изменений и дополнений проектом Решения Майминского районного Совета депутатов, муниципальный бюджет на 2019 год и плановый период 2020 и 2021гг., прогнозируется с увеличением по доходам. Доходы 2019 года увеличены на сумму 30575,43938тыс</w:t>
            </w:r>
            <w:proofErr w:type="gramStart"/>
            <w:r w:rsidRPr="0089296B">
              <w:rPr>
                <w:rFonts w:ascii="Times New Roman" w:hAnsi="Times New Roman"/>
                <w:sz w:val="24"/>
                <w:szCs w:val="24"/>
              </w:rPr>
              <w:t>.р</w:t>
            </w:r>
            <w:proofErr w:type="gramEnd"/>
            <w:r w:rsidRPr="0089296B">
              <w:rPr>
                <w:rFonts w:ascii="Times New Roman" w:hAnsi="Times New Roman"/>
                <w:sz w:val="24"/>
                <w:szCs w:val="24"/>
              </w:rPr>
              <w:t>уб. (с учетом возврата целевых средств в сумме 1028,31289ыс.руб.) (или 102,84%) которые составят в сумме 1106180,33938тыс.руб. Доходы 2020 года увеличены на сумму 68745,11818тыс.руб. (или 108,51%) которые составят в сумме 876666,81818тыс.руб. Доходы 2021 года увеличены на сумму 55044,53838тыс.руб. ((или 105,79%) которые составят в сумме 1005708,73838тыс</w:t>
            </w:r>
            <w:proofErr w:type="gramStart"/>
            <w:r w:rsidRPr="0089296B">
              <w:rPr>
                <w:rFonts w:ascii="Times New Roman" w:hAnsi="Times New Roman"/>
                <w:sz w:val="24"/>
                <w:szCs w:val="24"/>
              </w:rPr>
              <w:t>.р</w:t>
            </w:r>
            <w:proofErr w:type="gramEnd"/>
            <w:r w:rsidRPr="0089296B">
              <w:rPr>
                <w:rFonts w:ascii="Times New Roman" w:hAnsi="Times New Roman"/>
                <w:sz w:val="24"/>
                <w:szCs w:val="24"/>
              </w:rPr>
              <w:t xml:space="preserve">уб. </w:t>
            </w:r>
          </w:p>
          <w:p w:rsidR="007B0D97" w:rsidRPr="0089296B" w:rsidRDefault="007B0D97" w:rsidP="007B0D97">
            <w:pPr>
              <w:numPr>
                <w:ilvl w:val="0"/>
                <w:numId w:val="23"/>
              </w:numPr>
              <w:spacing w:after="0" w:line="240" w:lineRule="auto"/>
              <w:ind w:left="0" w:firstLine="709"/>
              <w:jc w:val="both"/>
              <w:rPr>
                <w:rFonts w:ascii="Times New Roman" w:hAnsi="Times New Roman"/>
                <w:spacing w:val="-4"/>
                <w:sz w:val="24"/>
                <w:szCs w:val="24"/>
              </w:rPr>
            </w:pPr>
            <w:r w:rsidRPr="0089296B">
              <w:rPr>
                <w:rFonts w:ascii="Times New Roman" w:hAnsi="Times New Roman"/>
                <w:sz w:val="24"/>
                <w:szCs w:val="24"/>
              </w:rPr>
              <w:t xml:space="preserve">С учетом внесенных изменений и дополнений проектом Решения Майминского районного Совета депутатов, муниципальный бюджет на 2019 год и плановый период 2020 и 2021гг., прогнозируется с увеличением по расходам. </w:t>
            </w:r>
            <w:r w:rsidRPr="0089296B">
              <w:rPr>
                <w:rFonts w:ascii="Times New Roman" w:hAnsi="Times New Roman"/>
                <w:spacing w:val="-4"/>
                <w:sz w:val="24"/>
                <w:szCs w:val="24"/>
              </w:rPr>
              <w:t>Расходы бюджета муниципального образования «Майминский район» 2019года прогнозируются к увеличению  на сумму 50624,15391тыс</w:t>
            </w:r>
            <w:proofErr w:type="gramStart"/>
            <w:r w:rsidRPr="0089296B">
              <w:rPr>
                <w:rFonts w:ascii="Times New Roman" w:hAnsi="Times New Roman"/>
                <w:spacing w:val="-4"/>
                <w:sz w:val="24"/>
                <w:szCs w:val="24"/>
              </w:rPr>
              <w:t>.р</w:t>
            </w:r>
            <w:proofErr w:type="gramEnd"/>
            <w:r w:rsidRPr="0089296B">
              <w:rPr>
                <w:rFonts w:ascii="Times New Roman" w:hAnsi="Times New Roman"/>
                <w:spacing w:val="-4"/>
                <w:sz w:val="24"/>
                <w:szCs w:val="24"/>
              </w:rPr>
              <w:t>ублей (или 104,67%) и составят в сумме 1133874,68391</w:t>
            </w:r>
            <w:r w:rsidRPr="0089296B">
              <w:rPr>
                <w:rFonts w:ascii="Times New Roman" w:hAnsi="Times New Roman"/>
                <w:sz w:val="24"/>
                <w:szCs w:val="24"/>
              </w:rPr>
              <w:t xml:space="preserve">тыс. руб.  </w:t>
            </w:r>
            <w:r w:rsidRPr="0089296B">
              <w:rPr>
                <w:rFonts w:ascii="Times New Roman" w:hAnsi="Times New Roman"/>
                <w:spacing w:val="-4"/>
                <w:sz w:val="24"/>
                <w:szCs w:val="24"/>
              </w:rPr>
              <w:t>Расходы бюджета муниципального образования «Майминский район» 2020года прогнозируются к увеличению  на сумму 68745,11818тыс.рублей (или 108,68%) и составят в сумме 860366,81818</w:t>
            </w:r>
            <w:r w:rsidRPr="0089296B">
              <w:rPr>
                <w:rFonts w:ascii="Times New Roman" w:hAnsi="Times New Roman"/>
                <w:sz w:val="24"/>
                <w:szCs w:val="24"/>
              </w:rPr>
              <w:t xml:space="preserve">тыс. руб.  </w:t>
            </w:r>
            <w:r w:rsidRPr="0089296B">
              <w:rPr>
                <w:rFonts w:ascii="Times New Roman" w:hAnsi="Times New Roman"/>
                <w:spacing w:val="-4"/>
                <w:sz w:val="24"/>
                <w:szCs w:val="24"/>
              </w:rPr>
              <w:t>Расходы бюджета муниципального образования «Майминский район» 2021года прогнозируются к увеличению  на сумму 555044,53838тыс</w:t>
            </w:r>
            <w:proofErr w:type="gramStart"/>
            <w:r w:rsidRPr="0089296B">
              <w:rPr>
                <w:rFonts w:ascii="Times New Roman" w:hAnsi="Times New Roman"/>
                <w:spacing w:val="-4"/>
                <w:sz w:val="24"/>
                <w:szCs w:val="24"/>
              </w:rPr>
              <w:t>.р</w:t>
            </w:r>
            <w:proofErr w:type="gramEnd"/>
            <w:r w:rsidRPr="0089296B">
              <w:rPr>
                <w:rFonts w:ascii="Times New Roman" w:hAnsi="Times New Roman"/>
                <w:spacing w:val="-4"/>
                <w:sz w:val="24"/>
                <w:szCs w:val="24"/>
              </w:rPr>
              <w:t>ублей (или 105,97%) и составят в сумме 1005708,73838</w:t>
            </w:r>
            <w:r w:rsidRPr="0089296B">
              <w:rPr>
                <w:rFonts w:ascii="Times New Roman" w:hAnsi="Times New Roman"/>
                <w:sz w:val="24"/>
                <w:szCs w:val="24"/>
              </w:rPr>
              <w:t xml:space="preserve">тыс. руб.  </w:t>
            </w:r>
          </w:p>
          <w:p w:rsidR="007B0D97" w:rsidRPr="0089296B" w:rsidRDefault="007B0D97" w:rsidP="007B0D97">
            <w:pPr>
              <w:pStyle w:val="ConsPlusNormal"/>
              <w:widowControl w:val="0"/>
              <w:numPr>
                <w:ilvl w:val="0"/>
                <w:numId w:val="23"/>
              </w:numPr>
              <w:ind w:left="0" w:firstLine="709"/>
              <w:jc w:val="both"/>
              <w:outlineLvl w:val="3"/>
              <w:rPr>
                <w:rFonts w:ascii="Times New Roman" w:hAnsi="Times New Roman" w:cs="Times New Roman"/>
                <w:sz w:val="24"/>
                <w:szCs w:val="24"/>
              </w:rPr>
            </w:pPr>
            <w:r w:rsidRPr="0089296B">
              <w:rPr>
                <w:rFonts w:ascii="Times New Roman" w:hAnsi="Times New Roman" w:cs="Times New Roman"/>
                <w:sz w:val="24"/>
                <w:szCs w:val="24"/>
              </w:rPr>
              <w:t>С учетом внесенных изменений и дополнений проектом Решения Майминского районного Совета депутатов, муниципальный бюджет на 2019 год и плановый период 2020 и 2021гг., прогнозируется увеличением дефицита по двум годам. Размер дефицита бюджета в 2019 году составит в сумме 27694,34453тыс. руб., увеличение составило в сумме 20048,71453тыс</w:t>
            </w:r>
            <w:proofErr w:type="gramStart"/>
            <w:r w:rsidRPr="0089296B">
              <w:rPr>
                <w:rFonts w:ascii="Times New Roman" w:hAnsi="Times New Roman" w:cs="Times New Roman"/>
                <w:sz w:val="24"/>
                <w:szCs w:val="24"/>
              </w:rPr>
              <w:t>.р</w:t>
            </w:r>
            <w:proofErr w:type="gramEnd"/>
            <w:r w:rsidRPr="0089296B">
              <w:rPr>
                <w:rFonts w:ascii="Times New Roman" w:hAnsi="Times New Roman" w:cs="Times New Roman"/>
                <w:sz w:val="24"/>
                <w:szCs w:val="24"/>
              </w:rPr>
              <w:t xml:space="preserve">уб. (или 362,22%), за счет увеличения изменения остатков на счетах   на сумму 12403,08453 и привлечения средств от кредитных организаций в валюте РФ в сумме 7645,630000тыс.руб.   Превышение ограничений, установленных, </w:t>
            </w:r>
            <w:proofErr w:type="spellStart"/>
            <w:r w:rsidRPr="0089296B">
              <w:rPr>
                <w:rFonts w:ascii="Times New Roman" w:hAnsi="Times New Roman" w:cs="Times New Roman"/>
                <w:sz w:val="24"/>
                <w:szCs w:val="24"/>
              </w:rPr>
              <w:t>абз</w:t>
            </w:r>
            <w:proofErr w:type="spellEnd"/>
            <w:r w:rsidRPr="0089296B">
              <w:rPr>
                <w:rFonts w:ascii="Times New Roman" w:hAnsi="Times New Roman" w:cs="Times New Roman"/>
                <w:sz w:val="24"/>
                <w:szCs w:val="24"/>
              </w:rPr>
              <w:t>. 1, пунктом 3 статьи 92.1 Бюджетного кодекса Российской Федерации не  установлено (</w:t>
            </w:r>
            <w:proofErr w:type="gramStart"/>
            <w:r w:rsidRPr="0089296B">
              <w:rPr>
                <w:rFonts w:ascii="Times New Roman" w:hAnsi="Times New Roman" w:cs="Times New Roman"/>
                <w:sz w:val="24"/>
                <w:szCs w:val="24"/>
              </w:rPr>
              <w:t>2,43% за исключением остатков средств на счетах).</w:t>
            </w:r>
            <w:proofErr w:type="gramEnd"/>
            <w:r w:rsidRPr="0089296B">
              <w:rPr>
                <w:rFonts w:ascii="Times New Roman" w:hAnsi="Times New Roman" w:cs="Times New Roman"/>
                <w:b/>
                <w:sz w:val="24"/>
                <w:szCs w:val="24"/>
              </w:rPr>
              <w:t xml:space="preserve"> </w:t>
            </w:r>
            <w:r w:rsidRPr="0089296B">
              <w:rPr>
                <w:rFonts w:ascii="Times New Roman" w:hAnsi="Times New Roman" w:cs="Times New Roman"/>
                <w:sz w:val="24"/>
                <w:szCs w:val="24"/>
              </w:rPr>
              <w:t>Размер дефицита бюджета в 2020 году составит в сумме 16300,00000тыс. руб., увеличение составило в сумме 32600,00000тыс</w:t>
            </w:r>
            <w:proofErr w:type="gramStart"/>
            <w:r w:rsidRPr="0089296B">
              <w:rPr>
                <w:rFonts w:ascii="Times New Roman" w:hAnsi="Times New Roman" w:cs="Times New Roman"/>
                <w:sz w:val="24"/>
                <w:szCs w:val="24"/>
              </w:rPr>
              <w:t>.р</w:t>
            </w:r>
            <w:proofErr w:type="gramEnd"/>
            <w:r w:rsidRPr="0089296B">
              <w:rPr>
                <w:rFonts w:ascii="Times New Roman" w:hAnsi="Times New Roman" w:cs="Times New Roman"/>
                <w:sz w:val="24"/>
                <w:szCs w:val="24"/>
              </w:rPr>
              <w:t xml:space="preserve">уб. (или 200%), за счет увеличения погашения кредита  кредитных организаций в валюте РФ в сумме 16300,00000тыс.руб.   Установлено превышение ограничений в размере 0,18%, установленных, </w:t>
            </w:r>
            <w:proofErr w:type="spellStart"/>
            <w:r w:rsidRPr="0089296B">
              <w:rPr>
                <w:rFonts w:ascii="Times New Roman" w:hAnsi="Times New Roman" w:cs="Times New Roman"/>
                <w:sz w:val="24"/>
                <w:szCs w:val="24"/>
              </w:rPr>
              <w:t>абз</w:t>
            </w:r>
            <w:proofErr w:type="spellEnd"/>
            <w:r w:rsidRPr="0089296B">
              <w:rPr>
                <w:rFonts w:ascii="Times New Roman" w:hAnsi="Times New Roman" w:cs="Times New Roman"/>
                <w:sz w:val="24"/>
                <w:szCs w:val="24"/>
              </w:rPr>
              <w:t>. 1, пунктом 3 статьи 92.1 Бюджетного кодекса Российской Федерации и не установлено при учете отсутствия ограничений (</w:t>
            </w:r>
            <w:proofErr w:type="gramStart"/>
            <w:r w:rsidRPr="0089296B">
              <w:rPr>
                <w:rFonts w:ascii="Times New Roman" w:hAnsi="Times New Roman" w:cs="Times New Roman"/>
                <w:sz w:val="24"/>
                <w:szCs w:val="24"/>
              </w:rPr>
              <w:t>5,18% без учета Соглашения с Министерством финансов РА) и 2021гг. бездефицитный.</w:t>
            </w:r>
            <w:proofErr w:type="gramEnd"/>
          </w:p>
          <w:p w:rsidR="007B0D97" w:rsidRPr="0089296B" w:rsidRDefault="007B0D97" w:rsidP="007B0D97">
            <w:pPr>
              <w:numPr>
                <w:ilvl w:val="0"/>
                <w:numId w:val="23"/>
              </w:numPr>
              <w:autoSpaceDE w:val="0"/>
              <w:autoSpaceDN w:val="0"/>
              <w:adjustRightInd w:val="0"/>
              <w:spacing w:after="0" w:line="240" w:lineRule="auto"/>
              <w:ind w:left="0" w:firstLine="709"/>
              <w:jc w:val="both"/>
              <w:rPr>
                <w:rFonts w:ascii="Times New Roman" w:hAnsi="Times New Roman"/>
                <w:sz w:val="24"/>
                <w:szCs w:val="24"/>
              </w:rPr>
            </w:pPr>
            <w:r w:rsidRPr="0089296B">
              <w:rPr>
                <w:rFonts w:ascii="Times New Roman" w:hAnsi="Times New Roman"/>
                <w:sz w:val="24"/>
                <w:szCs w:val="24"/>
              </w:rPr>
              <w:t>Общий объем доходов бюджета муниципального района  без учета безвозмездных поступлений, полученных из других бюджетов бюджетной системы РФ, увеличился:  по 2019году на 9487,40000тыс</w:t>
            </w:r>
            <w:proofErr w:type="gramStart"/>
            <w:r w:rsidRPr="0089296B">
              <w:rPr>
                <w:rFonts w:ascii="Times New Roman" w:hAnsi="Times New Roman"/>
                <w:sz w:val="24"/>
                <w:szCs w:val="24"/>
              </w:rPr>
              <w:t>.р</w:t>
            </w:r>
            <w:proofErr w:type="gramEnd"/>
            <w:r w:rsidRPr="0089296B">
              <w:rPr>
                <w:rFonts w:ascii="Times New Roman" w:hAnsi="Times New Roman"/>
                <w:sz w:val="24"/>
                <w:szCs w:val="24"/>
              </w:rPr>
              <w:t>уб. (или 103,11%) и  составит в сумме 314658,50000тыс.руб</w:t>
            </w:r>
            <w:r w:rsidRPr="0089296B">
              <w:rPr>
                <w:rFonts w:ascii="Times New Roman" w:hAnsi="Times New Roman"/>
                <w:spacing w:val="-4"/>
                <w:sz w:val="24"/>
                <w:szCs w:val="24"/>
              </w:rPr>
              <w:t xml:space="preserve">.;  </w:t>
            </w:r>
            <w:r w:rsidRPr="0089296B">
              <w:rPr>
                <w:rFonts w:ascii="Times New Roman" w:hAnsi="Times New Roman"/>
                <w:sz w:val="24"/>
                <w:szCs w:val="24"/>
              </w:rPr>
              <w:t>по 2020году на 1613,40000тыс.руб. (или 100,52%) и  составит в сумме 314681,90000тыс.руб</w:t>
            </w:r>
            <w:r w:rsidRPr="0089296B">
              <w:rPr>
                <w:rFonts w:ascii="Times New Roman" w:hAnsi="Times New Roman"/>
                <w:spacing w:val="-4"/>
                <w:sz w:val="24"/>
                <w:szCs w:val="24"/>
              </w:rPr>
              <w:t xml:space="preserve">. и   </w:t>
            </w:r>
            <w:r w:rsidRPr="0089296B">
              <w:rPr>
                <w:rFonts w:ascii="Times New Roman" w:hAnsi="Times New Roman"/>
                <w:sz w:val="24"/>
                <w:szCs w:val="24"/>
              </w:rPr>
              <w:t>по 2021году на 1610,70000тыс.руб. (или 100,49%) и  составит в сумме 328336,50000тыс</w:t>
            </w:r>
            <w:proofErr w:type="gramStart"/>
            <w:r w:rsidRPr="0089296B">
              <w:rPr>
                <w:rFonts w:ascii="Times New Roman" w:hAnsi="Times New Roman"/>
                <w:sz w:val="24"/>
                <w:szCs w:val="24"/>
              </w:rPr>
              <w:t>.р</w:t>
            </w:r>
            <w:proofErr w:type="gramEnd"/>
            <w:r w:rsidRPr="0089296B">
              <w:rPr>
                <w:rFonts w:ascii="Times New Roman" w:hAnsi="Times New Roman"/>
                <w:sz w:val="24"/>
                <w:szCs w:val="24"/>
              </w:rPr>
              <w:t>уб</w:t>
            </w:r>
            <w:r w:rsidRPr="0089296B">
              <w:rPr>
                <w:rFonts w:ascii="Times New Roman" w:hAnsi="Times New Roman"/>
                <w:spacing w:val="-4"/>
                <w:sz w:val="24"/>
                <w:szCs w:val="24"/>
              </w:rPr>
              <w:t>.</w:t>
            </w:r>
          </w:p>
          <w:p w:rsidR="007B0D97" w:rsidRPr="0089296B" w:rsidRDefault="007B0D97" w:rsidP="007B0D97">
            <w:pPr>
              <w:numPr>
                <w:ilvl w:val="0"/>
                <w:numId w:val="23"/>
              </w:numPr>
              <w:autoSpaceDE w:val="0"/>
              <w:autoSpaceDN w:val="0"/>
              <w:adjustRightInd w:val="0"/>
              <w:spacing w:after="0" w:line="240" w:lineRule="auto"/>
              <w:ind w:left="0" w:firstLine="709"/>
              <w:jc w:val="both"/>
              <w:rPr>
                <w:rFonts w:ascii="Times New Roman" w:hAnsi="Times New Roman"/>
                <w:sz w:val="24"/>
                <w:szCs w:val="24"/>
              </w:rPr>
            </w:pPr>
            <w:r w:rsidRPr="0089296B">
              <w:rPr>
                <w:rFonts w:ascii="Times New Roman" w:hAnsi="Times New Roman"/>
                <w:sz w:val="24"/>
                <w:szCs w:val="24"/>
              </w:rPr>
              <w:t>Общий объем безвозмездных поступлений в бюджет муниципального района увеличены: по 2019 году  на сумму 22116,35227тыс. рублей  (или  102,87%), которые составили в сумме 792550,15227тыс. руб. (без учета возврата целевых средств в сумме 1028,31289тыс</w:t>
            </w:r>
            <w:proofErr w:type="gramStart"/>
            <w:r w:rsidRPr="0089296B">
              <w:rPr>
                <w:rFonts w:ascii="Times New Roman" w:hAnsi="Times New Roman"/>
                <w:sz w:val="24"/>
                <w:szCs w:val="24"/>
              </w:rPr>
              <w:t>.р</w:t>
            </w:r>
            <w:proofErr w:type="gramEnd"/>
            <w:r w:rsidRPr="0089296B">
              <w:rPr>
                <w:rFonts w:ascii="Times New Roman" w:hAnsi="Times New Roman"/>
                <w:sz w:val="24"/>
                <w:szCs w:val="24"/>
              </w:rPr>
              <w:t>уб.</w:t>
            </w:r>
            <w:r w:rsidRPr="0089296B">
              <w:rPr>
                <w:rFonts w:ascii="Times New Roman" w:hAnsi="Times New Roman"/>
                <w:spacing w:val="-4"/>
                <w:sz w:val="24"/>
                <w:szCs w:val="24"/>
              </w:rPr>
              <w:t xml:space="preserve">);  </w:t>
            </w:r>
            <w:r w:rsidRPr="0089296B">
              <w:rPr>
                <w:rFonts w:ascii="Times New Roman" w:hAnsi="Times New Roman"/>
                <w:sz w:val="24"/>
                <w:szCs w:val="24"/>
              </w:rPr>
              <w:t>по 2020 году  на сумму 67131,71818тыс. рублей  (или  113,57%), которые составили в сумме 561984,91818тыс. руб. и по 2021 году  на сумму 53433,83838тыс. рублей  (или  105,69%), которые составили в сумме 675761,53838тыс. руб.</w:t>
            </w:r>
          </w:p>
          <w:p w:rsidR="007B0D97" w:rsidRPr="0089296B" w:rsidRDefault="007B0D97" w:rsidP="007B0D97">
            <w:pPr>
              <w:numPr>
                <w:ilvl w:val="0"/>
                <w:numId w:val="23"/>
              </w:numPr>
              <w:spacing w:after="0" w:line="240" w:lineRule="auto"/>
              <w:ind w:left="0" w:firstLine="709"/>
              <w:jc w:val="both"/>
              <w:rPr>
                <w:rFonts w:ascii="Times New Roman" w:hAnsi="Times New Roman"/>
                <w:bCs/>
                <w:sz w:val="24"/>
                <w:szCs w:val="24"/>
              </w:rPr>
            </w:pPr>
            <w:r w:rsidRPr="0089296B">
              <w:rPr>
                <w:rFonts w:ascii="Times New Roman" w:hAnsi="Times New Roman"/>
                <w:sz w:val="24"/>
                <w:szCs w:val="24"/>
              </w:rPr>
              <w:t xml:space="preserve">Предельный объем муниципального долга: на 2019год увеличен на </w:t>
            </w:r>
            <w:r w:rsidRPr="0089296B">
              <w:rPr>
                <w:rFonts w:ascii="Times New Roman" w:hAnsi="Times New Roman"/>
                <w:sz w:val="24"/>
                <w:szCs w:val="24"/>
              </w:rPr>
              <w:lastRenderedPageBreak/>
              <w:t>4743,70000тыс</w:t>
            </w:r>
            <w:proofErr w:type="gramStart"/>
            <w:r w:rsidRPr="0089296B">
              <w:rPr>
                <w:rFonts w:ascii="Times New Roman" w:hAnsi="Times New Roman"/>
                <w:sz w:val="24"/>
                <w:szCs w:val="24"/>
              </w:rPr>
              <w:t>.р</w:t>
            </w:r>
            <w:proofErr w:type="gramEnd"/>
            <w:r w:rsidRPr="0089296B">
              <w:rPr>
                <w:rFonts w:ascii="Times New Roman" w:hAnsi="Times New Roman"/>
                <w:sz w:val="24"/>
                <w:szCs w:val="24"/>
              </w:rPr>
              <w:t>уб. (или 103,11%) и составил в сумме 157329,25000тыс. руб., а верхний предел муниципального внутреннего долга на 01.01.2019г. без изменений;  на 2020год увеличен на 806,70000тыс</w:t>
            </w:r>
            <w:proofErr w:type="gramStart"/>
            <w:r w:rsidRPr="0089296B">
              <w:rPr>
                <w:rFonts w:ascii="Times New Roman" w:hAnsi="Times New Roman"/>
                <w:sz w:val="24"/>
                <w:szCs w:val="24"/>
              </w:rPr>
              <w:t>.р</w:t>
            </w:r>
            <w:proofErr w:type="gramEnd"/>
            <w:r w:rsidRPr="0089296B">
              <w:rPr>
                <w:rFonts w:ascii="Times New Roman" w:hAnsi="Times New Roman"/>
                <w:sz w:val="24"/>
                <w:szCs w:val="24"/>
              </w:rPr>
              <w:t xml:space="preserve">уб. (или 100,52%) и составил в сумме 157340,95000тыс. руб., а верхний предел муниципального внутреннего долга на 01.01.2019г. без изменений и на 2021год увеличен на 805,350000тыс.руб. (или 100,49%) и составил в сумме 164168,25000тыс. руб., а верхний предел муниципального внутреннего долга на 01.01.2019г. без изменений.    </w:t>
            </w:r>
            <w:r w:rsidRPr="0089296B">
              <w:rPr>
                <w:rFonts w:ascii="Times New Roman" w:hAnsi="Times New Roman"/>
                <w:bCs/>
                <w:sz w:val="24"/>
                <w:szCs w:val="24"/>
              </w:rPr>
              <w:t>Нарушений статьи 107 БК РФ не установлено.</w:t>
            </w:r>
          </w:p>
          <w:p w:rsidR="007B0D97" w:rsidRPr="0089296B" w:rsidRDefault="007B0D97" w:rsidP="007B0D97">
            <w:pPr>
              <w:numPr>
                <w:ilvl w:val="0"/>
                <w:numId w:val="23"/>
              </w:numPr>
              <w:spacing w:after="0" w:line="240" w:lineRule="auto"/>
              <w:ind w:left="0" w:firstLine="709"/>
              <w:jc w:val="both"/>
              <w:rPr>
                <w:rFonts w:ascii="Times New Roman" w:hAnsi="Times New Roman"/>
                <w:spacing w:val="-4"/>
                <w:sz w:val="24"/>
                <w:szCs w:val="24"/>
              </w:rPr>
            </w:pPr>
            <w:r w:rsidRPr="0089296B">
              <w:rPr>
                <w:rFonts w:ascii="Times New Roman" w:hAnsi="Times New Roman"/>
                <w:sz w:val="24"/>
                <w:szCs w:val="24"/>
              </w:rPr>
              <w:t>Предельный объем расходов на обслуживание муниципального долга: на 2019год   увеличен на сумму 1,350000тыс</w:t>
            </w:r>
            <w:proofErr w:type="gramStart"/>
            <w:r w:rsidRPr="0089296B">
              <w:rPr>
                <w:rFonts w:ascii="Times New Roman" w:hAnsi="Times New Roman"/>
                <w:sz w:val="24"/>
                <w:szCs w:val="24"/>
              </w:rPr>
              <w:t>.р</w:t>
            </w:r>
            <w:proofErr w:type="gramEnd"/>
            <w:r w:rsidRPr="0089296B">
              <w:rPr>
                <w:rFonts w:ascii="Times New Roman" w:hAnsi="Times New Roman"/>
                <w:sz w:val="24"/>
                <w:szCs w:val="24"/>
              </w:rPr>
              <w:t xml:space="preserve">уб. и составляет в сумме 801,35000тыс.руб.; </w:t>
            </w:r>
            <w:r w:rsidRPr="0089296B">
              <w:rPr>
                <w:rFonts w:ascii="Times New Roman" w:hAnsi="Times New Roman"/>
                <w:spacing w:val="-4"/>
                <w:sz w:val="24"/>
                <w:szCs w:val="24"/>
              </w:rPr>
              <w:t xml:space="preserve"> </w:t>
            </w:r>
            <w:r w:rsidRPr="0089296B">
              <w:rPr>
                <w:rFonts w:ascii="Times New Roman" w:hAnsi="Times New Roman"/>
                <w:sz w:val="24"/>
                <w:szCs w:val="24"/>
              </w:rPr>
              <w:t xml:space="preserve">на 2020 и 2021годы  без изменений. </w:t>
            </w:r>
            <w:r w:rsidRPr="0089296B">
              <w:rPr>
                <w:rFonts w:ascii="Times New Roman" w:hAnsi="Times New Roman"/>
                <w:spacing w:val="-4"/>
                <w:sz w:val="24"/>
                <w:szCs w:val="24"/>
              </w:rPr>
              <w:t xml:space="preserve"> </w:t>
            </w:r>
            <w:r w:rsidRPr="0089296B">
              <w:rPr>
                <w:rFonts w:ascii="Times New Roman" w:hAnsi="Times New Roman"/>
                <w:bCs/>
                <w:sz w:val="24"/>
                <w:szCs w:val="24"/>
              </w:rPr>
              <w:t>Нарушений стати 111 БК РФ не установлено.</w:t>
            </w:r>
          </w:p>
          <w:p w:rsidR="007B0D97" w:rsidRPr="0089296B" w:rsidRDefault="007B0D97" w:rsidP="007B0D97">
            <w:pPr>
              <w:numPr>
                <w:ilvl w:val="0"/>
                <w:numId w:val="23"/>
              </w:numPr>
              <w:spacing w:after="0" w:line="240" w:lineRule="auto"/>
              <w:ind w:left="0" w:firstLine="709"/>
              <w:jc w:val="both"/>
              <w:outlineLvl w:val="3"/>
              <w:rPr>
                <w:rFonts w:ascii="Times New Roman" w:hAnsi="Times New Roman"/>
                <w:spacing w:val="-4"/>
                <w:sz w:val="24"/>
                <w:szCs w:val="24"/>
              </w:rPr>
            </w:pPr>
            <w:r w:rsidRPr="0089296B">
              <w:rPr>
                <w:rFonts w:ascii="Times New Roman" w:hAnsi="Times New Roman"/>
                <w:spacing w:val="-4"/>
                <w:sz w:val="24"/>
                <w:szCs w:val="24"/>
              </w:rPr>
              <w:t>Данным проектом вносятся изменения в Приложение</w:t>
            </w:r>
            <w:r w:rsidRPr="0089296B">
              <w:rPr>
                <w:rFonts w:ascii="Times New Roman" w:hAnsi="Times New Roman"/>
                <w:b/>
                <w:spacing w:val="-4"/>
                <w:sz w:val="24"/>
                <w:szCs w:val="24"/>
              </w:rPr>
              <w:t xml:space="preserve"> </w:t>
            </w:r>
            <w:r w:rsidRPr="0089296B">
              <w:rPr>
                <w:rFonts w:ascii="Times New Roman" w:hAnsi="Times New Roman"/>
                <w:spacing w:val="-4"/>
                <w:sz w:val="24"/>
                <w:szCs w:val="24"/>
              </w:rPr>
              <w:t>№28  и №29 к Проекту «Программа муниципальных внутренних заимствований муниципального образования «Майминский район» на 2019год и 2020год»: на 2019год рост общего привлечения средств на сумму 7645,63000ыс</w:t>
            </w:r>
            <w:proofErr w:type="gramStart"/>
            <w:r w:rsidRPr="0089296B">
              <w:rPr>
                <w:rFonts w:ascii="Times New Roman" w:hAnsi="Times New Roman"/>
                <w:spacing w:val="-4"/>
                <w:sz w:val="24"/>
                <w:szCs w:val="24"/>
              </w:rPr>
              <w:t>.р</w:t>
            </w:r>
            <w:proofErr w:type="gramEnd"/>
            <w:r w:rsidRPr="0089296B">
              <w:rPr>
                <w:rFonts w:ascii="Times New Roman" w:hAnsi="Times New Roman"/>
                <w:spacing w:val="-4"/>
                <w:sz w:val="24"/>
                <w:szCs w:val="24"/>
              </w:rPr>
              <w:t>уб. и изменение в части видов заимствований по бюджетным кредитам (-8300,00000тыс.руб. +8300,00000тыс.руб.) и на 2020год снижение общего привлечения средств на сумму 13300,00000ыс.руб. и снижение в части заимствований по бюджетным кредитам на сумму 13300,00000тыс</w:t>
            </w:r>
            <w:proofErr w:type="gramStart"/>
            <w:r w:rsidRPr="0089296B">
              <w:rPr>
                <w:rFonts w:ascii="Times New Roman" w:hAnsi="Times New Roman"/>
                <w:spacing w:val="-4"/>
                <w:sz w:val="24"/>
                <w:szCs w:val="24"/>
              </w:rPr>
              <w:t>.р</w:t>
            </w:r>
            <w:proofErr w:type="gramEnd"/>
            <w:r w:rsidRPr="0089296B">
              <w:rPr>
                <w:rFonts w:ascii="Times New Roman" w:hAnsi="Times New Roman"/>
                <w:spacing w:val="-4"/>
                <w:sz w:val="24"/>
                <w:szCs w:val="24"/>
              </w:rPr>
              <w:t>уб.</w:t>
            </w:r>
          </w:p>
          <w:p w:rsidR="007B0D97" w:rsidRPr="0089296B" w:rsidRDefault="007B0D97" w:rsidP="007B0D97">
            <w:pPr>
              <w:numPr>
                <w:ilvl w:val="0"/>
                <w:numId w:val="23"/>
              </w:numPr>
              <w:spacing w:after="0" w:line="240" w:lineRule="auto"/>
              <w:ind w:left="0" w:firstLine="709"/>
              <w:jc w:val="both"/>
              <w:outlineLvl w:val="3"/>
              <w:rPr>
                <w:rFonts w:ascii="Times New Roman" w:hAnsi="Times New Roman"/>
                <w:spacing w:val="-4"/>
                <w:sz w:val="24"/>
                <w:szCs w:val="24"/>
              </w:rPr>
            </w:pPr>
            <w:r w:rsidRPr="0089296B">
              <w:rPr>
                <w:rFonts w:ascii="Times New Roman" w:hAnsi="Times New Roman"/>
                <w:spacing w:val="-4"/>
                <w:sz w:val="24"/>
                <w:szCs w:val="24"/>
              </w:rPr>
              <w:t>Размер резервного фонда распределен в сумме 1158,64400тыс</w:t>
            </w:r>
            <w:proofErr w:type="gramStart"/>
            <w:r w:rsidRPr="0089296B">
              <w:rPr>
                <w:rFonts w:ascii="Times New Roman" w:hAnsi="Times New Roman"/>
                <w:spacing w:val="-4"/>
                <w:sz w:val="24"/>
                <w:szCs w:val="24"/>
              </w:rPr>
              <w:t>.р</w:t>
            </w:r>
            <w:proofErr w:type="gramEnd"/>
            <w:r w:rsidRPr="0089296B">
              <w:rPr>
                <w:rFonts w:ascii="Times New Roman" w:hAnsi="Times New Roman"/>
                <w:spacing w:val="-4"/>
                <w:sz w:val="24"/>
                <w:szCs w:val="24"/>
              </w:rPr>
              <w:t xml:space="preserve">уб. и составил в сумме 1041,35600тыс.руб. Нарушений п.3 статьи 81 не установлено. </w:t>
            </w:r>
          </w:p>
          <w:p w:rsidR="007B0D97" w:rsidRPr="0089296B" w:rsidRDefault="007B0D97" w:rsidP="007B0D97">
            <w:pPr>
              <w:pStyle w:val="ConsPlusNormal"/>
              <w:widowControl w:val="0"/>
              <w:numPr>
                <w:ilvl w:val="0"/>
                <w:numId w:val="23"/>
              </w:numPr>
              <w:ind w:left="0" w:firstLine="709"/>
              <w:jc w:val="both"/>
              <w:outlineLvl w:val="3"/>
              <w:rPr>
                <w:rFonts w:ascii="Times New Roman" w:hAnsi="Times New Roman" w:cs="Times New Roman"/>
                <w:sz w:val="24"/>
                <w:szCs w:val="24"/>
              </w:rPr>
            </w:pPr>
            <w:r w:rsidRPr="0089296B">
              <w:rPr>
                <w:rFonts w:ascii="Times New Roman" w:hAnsi="Times New Roman" w:cs="Times New Roman"/>
                <w:spacing w:val="-4"/>
                <w:sz w:val="24"/>
                <w:szCs w:val="24"/>
              </w:rPr>
              <w:t>Средства дорожного фонда увеличены: на 2019год в сумме 267,13872ыс</w:t>
            </w:r>
            <w:proofErr w:type="gramStart"/>
            <w:r w:rsidRPr="0089296B">
              <w:rPr>
                <w:rFonts w:ascii="Times New Roman" w:hAnsi="Times New Roman" w:cs="Times New Roman"/>
                <w:spacing w:val="-4"/>
                <w:sz w:val="24"/>
                <w:szCs w:val="24"/>
              </w:rPr>
              <w:t>.р</w:t>
            </w:r>
            <w:proofErr w:type="gramEnd"/>
            <w:r w:rsidRPr="0089296B">
              <w:rPr>
                <w:rFonts w:ascii="Times New Roman" w:hAnsi="Times New Roman" w:cs="Times New Roman"/>
                <w:spacing w:val="-4"/>
                <w:sz w:val="24"/>
                <w:szCs w:val="24"/>
              </w:rPr>
              <w:t>уб. (или 100,53%)  и составили 50846,13872тыс.руб.</w:t>
            </w:r>
            <w:r w:rsidRPr="0089296B">
              <w:rPr>
                <w:rFonts w:ascii="Times New Roman" w:hAnsi="Times New Roman" w:cs="Times New Roman"/>
                <w:sz w:val="24"/>
                <w:szCs w:val="24"/>
              </w:rPr>
              <w:t xml:space="preserve">  и на 2020 и 2021годы увеличены на сумму по 0,03540тыс.руб. </w:t>
            </w:r>
            <w:r w:rsidRPr="0089296B">
              <w:rPr>
                <w:rFonts w:ascii="Times New Roman" w:hAnsi="Times New Roman" w:cs="Times New Roman"/>
                <w:spacing w:val="-4"/>
                <w:sz w:val="24"/>
                <w:szCs w:val="24"/>
              </w:rPr>
              <w:t xml:space="preserve"> </w:t>
            </w:r>
          </w:p>
          <w:p w:rsidR="007B0D97" w:rsidRPr="0089296B" w:rsidRDefault="007B0D97" w:rsidP="007B0D97">
            <w:pPr>
              <w:numPr>
                <w:ilvl w:val="0"/>
                <w:numId w:val="23"/>
              </w:numPr>
              <w:autoSpaceDE w:val="0"/>
              <w:autoSpaceDN w:val="0"/>
              <w:adjustRightInd w:val="0"/>
              <w:spacing w:after="0" w:line="240" w:lineRule="auto"/>
              <w:ind w:left="0" w:firstLine="709"/>
              <w:jc w:val="both"/>
              <w:rPr>
                <w:rFonts w:ascii="Times New Roman" w:hAnsi="Times New Roman"/>
                <w:spacing w:val="-4"/>
                <w:sz w:val="24"/>
                <w:szCs w:val="24"/>
              </w:rPr>
            </w:pPr>
            <w:r w:rsidRPr="0089296B">
              <w:rPr>
                <w:rFonts w:ascii="Times New Roman" w:hAnsi="Times New Roman"/>
                <w:sz w:val="24"/>
                <w:szCs w:val="24"/>
              </w:rPr>
              <w:t>Данным проектом прогнозируется снижение объемов бюджетных ассигнований бюджета муниципального образования «Майминский район» на исполнение публичных нормативных обязательств на 2019год и плановый период 2020-2021гг.»: на 2019год в общей сумме 4861,98451тыс</w:t>
            </w:r>
            <w:proofErr w:type="gramStart"/>
            <w:r w:rsidRPr="0089296B">
              <w:rPr>
                <w:rFonts w:ascii="Times New Roman" w:hAnsi="Times New Roman"/>
                <w:sz w:val="24"/>
                <w:szCs w:val="24"/>
              </w:rPr>
              <w:t>.р</w:t>
            </w:r>
            <w:proofErr w:type="gramEnd"/>
            <w:r w:rsidRPr="0089296B">
              <w:rPr>
                <w:rFonts w:ascii="Times New Roman" w:hAnsi="Times New Roman"/>
                <w:sz w:val="24"/>
                <w:szCs w:val="24"/>
              </w:rPr>
              <w:t>уб., в том числе снижение за счет средств федерального бюджета в сумме 893,80000тыс.руб. и за счет средств республиканского бюджета в сумме 4161,36451тыс.руб., а так же роста за счет местного бюджета в сумме 193,100000тыс</w:t>
            </w:r>
            <w:proofErr w:type="gramStart"/>
            <w:r w:rsidRPr="0089296B">
              <w:rPr>
                <w:rFonts w:ascii="Times New Roman" w:hAnsi="Times New Roman"/>
                <w:sz w:val="24"/>
                <w:szCs w:val="24"/>
              </w:rPr>
              <w:t>.р</w:t>
            </w:r>
            <w:proofErr w:type="gramEnd"/>
            <w:r w:rsidRPr="0089296B">
              <w:rPr>
                <w:rFonts w:ascii="Times New Roman" w:hAnsi="Times New Roman"/>
                <w:sz w:val="24"/>
                <w:szCs w:val="24"/>
              </w:rPr>
              <w:t>уб.; на 2020год общее снижение составило в сумме 4776,30000тыс.руб., в том числе снижение за счет средств республиканского бюджета в сумме 5771,20000тыс.руб. и рост за счет средств  местного бюджета в сумме 994,900000тыс.руб. и общее снижение по 2021году в сумме 5573,90000тыс.руб., в том числе снижение за счет средств республиканского бюджета в сумме 6568,80000тыс</w:t>
            </w:r>
            <w:proofErr w:type="gramStart"/>
            <w:r w:rsidRPr="0089296B">
              <w:rPr>
                <w:rFonts w:ascii="Times New Roman" w:hAnsi="Times New Roman"/>
                <w:sz w:val="24"/>
                <w:szCs w:val="24"/>
              </w:rPr>
              <w:t>.р</w:t>
            </w:r>
            <w:proofErr w:type="gramEnd"/>
            <w:r w:rsidRPr="0089296B">
              <w:rPr>
                <w:rFonts w:ascii="Times New Roman" w:hAnsi="Times New Roman"/>
                <w:sz w:val="24"/>
                <w:szCs w:val="24"/>
              </w:rPr>
              <w:t>уб. и рост за счет средств  местного бюджета в сумме 994,900000тыс.руб.</w:t>
            </w:r>
          </w:p>
          <w:p w:rsidR="007B0D97" w:rsidRPr="0089296B" w:rsidRDefault="007B0D97" w:rsidP="007B0D97">
            <w:pPr>
              <w:numPr>
                <w:ilvl w:val="0"/>
                <w:numId w:val="23"/>
              </w:numPr>
              <w:autoSpaceDE w:val="0"/>
              <w:autoSpaceDN w:val="0"/>
              <w:adjustRightInd w:val="0"/>
              <w:spacing w:after="0" w:line="240" w:lineRule="auto"/>
              <w:ind w:left="0" w:firstLine="709"/>
              <w:jc w:val="both"/>
              <w:rPr>
                <w:rFonts w:ascii="Times New Roman" w:hAnsi="Times New Roman"/>
                <w:spacing w:val="-4"/>
                <w:sz w:val="24"/>
                <w:szCs w:val="24"/>
              </w:rPr>
            </w:pPr>
            <w:r w:rsidRPr="0089296B">
              <w:rPr>
                <w:rFonts w:ascii="Times New Roman" w:hAnsi="Times New Roman"/>
                <w:spacing w:val="-4"/>
                <w:sz w:val="24"/>
                <w:szCs w:val="24"/>
              </w:rPr>
              <w:t>Данным проектом внесены изменения в распределение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на 2019г. и плановый период 2020 и 2021гг.»: в 2019году  ассигнования увеличились  на  сумму 16249,56538тыс. руб. (или 106%) и составили в сумме 282280,76538тыс</w:t>
            </w:r>
            <w:proofErr w:type="gramStart"/>
            <w:r w:rsidRPr="0089296B">
              <w:rPr>
                <w:rFonts w:ascii="Times New Roman" w:hAnsi="Times New Roman"/>
                <w:spacing w:val="-4"/>
                <w:sz w:val="24"/>
                <w:szCs w:val="24"/>
              </w:rPr>
              <w:t>.р</w:t>
            </w:r>
            <w:proofErr w:type="gramEnd"/>
            <w:r w:rsidRPr="0089296B">
              <w:rPr>
                <w:rFonts w:ascii="Times New Roman" w:hAnsi="Times New Roman"/>
                <w:spacing w:val="-4"/>
                <w:sz w:val="24"/>
                <w:szCs w:val="24"/>
              </w:rPr>
              <w:t>уб.  в том числе за счет средств местного бюджета увеличение составит в сумме 2632,902079тыс</w:t>
            </w:r>
            <w:proofErr w:type="gramStart"/>
            <w:r w:rsidRPr="0089296B">
              <w:rPr>
                <w:rFonts w:ascii="Times New Roman" w:hAnsi="Times New Roman"/>
                <w:spacing w:val="-4"/>
                <w:sz w:val="24"/>
                <w:szCs w:val="24"/>
              </w:rPr>
              <w:t>.р</w:t>
            </w:r>
            <w:proofErr w:type="gramEnd"/>
            <w:r w:rsidRPr="0089296B">
              <w:rPr>
                <w:rFonts w:ascii="Times New Roman" w:hAnsi="Times New Roman"/>
                <w:spacing w:val="-4"/>
                <w:sz w:val="24"/>
                <w:szCs w:val="24"/>
              </w:rPr>
              <w:t>уб. (или 118,9%) и за счет субсидий и иных межбюджетных трансфертов из Республиканского бюджета Республики Алтай на сумму 13616,66229тыс.руб. (или 100%);  в 2020год  ассигнования скорректированы (Пояснительная к проекту)  на  сумму снижения 0,02222тыс. руб. (или 99,99%) и составили в сумме 41016,57778тыс</w:t>
            </w:r>
            <w:proofErr w:type="gramStart"/>
            <w:r w:rsidRPr="0089296B">
              <w:rPr>
                <w:rFonts w:ascii="Times New Roman" w:hAnsi="Times New Roman"/>
                <w:spacing w:val="-4"/>
                <w:sz w:val="24"/>
                <w:szCs w:val="24"/>
              </w:rPr>
              <w:t>.р</w:t>
            </w:r>
            <w:proofErr w:type="gramEnd"/>
            <w:r w:rsidRPr="0089296B">
              <w:rPr>
                <w:rFonts w:ascii="Times New Roman" w:hAnsi="Times New Roman"/>
                <w:spacing w:val="-4"/>
                <w:sz w:val="24"/>
                <w:szCs w:val="24"/>
              </w:rPr>
              <w:t>уб.  в том числе полностью за счет субсидий и иных межбюджетных трансфертов из Республиканского бюджета Республики Алтай и в 2021году  ассигнования скорректированы (Пояснительная к проекту)  на  сумму снижения 0,00202тыс. руб. (или 99,99%)  и составили в сумме 166832,99798тыс.руб.  в том числе полностью за счет субсидий и иных межбюджетных трансфертов из Республиканского бюджета Республики Алтай.</w:t>
            </w:r>
          </w:p>
          <w:p w:rsidR="007B0D97" w:rsidRPr="0089296B" w:rsidRDefault="007B0D97" w:rsidP="007B0D97">
            <w:pPr>
              <w:numPr>
                <w:ilvl w:val="0"/>
                <w:numId w:val="23"/>
              </w:numPr>
              <w:autoSpaceDE w:val="0"/>
              <w:autoSpaceDN w:val="0"/>
              <w:adjustRightInd w:val="0"/>
              <w:spacing w:after="0" w:line="240" w:lineRule="auto"/>
              <w:ind w:left="0" w:firstLine="709"/>
              <w:jc w:val="both"/>
              <w:rPr>
                <w:rFonts w:ascii="Times New Roman" w:hAnsi="Times New Roman"/>
                <w:spacing w:val="-4"/>
                <w:sz w:val="24"/>
                <w:szCs w:val="24"/>
              </w:rPr>
            </w:pPr>
            <w:r w:rsidRPr="0089296B">
              <w:rPr>
                <w:rFonts w:ascii="Times New Roman" w:hAnsi="Times New Roman"/>
                <w:spacing w:val="-4"/>
                <w:sz w:val="24"/>
                <w:szCs w:val="24"/>
              </w:rPr>
              <w:t xml:space="preserve">Проектом также вносятся изменения в распределение ассигнований бюджета МО «Майминский район» на реализацию трех муниципальных программ на 2019год и плановый период 2020 и 2021гг.:  на 2019год  ассигнования увеличились  на  общую сумму </w:t>
            </w:r>
            <w:r w:rsidRPr="0089296B">
              <w:rPr>
                <w:rFonts w:ascii="Times New Roman" w:hAnsi="Times New Roman"/>
                <w:spacing w:val="-4"/>
                <w:sz w:val="24"/>
                <w:szCs w:val="24"/>
              </w:rPr>
              <w:lastRenderedPageBreak/>
              <w:t>39547,71856тыс. руб. (или 104,06%) (Приложение № 9 к Проекту Решения) и составили в сумме 1013770,98856тыс</w:t>
            </w:r>
            <w:proofErr w:type="gramStart"/>
            <w:r w:rsidRPr="0089296B">
              <w:rPr>
                <w:rFonts w:ascii="Times New Roman" w:hAnsi="Times New Roman"/>
                <w:spacing w:val="-4"/>
                <w:sz w:val="24"/>
                <w:szCs w:val="24"/>
              </w:rPr>
              <w:t>.р</w:t>
            </w:r>
            <w:proofErr w:type="gramEnd"/>
            <w:r w:rsidRPr="0089296B">
              <w:rPr>
                <w:rFonts w:ascii="Times New Roman" w:hAnsi="Times New Roman"/>
                <w:spacing w:val="-4"/>
                <w:sz w:val="24"/>
                <w:szCs w:val="24"/>
              </w:rPr>
              <w:t>уб. Программная деятельность составляет 89,41% от всех расходов прогнозируемых данным проектом;  на 2020год  ассигнования увеличились на  общую сумму 69081,41318тыс. руб. (или 109,97%) (Приложение № 10 к Проекту Решения) и составили в сумме 1013770,98856тыс</w:t>
            </w:r>
            <w:proofErr w:type="gramStart"/>
            <w:r w:rsidRPr="0089296B">
              <w:rPr>
                <w:rFonts w:ascii="Times New Roman" w:hAnsi="Times New Roman"/>
                <w:spacing w:val="-4"/>
                <w:sz w:val="24"/>
                <w:szCs w:val="24"/>
              </w:rPr>
              <w:t>.р</w:t>
            </w:r>
            <w:proofErr w:type="gramEnd"/>
            <w:r w:rsidRPr="0089296B">
              <w:rPr>
                <w:rFonts w:ascii="Times New Roman" w:hAnsi="Times New Roman"/>
                <w:spacing w:val="-4"/>
                <w:sz w:val="24"/>
                <w:szCs w:val="24"/>
              </w:rPr>
              <w:t>уб. Программная деятельность составляет 88,56% от всех расходов прогнозируемых данным проектом и на 2021год ассигнования увеличились на  общую сумму 54129,03338тыс. руб. (или 106,41%) (Приложение № 10 к Проекту Решения) и составили в сумме 898931,88338тыс.руб. Программная деятельность составляет 89,38% от всех расходов прогнозируемых данным проектом.</w:t>
            </w:r>
          </w:p>
          <w:p w:rsidR="007B0D97" w:rsidRPr="0089296B" w:rsidRDefault="007B0D97" w:rsidP="007B0D97">
            <w:pPr>
              <w:numPr>
                <w:ilvl w:val="0"/>
                <w:numId w:val="23"/>
              </w:numPr>
              <w:autoSpaceDE w:val="0"/>
              <w:autoSpaceDN w:val="0"/>
              <w:adjustRightInd w:val="0"/>
              <w:spacing w:after="0" w:line="240" w:lineRule="auto"/>
              <w:ind w:left="0" w:firstLine="709"/>
              <w:jc w:val="both"/>
              <w:rPr>
                <w:rFonts w:ascii="Times New Roman" w:hAnsi="Times New Roman"/>
                <w:spacing w:val="-4"/>
                <w:sz w:val="24"/>
                <w:szCs w:val="24"/>
              </w:rPr>
            </w:pPr>
            <w:r w:rsidRPr="0089296B">
              <w:rPr>
                <w:rFonts w:ascii="Times New Roman" w:hAnsi="Times New Roman"/>
                <w:sz w:val="24"/>
                <w:szCs w:val="24"/>
              </w:rPr>
              <w:t xml:space="preserve">Данным проектом вносится изменение </w:t>
            </w:r>
            <w:r w:rsidRPr="0089296B">
              <w:rPr>
                <w:rFonts w:ascii="Times New Roman" w:hAnsi="Times New Roman"/>
                <w:spacing w:val="-4"/>
                <w:sz w:val="24"/>
                <w:szCs w:val="24"/>
              </w:rPr>
              <w:t>по снижению размеров  межбюджетных трансфертов бюджетам сельских поселений за 2019 год составило в общей сумме 158,13000тыс</w:t>
            </w:r>
            <w:proofErr w:type="gramStart"/>
            <w:r w:rsidRPr="0089296B">
              <w:rPr>
                <w:rFonts w:ascii="Times New Roman" w:hAnsi="Times New Roman"/>
                <w:spacing w:val="-4"/>
                <w:sz w:val="24"/>
                <w:szCs w:val="24"/>
              </w:rPr>
              <w:t>.р</w:t>
            </w:r>
            <w:proofErr w:type="gramEnd"/>
            <w:r w:rsidRPr="0089296B">
              <w:rPr>
                <w:rFonts w:ascii="Times New Roman" w:hAnsi="Times New Roman"/>
                <w:spacing w:val="-4"/>
                <w:sz w:val="24"/>
                <w:szCs w:val="24"/>
              </w:rPr>
              <w:t>уб., с учетом снижения и увеличения отдельных показателей в разрезе сельских поселений. После внесенных изменений в бюджет межбюджетные трансферты сельским поселениям составили в общей сумме 30813,11000тыс</w:t>
            </w:r>
            <w:proofErr w:type="gramStart"/>
            <w:r w:rsidRPr="0089296B">
              <w:rPr>
                <w:rFonts w:ascii="Times New Roman" w:hAnsi="Times New Roman"/>
                <w:spacing w:val="-4"/>
                <w:sz w:val="24"/>
                <w:szCs w:val="24"/>
              </w:rPr>
              <w:t>.р</w:t>
            </w:r>
            <w:proofErr w:type="gramEnd"/>
            <w:r w:rsidRPr="0089296B">
              <w:rPr>
                <w:rFonts w:ascii="Times New Roman" w:hAnsi="Times New Roman"/>
                <w:spacing w:val="-4"/>
                <w:sz w:val="24"/>
                <w:szCs w:val="24"/>
              </w:rPr>
              <w:t>уб., в том числе за счет средств МО «Майминский район» в сумме 16899,31000тыс.руб. и из средств республиканского бюджета в сумме 13913,80000тыс.руб., а так же общее снижение на 2020 и 2021годы в общей сумме по 3849,10000тыс.руб. в каждом, после внесенных изменений в бюджет межбюджетные трансферты сельским поселениям составили в общей сумме по 27122,14000тыс</w:t>
            </w:r>
            <w:proofErr w:type="gramStart"/>
            <w:r w:rsidRPr="0089296B">
              <w:rPr>
                <w:rFonts w:ascii="Times New Roman" w:hAnsi="Times New Roman"/>
                <w:spacing w:val="-4"/>
                <w:sz w:val="24"/>
                <w:szCs w:val="24"/>
              </w:rPr>
              <w:t>.р</w:t>
            </w:r>
            <w:proofErr w:type="gramEnd"/>
            <w:r w:rsidRPr="0089296B">
              <w:rPr>
                <w:rFonts w:ascii="Times New Roman" w:hAnsi="Times New Roman"/>
                <w:spacing w:val="-4"/>
                <w:sz w:val="24"/>
                <w:szCs w:val="24"/>
              </w:rPr>
              <w:t>уб., в том числе за счет средств МО «Майминский район» в сумме по 14001,24000тыс.руб. и из средств республиканского бюджета в сумме по 13120,90000тыс.руб. в каждом.</w:t>
            </w:r>
          </w:p>
          <w:p w:rsidR="00177953" w:rsidRPr="0089296B" w:rsidRDefault="00177953" w:rsidP="00D34E34">
            <w:pPr>
              <w:spacing w:after="0" w:line="240" w:lineRule="auto"/>
              <w:ind w:firstLine="709"/>
              <w:jc w:val="both"/>
              <w:rPr>
                <w:rFonts w:ascii="Times New Roman" w:hAnsi="Times New Roman"/>
                <w:color w:val="000000"/>
                <w:sz w:val="24"/>
                <w:szCs w:val="24"/>
                <w:lang w:eastAsia="ru-RU"/>
              </w:rPr>
            </w:pPr>
          </w:p>
          <w:p w:rsidR="000C44AB" w:rsidRPr="0089296B" w:rsidRDefault="000C44AB" w:rsidP="00F27910">
            <w:pPr>
              <w:spacing w:after="0" w:line="240" w:lineRule="auto"/>
              <w:jc w:val="center"/>
              <w:rPr>
                <w:rFonts w:ascii="Times New Roman" w:hAnsi="Times New Roman"/>
                <w:color w:val="000000"/>
                <w:sz w:val="24"/>
                <w:szCs w:val="24"/>
                <w:lang w:eastAsia="ru-RU"/>
              </w:rPr>
            </w:pPr>
          </w:p>
        </w:tc>
      </w:tr>
      <w:tr w:rsidR="00ED1F49" w:rsidRPr="0089296B" w:rsidTr="005B1CF8">
        <w:trPr>
          <w:trHeight w:val="981"/>
        </w:trPr>
        <w:tc>
          <w:tcPr>
            <w:tcW w:w="9380" w:type="dxa"/>
            <w:shd w:val="clear" w:color="auto" w:fill="auto"/>
            <w:vAlign w:val="bottom"/>
            <w:hideMark/>
          </w:tcPr>
          <w:p w:rsidR="00ED1F49"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lastRenderedPageBreak/>
              <w:t xml:space="preserve">Заключение от 24.04.2019г. </w:t>
            </w:r>
            <w:r w:rsidRPr="0089296B">
              <w:rPr>
                <w:rFonts w:ascii="Times New Roman" w:hAnsi="Times New Roman"/>
                <w:color w:val="000000"/>
                <w:sz w:val="24"/>
                <w:szCs w:val="24"/>
                <w:lang w:eastAsia="ru-RU"/>
              </w:rPr>
              <w:t>о результатах экспертно-аналитического мероприятия</w:t>
            </w:r>
            <w:r w:rsidRPr="0089296B">
              <w:rPr>
                <w:rFonts w:ascii="Times New Roman" w:hAnsi="Times New Roman"/>
                <w:color w:val="000000"/>
                <w:sz w:val="24"/>
                <w:szCs w:val="24"/>
                <w:lang w:eastAsia="ru-RU"/>
              </w:rPr>
              <w:br/>
              <w:t>«Оценка эффективности предоставления бюджетных кредитов за счет средств местного бюджета за 2017-2018гг. в муниципальном образовании «Майминский район»</w:t>
            </w:r>
          </w:p>
          <w:p w:rsidR="00CA4593" w:rsidRPr="0089296B" w:rsidRDefault="00CA4593" w:rsidP="00CC00AE">
            <w:pPr>
              <w:spacing w:after="0" w:line="240" w:lineRule="auto"/>
              <w:ind w:firstLine="709"/>
              <w:jc w:val="both"/>
              <w:rPr>
                <w:rFonts w:ascii="Times New Roman" w:hAnsi="Times New Roman"/>
                <w:sz w:val="24"/>
                <w:szCs w:val="24"/>
              </w:rPr>
            </w:pPr>
          </w:p>
          <w:p w:rsidR="00CC00AE" w:rsidRPr="0089296B" w:rsidRDefault="00CC00AE" w:rsidP="00CC00AE">
            <w:pPr>
              <w:spacing w:after="0" w:line="240" w:lineRule="auto"/>
              <w:ind w:firstLine="709"/>
              <w:jc w:val="both"/>
              <w:rPr>
                <w:rFonts w:ascii="Times New Roman" w:hAnsi="Times New Roman"/>
                <w:sz w:val="24"/>
                <w:szCs w:val="24"/>
              </w:rPr>
            </w:pPr>
            <w:r w:rsidRPr="0089296B">
              <w:rPr>
                <w:rFonts w:ascii="Times New Roman" w:hAnsi="Times New Roman"/>
                <w:sz w:val="24"/>
                <w:szCs w:val="24"/>
              </w:rPr>
              <w:t>Мероприятие проведено в соответствии Планом работы Контрольно-счетной палаты  муниципального образования «Майминский район» на 2019 год, п.6, части 2, статьи 9 Федерального закона от 07.02.2011г. «Об общих принципах организации и деятельности контрольно-счетных органов субъектов РФ и муниципальных образований».</w:t>
            </w:r>
          </w:p>
          <w:p w:rsidR="00CC00AE" w:rsidRPr="0089296B" w:rsidRDefault="00CC00AE" w:rsidP="00CC00AE">
            <w:pPr>
              <w:autoSpaceDE w:val="0"/>
              <w:autoSpaceDN w:val="0"/>
              <w:adjustRightInd w:val="0"/>
              <w:spacing w:after="0" w:line="240" w:lineRule="auto"/>
              <w:jc w:val="both"/>
              <w:outlineLvl w:val="0"/>
              <w:rPr>
                <w:rFonts w:ascii="Times New Roman" w:hAnsi="Times New Roman"/>
                <w:b/>
                <w:sz w:val="24"/>
                <w:szCs w:val="24"/>
              </w:rPr>
            </w:pPr>
            <w:r w:rsidRPr="0089296B">
              <w:rPr>
                <w:rFonts w:ascii="Times New Roman" w:hAnsi="Times New Roman"/>
                <w:b/>
                <w:bCs/>
                <w:sz w:val="24"/>
                <w:szCs w:val="24"/>
              </w:rPr>
              <w:t>Результаты мероприятия, в</w:t>
            </w:r>
            <w:r w:rsidRPr="0089296B">
              <w:rPr>
                <w:rFonts w:ascii="Times New Roman" w:hAnsi="Times New Roman"/>
                <w:b/>
                <w:sz w:val="24"/>
                <w:szCs w:val="24"/>
              </w:rPr>
              <w:t>ыводы:</w:t>
            </w:r>
          </w:p>
          <w:p w:rsidR="000D0007" w:rsidRPr="0089296B" w:rsidRDefault="009C41F8" w:rsidP="0081368B">
            <w:pPr>
              <w:pStyle w:val="a3"/>
              <w:numPr>
                <w:ilvl w:val="0"/>
                <w:numId w:val="6"/>
              </w:numPr>
              <w:autoSpaceDE w:val="0"/>
              <w:adjustRightInd w:val="0"/>
              <w:ind w:left="0" w:firstLine="709"/>
              <w:contextualSpacing/>
              <w:jc w:val="both"/>
              <w:rPr>
                <w:color w:val="000000"/>
              </w:rPr>
            </w:pPr>
            <w:r w:rsidRPr="0089296B">
              <w:rPr>
                <w:rFonts w:eastAsiaTheme="minorHAnsi"/>
              </w:rPr>
              <w:t>Предоставление кредитов за счет средств муниципального образования «Майминский район» в проверяемом периоде не предусмотрены Решениями сессий Майминского районного Совета депутатов.</w:t>
            </w:r>
          </w:p>
        </w:tc>
      </w:tr>
      <w:tr w:rsidR="00ED1F49" w:rsidRPr="0089296B" w:rsidTr="005B1CF8">
        <w:trPr>
          <w:trHeight w:val="1831"/>
        </w:trPr>
        <w:tc>
          <w:tcPr>
            <w:tcW w:w="9380" w:type="dxa"/>
            <w:shd w:val="clear" w:color="auto" w:fill="auto"/>
            <w:vAlign w:val="bottom"/>
            <w:hideMark/>
          </w:tcPr>
          <w:p w:rsidR="0006529B" w:rsidRPr="0089296B" w:rsidRDefault="0006529B" w:rsidP="00F27910">
            <w:pPr>
              <w:spacing w:after="0" w:line="240" w:lineRule="auto"/>
              <w:jc w:val="center"/>
              <w:rPr>
                <w:rFonts w:ascii="Times New Roman" w:eastAsiaTheme="minorHAnsi" w:hAnsi="Times New Roman"/>
                <w:b/>
                <w:bCs/>
                <w:sz w:val="24"/>
                <w:szCs w:val="24"/>
              </w:rPr>
            </w:pPr>
          </w:p>
          <w:p w:rsidR="00ED1F49"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t xml:space="preserve">Заключение от 26.04.2019г. </w:t>
            </w:r>
            <w:r w:rsidRPr="0089296B">
              <w:rPr>
                <w:rFonts w:ascii="Times New Roman" w:hAnsi="Times New Roman"/>
                <w:color w:val="000000"/>
                <w:sz w:val="24"/>
                <w:szCs w:val="24"/>
                <w:lang w:eastAsia="ru-RU"/>
              </w:rPr>
              <w:t>о результатах экспертно-аналитического мероприятия</w:t>
            </w:r>
            <w:r w:rsidRPr="0089296B">
              <w:rPr>
                <w:rFonts w:ascii="Times New Roman" w:hAnsi="Times New Roman"/>
                <w:color w:val="000000"/>
                <w:sz w:val="24"/>
                <w:szCs w:val="24"/>
                <w:lang w:eastAsia="ru-RU"/>
              </w:rPr>
              <w:br/>
              <w:t>«Оценка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за 2017-2018гг в Муниципальном образовании «Майминский район».</w:t>
            </w:r>
          </w:p>
          <w:p w:rsidR="00687E31" w:rsidRPr="0089296B" w:rsidRDefault="00687E31" w:rsidP="00F27910">
            <w:pPr>
              <w:spacing w:after="0" w:line="240" w:lineRule="auto"/>
              <w:jc w:val="center"/>
              <w:rPr>
                <w:rFonts w:ascii="Times New Roman" w:hAnsi="Times New Roman"/>
                <w:color w:val="000000"/>
                <w:sz w:val="24"/>
                <w:szCs w:val="24"/>
                <w:lang w:eastAsia="ru-RU"/>
              </w:rPr>
            </w:pPr>
          </w:p>
          <w:p w:rsidR="00687E31" w:rsidRPr="0089296B" w:rsidRDefault="00376BA2" w:rsidP="0049012D">
            <w:pPr>
              <w:spacing w:after="0" w:line="240" w:lineRule="auto"/>
              <w:ind w:firstLine="709"/>
              <w:jc w:val="both"/>
              <w:rPr>
                <w:rFonts w:ascii="Times New Roman" w:hAnsi="Times New Roman"/>
                <w:sz w:val="24"/>
                <w:szCs w:val="24"/>
              </w:rPr>
            </w:pPr>
            <w:r w:rsidRPr="0089296B">
              <w:rPr>
                <w:rFonts w:ascii="Times New Roman" w:hAnsi="Times New Roman"/>
                <w:sz w:val="24"/>
                <w:szCs w:val="24"/>
              </w:rPr>
              <w:t xml:space="preserve">Мероприятие проведено </w:t>
            </w:r>
            <w:r w:rsidR="0049012D" w:rsidRPr="0089296B">
              <w:rPr>
                <w:rFonts w:ascii="Times New Roman" w:hAnsi="Times New Roman"/>
                <w:sz w:val="24"/>
                <w:szCs w:val="24"/>
              </w:rPr>
              <w:t>в соответствии с Планом работы Контрольно-счетной палаты  муниципального образования «Майминский район» на 2019 год, п.6, части 2, статьи 9 Федерального закона от 07.02.2011г. «Об общих принципах организации и деятельности контрольно-счетных органов субъектов РФ и муниципальных образований»</w:t>
            </w:r>
            <w:r w:rsidR="008353F9" w:rsidRPr="0089296B">
              <w:rPr>
                <w:rFonts w:ascii="Times New Roman" w:hAnsi="Times New Roman"/>
                <w:sz w:val="24"/>
                <w:szCs w:val="24"/>
              </w:rPr>
              <w:t>.</w:t>
            </w:r>
          </w:p>
          <w:p w:rsidR="0049012D" w:rsidRPr="0089296B" w:rsidRDefault="0049012D" w:rsidP="0049012D">
            <w:pPr>
              <w:autoSpaceDE w:val="0"/>
              <w:autoSpaceDN w:val="0"/>
              <w:adjustRightInd w:val="0"/>
              <w:spacing w:after="0" w:line="240" w:lineRule="auto"/>
              <w:jc w:val="both"/>
              <w:outlineLvl w:val="0"/>
              <w:rPr>
                <w:rFonts w:ascii="Times New Roman" w:hAnsi="Times New Roman"/>
                <w:b/>
                <w:sz w:val="24"/>
                <w:szCs w:val="24"/>
              </w:rPr>
            </w:pPr>
            <w:r w:rsidRPr="0089296B">
              <w:rPr>
                <w:rFonts w:ascii="Times New Roman" w:hAnsi="Times New Roman"/>
                <w:b/>
                <w:bCs/>
                <w:sz w:val="24"/>
                <w:szCs w:val="24"/>
              </w:rPr>
              <w:t>Результаты мероприятия, в</w:t>
            </w:r>
            <w:r w:rsidRPr="0089296B">
              <w:rPr>
                <w:rFonts w:ascii="Times New Roman" w:hAnsi="Times New Roman"/>
                <w:b/>
                <w:sz w:val="24"/>
                <w:szCs w:val="24"/>
              </w:rPr>
              <w:t>ыводы:</w:t>
            </w:r>
          </w:p>
          <w:p w:rsidR="008353F9" w:rsidRPr="0089296B" w:rsidRDefault="008353F9" w:rsidP="0081368B">
            <w:pPr>
              <w:pStyle w:val="a3"/>
              <w:numPr>
                <w:ilvl w:val="0"/>
                <w:numId w:val="5"/>
              </w:numPr>
              <w:autoSpaceDN/>
              <w:ind w:left="0" w:firstLine="709"/>
              <w:contextualSpacing/>
              <w:jc w:val="both"/>
            </w:pPr>
            <w:r w:rsidRPr="0089296B">
              <w:rPr>
                <w:color w:val="020100"/>
              </w:rPr>
              <w:t xml:space="preserve">Объем бюджетных ассигнований, предназначенных на исполнение муниципальных гарантий муниципального образования  «Майминский район» по </w:t>
            </w:r>
            <w:r w:rsidRPr="0089296B">
              <w:rPr>
                <w:color w:val="020100"/>
              </w:rPr>
              <w:lastRenderedPageBreak/>
              <w:t xml:space="preserve">возможным гарантийным случаям не утверждены Решениями сессий Майминского районного Совета депутатов  на 2017 и 2018года, а так же </w:t>
            </w:r>
            <w:r w:rsidRPr="0089296B">
              <w:t xml:space="preserve"> фактически не предоставлялись.</w:t>
            </w:r>
          </w:p>
          <w:p w:rsidR="0049012D" w:rsidRPr="0089296B" w:rsidRDefault="008353F9" w:rsidP="007B0D97">
            <w:pPr>
              <w:pStyle w:val="Standard"/>
              <w:numPr>
                <w:ilvl w:val="0"/>
                <w:numId w:val="5"/>
              </w:numPr>
              <w:ind w:left="0" w:firstLine="709"/>
              <w:jc w:val="both"/>
              <w:rPr>
                <w:rFonts w:ascii="Times New Roman" w:hAnsi="Times New Roman" w:cs="Times New Roman"/>
                <w:color w:val="000000"/>
                <w:sz w:val="24"/>
              </w:rPr>
            </w:pPr>
            <w:r w:rsidRPr="0089296B">
              <w:rPr>
                <w:rFonts w:ascii="Times New Roman" w:eastAsia="Times New Roman" w:hAnsi="Times New Roman" w:cs="Times New Roman"/>
                <w:color w:val="020100"/>
                <w:sz w:val="24"/>
              </w:rPr>
              <w:t>Поручительства и обеспечение исполнения обязательства, другими способами по сделкам, совершаемыми юридическими лицами и индивидуальными предпринимателями за счет средств местного бюджета и имущества, находящегося в муниципальной собственности за проверяемый период не осуществлялись.</w:t>
            </w:r>
          </w:p>
        </w:tc>
      </w:tr>
      <w:tr w:rsidR="00ED1F49" w:rsidRPr="0089296B" w:rsidTr="005B1CF8">
        <w:trPr>
          <w:trHeight w:val="750"/>
        </w:trPr>
        <w:tc>
          <w:tcPr>
            <w:tcW w:w="9380" w:type="dxa"/>
            <w:shd w:val="clear" w:color="auto" w:fill="auto"/>
            <w:vAlign w:val="bottom"/>
            <w:hideMark/>
          </w:tcPr>
          <w:p w:rsidR="00ED1F49" w:rsidRPr="0089296B" w:rsidRDefault="00ED1F49" w:rsidP="00F27910">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lastRenderedPageBreak/>
              <w:t xml:space="preserve">Отчет от 26.04.2019г </w:t>
            </w:r>
            <w:r w:rsidRPr="0089296B">
              <w:rPr>
                <w:rFonts w:ascii="Times New Roman" w:hAnsi="Times New Roman"/>
                <w:color w:val="000000"/>
                <w:sz w:val="24"/>
                <w:szCs w:val="24"/>
                <w:lang w:eastAsia="ru-RU"/>
              </w:rPr>
              <w:t xml:space="preserve">Мониторинг формирования и использования «Резервного фонда» МО «Майминский район» в первом квартале 2019года </w:t>
            </w:r>
          </w:p>
        </w:tc>
      </w:tr>
    </w:tbl>
    <w:p w:rsidR="00B15005" w:rsidRPr="0089296B" w:rsidRDefault="004464A1" w:rsidP="00E1512C">
      <w:pPr>
        <w:autoSpaceDE w:val="0"/>
        <w:autoSpaceDN w:val="0"/>
        <w:adjustRightInd w:val="0"/>
        <w:spacing w:after="0" w:line="240" w:lineRule="auto"/>
        <w:ind w:firstLine="709"/>
        <w:jc w:val="both"/>
        <w:rPr>
          <w:rFonts w:ascii="Times New Roman" w:hAnsi="Times New Roman"/>
          <w:sz w:val="24"/>
          <w:szCs w:val="24"/>
        </w:rPr>
      </w:pPr>
      <w:proofErr w:type="gramStart"/>
      <w:r w:rsidRPr="0089296B">
        <w:rPr>
          <w:rFonts w:ascii="Times New Roman" w:hAnsi="Times New Roman"/>
          <w:sz w:val="24"/>
          <w:szCs w:val="24"/>
        </w:rPr>
        <w:t>Мероприятие проведено в соответствии с п.4, ч.2 ст.9 Федерального закона от 02.07.2011г. №6-ФЗ «Об общих принципах организации и деятельности Контрольно-счетных органов субъектов РФ и муниципальных образований», с планом работы Контрольно-счетной палаты КСП  МО «Майминский район» на 2019 год, утвержденный распоряжением председателя Контрольно-счетной палаты от 21.12.2018г. №7.</w:t>
      </w:r>
      <w:proofErr w:type="gramEnd"/>
    </w:p>
    <w:p w:rsidR="004464A1" w:rsidRPr="0089296B" w:rsidRDefault="004464A1" w:rsidP="004464A1">
      <w:pPr>
        <w:autoSpaceDE w:val="0"/>
        <w:autoSpaceDN w:val="0"/>
        <w:adjustRightInd w:val="0"/>
        <w:spacing w:after="0" w:line="240" w:lineRule="auto"/>
        <w:jc w:val="both"/>
        <w:outlineLvl w:val="0"/>
        <w:rPr>
          <w:rFonts w:ascii="Times New Roman" w:hAnsi="Times New Roman"/>
          <w:b/>
          <w:sz w:val="24"/>
          <w:szCs w:val="24"/>
        </w:rPr>
      </w:pPr>
      <w:r w:rsidRPr="0089296B">
        <w:rPr>
          <w:rFonts w:ascii="Times New Roman" w:hAnsi="Times New Roman"/>
          <w:b/>
          <w:bCs/>
          <w:sz w:val="24"/>
          <w:szCs w:val="24"/>
        </w:rPr>
        <w:t>Результаты мероприятия, в</w:t>
      </w:r>
      <w:r w:rsidRPr="0089296B">
        <w:rPr>
          <w:rFonts w:ascii="Times New Roman" w:hAnsi="Times New Roman"/>
          <w:b/>
          <w:sz w:val="24"/>
          <w:szCs w:val="24"/>
        </w:rPr>
        <w:t>ыводы:</w:t>
      </w:r>
    </w:p>
    <w:p w:rsidR="004464A1" w:rsidRPr="0089296B" w:rsidRDefault="004464A1" w:rsidP="0081368B">
      <w:pPr>
        <w:pStyle w:val="ConsPlusNormal"/>
        <w:widowControl w:val="0"/>
        <w:numPr>
          <w:ilvl w:val="0"/>
          <w:numId w:val="3"/>
        </w:numPr>
        <w:adjustRightInd/>
        <w:ind w:left="0" w:firstLine="709"/>
        <w:jc w:val="both"/>
        <w:rPr>
          <w:rFonts w:ascii="Times New Roman" w:hAnsi="Times New Roman" w:cs="Times New Roman"/>
          <w:b/>
          <w:sz w:val="24"/>
          <w:szCs w:val="24"/>
        </w:rPr>
      </w:pPr>
      <w:r w:rsidRPr="0089296B">
        <w:rPr>
          <w:rFonts w:ascii="Times New Roman" w:hAnsi="Times New Roman" w:cs="Times New Roman"/>
          <w:sz w:val="24"/>
          <w:szCs w:val="24"/>
        </w:rPr>
        <w:t>В соответствии п.3 статьи 81 БК РФ размер резервного фонда местной администрации,  установлен  решением о бюджете и не превышает 3 процента утвержденного решением общего объема расходов.</w:t>
      </w:r>
    </w:p>
    <w:p w:rsidR="004464A1" w:rsidRPr="0089296B" w:rsidRDefault="004464A1" w:rsidP="0081368B">
      <w:pPr>
        <w:pStyle w:val="ConsPlusNormal"/>
        <w:widowControl w:val="0"/>
        <w:numPr>
          <w:ilvl w:val="0"/>
          <w:numId w:val="3"/>
        </w:numPr>
        <w:adjustRightInd/>
        <w:ind w:left="0" w:firstLine="709"/>
        <w:jc w:val="both"/>
        <w:rPr>
          <w:rFonts w:ascii="Times New Roman" w:hAnsi="Times New Roman" w:cs="Times New Roman"/>
          <w:sz w:val="24"/>
          <w:szCs w:val="24"/>
        </w:rPr>
      </w:pPr>
      <w:proofErr w:type="gramStart"/>
      <w:r w:rsidRPr="0089296B">
        <w:rPr>
          <w:rFonts w:ascii="Times New Roman" w:hAnsi="Times New Roman" w:cs="Times New Roman"/>
          <w:sz w:val="24"/>
          <w:szCs w:val="24"/>
        </w:rPr>
        <w:t>В соответствии с Порядком средства «Резервного фонда» подлежат использованию по семнадцати направлениям расходов, что противоречит части 7 статьи 6 Порядка предоставления, распределения сельским поселениям, входящим в состав муниципального образования "Майминский район" межбюджетных трансфертов из бюджета муниципального образования «Майминский район», утвержденное Решением сессии  Майминского районного Совета депутатов от 28.12.2017 N 29-03, в части пункта 3.1., подпункта  «о) развитие материально-технической базы РОВД</w:t>
      </w:r>
      <w:proofErr w:type="gramEnd"/>
      <w:r w:rsidRPr="0089296B">
        <w:rPr>
          <w:rFonts w:ascii="Times New Roman" w:hAnsi="Times New Roman" w:cs="Times New Roman"/>
          <w:sz w:val="24"/>
          <w:szCs w:val="24"/>
        </w:rPr>
        <w:t>», части 3 Порядка «Использования бюджетных ассигнований резервного фонда Администрации муниципального образования «Майминский район».</w:t>
      </w:r>
    </w:p>
    <w:p w:rsidR="004464A1" w:rsidRPr="0089296B" w:rsidRDefault="004464A1" w:rsidP="0081368B">
      <w:pPr>
        <w:pStyle w:val="a3"/>
        <w:numPr>
          <w:ilvl w:val="0"/>
          <w:numId w:val="3"/>
        </w:numPr>
        <w:autoSpaceDE w:val="0"/>
        <w:adjustRightInd w:val="0"/>
        <w:ind w:left="0" w:firstLine="709"/>
        <w:contextualSpacing/>
        <w:jc w:val="both"/>
      </w:pPr>
      <w:r w:rsidRPr="0089296B">
        <w:t>В соответствии, с  п.7, статьи 15 Федерального закона от 06.10.2003г. «131-ФЗ «Об общих принципах организации местного самоуправления в РФ» и п.1 статьи 81 БК РФ в расходной части бюджета муниципального образования «Майминский район» предусмотрено создание Резервного фонда муниципального района  в сумме 2200,00000тыс</w:t>
      </w:r>
      <w:proofErr w:type="gramStart"/>
      <w:r w:rsidRPr="0089296B">
        <w:t>.р</w:t>
      </w:r>
      <w:proofErr w:type="gramEnd"/>
      <w:r w:rsidRPr="0089296B">
        <w:t>уб. (п.4, ст. 12 Решение от 26.12.2018г. №5-6 «О бюджете муниципального образования «Майминский район» на 2019год и плановый период 2020 и 2021годы» и Приложения к Решению №11, №13 и №15 по КБК 092/0111/99200Ш0001/870). В первом квартале внесение изменений в Решение сессии от 26.12.2018г. №5-6 «О бюджете муниципального образования «Майминский район» на 2019год и плановый период 2020 и 2021годы» не производилось.</w:t>
      </w:r>
    </w:p>
    <w:p w:rsidR="004464A1" w:rsidRPr="0089296B" w:rsidRDefault="004464A1" w:rsidP="0081368B">
      <w:pPr>
        <w:pStyle w:val="a3"/>
        <w:numPr>
          <w:ilvl w:val="0"/>
          <w:numId w:val="3"/>
        </w:numPr>
        <w:autoSpaceDE w:val="0"/>
        <w:adjustRightInd w:val="0"/>
        <w:ind w:left="0" w:firstLine="709"/>
        <w:contextualSpacing/>
        <w:jc w:val="both"/>
      </w:pPr>
      <w:r w:rsidRPr="0089296B">
        <w:t xml:space="preserve"> В соответствии с п.6 статьи 81 БК РФ Постановлением Администрации муниципального образования «Майминский район» от 17.06.2016г. №61 утвержден Порядок использования бюджетных ассигнований резервного фонда Администрации муниципального образования «Майминский район». </w:t>
      </w:r>
    </w:p>
    <w:p w:rsidR="004464A1" w:rsidRPr="0089296B" w:rsidRDefault="004464A1" w:rsidP="0081368B">
      <w:pPr>
        <w:pStyle w:val="ConsPlusNormal"/>
        <w:widowControl w:val="0"/>
        <w:numPr>
          <w:ilvl w:val="0"/>
          <w:numId w:val="3"/>
        </w:numPr>
        <w:adjustRightInd/>
        <w:ind w:left="0" w:firstLine="709"/>
        <w:jc w:val="both"/>
        <w:rPr>
          <w:rFonts w:ascii="Times New Roman" w:hAnsi="Times New Roman" w:cs="Times New Roman"/>
          <w:sz w:val="24"/>
          <w:szCs w:val="24"/>
        </w:rPr>
      </w:pPr>
      <w:proofErr w:type="gramStart"/>
      <w:r w:rsidRPr="0089296B">
        <w:rPr>
          <w:rFonts w:ascii="Times New Roman" w:hAnsi="Times New Roman" w:cs="Times New Roman"/>
          <w:sz w:val="24"/>
          <w:szCs w:val="24"/>
        </w:rPr>
        <w:t>Представленный Отчет «Об использовании средств резервного фонда Администрации муниципального образования «Майминский район» за первый квартал 2019года, утвержденный Постановлением Администрации муниципального образования «Майминский район» от 16.04.2019г. №46 «Об одобрении отчета об использовании средств резервного фонда по бюджету муниципального образования «Майминский район» за первый квартал 2019года противоречит  п.7 статьи 81 БК РФ в части формирования отчета за квартал.</w:t>
      </w:r>
      <w:proofErr w:type="gramEnd"/>
    </w:p>
    <w:p w:rsidR="004464A1" w:rsidRPr="0089296B" w:rsidRDefault="004464A1" w:rsidP="0081368B">
      <w:pPr>
        <w:pStyle w:val="ConsPlusNormal"/>
        <w:widowControl w:val="0"/>
        <w:numPr>
          <w:ilvl w:val="0"/>
          <w:numId w:val="3"/>
        </w:numPr>
        <w:adjustRightInd/>
        <w:ind w:left="0" w:firstLine="709"/>
        <w:jc w:val="both"/>
        <w:rPr>
          <w:rFonts w:ascii="Times New Roman" w:hAnsi="Times New Roman" w:cs="Times New Roman"/>
          <w:b/>
          <w:sz w:val="24"/>
          <w:szCs w:val="24"/>
        </w:rPr>
      </w:pPr>
      <w:r w:rsidRPr="0089296B">
        <w:rPr>
          <w:rFonts w:ascii="Times New Roman" w:hAnsi="Times New Roman" w:cs="Times New Roman"/>
          <w:sz w:val="24"/>
          <w:szCs w:val="24"/>
        </w:rPr>
        <w:t xml:space="preserve">В соответствии с Отчетом «Об использовании средств резервного фонда Администрации муниципального образования «Майминский район» за первый квартал 2019года, утвержденного Постановлением Администрации муниципального образования </w:t>
      </w:r>
      <w:r w:rsidRPr="0089296B">
        <w:rPr>
          <w:rFonts w:ascii="Times New Roman" w:hAnsi="Times New Roman" w:cs="Times New Roman"/>
          <w:sz w:val="24"/>
          <w:szCs w:val="24"/>
        </w:rPr>
        <w:lastRenderedPageBreak/>
        <w:t>«Майминский район» от 16.04.2019г. №46 «Об одобрении отчета об использовании средств резервного фонда по бюджету муниципального образования «Майминский район» за первый квартал 2019года средства распределены в общей сумме 1158,64400тыс</w:t>
      </w:r>
      <w:proofErr w:type="gramStart"/>
      <w:r w:rsidRPr="0089296B">
        <w:rPr>
          <w:rFonts w:ascii="Times New Roman" w:hAnsi="Times New Roman" w:cs="Times New Roman"/>
          <w:sz w:val="24"/>
          <w:szCs w:val="24"/>
        </w:rPr>
        <w:t>.р</w:t>
      </w:r>
      <w:proofErr w:type="gramEnd"/>
      <w:r w:rsidRPr="0089296B">
        <w:rPr>
          <w:rFonts w:ascii="Times New Roman" w:hAnsi="Times New Roman" w:cs="Times New Roman"/>
          <w:sz w:val="24"/>
          <w:szCs w:val="24"/>
        </w:rPr>
        <w:t>уб. по состоянию на 01.04.2019г. (</w:t>
      </w:r>
      <w:proofErr w:type="gramStart"/>
      <w:r w:rsidRPr="0089296B">
        <w:rPr>
          <w:rFonts w:ascii="Times New Roman" w:hAnsi="Times New Roman" w:cs="Times New Roman"/>
          <w:sz w:val="24"/>
          <w:szCs w:val="24"/>
        </w:rPr>
        <w:t>С учетом остатка неисполненных средств выделенных из Резервного фонда Администрации МО «Майминский район» в МО «Бирюлинское сельское поселение»).</w:t>
      </w:r>
      <w:proofErr w:type="gramEnd"/>
    </w:p>
    <w:p w:rsidR="004464A1" w:rsidRPr="0089296B" w:rsidRDefault="004464A1" w:rsidP="0081368B">
      <w:pPr>
        <w:pStyle w:val="ConsPlusNormal"/>
        <w:widowControl w:val="0"/>
        <w:numPr>
          <w:ilvl w:val="0"/>
          <w:numId w:val="3"/>
        </w:numPr>
        <w:adjustRightInd/>
        <w:ind w:left="0" w:firstLine="709"/>
        <w:jc w:val="both"/>
        <w:rPr>
          <w:rFonts w:ascii="Times New Roman" w:hAnsi="Times New Roman" w:cs="Times New Roman"/>
          <w:sz w:val="24"/>
          <w:szCs w:val="24"/>
        </w:rPr>
      </w:pPr>
      <w:proofErr w:type="gramStart"/>
      <w:r w:rsidRPr="0089296B">
        <w:rPr>
          <w:rFonts w:ascii="Times New Roman" w:hAnsi="Times New Roman" w:cs="Times New Roman"/>
          <w:sz w:val="24"/>
          <w:szCs w:val="24"/>
        </w:rPr>
        <w:t>Нарушение п.3 статьи 7 Федерального закона от 06.10.2003 N 131-ФЗ «Об общих принципах организации местного самоуправления в Российской Федерации», в части не исполнения п. 1 ст. 6 «Порядка предоставления, распределения сельским поселениям, входящим в состав муниципального образования «Майминский район» межбюджетных трансфертов из бюджета муниципального образования «Майминский район»», утвержденного Решением сессии от 28.12.2017года № 29-03 (МО «Бирюлинское сельское поселение», МО</w:t>
      </w:r>
      <w:proofErr w:type="gramEnd"/>
      <w:r w:rsidRPr="0089296B">
        <w:rPr>
          <w:rFonts w:ascii="Times New Roman" w:hAnsi="Times New Roman" w:cs="Times New Roman"/>
          <w:sz w:val="24"/>
          <w:szCs w:val="24"/>
        </w:rPr>
        <w:t xml:space="preserve"> «Кызыл-Озекское сельское поселение», МО «Манжерокское сельское поселение»), установлено 3 нарушения по незаключенным Соглашениям с сельскими поселениями.</w:t>
      </w:r>
    </w:p>
    <w:p w:rsidR="004464A1" w:rsidRPr="0089296B" w:rsidRDefault="004464A1" w:rsidP="0081368B">
      <w:pPr>
        <w:pStyle w:val="ConsPlusNormal"/>
        <w:widowControl w:val="0"/>
        <w:numPr>
          <w:ilvl w:val="0"/>
          <w:numId w:val="3"/>
        </w:numPr>
        <w:adjustRightInd/>
        <w:ind w:left="0" w:firstLine="709"/>
        <w:jc w:val="both"/>
        <w:rPr>
          <w:rFonts w:ascii="Times New Roman" w:hAnsi="Times New Roman" w:cs="Times New Roman"/>
          <w:sz w:val="24"/>
          <w:szCs w:val="24"/>
        </w:rPr>
      </w:pPr>
      <w:proofErr w:type="gramStart"/>
      <w:r w:rsidRPr="0089296B">
        <w:rPr>
          <w:rFonts w:ascii="Times New Roman" w:hAnsi="Times New Roman" w:cs="Times New Roman"/>
          <w:sz w:val="24"/>
          <w:szCs w:val="24"/>
        </w:rPr>
        <w:t>Нарушение п.3 статьи 7 Федерального закона от 06.10.2003 N 131-ФЗ «Об общих принципах организации местного самоуправления в Российской Федерации», в части нарушения п. 4,4 части 4 «Порядка использования бюджетных ассигнований резервного фонда МО «Майминский район»», установлено 2 нарушения по несоблюдению срока издания Распоряжения и выделения средств из «Резервного фонда» Администрации муниципального образования «Майминский район».</w:t>
      </w:r>
      <w:proofErr w:type="gramEnd"/>
    </w:p>
    <w:p w:rsidR="004464A1" w:rsidRPr="0089296B" w:rsidRDefault="004464A1" w:rsidP="0081368B">
      <w:pPr>
        <w:pStyle w:val="ConsPlusNormal"/>
        <w:widowControl w:val="0"/>
        <w:numPr>
          <w:ilvl w:val="0"/>
          <w:numId w:val="3"/>
        </w:numPr>
        <w:adjustRightInd/>
        <w:ind w:left="0" w:firstLine="709"/>
        <w:jc w:val="both"/>
        <w:rPr>
          <w:rFonts w:ascii="Times New Roman" w:hAnsi="Times New Roman" w:cs="Times New Roman"/>
          <w:sz w:val="24"/>
          <w:szCs w:val="24"/>
        </w:rPr>
      </w:pPr>
      <w:r w:rsidRPr="0089296B">
        <w:rPr>
          <w:rFonts w:ascii="Times New Roman" w:hAnsi="Times New Roman" w:cs="Times New Roman"/>
          <w:sz w:val="24"/>
          <w:szCs w:val="24"/>
        </w:rPr>
        <w:t>Средства, выделенные из резервного фонда МО «Майминский район», противоречат п.4.1 части 4 «Порядка об использовании бюджетных ассигнований Резервного фонда Администрации МО «Майминский район» утвержденного Постановлением Администрации МО «Майминский район от 17.06.2016 г. № 61, так как Резервные фонды Администраций сельских поселений  сформированы на 2019год</w:t>
      </w:r>
    </w:p>
    <w:p w:rsidR="004464A1" w:rsidRPr="0089296B" w:rsidRDefault="004464A1" w:rsidP="004464A1">
      <w:pPr>
        <w:pStyle w:val="ConsPlusNormal"/>
        <w:jc w:val="both"/>
        <w:rPr>
          <w:rFonts w:ascii="Times New Roman" w:hAnsi="Times New Roman" w:cs="Times New Roman"/>
          <w:b/>
          <w:sz w:val="24"/>
          <w:szCs w:val="24"/>
        </w:rPr>
      </w:pPr>
      <w:r w:rsidRPr="0089296B">
        <w:rPr>
          <w:rFonts w:ascii="Times New Roman" w:hAnsi="Times New Roman" w:cs="Times New Roman"/>
          <w:b/>
          <w:sz w:val="24"/>
          <w:szCs w:val="24"/>
        </w:rPr>
        <w:t>Предложения</w:t>
      </w:r>
    </w:p>
    <w:p w:rsidR="004464A1" w:rsidRPr="0089296B" w:rsidRDefault="004464A1" w:rsidP="0081368B">
      <w:pPr>
        <w:pStyle w:val="ConsPlusNormal"/>
        <w:widowControl w:val="0"/>
        <w:numPr>
          <w:ilvl w:val="0"/>
          <w:numId w:val="4"/>
        </w:numPr>
        <w:adjustRightInd/>
        <w:ind w:left="0" w:firstLine="709"/>
        <w:jc w:val="both"/>
        <w:rPr>
          <w:rFonts w:ascii="Times New Roman" w:hAnsi="Times New Roman" w:cs="Times New Roman"/>
          <w:sz w:val="24"/>
          <w:szCs w:val="24"/>
        </w:rPr>
      </w:pPr>
      <w:r w:rsidRPr="0089296B">
        <w:rPr>
          <w:rFonts w:ascii="Times New Roman" w:hAnsi="Times New Roman" w:cs="Times New Roman"/>
          <w:sz w:val="24"/>
          <w:szCs w:val="24"/>
        </w:rPr>
        <w:t>Контрольно-счетная палата муниципального образования «Майминский район» рекомендует усилить контроль за целевым и эффективным использованием средств «Резервного фонда» Администрации муниципального образования «Майминский район» с учетом Федерального закона от №44-ФЗ. Принять меры реагирования внутренним контролем к муниципальному образованию «Бирюлинское сельское поселение».</w:t>
      </w:r>
    </w:p>
    <w:p w:rsidR="004464A1" w:rsidRPr="0089296B" w:rsidRDefault="004464A1" w:rsidP="0081368B">
      <w:pPr>
        <w:pStyle w:val="ConsPlusNormal"/>
        <w:widowControl w:val="0"/>
        <w:numPr>
          <w:ilvl w:val="0"/>
          <w:numId w:val="4"/>
        </w:numPr>
        <w:adjustRightInd/>
        <w:ind w:left="0" w:firstLine="709"/>
        <w:jc w:val="both"/>
        <w:rPr>
          <w:rFonts w:ascii="Times New Roman" w:hAnsi="Times New Roman" w:cs="Times New Roman"/>
          <w:sz w:val="24"/>
          <w:szCs w:val="24"/>
        </w:rPr>
      </w:pPr>
      <w:r w:rsidRPr="0089296B">
        <w:rPr>
          <w:rFonts w:ascii="Times New Roman" w:hAnsi="Times New Roman" w:cs="Times New Roman"/>
          <w:sz w:val="24"/>
          <w:szCs w:val="24"/>
        </w:rPr>
        <w:t xml:space="preserve">  Контрольно-счетная палата муниципального образования «Майминский район» рекомендует заключать Соглашения с муниципальными образованиями сельских поселений.</w:t>
      </w:r>
    </w:p>
    <w:p w:rsidR="004464A1" w:rsidRPr="0089296B" w:rsidRDefault="004464A1" w:rsidP="0081368B">
      <w:pPr>
        <w:pStyle w:val="ConsPlusNormal"/>
        <w:widowControl w:val="0"/>
        <w:numPr>
          <w:ilvl w:val="0"/>
          <w:numId w:val="4"/>
        </w:numPr>
        <w:adjustRightInd/>
        <w:ind w:left="0" w:firstLine="709"/>
        <w:jc w:val="both"/>
        <w:rPr>
          <w:rFonts w:ascii="Times New Roman" w:hAnsi="Times New Roman" w:cs="Times New Roman"/>
          <w:sz w:val="24"/>
          <w:szCs w:val="24"/>
        </w:rPr>
      </w:pPr>
      <w:r w:rsidRPr="0089296B">
        <w:rPr>
          <w:rFonts w:ascii="Times New Roman" w:hAnsi="Times New Roman" w:cs="Times New Roman"/>
          <w:sz w:val="24"/>
          <w:szCs w:val="24"/>
        </w:rPr>
        <w:t xml:space="preserve"> Контрольно-счетная палата муниципального образования «Майминский район» рекомендует соблюдать данные нормы установленные Порядком «Использования бюджетных ассигнований резервного фонда Администрации муниципального образования «Майминский район».</w:t>
      </w:r>
    </w:p>
    <w:p w:rsidR="004464A1" w:rsidRPr="0089296B" w:rsidRDefault="004464A1" w:rsidP="00E1512C">
      <w:pPr>
        <w:autoSpaceDE w:val="0"/>
        <w:autoSpaceDN w:val="0"/>
        <w:adjustRightInd w:val="0"/>
        <w:spacing w:after="0" w:line="240" w:lineRule="auto"/>
        <w:ind w:firstLine="709"/>
        <w:jc w:val="both"/>
        <w:rPr>
          <w:rFonts w:ascii="Times New Roman" w:eastAsiaTheme="minorHAnsi" w:hAnsi="Times New Roman"/>
          <w:bCs/>
          <w:sz w:val="24"/>
          <w:szCs w:val="24"/>
        </w:rPr>
      </w:pPr>
    </w:p>
    <w:p w:rsidR="00D93E9C" w:rsidRPr="0089296B" w:rsidRDefault="00D93E9C" w:rsidP="00D93E9C">
      <w:pPr>
        <w:autoSpaceDE w:val="0"/>
        <w:autoSpaceDN w:val="0"/>
        <w:adjustRightInd w:val="0"/>
        <w:spacing w:after="0" w:line="240" w:lineRule="auto"/>
        <w:jc w:val="center"/>
        <w:rPr>
          <w:rFonts w:ascii="Times New Roman" w:hAnsi="Times New Roman"/>
          <w:bCs/>
          <w:sz w:val="24"/>
          <w:szCs w:val="24"/>
        </w:rPr>
      </w:pPr>
      <w:r w:rsidRPr="0089296B">
        <w:rPr>
          <w:rFonts w:ascii="Times New Roman" w:eastAsiaTheme="minorHAnsi" w:hAnsi="Times New Roman"/>
          <w:b/>
          <w:bCs/>
          <w:sz w:val="24"/>
          <w:szCs w:val="24"/>
        </w:rPr>
        <w:t xml:space="preserve">Отчет от 12.07.2019г. </w:t>
      </w:r>
      <w:r w:rsidRPr="0089296B">
        <w:rPr>
          <w:rFonts w:ascii="Times New Roman" w:hAnsi="Times New Roman"/>
          <w:bCs/>
          <w:sz w:val="24"/>
          <w:szCs w:val="24"/>
        </w:rPr>
        <w:t>Отчет о результатах экспертно-аналитического мероприятия</w:t>
      </w:r>
    </w:p>
    <w:p w:rsidR="00D93E9C" w:rsidRPr="0089296B" w:rsidRDefault="00D93E9C" w:rsidP="00D93E9C">
      <w:pPr>
        <w:jc w:val="center"/>
        <w:rPr>
          <w:rFonts w:ascii="Times New Roman" w:hAnsi="Times New Roman"/>
          <w:sz w:val="24"/>
          <w:szCs w:val="24"/>
          <w:lang w:eastAsia="ru-RU"/>
        </w:rPr>
      </w:pPr>
      <w:r w:rsidRPr="0089296B">
        <w:rPr>
          <w:rFonts w:ascii="Times New Roman" w:hAnsi="Times New Roman"/>
          <w:sz w:val="24"/>
          <w:szCs w:val="24"/>
          <w:lang w:eastAsia="ru-RU"/>
        </w:rPr>
        <w:t>«Обследование достоверности, полноты и соответствия нормативным требованиям составления и предоставления отчета об исполнении бюджета за первый квартал 2019года муниципального образования «Майминский район»</w:t>
      </w:r>
    </w:p>
    <w:p w:rsidR="00D93E9C" w:rsidRPr="0089296B" w:rsidRDefault="0074453C" w:rsidP="0074453C">
      <w:pPr>
        <w:autoSpaceDE w:val="0"/>
        <w:autoSpaceDN w:val="0"/>
        <w:adjustRightInd w:val="0"/>
        <w:spacing w:after="0" w:line="240" w:lineRule="auto"/>
        <w:ind w:firstLine="709"/>
        <w:jc w:val="both"/>
        <w:outlineLvl w:val="0"/>
        <w:rPr>
          <w:rFonts w:ascii="Times New Roman" w:hAnsi="Times New Roman"/>
          <w:b/>
          <w:sz w:val="24"/>
          <w:szCs w:val="24"/>
        </w:rPr>
      </w:pPr>
      <w:r w:rsidRPr="0089296B">
        <w:rPr>
          <w:rFonts w:ascii="Times New Roman" w:hAnsi="Times New Roman"/>
          <w:sz w:val="24"/>
          <w:szCs w:val="24"/>
        </w:rPr>
        <w:t>Мероприятие проведено в соответствии в соответствии с планом работы Контрольно-счетной палаты  МО «Майминский район» на 2019 год, утвержденный распоряжением председателя Контрольно-счетной палаты от 21.12.2018г. №7 «О плане работы Контрольно-счетной палаты МО «Майминский район» на 2019год»</w:t>
      </w:r>
    </w:p>
    <w:p w:rsidR="00F23600" w:rsidRPr="0089296B" w:rsidRDefault="00F23600" w:rsidP="00F23600">
      <w:pPr>
        <w:spacing w:after="0" w:line="240" w:lineRule="auto"/>
        <w:ind w:firstLine="709"/>
        <w:jc w:val="both"/>
        <w:rPr>
          <w:rFonts w:ascii="Times New Roman" w:hAnsi="Times New Roman"/>
          <w:b/>
          <w:sz w:val="24"/>
          <w:szCs w:val="24"/>
        </w:rPr>
      </w:pPr>
      <w:r w:rsidRPr="0089296B">
        <w:rPr>
          <w:rFonts w:ascii="Times New Roman" w:hAnsi="Times New Roman"/>
          <w:b/>
          <w:sz w:val="24"/>
          <w:szCs w:val="24"/>
        </w:rPr>
        <w:t>В ходе проведения экспертизы, в том числе финансово-экономической экспертизы установлено следующее:</w:t>
      </w:r>
    </w:p>
    <w:p w:rsidR="00F23600" w:rsidRPr="0089296B" w:rsidRDefault="00F23600" w:rsidP="00F23600">
      <w:pPr>
        <w:pStyle w:val="a3"/>
        <w:numPr>
          <w:ilvl w:val="0"/>
          <w:numId w:val="29"/>
        </w:numPr>
        <w:autoSpaceDE w:val="0"/>
        <w:adjustRightInd w:val="0"/>
        <w:ind w:left="0" w:firstLine="709"/>
        <w:contextualSpacing/>
        <w:jc w:val="both"/>
      </w:pPr>
      <w:r w:rsidRPr="0089296B">
        <w:lastRenderedPageBreak/>
        <w:t xml:space="preserve">В соответствии с пунктом 178 и 217 раздела </w:t>
      </w:r>
      <w:r w:rsidRPr="0089296B">
        <w:rPr>
          <w:lang w:val="en-US"/>
        </w:rPr>
        <w:t>III</w:t>
      </w:r>
      <w:r w:rsidRPr="0089296B">
        <w:t xml:space="preserve"> Приказ Минфина России от 28.12.2010 N 191н (ред. от 16.11.2016)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представленная отчетность не соответствует установленному составу отчетов. Отчетность представлена на основании Приказа Министерства финансов Республики Алтай от 27.03.2018г. № 05-01-16/737«О предоставлении месячной и квартальной бюджетной отчетности и сводной бухгалтерской отчетности муниципальных бюджетных и автономных учреждений, финансовыми органами муниципальных образований и территориальным фондом ОМС Республики Алтай» в 2018году (за исключением дополнительных форм).</w:t>
      </w:r>
    </w:p>
    <w:p w:rsidR="00F23600" w:rsidRPr="0089296B" w:rsidRDefault="00F23600" w:rsidP="00F23600">
      <w:pPr>
        <w:pStyle w:val="a3"/>
        <w:numPr>
          <w:ilvl w:val="0"/>
          <w:numId w:val="29"/>
        </w:numPr>
        <w:autoSpaceDE w:val="0"/>
        <w:adjustRightInd w:val="0"/>
        <w:ind w:left="0" w:firstLine="709"/>
        <w:contextualSpacing/>
        <w:jc w:val="both"/>
      </w:pPr>
      <w:r w:rsidRPr="0089296B">
        <w:t xml:space="preserve"> </w:t>
      </w:r>
      <w:proofErr w:type="gramStart"/>
      <w:r w:rsidRPr="0089296B">
        <w:t>В соответствии со статьей 264.2 БК РФ отчет об исполнении бюджета МО «Майминский район» за первый квартал 2019года утвержден Распоряжением Администрации МО «Майминский район» «Об утверждении отчета об исполнении бюджета муниципального образования «Майминский район» за 1 квартал 2019года» 17 апреля 2019года № 326-р. и представлена в Контрольно-счетную палату МО «Майминский район» 08 мая 2019года.</w:t>
      </w:r>
      <w:proofErr w:type="gramEnd"/>
    </w:p>
    <w:p w:rsidR="00F23600" w:rsidRPr="0089296B" w:rsidRDefault="00F23600" w:rsidP="00F23600">
      <w:pPr>
        <w:pStyle w:val="a3"/>
        <w:numPr>
          <w:ilvl w:val="0"/>
          <w:numId w:val="29"/>
        </w:numPr>
        <w:autoSpaceDE w:val="0"/>
        <w:adjustRightInd w:val="0"/>
        <w:ind w:left="0" w:firstLine="709"/>
        <w:contextualSpacing/>
        <w:jc w:val="both"/>
      </w:pPr>
      <w:r w:rsidRPr="0089296B">
        <w:t>По отчету об исполнении консолидированного бюджета ф.0503317 за 1 квартал 2019года муниципального образования «Майминский район» раздел «Доходы» доходы бюджета муниципальных районов графа 13 утверждены в общей сумме 1075604,90000тыс</w:t>
      </w:r>
      <w:proofErr w:type="gramStart"/>
      <w:r w:rsidRPr="0089296B">
        <w:t>.р</w:t>
      </w:r>
      <w:proofErr w:type="gramEnd"/>
      <w:r w:rsidRPr="0089296B">
        <w:t xml:space="preserve">уб., что соответствует решению сессии от 26.12.2019г. </w:t>
      </w:r>
      <w:r w:rsidRPr="0089296B">
        <w:rPr>
          <w:bCs/>
        </w:rPr>
        <w:t>№5-6, в том числе:</w:t>
      </w:r>
    </w:p>
    <w:p w:rsidR="00F23600" w:rsidRPr="0089296B" w:rsidRDefault="00F23600" w:rsidP="00F23600">
      <w:pPr>
        <w:spacing w:after="0" w:line="240" w:lineRule="auto"/>
        <w:ind w:firstLine="708"/>
        <w:jc w:val="both"/>
        <w:rPr>
          <w:rFonts w:ascii="Times New Roman" w:hAnsi="Times New Roman"/>
          <w:sz w:val="24"/>
          <w:szCs w:val="24"/>
        </w:rPr>
      </w:pPr>
      <w:r w:rsidRPr="0089296B">
        <w:rPr>
          <w:rFonts w:ascii="Times New Roman" w:hAnsi="Times New Roman"/>
          <w:bCs/>
          <w:sz w:val="24"/>
          <w:szCs w:val="24"/>
        </w:rPr>
        <w:t xml:space="preserve">- </w:t>
      </w:r>
      <w:r w:rsidRPr="0089296B">
        <w:rPr>
          <w:rFonts w:ascii="Times New Roman" w:hAnsi="Times New Roman"/>
          <w:sz w:val="24"/>
          <w:szCs w:val="24"/>
        </w:rPr>
        <w:t>субсидии бюджетам бюджетной системы в сумме 299630,80000тыс</w:t>
      </w:r>
      <w:proofErr w:type="gramStart"/>
      <w:r w:rsidRPr="0089296B">
        <w:rPr>
          <w:rFonts w:ascii="Times New Roman" w:hAnsi="Times New Roman"/>
          <w:sz w:val="24"/>
          <w:szCs w:val="24"/>
        </w:rPr>
        <w:t>.р</w:t>
      </w:r>
      <w:proofErr w:type="gramEnd"/>
      <w:r w:rsidRPr="0089296B">
        <w:rPr>
          <w:rFonts w:ascii="Times New Roman" w:hAnsi="Times New Roman"/>
          <w:sz w:val="24"/>
          <w:szCs w:val="24"/>
        </w:rPr>
        <w:t>уб. (в графе 13 формы 0503317), противоречит Решению сессии от 26.12.2018г. №5-6 на сумму занижения 35353,50000тыс.руб., полностью по КБК 2 02 25552 05 0000 150 «Субсидии бюджетам муниципальных районов на реализацию мероприятий приоритетного проекта «Безопасные и качественные дороги»;</w:t>
      </w:r>
    </w:p>
    <w:p w:rsidR="00F23600" w:rsidRPr="0089296B" w:rsidRDefault="00F23600" w:rsidP="00F23600">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 иные межбюджетные трансферты в сумме 35353,50000тыс</w:t>
      </w:r>
      <w:proofErr w:type="gramStart"/>
      <w:r w:rsidRPr="0089296B">
        <w:rPr>
          <w:rFonts w:ascii="Times New Roman" w:hAnsi="Times New Roman"/>
          <w:sz w:val="24"/>
          <w:szCs w:val="24"/>
        </w:rPr>
        <w:t>.р</w:t>
      </w:r>
      <w:proofErr w:type="gramEnd"/>
      <w:r w:rsidRPr="0089296B">
        <w:rPr>
          <w:rFonts w:ascii="Times New Roman" w:hAnsi="Times New Roman"/>
          <w:sz w:val="24"/>
          <w:szCs w:val="24"/>
        </w:rPr>
        <w:t>уб. (в графе 13 формы 0503317), что противоречит Решению сессии от 26.12.2018г. №5-6. Данная сумма в Решении сессии от 26.12.2018года № 5-6 отнесена  к Субсидиям.</w:t>
      </w:r>
    </w:p>
    <w:p w:rsidR="00F23600" w:rsidRPr="0089296B" w:rsidRDefault="00F23600" w:rsidP="00F23600">
      <w:pPr>
        <w:pStyle w:val="a3"/>
        <w:numPr>
          <w:ilvl w:val="0"/>
          <w:numId w:val="29"/>
        </w:numPr>
        <w:autoSpaceDE w:val="0"/>
        <w:adjustRightInd w:val="0"/>
        <w:ind w:left="0" w:firstLine="709"/>
        <w:contextualSpacing/>
        <w:jc w:val="both"/>
      </w:pPr>
      <w:r w:rsidRPr="0089296B">
        <w:t>Исполнены доходы (графа 26) отчета в сумме 202269,05771 тыс</w:t>
      </w:r>
      <w:proofErr w:type="gramStart"/>
      <w:r w:rsidRPr="0089296B">
        <w:t>.р</w:t>
      </w:r>
      <w:proofErr w:type="gramEnd"/>
      <w:r w:rsidRPr="0089296B">
        <w:t>уб. (или 18,81% от утвержденных данных Решением сессии от 26.12.2018г. №5-6 с учетов вносимых изменений), что выше исполнения по доходам за 1 квартал 2018года на сумму 23947,16003тыс.руб. и выше 1 квартала 2017года на сумму 14220,39748тыс.руб.</w:t>
      </w:r>
    </w:p>
    <w:p w:rsidR="00F23600" w:rsidRPr="0089296B" w:rsidRDefault="00F23600" w:rsidP="00F23600">
      <w:pPr>
        <w:pStyle w:val="a3"/>
        <w:numPr>
          <w:ilvl w:val="0"/>
          <w:numId w:val="29"/>
        </w:numPr>
        <w:autoSpaceDE w:val="0"/>
        <w:adjustRightInd w:val="0"/>
        <w:ind w:left="0" w:firstLine="709"/>
        <w:contextualSpacing/>
        <w:jc w:val="both"/>
      </w:pPr>
      <w:r w:rsidRPr="0089296B">
        <w:t>Налоговые и не налоговые доходы исполнены в сумме 60440,74505тыс</w:t>
      </w:r>
      <w:proofErr w:type="gramStart"/>
      <w:r w:rsidRPr="0089296B">
        <w:t>.р</w:t>
      </w:r>
      <w:proofErr w:type="gramEnd"/>
      <w:r w:rsidRPr="0089296B">
        <w:t>уб. (или 19,81%), что выше исполнения данных доходов за 1 квартал 2018г. на сумму 2083,82532тыс.руб. и выше исполнения 1 квартала 2017года на сумму 8665,05051тыс.руб.</w:t>
      </w:r>
    </w:p>
    <w:p w:rsidR="00F23600" w:rsidRPr="0089296B" w:rsidRDefault="00F23600" w:rsidP="00F23600">
      <w:pPr>
        <w:pStyle w:val="a3"/>
        <w:numPr>
          <w:ilvl w:val="0"/>
          <w:numId w:val="29"/>
        </w:numPr>
        <w:autoSpaceDE w:val="0"/>
        <w:adjustRightInd w:val="0"/>
        <w:ind w:left="0" w:firstLine="709"/>
        <w:contextualSpacing/>
        <w:jc w:val="both"/>
      </w:pPr>
      <w:r w:rsidRPr="0089296B">
        <w:t>Безвозмездные поступления  исполнены в сумме 141828,31266тыс</w:t>
      </w:r>
      <w:proofErr w:type="gramStart"/>
      <w:r w:rsidRPr="0089296B">
        <w:t>.р</w:t>
      </w:r>
      <w:proofErr w:type="gramEnd"/>
      <w:r w:rsidRPr="0089296B">
        <w:t xml:space="preserve">уб. (или 18,41%), что выше исполнения 1 квартала 2018года на сумму 21864,33471тыс.руб. и исполнения 1 квартала 2017года на сумму 5555,34697тыс.руб.  </w:t>
      </w:r>
    </w:p>
    <w:p w:rsidR="00F23600" w:rsidRPr="0089296B" w:rsidRDefault="00F23600" w:rsidP="00F23600">
      <w:pPr>
        <w:pStyle w:val="a3"/>
        <w:numPr>
          <w:ilvl w:val="0"/>
          <w:numId w:val="29"/>
        </w:numPr>
        <w:autoSpaceDE w:val="0"/>
        <w:adjustRightInd w:val="0"/>
        <w:ind w:left="0" w:firstLine="709"/>
        <w:contextualSpacing/>
        <w:jc w:val="both"/>
      </w:pPr>
      <w:r w:rsidRPr="0089296B">
        <w:t>По отчету об исполнении консолидированного бюджета за 1 квартал 2019года муниципального образования «Майминский район» раздел  «Расходы» графа 13 формы бюджетной отчетности ф. 0503317, утверждены в сумме 1125304,55332тыс</w:t>
      </w:r>
      <w:proofErr w:type="gramStart"/>
      <w:r w:rsidRPr="0089296B">
        <w:t>.р</w:t>
      </w:r>
      <w:proofErr w:type="gramEnd"/>
      <w:r w:rsidRPr="0089296B">
        <w:t>уб. (что выше решения сессии от 26.12.2018г. №5-6 «</w:t>
      </w:r>
      <w:r w:rsidRPr="0089296B">
        <w:rPr>
          <w:bCs/>
        </w:rPr>
        <w:t>О бюджете муниципального образования «Майминский район на 2019год и плановый период 2020-2021гг.» на</w:t>
      </w:r>
      <w:r w:rsidRPr="0089296B">
        <w:t xml:space="preserve"> сумму 42054,02332тыс.руб.), и соответствует  Приказу Управления Финансов от 01.04.2019 года № 14-б «Об утверждении сводной бюджетной росписи и лимитов бюджетных обязательств бюджета МО «Майминский район» на 2019 год (в ходе проверки предоставлено пояснение).</w:t>
      </w:r>
    </w:p>
    <w:p w:rsidR="00F23600" w:rsidRPr="0089296B" w:rsidRDefault="00F23600" w:rsidP="00F23600">
      <w:pPr>
        <w:pStyle w:val="Standard"/>
        <w:numPr>
          <w:ilvl w:val="0"/>
          <w:numId w:val="29"/>
        </w:numPr>
        <w:ind w:left="0" w:firstLine="709"/>
        <w:jc w:val="both"/>
        <w:rPr>
          <w:rFonts w:ascii="Times New Roman" w:hAnsi="Times New Roman" w:cs="Times New Roman"/>
          <w:sz w:val="24"/>
        </w:rPr>
      </w:pPr>
      <w:r w:rsidRPr="0089296B">
        <w:rPr>
          <w:rFonts w:ascii="Times New Roman" w:hAnsi="Times New Roman" w:cs="Times New Roman"/>
          <w:sz w:val="24"/>
        </w:rPr>
        <w:t>Исполнены расходы графа 26 отчета ф. 0503317 в сумме 170125,00840тыс</w:t>
      </w:r>
      <w:proofErr w:type="gramStart"/>
      <w:r w:rsidRPr="0089296B">
        <w:rPr>
          <w:rFonts w:ascii="Times New Roman" w:hAnsi="Times New Roman" w:cs="Times New Roman"/>
          <w:sz w:val="24"/>
        </w:rPr>
        <w:t>.р</w:t>
      </w:r>
      <w:proofErr w:type="gramEnd"/>
      <w:r w:rsidRPr="0089296B">
        <w:rPr>
          <w:rFonts w:ascii="Times New Roman" w:hAnsi="Times New Roman" w:cs="Times New Roman"/>
          <w:sz w:val="24"/>
        </w:rPr>
        <w:t xml:space="preserve">уб. (или 15,12%) от утвержденных данных Приказа Управления финансов от 01.04.2019г. №14-б, что выше исполнения 1 квартала 2018года на сумму 15446,75458тыс.руб. и ниже исполнения 1 квартала 2017г. на сумму 2710,77076тыс.руб. </w:t>
      </w:r>
    </w:p>
    <w:p w:rsidR="00F23600" w:rsidRPr="0089296B" w:rsidRDefault="00F23600" w:rsidP="00F23600">
      <w:pPr>
        <w:pStyle w:val="Standard"/>
        <w:numPr>
          <w:ilvl w:val="0"/>
          <w:numId w:val="29"/>
        </w:numPr>
        <w:ind w:left="0" w:firstLine="709"/>
        <w:jc w:val="both"/>
        <w:rPr>
          <w:rFonts w:ascii="Times New Roman" w:hAnsi="Times New Roman" w:cs="Times New Roman"/>
          <w:sz w:val="24"/>
        </w:rPr>
      </w:pPr>
      <w:r w:rsidRPr="0089296B">
        <w:rPr>
          <w:rFonts w:ascii="Times New Roman" w:hAnsi="Times New Roman" w:cs="Times New Roman"/>
          <w:sz w:val="24"/>
        </w:rPr>
        <w:lastRenderedPageBreak/>
        <w:t>Дефицит в отчете об исполнении бюджета ф. 0503317 в графе 13 строки 500 утвержден в сумме 49699,65332тыс</w:t>
      </w:r>
      <w:proofErr w:type="gramStart"/>
      <w:r w:rsidRPr="0089296B">
        <w:rPr>
          <w:rFonts w:ascii="Times New Roman" w:hAnsi="Times New Roman" w:cs="Times New Roman"/>
          <w:sz w:val="24"/>
        </w:rPr>
        <w:t>.р</w:t>
      </w:r>
      <w:proofErr w:type="gramEnd"/>
      <w:r w:rsidRPr="0089296B">
        <w:rPr>
          <w:rFonts w:ascii="Times New Roman" w:hAnsi="Times New Roman" w:cs="Times New Roman"/>
          <w:sz w:val="24"/>
        </w:rPr>
        <w:t>уб., что противоречит Решению сессии 26.12.2018г. №6-5 «</w:t>
      </w:r>
      <w:r w:rsidRPr="0089296B">
        <w:rPr>
          <w:rFonts w:ascii="Times New Roman" w:hAnsi="Times New Roman" w:cs="Times New Roman"/>
          <w:bCs/>
          <w:sz w:val="24"/>
        </w:rPr>
        <w:t>О бюджете муниципального образования «Майминский район на 2019 год и плановый период 2020-2021гг.» на сумму завышения 42054,02332тыс.руб., что противоречит п. 134 и п.180 Инструкции №191-н</w:t>
      </w:r>
      <w:r w:rsidRPr="0089296B">
        <w:rPr>
          <w:rFonts w:ascii="Times New Roman" w:hAnsi="Times New Roman" w:cs="Times New Roman"/>
          <w:sz w:val="24"/>
        </w:rPr>
        <w:t xml:space="preserve">. </w:t>
      </w:r>
    </w:p>
    <w:p w:rsidR="00F23600" w:rsidRPr="0089296B" w:rsidRDefault="00F23600" w:rsidP="00F23600">
      <w:pPr>
        <w:pStyle w:val="Standard"/>
        <w:ind w:firstLine="709"/>
        <w:jc w:val="both"/>
        <w:rPr>
          <w:rFonts w:ascii="Times New Roman" w:hAnsi="Times New Roman" w:cs="Times New Roman"/>
          <w:sz w:val="24"/>
        </w:rPr>
      </w:pPr>
      <w:r w:rsidRPr="0089296B">
        <w:rPr>
          <w:rFonts w:ascii="Times New Roman" w:hAnsi="Times New Roman" w:cs="Times New Roman"/>
          <w:sz w:val="24"/>
        </w:rPr>
        <w:t xml:space="preserve">В ходе проверки по данному пункту установлены риски искажения бюджетной отчетности, которые приводят к административному правонарушению в соответствии со ст. 15.15.6 и ст. 19.7 КоАП. </w:t>
      </w:r>
    </w:p>
    <w:p w:rsidR="00F23600" w:rsidRPr="0089296B" w:rsidRDefault="00F23600" w:rsidP="00F23600">
      <w:pPr>
        <w:pStyle w:val="Standard"/>
        <w:numPr>
          <w:ilvl w:val="0"/>
          <w:numId w:val="29"/>
        </w:numPr>
        <w:ind w:left="0" w:firstLine="709"/>
        <w:jc w:val="both"/>
        <w:rPr>
          <w:rFonts w:ascii="Times New Roman" w:hAnsi="Times New Roman" w:cs="Times New Roman"/>
          <w:sz w:val="24"/>
        </w:rPr>
      </w:pPr>
      <w:r w:rsidRPr="0089296B">
        <w:rPr>
          <w:rFonts w:ascii="Times New Roman" w:hAnsi="Times New Roman" w:cs="Times New Roman"/>
          <w:sz w:val="24"/>
        </w:rPr>
        <w:t>В ходе проверки предоставлено письменное пояснение (Исх. от 14.05.2019г. в части доходов и расходов), что данные расхождения отражены в отчетности в связи с указаниями Министерства Финансов РА в соответствии с уведомлениями о фактическом предоставлении субсидий, субвенций, иных межбюджетных трансфертов, имеющего целевого назначения.</w:t>
      </w:r>
    </w:p>
    <w:p w:rsidR="00F23600" w:rsidRPr="0089296B" w:rsidRDefault="00F23600" w:rsidP="00F23600">
      <w:pPr>
        <w:autoSpaceDE w:val="0"/>
        <w:autoSpaceDN w:val="0"/>
        <w:adjustRightInd w:val="0"/>
        <w:spacing w:after="0" w:line="240" w:lineRule="auto"/>
        <w:jc w:val="both"/>
        <w:rPr>
          <w:rFonts w:ascii="Times New Roman" w:hAnsi="Times New Roman"/>
          <w:b/>
          <w:sz w:val="24"/>
          <w:szCs w:val="24"/>
        </w:rPr>
      </w:pPr>
      <w:r w:rsidRPr="0089296B">
        <w:rPr>
          <w:rFonts w:ascii="Times New Roman" w:hAnsi="Times New Roman"/>
          <w:b/>
          <w:sz w:val="24"/>
          <w:szCs w:val="24"/>
        </w:rPr>
        <w:t>Предложения:</w:t>
      </w:r>
    </w:p>
    <w:p w:rsidR="00F23600" w:rsidRPr="0089296B" w:rsidRDefault="00F23600" w:rsidP="00F23600">
      <w:pPr>
        <w:pStyle w:val="a3"/>
        <w:numPr>
          <w:ilvl w:val="0"/>
          <w:numId w:val="28"/>
        </w:numPr>
        <w:autoSpaceDN/>
        <w:ind w:left="0" w:firstLine="709"/>
        <w:contextualSpacing/>
        <w:jc w:val="both"/>
      </w:pPr>
      <w:r w:rsidRPr="0089296B">
        <w:t>Контрольно-счетная палата МО «Майминский район» рекомендует соблюдать правила заполнения отчетных форм в части утвержденных данных (дефицита/профицита), установленные Инструкцией №191-н.</w:t>
      </w:r>
    </w:p>
    <w:p w:rsidR="00F23600" w:rsidRPr="0089296B" w:rsidRDefault="00F23600" w:rsidP="00F23600">
      <w:pPr>
        <w:pStyle w:val="a3"/>
        <w:numPr>
          <w:ilvl w:val="0"/>
          <w:numId w:val="28"/>
        </w:numPr>
        <w:autoSpaceDN/>
        <w:ind w:left="0" w:firstLine="709"/>
        <w:contextualSpacing/>
        <w:jc w:val="both"/>
      </w:pPr>
      <w:r w:rsidRPr="0089296B">
        <w:t xml:space="preserve">Контрольно-счетная палата МО «Майминский район» рекомендует вносить  изменения в Решение сессии «О бюджете», ежеквартально (в конце месяца данного квартала, до начала отчетного периода) исходя из предоставленных уведомлений. </w:t>
      </w:r>
    </w:p>
    <w:p w:rsidR="00F23600" w:rsidRPr="0089296B" w:rsidRDefault="00F23600" w:rsidP="00F23600">
      <w:pPr>
        <w:pStyle w:val="a3"/>
        <w:numPr>
          <w:ilvl w:val="0"/>
          <w:numId w:val="28"/>
        </w:numPr>
        <w:autoSpaceDN/>
        <w:ind w:left="0" w:firstLine="709"/>
        <w:contextualSpacing/>
        <w:jc w:val="both"/>
      </w:pPr>
      <w:r w:rsidRPr="0089296B">
        <w:t>Контрольно-счетная палата МО «Майминский район» рекомендует при внесении изменений и дополнений в сводную бюджетную роспись без внесения в решение о бюджете руководствоваться п.3 статьи 217 БК РФ и в приказе отражать в связи, с чем произошли данные изменения.</w:t>
      </w:r>
    </w:p>
    <w:p w:rsidR="00CB4A4A" w:rsidRPr="0089296B" w:rsidRDefault="00CB4A4A" w:rsidP="00CB4A4A">
      <w:pPr>
        <w:contextualSpacing/>
        <w:jc w:val="both"/>
        <w:rPr>
          <w:rFonts w:ascii="Times New Roman" w:hAnsi="Times New Roman"/>
          <w:sz w:val="24"/>
          <w:szCs w:val="24"/>
        </w:rPr>
      </w:pPr>
    </w:p>
    <w:p w:rsidR="008C4CF3" w:rsidRPr="0089296B" w:rsidRDefault="008C4CF3" w:rsidP="008C4CF3">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t xml:space="preserve">Заключение от </w:t>
      </w:r>
      <w:r w:rsidR="00520CC8" w:rsidRPr="0089296B">
        <w:rPr>
          <w:rFonts w:ascii="Times New Roman" w:eastAsiaTheme="minorHAnsi" w:hAnsi="Times New Roman"/>
          <w:b/>
          <w:bCs/>
          <w:sz w:val="24"/>
          <w:szCs w:val="24"/>
        </w:rPr>
        <w:t>20</w:t>
      </w:r>
      <w:r w:rsidRPr="0089296B">
        <w:rPr>
          <w:rFonts w:ascii="Times New Roman" w:eastAsiaTheme="minorHAnsi" w:hAnsi="Times New Roman"/>
          <w:b/>
          <w:bCs/>
          <w:sz w:val="24"/>
          <w:szCs w:val="24"/>
        </w:rPr>
        <w:t>.0</w:t>
      </w:r>
      <w:r w:rsidR="00520CC8" w:rsidRPr="0089296B">
        <w:rPr>
          <w:rFonts w:ascii="Times New Roman" w:eastAsiaTheme="minorHAnsi" w:hAnsi="Times New Roman"/>
          <w:b/>
          <w:bCs/>
          <w:sz w:val="24"/>
          <w:szCs w:val="24"/>
        </w:rPr>
        <w:t>6</w:t>
      </w:r>
      <w:r w:rsidRPr="0089296B">
        <w:rPr>
          <w:rFonts w:ascii="Times New Roman" w:eastAsiaTheme="minorHAnsi" w:hAnsi="Times New Roman"/>
          <w:b/>
          <w:bCs/>
          <w:sz w:val="24"/>
          <w:szCs w:val="24"/>
        </w:rPr>
        <w:t xml:space="preserve">.2019г. </w:t>
      </w:r>
      <w:r w:rsidRPr="0089296B">
        <w:rPr>
          <w:rFonts w:ascii="Times New Roman" w:hAnsi="Times New Roman"/>
          <w:color w:val="000000"/>
          <w:sz w:val="24"/>
          <w:szCs w:val="24"/>
          <w:lang w:eastAsia="ru-RU"/>
        </w:rPr>
        <w:t xml:space="preserve">На  проект решения сессии о бюджете «Муниципального образования «Майминский район»  </w:t>
      </w:r>
      <w:r w:rsidRPr="0089296B">
        <w:rPr>
          <w:rFonts w:ascii="Times New Roman" w:hAnsi="Times New Roman"/>
          <w:color w:val="000000"/>
          <w:sz w:val="24"/>
          <w:szCs w:val="24"/>
          <w:lang w:eastAsia="ru-RU"/>
        </w:rPr>
        <w:br/>
        <w:t xml:space="preserve">«О внесении изменений и дополнений в Решении сессии Майминского районного Совета депутатов №5-6 от 26.12.2018г. «О бюджете муниципального образования «Майминский район на 2019год и плановый период 2020-2021гг.» </w:t>
      </w:r>
    </w:p>
    <w:p w:rsidR="00B03692" w:rsidRPr="0089296B" w:rsidRDefault="008C4CF3" w:rsidP="008C4CF3">
      <w:pPr>
        <w:spacing w:after="0" w:line="240" w:lineRule="auto"/>
        <w:ind w:firstLine="709"/>
        <w:jc w:val="both"/>
        <w:rPr>
          <w:rFonts w:ascii="Times New Roman" w:hAnsi="Times New Roman"/>
          <w:spacing w:val="-4"/>
          <w:sz w:val="24"/>
          <w:szCs w:val="24"/>
        </w:rPr>
      </w:pPr>
      <w:proofErr w:type="gramStart"/>
      <w:r w:rsidRPr="0089296B">
        <w:rPr>
          <w:rFonts w:ascii="Times New Roman" w:hAnsi="Times New Roman"/>
          <w:sz w:val="24"/>
          <w:szCs w:val="24"/>
        </w:rPr>
        <w:t xml:space="preserve">Мероприятие проведено в соответствии с п.2, части 2 статьи 9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Pr="0089296B">
        <w:rPr>
          <w:rFonts w:ascii="Times New Roman" w:hAnsi="Times New Roman"/>
          <w:spacing w:val="-4"/>
          <w:sz w:val="24"/>
          <w:szCs w:val="24"/>
        </w:rPr>
        <w:t>Бюджетным кодексом Российской Федерации и Положением «О бюджетном процессе в муниципальном образовании «Майминский район», утвержденное решением сессии Майминского районного Совета депутатов №26-02 от 23.06.2017г.</w:t>
      </w:r>
      <w:r w:rsidR="007F4720" w:rsidRPr="0089296B">
        <w:rPr>
          <w:rFonts w:ascii="Times New Roman" w:hAnsi="Times New Roman"/>
          <w:spacing w:val="-4"/>
          <w:sz w:val="24"/>
          <w:szCs w:val="24"/>
        </w:rPr>
        <w:t xml:space="preserve"> </w:t>
      </w:r>
      <w:r w:rsidRPr="0089296B">
        <w:rPr>
          <w:rFonts w:ascii="Times New Roman" w:hAnsi="Times New Roman"/>
          <w:sz w:val="24"/>
          <w:szCs w:val="24"/>
        </w:rPr>
        <w:t>Заключение подготовлено в соответствии</w:t>
      </w:r>
      <w:proofErr w:type="gramEnd"/>
      <w:r w:rsidRPr="0089296B">
        <w:rPr>
          <w:rFonts w:ascii="Times New Roman" w:hAnsi="Times New Roman"/>
          <w:sz w:val="24"/>
          <w:szCs w:val="24"/>
        </w:rPr>
        <w:t xml:space="preserve"> </w:t>
      </w:r>
      <w:proofErr w:type="gramStart"/>
      <w:r w:rsidRPr="0089296B">
        <w:rPr>
          <w:rFonts w:ascii="Times New Roman" w:hAnsi="Times New Roman"/>
          <w:sz w:val="24"/>
          <w:szCs w:val="24"/>
        </w:rPr>
        <w:t xml:space="preserve">с п.2, части 2 статьи 9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Pr="0089296B">
        <w:rPr>
          <w:rFonts w:ascii="Times New Roman" w:hAnsi="Times New Roman"/>
          <w:spacing w:val="-4"/>
          <w:sz w:val="24"/>
          <w:szCs w:val="24"/>
        </w:rPr>
        <w:t xml:space="preserve">Бюджетным кодексом Российской Федерации и Положением «О бюджетном процессе в муниципальном образовании «Майминский район», утвержденное решением сессии Майминского районного Совета депутатов №26-02 от 23.06.2017г. </w:t>
      </w:r>
      <w:r w:rsidR="00B03692" w:rsidRPr="0089296B">
        <w:rPr>
          <w:rFonts w:ascii="Times New Roman" w:hAnsi="Times New Roman"/>
          <w:spacing w:val="-4"/>
          <w:sz w:val="24"/>
          <w:szCs w:val="24"/>
        </w:rPr>
        <w:t>и представленным пакетом документов Майминским районным Советом депутатов</w:t>
      </w:r>
      <w:proofErr w:type="gramEnd"/>
      <w:r w:rsidR="00B03692" w:rsidRPr="0089296B">
        <w:rPr>
          <w:rFonts w:ascii="Times New Roman" w:hAnsi="Times New Roman"/>
          <w:spacing w:val="-4"/>
          <w:sz w:val="24"/>
          <w:szCs w:val="24"/>
        </w:rPr>
        <w:t xml:space="preserve"> Исх</w:t>
      </w:r>
      <w:proofErr w:type="gramStart"/>
      <w:r w:rsidR="00B03692" w:rsidRPr="0089296B">
        <w:rPr>
          <w:rFonts w:ascii="Times New Roman" w:hAnsi="Times New Roman"/>
          <w:spacing w:val="-4"/>
          <w:sz w:val="24"/>
          <w:szCs w:val="24"/>
        </w:rPr>
        <w:t>.о</w:t>
      </w:r>
      <w:proofErr w:type="gramEnd"/>
      <w:r w:rsidR="00B03692" w:rsidRPr="0089296B">
        <w:rPr>
          <w:rFonts w:ascii="Times New Roman" w:hAnsi="Times New Roman"/>
          <w:spacing w:val="-4"/>
          <w:sz w:val="24"/>
          <w:szCs w:val="24"/>
        </w:rPr>
        <w:t xml:space="preserve">т  14.06.2019г. №01-20-194, приложение на 68 листах. </w:t>
      </w:r>
    </w:p>
    <w:p w:rsidR="008C4CF3" w:rsidRPr="0089296B" w:rsidRDefault="008C4CF3" w:rsidP="008C4CF3">
      <w:pPr>
        <w:spacing w:after="0" w:line="240" w:lineRule="auto"/>
        <w:ind w:firstLine="709"/>
        <w:jc w:val="both"/>
        <w:rPr>
          <w:rFonts w:ascii="Times New Roman" w:hAnsi="Times New Roman"/>
          <w:b/>
          <w:sz w:val="24"/>
          <w:szCs w:val="24"/>
        </w:rPr>
      </w:pPr>
      <w:r w:rsidRPr="0089296B">
        <w:rPr>
          <w:rFonts w:ascii="Times New Roman" w:hAnsi="Times New Roman"/>
          <w:b/>
          <w:sz w:val="24"/>
          <w:szCs w:val="24"/>
        </w:rPr>
        <w:t>В ходе проведения экспертизы, в том числе финансово-экономической экспертизы установлено следующее:</w:t>
      </w:r>
    </w:p>
    <w:p w:rsidR="0034748A" w:rsidRPr="0089296B" w:rsidRDefault="0034748A" w:rsidP="00D87600">
      <w:pPr>
        <w:pStyle w:val="a3"/>
        <w:numPr>
          <w:ilvl w:val="0"/>
          <w:numId w:val="25"/>
        </w:numPr>
        <w:ind w:left="0" w:firstLine="709"/>
        <w:jc w:val="both"/>
      </w:pPr>
      <w:r w:rsidRPr="0089296B">
        <w:t>С учетом внесенных изменений и дополнений проектом Решения Майминского районного Совета депутатов, муниципальный бюджет на 2019 год и плановый период 2020 и 2021гг., прогнозируется с увеличением по доходам. Доходы 2019 года увеличены на сумму 52411,12851тыс</w:t>
      </w:r>
      <w:proofErr w:type="gramStart"/>
      <w:r w:rsidRPr="0089296B">
        <w:t>.р</w:t>
      </w:r>
      <w:proofErr w:type="gramEnd"/>
      <w:r w:rsidRPr="0089296B">
        <w:t>уб. (с учетом возврата целевых средств в сумме 1028,31289ыс.руб.) (или 104,74%) которые составят в сумме 1158591,46789тыс.руб., плановый период 2020-2021гг без изменений.</w:t>
      </w:r>
    </w:p>
    <w:p w:rsidR="0034748A" w:rsidRPr="0089296B" w:rsidRDefault="0034748A" w:rsidP="00D87600">
      <w:pPr>
        <w:pStyle w:val="a3"/>
        <w:numPr>
          <w:ilvl w:val="0"/>
          <w:numId w:val="25"/>
        </w:numPr>
        <w:ind w:left="0" w:firstLine="709"/>
        <w:jc w:val="both"/>
      </w:pPr>
      <w:r w:rsidRPr="0089296B">
        <w:lastRenderedPageBreak/>
        <w:t>С учетом внесенных изменений и дополнений проектом Решения Майминского районного Совета депутатов, муниципальный бюджет на 2019 год и плановый период 2020 и 2021гг., прогнозируется с увеличением по расходам.</w:t>
      </w:r>
      <w:r w:rsidRPr="0089296B">
        <w:rPr>
          <w:spacing w:val="-4"/>
        </w:rPr>
        <w:t xml:space="preserve"> Расходы бюджета муниципального образования «Майминский район» 2019года прогнозируются к увеличению  на сумму 52411,12851тыс</w:t>
      </w:r>
      <w:proofErr w:type="gramStart"/>
      <w:r w:rsidRPr="0089296B">
        <w:rPr>
          <w:spacing w:val="-4"/>
        </w:rPr>
        <w:t>.р</w:t>
      </w:r>
      <w:proofErr w:type="gramEnd"/>
      <w:r w:rsidRPr="0089296B">
        <w:rPr>
          <w:spacing w:val="-4"/>
        </w:rPr>
        <w:t>ублей (или 104,62%) и составят в сумме 1186285,81242</w:t>
      </w:r>
      <w:r w:rsidRPr="0089296B">
        <w:t>тыс. руб.,</w:t>
      </w:r>
      <w:r w:rsidRPr="0089296B">
        <w:rPr>
          <w:b/>
        </w:rPr>
        <w:t xml:space="preserve"> </w:t>
      </w:r>
      <w:r w:rsidRPr="0089296B">
        <w:t>плановый период 2020-2021гг без изменений.</w:t>
      </w:r>
      <w:r w:rsidRPr="0089296B">
        <w:rPr>
          <w:b/>
          <w:spacing w:val="-4"/>
        </w:rPr>
        <w:t xml:space="preserve"> </w:t>
      </w:r>
    </w:p>
    <w:p w:rsidR="0034748A" w:rsidRPr="0089296B" w:rsidRDefault="0034748A" w:rsidP="0034748A">
      <w:pPr>
        <w:pStyle w:val="ConsPlusNormal"/>
        <w:widowControl w:val="0"/>
        <w:numPr>
          <w:ilvl w:val="0"/>
          <w:numId w:val="25"/>
        </w:numPr>
        <w:ind w:left="0" w:firstLine="709"/>
        <w:jc w:val="both"/>
        <w:outlineLvl w:val="3"/>
        <w:rPr>
          <w:rFonts w:ascii="Times New Roman" w:hAnsi="Times New Roman" w:cs="Times New Roman"/>
          <w:sz w:val="24"/>
          <w:szCs w:val="24"/>
        </w:rPr>
      </w:pPr>
      <w:r w:rsidRPr="0089296B">
        <w:rPr>
          <w:rFonts w:ascii="Times New Roman" w:hAnsi="Times New Roman" w:cs="Times New Roman"/>
          <w:sz w:val="24"/>
          <w:szCs w:val="24"/>
        </w:rPr>
        <w:t>С учетом внесенных изменений и дополнений проектом Решения Майминского районного Совета депутатов, муниципальный бюджет на 2019 год и плановый период 2020 и 2021гг., не прогнозируется изменение дефицита. Размер дефицита бюджета в 2019 году составит в сумме 27694,34453тыс. руб.</w:t>
      </w:r>
      <w:r w:rsidRPr="0089296B">
        <w:rPr>
          <w:rFonts w:ascii="Times New Roman" w:hAnsi="Times New Roman" w:cs="Times New Roman"/>
          <w:b/>
          <w:sz w:val="24"/>
          <w:szCs w:val="24"/>
        </w:rPr>
        <w:t xml:space="preserve"> </w:t>
      </w:r>
      <w:r w:rsidRPr="0089296B">
        <w:rPr>
          <w:rFonts w:ascii="Times New Roman" w:hAnsi="Times New Roman" w:cs="Times New Roman"/>
          <w:sz w:val="24"/>
          <w:szCs w:val="24"/>
        </w:rPr>
        <w:t xml:space="preserve">При внесении изменений в </w:t>
      </w:r>
      <w:r w:rsidRPr="0089296B">
        <w:rPr>
          <w:rFonts w:ascii="Times New Roman" w:hAnsi="Times New Roman" w:cs="Times New Roman"/>
          <w:spacing w:val="-4"/>
          <w:sz w:val="24"/>
          <w:szCs w:val="24"/>
        </w:rPr>
        <w:t>Решение 5-6 от 26.12.2018г.,</w:t>
      </w:r>
      <w:r w:rsidRPr="0089296B">
        <w:rPr>
          <w:rFonts w:ascii="Times New Roman" w:hAnsi="Times New Roman" w:cs="Times New Roman"/>
          <w:sz w:val="24"/>
          <w:szCs w:val="24"/>
        </w:rPr>
        <w:t xml:space="preserve"> структура источников финансирования дефицита бюджета МО «Майминский район» не изменилась, что не противоречит статье 96 БК РФ. Превышение ограничений, установленных, </w:t>
      </w:r>
      <w:proofErr w:type="spellStart"/>
      <w:r w:rsidRPr="0089296B">
        <w:rPr>
          <w:rFonts w:ascii="Times New Roman" w:hAnsi="Times New Roman" w:cs="Times New Roman"/>
          <w:sz w:val="24"/>
          <w:szCs w:val="24"/>
        </w:rPr>
        <w:t>абз</w:t>
      </w:r>
      <w:proofErr w:type="spellEnd"/>
      <w:r w:rsidRPr="0089296B">
        <w:rPr>
          <w:rFonts w:ascii="Times New Roman" w:hAnsi="Times New Roman" w:cs="Times New Roman"/>
          <w:sz w:val="24"/>
          <w:szCs w:val="24"/>
        </w:rPr>
        <w:t xml:space="preserve">. 1, пунктом 3 статьи 92.1 Бюджетного кодекса Российской Федерации не  установлено (8,3% за исключением остатков средств на счетах). </w:t>
      </w:r>
    </w:p>
    <w:p w:rsidR="0034748A" w:rsidRPr="0089296B" w:rsidRDefault="0034748A" w:rsidP="0034748A">
      <w:pPr>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89296B">
        <w:rPr>
          <w:rFonts w:ascii="Times New Roman" w:hAnsi="Times New Roman"/>
          <w:sz w:val="24"/>
          <w:szCs w:val="24"/>
        </w:rPr>
        <w:t>Общий объем доходов бюджета муниципального района  без учета безвозмездных поступлений, полученных из других бюджетов бюджетной системы РФ, увеличился  по 2019году на 18114,86000тыс</w:t>
      </w:r>
      <w:proofErr w:type="gramStart"/>
      <w:r w:rsidRPr="0089296B">
        <w:rPr>
          <w:rFonts w:ascii="Times New Roman" w:hAnsi="Times New Roman"/>
          <w:sz w:val="24"/>
          <w:szCs w:val="24"/>
        </w:rPr>
        <w:t>.р</w:t>
      </w:r>
      <w:proofErr w:type="gramEnd"/>
      <w:r w:rsidRPr="0089296B">
        <w:rPr>
          <w:rFonts w:ascii="Times New Roman" w:hAnsi="Times New Roman"/>
          <w:sz w:val="24"/>
          <w:szCs w:val="24"/>
        </w:rPr>
        <w:t>уб. (или 105,76%) и  составит в сумме 332773,36000тыс.ру</w:t>
      </w:r>
      <w:r w:rsidRPr="0089296B">
        <w:rPr>
          <w:rFonts w:ascii="Times New Roman" w:hAnsi="Times New Roman"/>
          <w:spacing w:val="-4"/>
          <w:sz w:val="24"/>
          <w:szCs w:val="24"/>
        </w:rPr>
        <w:t>б.</w:t>
      </w:r>
    </w:p>
    <w:p w:rsidR="0034748A" w:rsidRPr="0089296B" w:rsidRDefault="0034748A" w:rsidP="0034748A">
      <w:pPr>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89296B">
        <w:rPr>
          <w:rFonts w:ascii="Times New Roman" w:hAnsi="Times New Roman"/>
          <w:b/>
          <w:sz w:val="24"/>
          <w:szCs w:val="24"/>
        </w:rPr>
        <w:t xml:space="preserve"> </w:t>
      </w:r>
      <w:r w:rsidRPr="0089296B">
        <w:rPr>
          <w:rFonts w:ascii="Times New Roman" w:hAnsi="Times New Roman"/>
          <w:sz w:val="24"/>
          <w:szCs w:val="24"/>
        </w:rPr>
        <w:t>Общий объем безвозмездных поступлений в бюджет муниципального района увеличен по 2019 году  на сумму 34296,26851тыс. рублей  (или  104,33%), которые составили в сумме 826846,42078тыс. руб. (без учета возврата целевых средств в сумме 1028,31289тыс</w:t>
      </w:r>
      <w:proofErr w:type="gramStart"/>
      <w:r w:rsidRPr="0089296B">
        <w:rPr>
          <w:rFonts w:ascii="Times New Roman" w:hAnsi="Times New Roman"/>
          <w:sz w:val="24"/>
          <w:szCs w:val="24"/>
        </w:rPr>
        <w:t>.р</w:t>
      </w:r>
      <w:proofErr w:type="gramEnd"/>
      <w:r w:rsidRPr="0089296B">
        <w:rPr>
          <w:rFonts w:ascii="Times New Roman" w:hAnsi="Times New Roman"/>
          <w:sz w:val="24"/>
          <w:szCs w:val="24"/>
        </w:rPr>
        <w:t>уб</w:t>
      </w:r>
      <w:r w:rsidRPr="0089296B">
        <w:rPr>
          <w:rFonts w:ascii="Times New Roman" w:hAnsi="Times New Roman"/>
          <w:spacing w:val="-4"/>
          <w:sz w:val="24"/>
          <w:szCs w:val="24"/>
        </w:rPr>
        <w:t>.)</w:t>
      </w:r>
      <w:r w:rsidRPr="0089296B">
        <w:rPr>
          <w:rFonts w:ascii="Times New Roman" w:hAnsi="Times New Roman"/>
          <w:sz w:val="24"/>
          <w:szCs w:val="24"/>
        </w:rPr>
        <w:t>.</w:t>
      </w:r>
    </w:p>
    <w:p w:rsidR="0034748A" w:rsidRPr="0089296B" w:rsidRDefault="0034748A" w:rsidP="0034748A">
      <w:pPr>
        <w:numPr>
          <w:ilvl w:val="0"/>
          <w:numId w:val="25"/>
        </w:numPr>
        <w:spacing w:after="0" w:line="240" w:lineRule="auto"/>
        <w:ind w:left="0" w:firstLine="709"/>
        <w:jc w:val="both"/>
        <w:rPr>
          <w:rFonts w:ascii="Times New Roman" w:hAnsi="Times New Roman"/>
          <w:bCs/>
          <w:sz w:val="24"/>
          <w:szCs w:val="24"/>
        </w:rPr>
      </w:pPr>
      <w:r w:rsidRPr="0089296B">
        <w:rPr>
          <w:rFonts w:ascii="Times New Roman" w:hAnsi="Times New Roman"/>
          <w:sz w:val="24"/>
          <w:szCs w:val="24"/>
        </w:rPr>
        <w:t>Предельный объем муниципального долга: на 2019год увеличен на 9057,43000тыс</w:t>
      </w:r>
      <w:proofErr w:type="gramStart"/>
      <w:r w:rsidRPr="0089296B">
        <w:rPr>
          <w:rFonts w:ascii="Times New Roman" w:hAnsi="Times New Roman"/>
          <w:sz w:val="24"/>
          <w:szCs w:val="24"/>
        </w:rPr>
        <w:t>.р</w:t>
      </w:r>
      <w:proofErr w:type="gramEnd"/>
      <w:r w:rsidRPr="0089296B">
        <w:rPr>
          <w:rFonts w:ascii="Times New Roman" w:hAnsi="Times New Roman"/>
          <w:sz w:val="24"/>
          <w:szCs w:val="24"/>
        </w:rPr>
        <w:t xml:space="preserve">уб. (или 105,76%) и составил в сумме 166386,68000тыс. руб., а верхний предел муниципального внутреннего долга на 01.01.2019г. без изменений.    </w:t>
      </w:r>
      <w:r w:rsidRPr="0089296B">
        <w:rPr>
          <w:rFonts w:ascii="Times New Roman" w:hAnsi="Times New Roman"/>
          <w:bCs/>
          <w:sz w:val="24"/>
          <w:szCs w:val="24"/>
        </w:rPr>
        <w:t>Нарушений статьи 107 БК РФ не установлено.</w:t>
      </w:r>
    </w:p>
    <w:p w:rsidR="0034748A" w:rsidRPr="0089296B" w:rsidRDefault="0034748A" w:rsidP="0034748A">
      <w:pPr>
        <w:numPr>
          <w:ilvl w:val="0"/>
          <w:numId w:val="25"/>
        </w:numPr>
        <w:spacing w:after="0" w:line="240" w:lineRule="auto"/>
        <w:ind w:left="0" w:firstLine="709"/>
        <w:jc w:val="both"/>
        <w:rPr>
          <w:rFonts w:ascii="Times New Roman" w:hAnsi="Times New Roman"/>
          <w:spacing w:val="-4"/>
          <w:sz w:val="24"/>
          <w:szCs w:val="24"/>
        </w:rPr>
      </w:pPr>
      <w:r w:rsidRPr="0089296B">
        <w:rPr>
          <w:rFonts w:ascii="Times New Roman" w:hAnsi="Times New Roman"/>
          <w:sz w:val="24"/>
          <w:szCs w:val="24"/>
        </w:rPr>
        <w:t>Предельный объем расходов на обслуживание муниципального долга: на 2019год   снижен на сумму 362,40000тыс</w:t>
      </w:r>
      <w:proofErr w:type="gramStart"/>
      <w:r w:rsidRPr="0089296B">
        <w:rPr>
          <w:rFonts w:ascii="Times New Roman" w:hAnsi="Times New Roman"/>
          <w:sz w:val="24"/>
          <w:szCs w:val="24"/>
        </w:rPr>
        <w:t>.р</w:t>
      </w:r>
      <w:proofErr w:type="gramEnd"/>
      <w:r w:rsidRPr="0089296B">
        <w:rPr>
          <w:rFonts w:ascii="Times New Roman" w:hAnsi="Times New Roman"/>
          <w:sz w:val="24"/>
          <w:szCs w:val="24"/>
        </w:rPr>
        <w:t xml:space="preserve">уб. и составляет в сумме 438,95379тыс.руб., </w:t>
      </w:r>
      <w:r w:rsidRPr="0089296B">
        <w:rPr>
          <w:rFonts w:ascii="Times New Roman" w:hAnsi="Times New Roman"/>
          <w:spacing w:val="-4"/>
          <w:sz w:val="24"/>
          <w:szCs w:val="24"/>
        </w:rPr>
        <w:t xml:space="preserve"> </w:t>
      </w:r>
      <w:r w:rsidRPr="0089296B">
        <w:rPr>
          <w:rFonts w:ascii="Times New Roman" w:hAnsi="Times New Roman"/>
          <w:sz w:val="24"/>
          <w:szCs w:val="24"/>
        </w:rPr>
        <w:t xml:space="preserve">на плановый период 2020 и 2021годы  без изменений. </w:t>
      </w:r>
      <w:r w:rsidRPr="0089296B">
        <w:rPr>
          <w:rFonts w:ascii="Times New Roman" w:hAnsi="Times New Roman"/>
          <w:spacing w:val="-4"/>
          <w:sz w:val="24"/>
          <w:szCs w:val="24"/>
        </w:rPr>
        <w:t xml:space="preserve"> </w:t>
      </w:r>
      <w:r w:rsidRPr="0089296B">
        <w:rPr>
          <w:rFonts w:ascii="Times New Roman" w:hAnsi="Times New Roman"/>
          <w:bCs/>
          <w:sz w:val="24"/>
          <w:szCs w:val="24"/>
        </w:rPr>
        <w:t>Нарушений статьи 111 БК РФ не установлено.</w:t>
      </w:r>
    </w:p>
    <w:p w:rsidR="0034748A" w:rsidRPr="0089296B" w:rsidRDefault="0034748A" w:rsidP="0034748A">
      <w:pPr>
        <w:numPr>
          <w:ilvl w:val="0"/>
          <w:numId w:val="25"/>
        </w:numPr>
        <w:spacing w:after="0" w:line="240" w:lineRule="auto"/>
        <w:ind w:left="0" w:firstLine="709"/>
        <w:jc w:val="both"/>
        <w:outlineLvl w:val="3"/>
        <w:rPr>
          <w:rFonts w:ascii="Times New Roman" w:hAnsi="Times New Roman"/>
          <w:spacing w:val="-4"/>
          <w:sz w:val="24"/>
          <w:szCs w:val="24"/>
        </w:rPr>
      </w:pPr>
      <w:r w:rsidRPr="0089296B">
        <w:rPr>
          <w:rFonts w:ascii="Times New Roman" w:hAnsi="Times New Roman"/>
          <w:spacing w:val="-4"/>
          <w:sz w:val="24"/>
          <w:szCs w:val="24"/>
        </w:rPr>
        <w:t>Размер резервного фонда</w:t>
      </w:r>
      <w:r w:rsidRPr="0089296B">
        <w:rPr>
          <w:rFonts w:ascii="Times New Roman" w:hAnsi="Times New Roman"/>
          <w:b/>
          <w:spacing w:val="-4"/>
          <w:sz w:val="24"/>
          <w:szCs w:val="24"/>
        </w:rPr>
        <w:t xml:space="preserve"> </w:t>
      </w:r>
      <w:r w:rsidRPr="0089296B">
        <w:rPr>
          <w:rFonts w:ascii="Times New Roman" w:hAnsi="Times New Roman"/>
          <w:spacing w:val="-4"/>
          <w:sz w:val="24"/>
          <w:szCs w:val="24"/>
        </w:rPr>
        <w:t>распределен в сумме 331,91000тыс</w:t>
      </w:r>
      <w:proofErr w:type="gramStart"/>
      <w:r w:rsidRPr="0089296B">
        <w:rPr>
          <w:rFonts w:ascii="Times New Roman" w:hAnsi="Times New Roman"/>
          <w:spacing w:val="-4"/>
          <w:sz w:val="24"/>
          <w:szCs w:val="24"/>
        </w:rPr>
        <w:t>.р</w:t>
      </w:r>
      <w:proofErr w:type="gramEnd"/>
      <w:r w:rsidRPr="0089296B">
        <w:rPr>
          <w:rFonts w:ascii="Times New Roman" w:hAnsi="Times New Roman"/>
          <w:spacing w:val="-4"/>
          <w:sz w:val="24"/>
          <w:szCs w:val="24"/>
        </w:rPr>
        <w:t>уб. и составит в сумме 709,44600тыс.руб.</w:t>
      </w:r>
      <w:r w:rsidRPr="0089296B">
        <w:rPr>
          <w:rFonts w:ascii="Times New Roman" w:hAnsi="Times New Roman"/>
          <w:b/>
          <w:spacing w:val="-4"/>
          <w:sz w:val="24"/>
          <w:szCs w:val="24"/>
        </w:rPr>
        <w:t xml:space="preserve"> </w:t>
      </w:r>
      <w:r w:rsidRPr="0089296B">
        <w:rPr>
          <w:rFonts w:ascii="Times New Roman" w:hAnsi="Times New Roman"/>
          <w:spacing w:val="-4"/>
          <w:sz w:val="24"/>
          <w:szCs w:val="24"/>
        </w:rPr>
        <w:t xml:space="preserve">Нарушений п.3 статьи 81 не установлено. </w:t>
      </w:r>
    </w:p>
    <w:p w:rsidR="0034748A" w:rsidRPr="0089296B" w:rsidRDefault="0034748A" w:rsidP="0034748A">
      <w:pPr>
        <w:pStyle w:val="ConsPlusNormal"/>
        <w:widowControl w:val="0"/>
        <w:numPr>
          <w:ilvl w:val="0"/>
          <w:numId w:val="25"/>
        </w:numPr>
        <w:ind w:left="0" w:firstLine="709"/>
        <w:jc w:val="both"/>
        <w:outlineLvl w:val="3"/>
        <w:rPr>
          <w:rFonts w:ascii="Times New Roman" w:hAnsi="Times New Roman" w:cs="Times New Roman"/>
          <w:b/>
          <w:sz w:val="24"/>
          <w:szCs w:val="24"/>
        </w:rPr>
      </w:pPr>
      <w:r w:rsidRPr="0089296B">
        <w:rPr>
          <w:rFonts w:ascii="Times New Roman" w:hAnsi="Times New Roman" w:cs="Times New Roman"/>
          <w:spacing w:val="-4"/>
          <w:sz w:val="24"/>
          <w:szCs w:val="24"/>
        </w:rPr>
        <w:t>средства дорожного фонда увеличены на 2019год на сумму 460,05373тыс</w:t>
      </w:r>
      <w:proofErr w:type="gramStart"/>
      <w:r w:rsidRPr="0089296B">
        <w:rPr>
          <w:rFonts w:ascii="Times New Roman" w:hAnsi="Times New Roman" w:cs="Times New Roman"/>
          <w:spacing w:val="-4"/>
          <w:sz w:val="24"/>
          <w:szCs w:val="24"/>
        </w:rPr>
        <w:t>.р</w:t>
      </w:r>
      <w:proofErr w:type="gramEnd"/>
      <w:r w:rsidRPr="0089296B">
        <w:rPr>
          <w:rFonts w:ascii="Times New Roman" w:hAnsi="Times New Roman" w:cs="Times New Roman"/>
          <w:spacing w:val="-4"/>
          <w:sz w:val="24"/>
          <w:szCs w:val="24"/>
        </w:rPr>
        <w:t>уб. (или 100,90%)  и составили в сумме 51306,19245тыс.руб.</w:t>
      </w:r>
      <w:r w:rsidRPr="0089296B">
        <w:rPr>
          <w:rFonts w:ascii="Times New Roman" w:hAnsi="Times New Roman" w:cs="Times New Roman"/>
          <w:sz w:val="24"/>
          <w:szCs w:val="24"/>
        </w:rPr>
        <w:t xml:space="preserve">, на плановый период 2020 и 2021гг. без изменений. </w:t>
      </w:r>
    </w:p>
    <w:p w:rsidR="0034748A" w:rsidRPr="0089296B" w:rsidRDefault="0034748A" w:rsidP="0034748A">
      <w:pPr>
        <w:pStyle w:val="ConsPlusNormal"/>
        <w:widowControl w:val="0"/>
        <w:numPr>
          <w:ilvl w:val="0"/>
          <w:numId w:val="25"/>
        </w:numPr>
        <w:ind w:left="0" w:firstLine="709"/>
        <w:jc w:val="both"/>
        <w:outlineLvl w:val="3"/>
        <w:rPr>
          <w:rFonts w:ascii="Times New Roman" w:hAnsi="Times New Roman" w:cs="Times New Roman"/>
          <w:b/>
          <w:sz w:val="24"/>
          <w:szCs w:val="24"/>
        </w:rPr>
      </w:pPr>
      <w:r w:rsidRPr="0089296B">
        <w:rPr>
          <w:rFonts w:ascii="Times New Roman" w:hAnsi="Times New Roman" w:cs="Times New Roman"/>
          <w:spacing w:val="-4"/>
          <w:sz w:val="24"/>
          <w:szCs w:val="24"/>
        </w:rPr>
        <w:t>Проектом Решения сессии внесены изменения в распределение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на 2019г. После внесенных изменений в 2019год  ассигнования увеличились  на  сумму 1257,10598тыс. руб. (или 100,45%) (Приложение № 8 к Проекту Решения) и составили в сумме 283537,87136тыс</w:t>
      </w:r>
      <w:proofErr w:type="gramStart"/>
      <w:r w:rsidRPr="0089296B">
        <w:rPr>
          <w:rFonts w:ascii="Times New Roman" w:hAnsi="Times New Roman" w:cs="Times New Roman"/>
          <w:spacing w:val="-4"/>
          <w:sz w:val="24"/>
          <w:szCs w:val="24"/>
        </w:rPr>
        <w:t>.р</w:t>
      </w:r>
      <w:proofErr w:type="gramEnd"/>
      <w:r w:rsidRPr="0089296B">
        <w:rPr>
          <w:rFonts w:ascii="Times New Roman" w:hAnsi="Times New Roman" w:cs="Times New Roman"/>
          <w:spacing w:val="-4"/>
          <w:sz w:val="24"/>
          <w:szCs w:val="24"/>
        </w:rPr>
        <w:t>уб., в том числе за счет средств местного бюджета уменьшение составит в сумме 9,603тыс.руб. (или 99,94%) и увеличение за счет субсидий и иных межбюджетных трансфертов из Республиканского бюджета Республики Алтай на сумму 1266,70898тыс</w:t>
      </w:r>
      <w:proofErr w:type="gramStart"/>
      <w:r w:rsidRPr="0089296B">
        <w:rPr>
          <w:rFonts w:ascii="Times New Roman" w:hAnsi="Times New Roman" w:cs="Times New Roman"/>
          <w:spacing w:val="-4"/>
          <w:sz w:val="24"/>
          <w:szCs w:val="24"/>
        </w:rPr>
        <w:t>.р</w:t>
      </w:r>
      <w:proofErr w:type="gramEnd"/>
      <w:r w:rsidRPr="0089296B">
        <w:rPr>
          <w:rFonts w:ascii="Times New Roman" w:hAnsi="Times New Roman" w:cs="Times New Roman"/>
          <w:spacing w:val="-4"/>
          <w:sz w:val="24"/>
          <w:szCs w:val="24"/>
        </w:rPr>
        <w:t xml:space="preserve">уб. (или 100,48%). </w:t>
      </w:r>
    </w:p>
    <w:p w:rsidR="0034748A" w:rsidRPr="0089296B" w:rsidRDefault="0034748A" w:rsidP="0034748A">
      <w:pPr>
        <w:numPr>
          <w:ilvl w:val="0"/>
          <w:numId w:val="25"/>
        </w:numPr>
        <w:autoSpaceDE w:val="0"/>
        <w:autoSpaceDN w:val="0"/>
        <w:adjustRightInd w:val="0"/>
        <w:spacing w:after="0" w:line="240" w:lineRule="auto"/>
        <w:ind w:left="0" w:firstLine="709"/>
        <w:jc w:val="both"/>
        <w:rPr>
          <w:rFonts w:ascii="Times New Roman" w:hAnsi="Times New Roman"/>
          <w:spacing w:val="-4"/>
          <w:sz w:val="24"/>
          <w:szCs w:val="24"/>
        </w:rPr>
      </w:pPr>
      <w:r w:rsidRPr="0089296B">
        <w:rPr>
          <w:rFonts w:ascii="Times New Roman" w:hAnsi="Times New Roman"/>
          <w:spacing w:val="-4"/>
          <w:sz w:val="24"/>
          <w:szCs w:val="24"/>
        </w:rPr>
        <w:t>Проектом также вносятся изменения в распределение ассигнований бюджета МО «Майминский район» на реализацию трех муниципальных программ на 2019год ассигнования увеличились  на  общую сумму 33372,39952тыс. руб. (или 103,09%)</w:t>
      </w:r>
      <w:r w:rsidRPr="0089296B">
        <w:rPr>
          <w:rFonts w:ascii="Times New Roman" w:hAnsi="Times New Roman"/>
          <w:b/>
          <w:spacing w:val="-4"/>
          <w:sz w:val="24"/>
          <w:szCs w:val="24"/>
        </w:rPr>
        <w:t xml:space="preserve"> </w:t>
      </w:r>
      <w:r w:rsidRPr="0089296B">
        <w:rPr>
          <w:rFonts w:ascii="Times New Roman" w:hAnsi="Times New Roman"/>
          <w:spacing w:val="-4"/>
          <w:sz w:val="24"/>
          <w:szCs w:val="24"/>
        </w:rPr>
        <w:t>(Приложение № 9 к Проекту Решения) и составили в сумме 1045143,38808тыс</w:t>
      </w:r>
      <w:proofErr w:type="gramStart"/>
      <w:r w:rsidRPr="0089296B">
        <w:rPr>
          <w:rFonts w:ascii="Times New Roman" w:hAnsi="Times New Roman"/>
          <w:spacing w:val="-4"/>
          <w:sz w:val="24"/>
          <w:szCs w:val="24"/>
        </w:rPr>
        <w:t>.р</w:t>
      </w:r>
      <w:proofErr w:type="gramEnd"/>
      <w:r w:rsidRPr="0089296B">
        <w:rPr>
          <w:rFonts w:ascii="Times New Roman" w:hAnsi="Times New Roman"/>
          <w:spacing w:val="-4"/>
          <w:sz w:val="24"/>
          <w:szCs w:val="24"/>
        </w:rPr>
        <w:t>уб. Программная деятельность составляет 88,10% от всех расходов прогнозируемых данным проектом.</w:t>
      </w:r>
    </w:p>
    <w:p w:rsidR="0034748A" w:rsidRPr="0089296B" w:rsidRDefault="0034748A" w:rsidP="0034748A">
      <w:pPr>
        <w:numPr>
          <w:ilvl w:val="0"/>
          <w:numId w:val="25"/>
        </w:numPr>
        <w:autoSpaceDE w:val="0"/>
        <w:autoSpaceDN w:val="0"/>
        <w:adjustRightInd w:val="0"/>
        <w:spacing w:after="0" w:line="240" w:lineRule="auto"/>
        <w:ind w:left="0" w:firstLine="709"/>
        <w:jc w:val="both"/>
        <w:rPr>
          <w:rFonts w:ascii="Times New Roman" w:hAnsi="Times New Roman"/>
          <w:spacing w:val="-4"/>
          <w:sz w:val="24"/>
          <w:szCs w:val="24"/>
        </w:rPr>
      </w:pPr>
      <w:r w:rsidRPr="0089296B">
        <w:rPr>
          <w:rFonts w:ascii="Times New Roman" w:hAnsi="Times New Roman"/>
          <w:sz w:val="24"/>
          <w:szCs w:val="24"/>
        </w:rPr>
        <w:lastRenderedPageBreak/>
        <w:t xml:space="preserve">Данным проектом вносится изменение </w:t>
      </w:r>
      <w:r w:rsidRPr="0089296B">
        <w:rPr>
          <w:rFonts w:ascii="Times New Roman" w:hAnsi="Times New Roman"/>
          <w:spacing w:val="-4"/>
          <w:sz w:val="24"/>
          <w:szCs w:val="24"/>
        </w:rPr>
        <w:t>по увеличению размеров  межбюджетных трансфертов бюджетам и дотаций сельских поселений за 2019 год в общей сумме 887,856тыс</w:t>
      </w:r>
      <w:proofErr w:type="gramStart"/>
      <w:r w:rsidRPr="0089296B">
        <w:rPr>
          <w:rFonts w:ascii="Times New Roman" w:hAnsi="Times New Roman"/>
          <w:spacing w:val="-4"/>
          <w:sz w:val="24"/>
          <w:szCs w:val="24"/>
        </w:rPr>
        <w:t>.р</w:t>
      </w:r>
      <w:proofErr w:type="gramEnd"/>
      <w:r w:rsidRPr="0089296B">
        <w:rPr>
          <w:rFonts w:ascii="Times New Roman" w:hAnsi="Times New Roman"/>
          <w:spacing w:val="-4"/>
          <w:sz w:val="24"/>
          <w:szCs w:val="24"/>
        </w:rPr>
        <w:t>уб., с учетом увеличения отдельных показателей в разрезе сельских поселений. После внесенных изменений в бюджет межбюджетные трансферты сельским поселениям составили в общей сумме 31700,96600тыс</w:t>
      </w:r>
      <w:proofErr w:type="gramStart"/>
      <w:r w:rsidRPr="0089296B">
        <w:rPr>
          <w:rFonts w:ascii="Times New Roman" w:hAnsi="Times New Roman"/>
          <w:spacing w:val="-4"/>
          <w:sz w:val="24"/>
          <w:szCs w:val="24"/>
        </w:rPr>
        <w:t>.р</w:t>
      </w:r>
      <w:proofErr w:type="gramEnd"/>
      <w:r w:rsidRPr="0089296B">
        <w:rPr>
          <w:rFonts w:ascii="Times New Roman" w:hAnsi="Times New Roman"/>
          <w:spacing w:val="-4"/>
          <w:sz w:val="24"/>
          <w:szCs w:val="24"/>
        </w:rPr>
        <w:t>уб., в том числе за счет средств МО «Майминский район» в сумме 17787,16600тыс.руб. и из средств республиканского бюджета в сумме 13913,80000тыс.руб.</w:t>
      </w:r>
    </w:p>
    <w:p w:rsidR="008C4CF3" w:rsidRPr="0089296B" w:rsidRDefault="008C4CF3" w:rsidP="00F969EC">
      <w:pPr>
        <w:autoSpaceDE w:val="0"/>
        <w:autoSpaceDN w:val="0"/>
        <w:adjustRightInd w:val="0"/>
        <w:spacing w:after="0" w:line="240" w:lineRule="auto"/>
        <w:jc w:val="both"/>
        <w:rPr>
          <w:rFonts w:ascii="Times New Roman" w:eastAsiaTheme="minorHAnsi" w:hAnsi="Times New Roman"/>
          <w:bCs/>
          <w:sz w:val="24"/>
          <w:szCs w:val="24"/>
        </w:rPr>
      </w:pPr>
    </w:p>
    <w:tbl>
      <w:tblPr>
        <w:tblW w:w="9380" w:type="dxa"/>
        <w:tblInd w:w="97" w:type="dxa"/>
        <w:tblLook w:val="04A0"/>
      </w:tblPr>
      <w:tblGrid>
        <w:gridCol w:w="9380"/>
      </w:tblGrid>
      <w:tr w:rsidR="00FE0E99" w:rsidRPr="0089296B" w:rsidTr="006651BB">
        <w:trPr>
          <w:trHeight w:val="750"/>
        </w:trPr>
        <w:tc>
          <w:tcPr>
            <w:tcW w:w="9380" w:type="dxa"/>
            <w:shd w:val="clear" w:color="auto" w:fill="auto"/>
            <w:vAlign w:val="bottom"/>
            <w:hideMark/>
          </w:tcPr>
          <w:p w:rsidR="00FE0E99" w:rsidRPr="0089296B" w:rsidRDefault="00FE0E99" w:rsidP="001441A1">
            <w:pPr>
              <w:spacing w:after="0" w:line="240" w:lineRule="auto"/>
              <w:jc w:val="center"/>
              <w:rPr>
                <w:rFonts w:ascii="Times New Roman" w:hAnsi="Times New Roman"/>
                <w:color w:val="000000"/>
                <w:sz w:val="24"/>
                <w:szCs w:val="24"/>
                <w:lang w:eastAsia="ru-RU"/>
              </w:rPr>
            </w:pPr>
            <w:r w:rsidRPr="0089296B">
              <w:rPr>
                <w:rFonts w:ascii="Times New Roman" w:eastAsiaTheme="minorHAnsi" w:hAnsi="Times New Roman"/>
                <w:b/>
                <w:bCs/>
                <w:sz w:val="24"/>
                <w:szCs w:val="24"/>
              </w:rPr>
              <w:t xml:space="preserve">Отчет от </w:t>
            </w:r>
            <w:r w:rsidR="001441A1" w:rsidRPr="0089296B">
              <w:rPr>
                <w:rFonts w:ascii="Times New Roman" w:eastAsiaTheme="minorHAnsi" w:hAnsi="Times New Roman"/>
                <w:b/>
                <w:bCs/>
                <w:sz w:val="24"/>
                <w:szCs w:val="24"/>
              </w:rPr>
              <w:t>1</w:t>
            </w:r>
            <w:r w:rsidRPr="0089296B">
              <w:rPr>
                <w:rFonts w:ascii="Times New Roman" w:eastAsiaTheme="minorHAnsi" w:hAnsi="Times New Roman"/>
                <w:b/>
                <w:bCs/>
                <w:sz w:val="24"/>
                <w:szCs w:val="24"/>
              </w:rPr>
              <w:t>2.0</w:t>
            </w:r>
            <w:r w:rsidR="001441A1" w:rsidRPr="0089296B">
              <w:rPr>
                <w:rFonts w:ascii="Times New Roman" w:eastAsiaTheme="minorHAnsi" w:hAnsi="Times New Roman"/>
                <w:b/>
                <w:bCs/>
                <w:sz w:val="24"/>
                <w:szCs w:val="24"/>
              </w:rPr>
              <w:t>7</w:t>
            </w:r>
            <w:r w:rsidRPr="0089296B">
              <w:rPr>
                <w:rFonts w:ascii="Times New Roman" w:eastAsiaTheme="minorHAnsi" w:hAnsi="Times New Roman"/>
                <w:b/>
                <w:bCs/>
                <w:sz w:val="24"/>
                <w:szCs w:val="24"/>
              </w:rPr>
              <w:t xml:space="preserve">.2019г </w:t>
            </w:r>
            <w:r w:rsidRPr="0089296B">
              <w:rPr>
                <w:rFonts w:ascii="Times New Roman" w:hAnsi="Times New Roman"/>
                <w:color w:val="000000"/>
                <w:sz w:val="24"/>
                <w:szCs w:val="24"/>
                <w:lang w:eastAsia="ru-RU"/>
              </w:rPr>
              <w:t xml:space="preserve">Мониторинг формирования и использования «Резервного фонда» МО «Майминский район» во втором квартале 2019года </w:t>
            </w:r>
          </w:p>
        </w:tc>
      </w:tr>
    </w:tbl>
    <w:p w:rsidR="00FE0E99" w:rsidRPr="0089296B" w:rsidRDefault="00FE0E99" w:rsidP="00FE0E99">
      <w:pPr>
        <w:autoSpaceDE w:val="0"/>
        <w:autoSpaceDN w:val="0"/>
        <w:adjustRightInd w:val="0"/>
        <w:spacing w:after="0" w:line="240" w:lineRule="auto"/>
        <w:ind w:firstLine="709"/>
        <w:jc w:val="both"/>
        <w:rPr>
          <w:rFonts w:ascii="Times New Roman" w:hAnsi="Times New Roman"/>
          <w:sz w:val="24"/>
          <w:szCs w:val="24"/>
        </w:rPr>
      </w:pPr>
      <w:proofErr w:type="gramStart"/>
      <w:r w:rsidRPr="0089296B">
        <w:rPr>
          <w:rFonts w:ascii="Times New Roman" w:hAnsi="Times New Roman"/>
          <w:sz w:val="24"/>
          <w:szCs w:val="24"/>
        </w:rPr>
        <w:t>Мероприятие проведено в соответствии с п.4, ч.2 ст.9 Федерального закона от 02.07.2011г. №6-ФЗ «Об общих принципах организации и деятельности Контрольно-счетных органов субъектов РФ и муниципальных образований», с планом работы Контрольно-счетной палаты КСП  МО «Майминский район» на 2019 год, утвержденный распоряжением председателя Контрольно-счетной палаты от 21.12.2018г. №7.</w:t>
      </w:r>
      <w:proofErr w:type="gramEnd"/>
    </w:p>
    <w:p w:rsidR="00FE0E99" w:rsidRPr="0089296B" w:rsidRDefault="00FE0E99" w:rsidP="00FE0E99">
      <w:pPr>
        <w:autoSpaceDE w:val="0"/>
        <w:autoSpaceDN w:val="0"/>
        <w:adjustRightInd w:val="0"/>
        <w:spacing w:after="0" w:line="240" w:lineRule="auto"/>
        <w:jc w:val="both"/>
        <w:outlineLvl w:val="0"/>
        <w:rPr>
          <w:rFonts w:ascii="Times New Roman" w:hAnsi="Times New Roman"/>
          <w:b/>
          <w:sz w:val="24"/>
          <w:szCs w:val="24"/>
        </w:rPr>
      </w:pPr>
      <w:r w:rsidRPr="0089296B">
        <w:rPr>
          <w:rFonts w:ascii="Times New Roman" w:hAnsi="Times New Roman"/>
          <w:b/>
          <w:bCs/>
          <w:sz w:val="24"/>
          <w:szCs w:val="24"/>
        </w:rPr>
        <w:t>Результаты мероприятия, в</w:t>
      </w:r>
      <w:r w:rsidRPr="0089296B">
        <w:rPr>
          <w:rFonts w:ascii="Times New Roman" w:hAnsi="Times New Roman"/>
          <w:b/>
          <w:sz w:val="24"/>
          <w:szCs w:val="24"/>
        </w:rPr>
        <w:t>ыводы:</w:t>
      </w:r>
    </w:p>
    <w:p w:rsidR="00C73E12" w:rsidRPr="0089296B" w:rsidRDefault="00C73E12" w:rsidP="0054597D">
      <w:pPr>
        <w:pStyle w:val="ConsPlusNormal"/>
        <w:widowControl w:val="0"/>
        <w:numPr>
          <w:ilvl w:val="0"/>
          <w:numId w:val="27"/>
        </w:numPr>
        <w:adjustRightInd/>
        <w:ind w:left="0" w:firstLine="709"/>
        <w:jc w:val="both"/>
        <w:rPr>
          <w:rFonts w:ascii="Times New Roman" w:hAnsi="Times New Roman" w:cs="Times New Roman"/>
          <w:b/>
          <w:sz w:val="24"/>
          <w:szCs w:val="24"/>
        </w:rPr>
      </w:pPr>
      <w:r w:rsidRPr="0089296B">
        <w:rPr>
          <w:rFonts w:ascii="Times New Roman" w:hAnsi="Times New Roman" w:cs="Times New Roman"/>
          <w:sz w:val="24"/>
          <w:szCs w:val="24"/>
        </w:rPr>
        <w:t>В соответствии п.3 статьи 81 БК РФ размер резервного фонда местной администрации,  установлен  решением о бюджете и не превышает 3 процента утвержденного решением общего объема расходов.</w:t>
      </w:r>
    </w:p>
    <w:p w:rsidR="00C73E12" w:rsidRPr="0089296B" w:rsidRDefault="00C73E12" w:rsidP="0054597D">
      <w:pPr>
        <w:pStyle w:val="a3"/>
        <w:numPr>
          <w:ilvl w:val="0"/>
          <w:numId w:val="27"/>
        </w:numPr>
        <w:autoSpaceDE w:val="0"/>
        <w:adjustRightInd w:val="0"/>
        <w:ind w:left="0" w:firstLine="709"/>
        <w:contextualSpacing/>
        <w:jc w:val="both"/>
      </w:pPr>
      <w:r w:rsidRPr="0089296B">
        <w:t>В соответствии, с  п.7, статьи 15 Федерального закона от 06.10.2003г. «131-ФЗ «Об общих принципах организации местного самоуправления в РФ» и п.1 статьи 81 БК РФ в расходной части бюджета муниципального образования «Майминский район» предусмотрено создание Резервного фонда муниципального района  в сумме 2200,00000тыс</w:t>
      </w:r>
      <w:proofErr w:type="gramStart"/>
      <w:r w:rsidRPr="0089296B">
        <w:t>.р</w:t>
      </w:r>
      <w:proofErr w:type="gramEnd"/>
      <w:r w:rsidRPr="0089296B">
        <w:t>уб. (п.4, ст. 12 Решение от 26.12.2018г. №5-6 «О бюджете муниципального образования «Майминский район» на 2019год и плановый период 2020 и 2021годы» и Приложения к Решению №11, №13 и №15 по КБК 092/0111/99200Ш0001/870) (с учетом вносимых изменений). За первое полугодие распределенные средства «Резервного фона» бюджетополучателям составили в сумме 1490,35600тыс</w:t>
      </w:r>
      <w:proofErr w:type="gramStart"/>
      <w:r w:rsidRPr="0089296B">
        <w:t>.р</w:t>
      </w:r>
      <w:proofErr w:type="gramEnd"/>
      <w:r w:rsidRPr="0089296B">
        <w:t>уб.</w:t>
      </w:r>
    </w:p>
    <w:p w:rsidR="00C73E12" w:rsidRPr="0089296B" w:rsidRDefault="00C73E12" w:rsidP="0054597D">
      <w:pPr>
        <w:pStyle w:val="ConsPlusNormal"/>
        <w:widowControl w:val="0"/>
        <w:numPr>
          <w:ilvl w:val="0"/>
          <w:numId w:val="27"/>
        </w:numPr>
        <w:adjustRightInd/>
        <w:ind w:left="0" w:firstLine="709"/>
        <w:jc w:val="both"/>
        <w:rPr>
          <w:rFonts w:ascii="Times New Roman" w:hAnsi="Times New Roman" w:cs="Times New Roman"/>
          <w:sz w:val="24"/>
          <w:szCs w:val="24"/>
        </w:rPr>
      </w:pPr>
      <w:proofErr w:type="gramStart"/>
      <w:r w:rsidRPr="0089296B">
        <w:rPr>
          <w:rFonts w:ascii="Times New Roman" w:hAnsi="Times New Roman" w:cs="Times New Roman"/>
          <w:sz w:val="24"/>
          <w:szCs w:val="24"/>
        </w:rPr>
        <w:t>Представленный Отчет «Об использовании средств резервного фонда Администрации муниципального образования «Майминский район» за первое полугодие 2019года, утвержденный Постановлением Администрации муниципального образования «Майминский район» от 04.07.2019г. № 78 «Об одобрении отчета об использовании средств резервного фонда по бюджету муниципального образования «Майминский район» за полугодие 2019года противоречит  п.7 статьи 81 БК РФ в части формирования отчета за полугодие.</w:t>
      </w:r>
      <w:proofErr w:type="gramEnd"/>
    </w:p>
    <w:p w:rsidR="00C73E12" w:rsidRPr="0089296B" w:rsidRDefault="00C73E12" w:rsidP="0054597D">
      <w:pPr>
        <w:pStyle w:val="ConsPlusNormal"/>
        <w:widowControl w:val="0"/>
        <w:numPr>
          <w:ilvl w:val="0"/>
          <w:numId w:val="27"/>
        </w:numPr>
        <w:adjustRightInd/>
        <w:ind w:left="0" w:firstLine="709"/>
        <w:jc w:val="both"/>
        <w:rPr>
          <w:rFonts w:ascii="Times New Roman" w:hAnsi="Times New Roman" w:cs="Times New Roman"/>
          <w:b/>
          <w:sz w:val="24"/>
          <w:szCs w:val="24"/>
        </w:rPr>
      </w:pPr>
      <w:r w:rsidRPr="0089296B">
        <w:rPr>
          <w:rFonts w:ascii="Times New Roman" w:hAnsi="Times New Roman" w:cs="Times New Roman"/>
          <w:sz w:val="24"/>
          <w:szCs w:val="24"/>
        </w:rPr>
        <w:t>В соответствии с Отчетом «Об использовании средств резервного фонда Администрации муниципального образования «Майминский район» за первое полугодие 2019года, утвержденного Постановлением Администрации муниципального образования «Майминский район» от 04.07.2019г. №78 «Об одобрении отчета об использовании средств резервного фонда по бюджету муниципального образования «Майминский район» за полугодие 2019года средства распределены в общей сумме 1490,55400тыс</w:t>
      </w:r>
      <w:proofErr w:type="gramStart"/>
      <w:r w:rsidRPr="0089296B">
        <w:rPr>
          <w:rFonts w:ascii="Times New Roman" w:hAnsi="Times New Roman" w:cs="Times New Roman"/>
          <w:sz w:val="24"/>
          <w:szCs w:val="24"/>
        </w:rPr>
        <w:t>.р</w:t>
      </w:r>
      <w:proofErr w:type="gramEnd"/>
      <w:r w:rsidRPr="0089296B">
        <w:rPr>
          <w:rFonts w:ascii="Times New Roman" w:hAnsi="Times New Roman" w:cs="Times New Roman"/>
          <w:sz w:val="24"/>
          <w:szCs w:val="24"/>
        </w:rPr>
        <w:t>уб. по состоянию на 01.07.2019г.</w:t>
      </w:r>
    </w:p>
    <w:p w:rsidR="00C73E12" w:rsidRPr="0089296B" w:rsidRDefault="00C73E12" w:rsidP="0054597D">
      <w:pPr>
        <w:pStyle w:val="ConsPlusNormal"/>
        <w:ind w:firstLine="709"/>
        <w:jc w:val="both"/>
        <w:rPr>
          <w:rFonts w:ascii="Times New Roman" w:hAnsi="Times New Roman" w:cs="Times New Roman"/>
          <w:sz w:val="24"/>
          <w:szCs w:val="24"/>
        </w:rPr>
      </w:pPr>
      <w:r w:rsidRPr="0089296B">
        <w:rPr>
          <w:rFonts w:ascii="Times New Roman" w:hAnsi="Times New Roman" w:cs="Times New Roman"/>
          <w:sz w:val="24"/>
          <w:szCs w:val="24"/>
        </w:rPr>
        <w:t>6. В соответствии,  с представленными документами и пункта 3 статьи 304.6 БК РФ с учетом «Классификатора нарушений», установлено одно нарушение в сумме 65,00000тыс</w:t>
      </w:r>
      <w:proofErr w:type="gramStart"/>
      <w:r w:rsidRPr="0089296B">
        <w:rPr>
          <w:rFonts w:ascii="Times New Roman" w:hAnsi="Times New Roman" w:cs="Times New Roman"/>
          <w:sz w:val="24"/>
          <w:szCs w:val="24"/>
        </w:rPr>
        <w:t>.р</w:t>
      </w:r>
      <w:proofErr w:type="gramEnd"/>
      <w:r w:rsidRPr="0089296B">
        <w:rPr>
          <w:rFonts w:ascii="Times New Roman" w:hAnsi="Times New Roman" w:cs="Times New Roman"/>
          <w:sz w:val="24"/>
          <w:szCs w:val="24"/>
        </w:rPr>
        <w:t xml:space="preserve">уб. по группе 1 «нарушения при формировании и исполнении бюджетов», по подгруппе 1.2.27 «Использование бюджетных ассигнований резервных фондов исполнительных органов государственной власти (местных администраций) на цели, не соответствующие целям их предоставления», что приводит к нарушению пункта 6 статьи 81 Бюджетного кодекса Российской Федерации (далее - БК РФ) в части пункта 5.1. Порядка № 61 (средства выделенные на приобретение насоса использованы на ремонт </w:t>
      </w:r>
      <w:proofErr w:type="gramStart"/>
      <w:r w:rsidRPr="0089296B">
        <w:rPr>
          <w:rFonts w:ascii="Times New Roman" w:hAnsi="Times New Roman" w:cs="Times New Roman"/>
          <w:sz w:val="24"/>
          <w:szCs w:val="24"/>
        </w:rPr>
        <w:t>насоса</w:t>
      </w:r>
      <w:proofErr w:type="gramEnd"/>
      <w:r w:rsidRPr="0089296B">
        <w:rPr>
          <w:rFonts w:ascii="Times New Roman" w:hAnsi="Times New Roman" w:cs="Times New Roman"/>
          <w:sz w:val="24"/>
          <w:szCs w:val="24"/>
        </w:rPr>
        <w:t xml:space="preserve"> т.е. на цели, не соответствующие целям их предоставления). Данное нарушение </w:t>
      </w:r>
      <w:r w:rsidRPr="0089296B">
        <w:rPr>
          <w:rFonts w:ascii="Times New Roman" w:hAnsi="Times New Roman" w:cs="Times New Roman"/>
          <w:sz w:val="24"/>
          <w:szCs w:val="24"/>
        </w:rPr>
        <w:lastRenderedPageBreak/>
        <w:t>приводит к риску административного правонарушения по статье 15.14 КОАП либо статьи 285.1 УК РФ.</w:t>
      </w:r>
    </w:p>
    <w:p w:rsidR="00C73E12" w:rsidRPr="0089296B" w:rsidRDefault="00C73E12" w:rsidP="0054597D">
      <w:pPr>
        <w:pStyle w:val="ConsPlusNormal"/>
        <w:ind w:firstLine="709"/>
        <w:jc w:val="both"/>
        <w:rPr>
          <w:rFonts w:ascii="Times New Roman" w:hAnsi="Times New Roman" w:cs="Times New Roman"/>
          <w:sz w:val="24"/>
          <w:szCs w:val="24"/>
        </w:rPr>
      </w:pPr>
      <w:r w:rsidRPr="0089296B">
        <w:rPr>
          <w:rFonts w:ascii="Times New Roman" w:hAnsi="Times New Roman" w:cs="Times New Roman"/>
          <w:sz w:val="24"/>
          <w:szCs w:val="24"/>
        </w:rPr>
        <w:t xml:space="preserve">7. </w:t>
      </w:r>
      <w:proofErr w:type="gramStart"/>
      <w:r w:rsidRPr="0089296B">
        <w:rPr>
          <w:rFonts w:ascii="Times New Roman" w:hAnsi="Times New Roman" w:cs="Times New Roman"/>
          <w:sz w:val="24"/>
          <w:szCs w:val="24"/>
        </w:rPr>
        <w:t>В соответствии с «Классификатором нарушений», установлено два нарушения по группе 4 «нарушения при осуществлении государственных (муниципальных) закупок и закупок отдельными видами юридических лиц», по подгруппе 4.18 «нарушение порядка формирования, утверждения и ведения плана закупок, порядка его размещения в открытом доступе» (1нарушение), по разделу 4 «нарушения при осуществлении государственных (муниципальных) закупок и закупок отдельными видами юридических лиц», по подгруппе 4.19 «нарушение</w:t>
      </w:r>
      <w:proofErr w:type="gramEnd"/>
      <w:r w:rsidRPr="0089296B">
        <w:rPr>
          <w:rFonts w:ascii="Times New Roman" w:hAnsi="Times New Roman" w:cs="Times New Roman"/>
          <w:sz w:val="24"/>
          <w:szCs w:val="24"/>
        </w:rPr>
        <w:t xml:space="preserve"> </w:t>
      </w:r>
      <w:proofErr w:type="gramStart"/>
      <w:r w:rsidRPr="0089296B">
        <w:rPr>
          <w:rFonts w:ascii="Times New Roman" w:hAnsi="Times New Roman" w:cs="Times New Roman"/>
          <w:sz w:val="24"/>
          <w:szCs w:val="24"/>
        </w:rPr>
        <w:t>порядка формирования, утверждения и ведения плана-графика, порядка его размещения в открытом доступе», в части статьи 17, статьи 21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по тексту - №44-ФЗ), произведенные закупки за счет средств «Резервного фонда» Администрации муниципального образования «Майминский район» не отражены в планах закупок</w:t>
      </w:r>
      <w:proofErr w:type="gramEnd"/>
      <w:r w:rsidRPr="0089296B">
        <w:rPr>
          <w:rFonts w:ascii="Times New Roman" w:hAnsi="Times New Roman" w:cs="Times New Roman"/>
          <w:sz w:val="24"/>
          <w:szCs w:val="24"/>
        </w:rPr>
        <w:t xml:space="preserve"> и </w:t>
      </w:r>
      <w:proofErr w:type="gramStart"/>
      <w:r w:rsidRPr="0089296B">
        <w:rPr>
          <w:rFonts w:ascii="Times New Roman" w:hAnsi="Times New Roman" w:cs="Times New Roman"/>
          <w:sz w:val="24"/>
          <w:szCs w:val="24"/>
        </w:rPr>
        <w:t>планах</w:t>
      </w:r>
      <w:proofErr w:type="gramEnd"/>
      <w:r w:rsidRPr="0089296B">
        <w:rPr>
          <w:rFonts w:ascii="Times New Roman" w:hAnsi="Times New Roman" w:cs="Times New Roman"/>
          <w:sz w:val="24"/>
          <w:szCs w:val="24"/>
        </w:rPr>
        <w:t xml:space="preserve"> графиках.</w:t>
      </w:r>
    </w:p>
    <w:p w:rsidR="00C73E12" w:rsidRPr="0089296B" w:rsidRDefault="00C73E12" w:rsidP="0054597D">
      <w:pPr>
        <w:pStyle w:val="ConsPlusNormal"/>
        <w:ind w:firstLine="709"/>
        <w:jc w:val="both"/>
        <w:rPr>
          <w:rFonts w:ascii="Times New Roman" w:hAnsi="Times New Roman" w:cs="Times New Roman"/>
          <w:sz w:val="24"/>
          <w:szCs w:val="24"/>
        </w:rPr>
      </w:pPr>
      <w:r w:rsidRPr="0089296B">
        <w:rPr>
          <w:rFonts w:ascii="Times New Roman" w:hAnsi="Times New Roman" w:cs="Times New Roman"/>
          <w:sz w:val="24"/>
          <w:szCs w:val="24"/>
        </w:rPr>
        <w:t xml:space="preserve">          8. Выделение средств, из резервного фонда МО «Майминский район», противоречит п.4.1 части 4 «Порядка об использовании бюджетных ассигнований Резервного фонда Администрации МО «Майминский район» утвержденного Постановлением Администрации МО «Майминский район от 17.06.2016 г. № 61, так как  в Администрации «Кызыл-Озекское сельское поселение» сформирован резервный фонд на 2019год.</w:t>
      </w:r>
    </w:p>
    <w:p w:rsidR="00C73E12" w:rsidRPr="0089296B" w:rsidRDefault="00C73E12" w:rsidP="00C73E12">
      <w:pPr>
        <w:pStyle w:val="ConsPlusNormal"/>
        <w:jc w:val="both"/>
        <w:rPr>
          <w:rFonts w:ascii="Times New Roman" w:hAnsi="Times New Roman" w:cs="Times New Roman"/>
          <w:b/>
          <w:sz w:val="24"/>
          <w:szCs w:val="24"/>
        </w:rPr>
      </w:pPr>
      <w:r w:rsidRPr="0089296B">
        <w:rPr>
          <w:rFonts w:ascii="Times New Roman" w:hAnsi="Times New Roman" w:cs="Times New Roman"/>
          <w:b/>
          <w:sz w:val="24"/>
          <w:szCs w:val="24"/>
        </w:rPr>
        <w:t>Предложения</w:t>
      </w:r>
    </w:p>
    <w:p w:rsidR="00C73E12" w:rsidRPr="0089296B" w:rsidRDefault="00C73E12" w:rsidP="00C73E12">
      <w:pPr>
        <w:pStyle w:val="ConsPlusNormal"/>
        <w:widowControl w:val="0"/>
        <w:numPr>
          <w:ilvl w:val="0"/>
          <w:numId w:val="26"/>
        </w:numPr>
        <w:adjustRightInd/>
        <w:ind w:left="0" w:firstLine="709"/>
        <w:jc w:val="both"/>
        <w:rPr>
          <w:rFonts w:ascii="Times New Roman" w:hAnsi="Times New Roman" w:cs="Times New Roman"/>
          <w:sz w:val="24"/>
          <w:szCs w:val="24"/>
        </w:rPr>
      </w:pPr>
      <w:r w:rsidRPr="0089296B">
        <w:rPr>
          <w:rFonts w:ascii="Times New Roman" w:hAnsi="Times New Roman" w:cs="Times New Roman"/>
          <w:sz w:val="24"/>
          <w:szCs w:val="24"/>
        </w:rPr>
        <w:t xml:space="preserve">Контрольно-счетная палата муниципального образования «Майминский район» рекомендует Управлению финансов соблюдать данные нормы установленные Порядком «Использования бюджетных ассигнований резервного фонда Администрации муниципального образования «Майминский район» в части </w:t>
      </w:r>
      <w:proofErr w:type="gramStart"/>
      <w:r w:rsidRPr="0089296B">
        <w:rPr>
          <w:rFonts w:ascii="Times New Roman" w:hAnsi="Times New Roman" w:cs="Times New Roman"/>
          <w:sz w:val="24"/>
          <w:szCs w:val="24"/>
        </w:rPr>
        <w:t>контроля за</w:t>
      </w:r>
      <w:proofErr w:type="gramEnd"/>
      <w:r w:rsidRPr="0089296B">
        <w:rPr>
          <w:rFonts w:ascii="Times New Roman" w:hAnsi="Times New Roman" w:cs="Times New Roman"/>
          <w:sz w:val="24"/>
          <w:szCs w:val="24"/>
        </w:rPr>
        <w:t>, использованием резервного фонда Муниципального образования «Майминский район».</w:t>
      </w:r>
    </w:p>
    <w:p w:rsidR="00C73E12" w:rsidRPr="0089296B" w:rsidRDefault="00C73E12" w:rsidP="00C73E12">
      <w:pPr>
        <w:pStyle w:val="ConsPlusNormal"/>
        <w:widowControl w:val="0"/>
        <w:numPr>
          <w:ilvl w:val="0"/>
          <w:numId w:val="26"/>
        </w:numPr>
        <w:adjustRightInd/>
        <w:ind w:left="0" w:firstLine="709"/>
        <w:jc w:val="both"/>
        <w:rPr>
          <w:rFonts w:ascii="Times New Roman" w:hAnsi="Times New Roman" w:cs="Times New Roman"/>
          <w:sz w:val="24"/>
          <w:szCs w:val="24"/>
        </w:rPr>
      </w:pPr>
      <w:proofErr w:type="gramStart"/>
      <w:r w:rsidRPr="0089296B">
        <w:rPr>
          <w:rFonts w:ascii="Times New Roman" w:hAnsi="Times New Roman" w:cs="Times New Roman"/>
          <w:sz w:val="24"/>
          <w:szCs w:val="24"/>
        </w:rPr>
        <w:t xml:space="preserve">Контрольно-счетная палата муниципального образования «Майминский район», рекомендует принять меры реагирования внутренним контролем к муниципальному образованию «Манжерокское сельское поселение», в рамках Бюджетного законодательства, в части проведения контрольного мероприятия по данным средствам, применение бюджетных мер принуждения и составление Протокола об административных правонарушений, в соответствии со статьей 51 Закона Республики Алтай от 10.11.2015г. №69-РЗ. </w:t>
      </w:r>
      <w:proofErr w:type="gramEnd"/>
    </w:p>
    <w:p w:rsidR="00C73E12" w:rsidRPr="0089296B" w:rsidRDefault="00C73E12" w:rsidP="00C73E12">
      <w:pPr>
        <w:pStyle w:val="ConsPlusNormal"/>
        <w:widowControl w:val="0"/>
        <w:numPr>
          <w:ilvl w:val="0"/>
          <w:numId w:val="26"/>
        </w:numPr>
        <w:adjustRightInd/>
        <w:ind w:left="0" w:firstLine="709"/>
        <w:jc w:val="both"/>
        <w:rPr>
          <w:rFonts w:ascii="Times New Roman" w:hAnsi="Times New Roman" w:cs="Times New Roman"/>
          <w:sz w:val="24"/>
          <w:szCs w:val="24"/>
        </w:rPr>
      </w:pPr>
      <w:r w:rsidRPr="0089296B">
        <w:rPr>
          <w:rFonts w:ascii="Times New Roman" w:hAnsi="Times New Roman" w:cs="Times New Roman"/>
          <w:sz w:val="24"/>
          <w:szCs w:val="24"/>
        </w:rPr>
        <w:t xml:space="preserve">Контрольно-счетная палата муниципального образования «Майминский район» рекомендует усилить контроль за целевым и эффективным использованием средств «Резервного фонда» Администрации муниципального образования «Майминский район» с учетом Федерального закона от № 44-ФЗ. </w:t>
      </w:r>
    </w:p>
    <w:p w:rsidR="002708F1" w:rsidRDefault="002708F1" w:rsidP="00FE0E99">
      <w:pPr>
        <w:autoSpaceDE w:val="0"/>
        <w:autoSpaceDN w:val="0"/>
        <w:adjustRightInd w:val="0"/>
        <w:spacing w:after="0" w:line="240" w:lineRule="auto"/>
        <w:jc w:val="both"/>
        <w:outlineLvl w:val="0"/>
        <w:rPr>
          <w:rFonts w:ascii="Times New Roman" w:hAnsi="Times New Roman"/>
          <w:b/>
          <w:sz w:val="24"/>
          <w:szCs w:val="24"/>
        </w:rPr>
      </w:pPr>
    </w:p>
    <w:p w:rsidR="00E65B9C" w:rsidRDefault="00D31EB8" w:rsidP="00833A7D">
      <w:pPr>
        <w:autoSpaceDE w:val="0"/>
        <w:autoSpaceDN w:val="0"/>
        <w:adjustRightInd w:val="0"/>
        <w:spacing w:after="0" w:line="240" w:lineRule="auto"/>
        <w:jc w:val="center"/>
        <w:rPr>
          <w:rFonts w:ascii="Times New Roman" w:hAnsi="Times New Roman"/>
          <w:bCs/>
          <w:sz w:val="24"/>
          <w:szCs w:val="24"/>
        </w:rPr>
      </w:pPr>
      <w:r w:rsidRPr="00833A7D">
        <w:rPr>
          <w:rFonts w:ascii="Times New Roman" w:hAnsi="Times New Roman"/>
          <w:b/>
          <w:sz w:val="24"/>
          <w:szCs w:val="24"/>
        </w:rPr>
        <w:t>Заключение от 24.07.2019г. «</w:t>
      </w:r>
      <w:r w:rsidR="00833A7D" w:rsidRPr="00833A7D">
        <w:rPr>
          <w:rFonts w:ascii="Times New Roman" w:hAnsi="Times New Roman"/>
          <w:bCs/>
          <w:sz w:val="24"/>
          <w:szCs w:val="24"/>
        </w:rPr>
        <w:t xml:space="preserve">Оценка эффективности предоставления налоговых и иных льгот и преимуществ за 2017-2018гг. в Муниципальном образовании </w:t>
      </w:r>
    </w:p>
    <w:p w:rsidR="00D31EB8" w:rsidRDefault="00833A7D" w:rsidP="00833A7D">
      <w:pPr>
        <w:autoSpaceDE w:val="0"/>
        <w:autoSpaceDN w:val="0"/>
        <w:adjustRightInd w:val="0"/>
        <w:spacing w:after="0" w:line="240" w:lineRule="auto"/>
        <w:jc w:val="center"/>
        <w:rPr>
          <w:rFonts w:ascii="Times New Roman" w:hAnsi="Times New Roman"/>
          <w:bCs/>
          <w:sz w:val="24"/>
          <w:szCs w:val="24"/>
        </w:rPr>
      </w:pPr>
      <w:r w:rsidRPr="00833A7D">
        <w:rPr>
          <w:rFonts w:ascii="Times New Roman" w:hAnsi="Times New Roman"/>
          <w:bCs/>
          <w:sz w:val="24"/>
          <w:szCs w:val="24"/>
        </w:rPr>
        <w:t>«Майминский район»</w:t>
      </w:r>
    </w:p>
    <w:p w:rsidR="00FD49B6" w:rsidRPr="00FD49B6" w:rsidRDefault="00FD49B6" w:rsidP="00FD49B6">
      <w:pPr>
        <w:pStyle w:val="Standard"/>
        <w:jc w:val="both"/>
        <w:rPr>
          <w:rFonts w:ascii="Times New Roman" w:hAnsi="Times New Roman"/>
          <w:sz w:val="24"/>
        </w:rPr>
      </w:pPr>
      <w:r>
        <w:rPr>
          <w:rFonts w:ascii="Times New Roman" w:hAnsi="Times New Roman"/>
          <w:sz w:val="24"/>
        </w:rPr>
        <w:t xml:space="preserve">Данное мероприятие </w:t>
      </w:r>
      <w:r w:rsidRPr="00FD49B6">
        <w:rPr>
          <w:rFonts w:ascii="Times New Roman" w:hAnsi="Times New Roman"/>
          <w:sz w:val="24"/>
        </w:rPr>
        <w:t xml:space="preserve">проведено в соответствии с планом работы Контрольно-счетной палаты КСП  МО «Майминский район» на 2019 год </w:t>
      </w:r>
      <w:r w:rsidRPr="00FD49B6">
        <w:rPr>
          <w:rFonts w:ascii="Times New Roman" w:hAnsi="Times New Roman"/>
          <w:bCs/>
          <w:sz w:val="24"/>
        </w:rPr>
        <w:t xml:space="preserve">утвержденный Распоряжением председателя КСП МО «Майминский район» от </w:t>
      </w:r>
      <w:r w:rsidRPr="00FD49B6">
        <w:rPr>
          <w:rFonts w:ascii="Times New Roman" w:hAnsi="Times New Roman"/>
          <w:sz w:val="24"/>
        </w:rPr>
        <w:t xml:space="preserve">21.12.2018г. №7 и на основании распоряжения аудитора Контрольно-счетной палаты от </w:t>
      </w:r>
      <w:r w:rsidR="009F3B4A">
        <w:rPr>
          <w:rFonts w:ascii="Times New Roman" w:hAnsi="Times New Roman"/>
          <w:sz w:val="24"/>
        </w:rPr>
        <w:t>18.07.2019 № 30.</w:t>
      </w:r>
    </w:p>
    <w:p w:rsidR="00833A7D" w:rsidRPr="00833A7D" w:rsidRDefault="00833A7D" w:rsidP="00833A7D">
      <w:pPr>
        <w:autoSpaceDE w:val="0"/>
        <w:autoSpaceDN w:val="0"/>
        <w:adjustRightInd w:val="0"/>
        <w:spacing w:after="0" w:line="240" w:lineRule="auto"/>
        <w:ind w:firstLine="709"/>
        <w:jc w:val="both"/>
        <w:rPr>
          <w:rFonts w:ascii="Times New Roman" w:hAnsi="Times New Roman"/>
          <w:b/>
          <w:sz w:val="24"/>
          <w:szCs w:val="24"/>
        </w:rPr>
      </w:pPr>
      <w:r w:rsidRPr="00833A7D">
        <w:rPr>
          <w:rFonts w:ascii="Times New Roman" w:hAnsi="Times New Roman"/>
          <w:b/>
          <w:sz w:val="24"/>
          <w:szCs w:val="24"/>
        </w:rPr>
        <w:t>Выводы:</w:t>
      </w:r>
    </w:p>
    <w:p w:rsidR="00833A7D" w:rsidRPr="00833A7D" w:rsidRDefault="00833A7D" w:rsidP="00833A7D">
      <w:pPr>
        <w:pStyle w:val="a3"/>
        <w:numPr>
          <w:ilvl w:val="0"/>
          <w:numId w:val="35"/>
        </w:numPr>
        <w:autoSpaceDE w:val="0"/>
        <w:adjustRightInd w:val="0"/>
        <w:ind w:left="0" w:firstLine="709"/>
        <w:contextualSpacing/>
        <w:jc w:val="both"/>
        <w:rPr>
          <w:color w:val="000000"/>
        </w:rPr>
      </w:pPr>
      <w:r w:rsidRPr="00833A7D">
        <w:rPr>
          <w:color w:val="000000"/>
        </w:rPr>
        <w:t>Решениями сессий сельских Советов депутатов ежегодно приняты Решения «Об установлении на территории сельских поселений земельного налога и налога на имущество физических лиц» с учетом ставок, порядка и сроков уплаты, а так же льгот (в том числе дополнительных льгот) в соответствии с налоговым законодательством.</w:t>
      </w:r>
    </w:p>
    <w:p w:rsidR="00833A7D" w:rsidRPr="00833A7D" w:rsidRDefault="00833A7D" w:rsidP="00833A7D">
      <w:pPr>
        <w:pStyle w:val="a3"/>
        <w:numPr>
          <w:ilvl w:val="0"/>
          <w:numId w:val="35"/>
        </w:numPr>
        <w:autoSpaceDE w:val="0"/>
        <w:adjustRightInd w:val="0"/>
        <w:ind w:left="0" w:firstLine="709"/>
        <w:contextualSpacing/>
        <w:jc w:val="both"/>
      </w:pPr>
      <w:r w:rsidRPr="00833A7D">
        <w:lastRenderedPageBreak/>
        <w:t>На уровне муниципального образования «Майминский район» Постановлением от 07.07.2016г. №73 утвержден «Порядок принятия решений об установлении либо отмене налоговых льгот на территории муниципального образования «Майминский район», включающий в себя оценку эффективности установленных (планируемых к установлению) Решениями Советов депутатов сельских поселений налоговых льгот с рекомендацией к руководству сельским поселениям.</w:t>
      </w:r>
    </w:p>
    <w:p w:rsidR="00833A7D" w:rsidRPr="00833A7D" w:rsidRDefault="00833A7D" w:rsidP="00833A7D">
      <w:pPr>
        <w:pStyle w:val="Standard"/>
        <w:numPr>
          <w:ilvl w:val="0"/>
          <w:numId w:val="35"/>
        </w:numPr>
        <w:ind w:left="0" w:firstLine="709"/>
        <w:jc w:val="both"/>
        <w:rPr>
          <w:rFonts w:ascii="Times New Roman" w:hAnsi="Times New Roman" w:cs="Times New Roman"/>
          <w:sz w:val="24"/>
        </w:rPr>
      </w:pPr>
      <w:r w:rsidRPr="00833A7D">
        <w:rPr>
          <w:rFonts w:ascii="Times New Roman" w:hAnsi="Times New Roman"/>
          <w:sz w:val="24"/>
        </w:rPr>
        <w:t xml:space="preserve">В связи с заключенными Соглашениями </w:t>
      </w:r>
      <w:r w:rsidRPr="00833A7D">
        <w:rPr>
          <w:rFonts w:ascii="Times New Roman" w:hAnsi="Times New Roman" w:cs="Times New Roman"/>
          <w:sz w:val="24"/>
        </w:rPr>
        <w:t>муниципальным образованием «Майминский район» и муниципальными образованиями сельских поселений проводится оценка эффективности предоставляемых (планируемых к предоставлению) налоговых льгот и  осуществляется по трем критериям: бюджетной, экономической и социальной эффективности.</w:t>
      </w:r>
    </w:p>
    <w:p w:rsidR="00833A7D" w:rsidRPr="00833A7D" w:rsidRDefault="00833A7D" w:rsidP="00833A7D">
      <w:pPr>
        <w:pStyle w:val="Standard"/>
        <w:numPr>
          <w:ilvl w:val="0"/>
          <w:numId w:val="35"/>
        </w:numPr>
        <w:ind w:left="0" w:firstLine="709"/>
        <w:jc w:val="both"/>
        <w:rPr>
          <w:rFonts w:ascii="Times New Roman" w:hAnsi="Times New Roman" w:cs="Times New Roman"/>
          <w:sz w:val="24"/>
        </w:rPr>
      </w:pPr>
      <w:r w:rsidRPr="00833A7D">
        <w:rPr>
          <w:rFonts w:ascii="Times New Roman" w:hAnsi="Times New Roman" w:cs="Times New Roman"/>
          <w:color w:val="020100"/>
          <w:sz w:val="24"/>
        </w:rPr>
        <w:t>Установленные налоговые льготы представительными органами сельских поселений за 2017год составили в количестве 3304 налогоплательщиков и в сумме 6326,00000тыс</w:t>
      </w:r>
      <w:proofErr w:type="gramStart"/>
      <w:r w:rsidRPr="00833A7D">
        <w:rPr>
          <w:rFonts w:ascii="Times New Roman" w:hAnsi="Times New Roman" w:cs="Times New Roman"/>
          <w:color w:val="020100"/>
          <w:sz w:val="24"/>
        </w:rPr>
        <w:t>.р</w:t>
      </w:r>
      <w:proofErr w:type="gramEnd"/>
      <w:r w:rsidRPr="00833A7D">
        <w:rPr>
          <w:rFonts w:ascii="Times New Roman" w:hAnsi="Times New Roman" w:cs="Times New Roman"/>
          <w:color w:val="020100"/>
          <w:sz w:val="24"/>
        </w:rPr>
        <w:t>уб.,</w:t>
      </w:r>
      <w:r w:rsidRPr="00833A7D">
        <w:rPr>
          <w:rFonts w:ascii="Times New Roman" w:hAnsi="Times New Roman" w:cs="Times New Roman"/>
          <w:b/>
          <w:color w:val="020100"/>
          <w:sz w:val="24"/>
        </w:rPr>
        <w:t xml:space="preserve"> </w:t>
      </w:r>
      <w:r w:rsidRPr="00833A7D">
        <w:rPr>
          <w:rFonts w:ascii="Times New Roman" w:hAnsi="Times New Roman" w:cs="Times New Roman"/>
          <w:color w:val="020100"/>
          <w:sz w:val="24"/>
        </w:rPr>
        <w:t>что составляет 35,74% по налогоплательщикам и 29,14% по сумме от общего объема налоговых льгот.</w:t>
      </w:r>
    </w:p>
    <w:p w:rsidR="00833A7D" w:rsidRPr="00833A7D" w:rsidRDefault="00833A7D" w:rsidP="00833A7D">
      <w:pPr>
        <w:pStyle w:val="a5"/>
        <w:numPr>
          <w:ilvl w:val="0"/>
          <w:numId w:val="35"/>
        </w:numPr>
        <w:spacing w:after="0"/>
        <w:ind w:left="0" w:firstLine="709"/>
        <w:jc w:val="both"/>
        <w:rPr>
          <w:b/>
          <w:sz w:val="24"/>
          <w:szCs w:val="24"/>
        </w:rPr>
      </w:pPr>
      <w:r w:rsidRPr="00833A7D">
        <w:rPr>
          <w:sz w:val="24"/>
          <w:szCs w:val="24"/>
        </w:rPr>
        <w:t>Общая сумма потерь консолидированного бюджета МО «Майминский район» установленная представительными органами сельских поселений составила за 2017год  в сумме 6326,00000 тыс. руб</w:t>
      </w:r>
      <w:r w:rsidRPr="00833A7D">
        <w:rPr>
          <w:b/>
          <w:sz w:val="24"/>
          <w:szCs w:val="24"/>
        </w:rPr>
        <w:t>.</w:t>
      </w:r>
    </w:p>
    <w:p w:rsidR="00833A7D" w:rsidRPr="00833A7D" w:rsidRDefault="00833A7D" w:rsidP="00833A7D">
      <w:pPr>
        <w:pStyle w:val="Standard"/>
        <w:numPr>
          <w:ilvl w:val="0"/>
          <w:numId w:val="35"/>
        </w:numPr>
        <w:ind w:left="0" w:firstLine="709"/>
        <w:jc w:val="both"/>
        <w:rPr>
          <w:rFonts w:ascii="Times New Roman" w:hAnsi="Times New Roman" w:cs="Times New Roman"/>
          <w:color w:val="020100"/>
          <w:sz w:val="24"/>
        </w:rPr>
      </w:pPr>
      <w:r w:rsidRPr="00833A7D">
        <w:rPr>
          <w:rFonts w:ascii="Times New Roman" w:hAnsi="Times New Roman"/>
          <w:bCs/>
          <w:sz w:val="24"/>
        </w:rPr>
        <w:t>За 2017 год по сравнению с 2016 годом з</w:t>
      </w:r>
      <w:r w:rsidRPr="00833A7D">
        <w:rPr>
          <w:rFonts w:ascii="Times New Roman" w:hAnsi="Times New Roman"/>
          <w:iCs/>
          <w:color w:val="000000"/>
          <w:sz w:val="24"/>
        </w:rPr>
        <w:t>а счет общего снижения налоговых льгот установленных представительными органами сельских поселений на сумму 21802,00000тыс</w:t>
      </w:r>
      <w:proofErr w:type="gramStart"/>
      <w:r w:rsidRPr="00833A7D">
        <w:rPr>
          <w:rFonts w:ascii="Times New Roman" w:hAnsi="Times New Roman"/>
          <w:iCs/>
          <w:color w:val="000000"/>
          <w:sz w:val="24"/>
        </w:rPr>
        <w:t>.р</w:t>
      </w:r>
      <w:proofErr w:type="gramEnd"/>
      <w:r w:rsidRPr="00833A7D">
        <w:rPr>
          <w:rFonts w:ascii="Times New Roman" w:hAnsi="Times New Roman"/>
          <w:iCs/>
          <w:color w:val="000000"/>
          <w:sz w:val="24"/>
        </w:rPr>
        <w:t>уб., поступление налоговых доходов консолидированного бюджета МО «Майминский район» увеличилось на сумму 3312,48421тыс.руб. в части сводных данных бюджетов сельских поселений, в том числе за счет роста и снижения данных налогов.</w:t>
      </w:r>
    </w:p>
    <w:p w:rsidR="00833A7D" w:rsidRPr="00833A7D" w:rsidRDefault="00833A7D" w:rsidP="00833A7D">
      <w:pPr>
        <w:shd w:val="clear" w:color="auto" w:fill="FFFFFF"/>
        <w:spacing w:after="0" w:line="240" w:lineRule="auto"/>
        <w:ind w:firstLine="709"/>
        <w:jc w:val="both"/>
        <w:rPr>
          <w:rFonts w:ascii="Times New Roman" w:hAnsi="Times New Roman"/>
          <w:iCs/>
          <w:color w:val="000000"/>
          <w:sz w:val="24"/>
          <w:szCs w:val="24"/>
        </w:rPr>
      </w:pPr>
      <w:r w:rsidRPr="00833A7D">
        <w:rPr>
          <w:rFonts w:ascii="Times New Roman" w:hAnsi="Times New Roman"/>
          <w:iCs/>
          <w:color w:val="000000"/>
          <w:sz w:val="24"/>
          <w:szCs w:val="24"/>
        </w:rPr>
        <w:t>За счет общего снижения налоговых льгот на сумму 21802,00000тыс</w:t>
      </w:r>
      <w:proofErr w:type="gramStart"/>
      <w:r w:rsidRPr="00833A7D">
        <w:rPr>
          <w:rFonts w:ascii="Times New Roman" w:hAnsi="Times New Roman"/>
          <w:iCs/>
          <w:color w:val="000000"/>
          <w:sz w:val="24"/>
          <w:szCs w:val="24"/>
        </w:rPr>
        <w:t>.р</w:t>
      </w:r>
      <w:proofErr w:type="gramEnd"/>
      <w:r w:rsidRPr="00833A7D">
        <w:rPr>
          <w:rFonts w:ascii="Times New Roman" w:hAnsi="Times New Roman"/>
          <w:iCs/>
          <w:color w:val="000000"/>
          <w:sz w:val="24"/>
          <w:szCs w:val="24"/>
        </w:rPr>
        <w:t>уб., поступление налоговых доходов консолидированного бюджета МО «Майминский район» (в том числе сельских поселений) увеличилось на 3312,48421тыс.руб. по сравнению с 2016г. в части сводных данных бюджетов сельских поселений.</w:t>
      </w:r>
    </w:p>
    <w:p w:rsidR="00833A7D" w:rsidRPr="00833A7D" w:rsidRDefault="00833A7D" w:rsidP="00833A7D">
      <w:pPr>
        <w:pStyle w:val="Standard"/>
        <w:numPr>
          <w:ilvl w:val="0"/>
          <w:numId w:val="35"/>
        </w:numPr>
        <w:ind w:left="0" w:firstLine="709"/>
        <w:jc w:val="both"/>
        <w:rPr>
          <w:rFonts w:ascii="Times New Roman" w:hAnsi="Times New Roman" w:cs="Times New Roman"/>
          <w:b/>
          <w:color w:val="020100"/>
          <w:sz w:val="24"/>
        </w:rPr>
      </w:pPr>
      <w:r w:rsidRPr="00833A7D">
        <w:rPr>
          <w:rFonts w:ascii="Times New Roman" w:hAnsi="Times New Roman" w:cs="Times New Roman"/>
          <w:color w:val="020100"/>
          <w:sz w:val="24"/>
        </w:rPr>
        <w:t xml:space="preserve">Результаты </w:t>
      </w:r>
      <w:proofErr w:type="gramStart"/>
      <w:r w:rsidRPr="00833A7D">
        <w:rPr>
          <w:rFonts w:ascii="Times New Roman" w:hAnsi="Times New Roman" w:cs="Times New Roman"/>
          <w:color w:val="020100"/>
          <w:sz w:val="24"/>
        </w:rPr>
        <w:t>оценки эффективности использования налоговых льгот Администрации</w:t>
      </w:r>
      <w:proofErr w:type="gramEnd"/>
      <w:r w:rsidRPr="00833A7D">
        <w:rPr>
          <w:rFonts w:ascii="Times New Roman" w:hAnsi="Times New Roman" w:cs="Times New Roman"/>
          <w:color w:val="020100"/>
          <w:sz w:val="24"/>
        </w:rPr>
        <w:t xml:space="preserve"> МО «Майминский район» в проверяемом периоде равны нулю</w:t>
      </w:r>
      <w:r w:rsidRPr="00833A7D">
        <w:rPr>
          <w:rFonts w:ascii="Times New Roman" w:hAnsi="Times New Roman" w:cs="Times New Roman"/>
          <w:b/>
          <w:color w:val="020100"/>
          <w:sz w:val="24"/>
        </w:rPr>
        <w:t>.</w:t>
      </w:r>
    </w:p>
    <w:p w:rsidR="00833A7D" w:rsidRPr="00833A7D" w:rsidRDefault="00833A7D" w:rsidP="00833A7D">
      <w:pPr>
        <w:pStyle w:val="Standard"/>
        <w:numPr>
          <w:ilvl w:val="0"/>
          <w:numId w:val="35"/>
        </w:numPr>
        <w:ind w:left="0" w:firstLine="709"/>
        <w:jc w:val="both"/>
        <w:rPr>
          <w:rFonts w:ascii="Times New Roman" w:hAnsi="Times New Roman" w:cs="Times New Roman"/>
          <w:color w:val="020100"/>
          <w:sz w:val="24"/>
        </w:rPr>
      </w:pPr>
      <w:r w:rsidRPr="00833A7D">
        <w:rPr>
          <w:rFonts w:ascii="Times New Roman" w:hAnsi="Times New Roman" w:cs="Times New Roman"/>
          <w:color w:val="020100"/>
          <w:sz w:val="24"/>
        </w:rPr>
        <w:t>Из многочисленного числа критериев оценки той или иной эффективности результатами налоговых льгот МО «Майминский район»,  отражены только в части по повышению социальной защищенности населения (социальная эффективность) и снижение налоговой нагрузки на организации, полностью или частично финансируемые из консолидированного бюджета (бюджетная эффективность).</w:t>
      </w:r>
    </w:p>
    <w:p w:rsidR="00833A7D" w:rsidRPr="00833A7D" w:rsidRDefault="00833A7D" w:rsidP="00833A7D">
      <w:pPr>
        <w:spacing w:after="0" w:line="240" w:lineRule="auto"/>
        <w:ind w:firstLine="709"/>
        <w:jc w:val="both"/>
        <w:rPr>
          <w:rFonts w:ascii="Times New Roman" w:hAnsi="Times New Roman"/>
          <w:sz w:val="24"/>
          <w:szCs w:val="24"/>
        </w:rPr>
      </w:pPr>
      <w:r w:rsidRPr="00833A7D">
        <w:rPr>
          <w:rFonts w:ascii="Times New Roman" w:hAnsi="Times New Roman"/>
          <w:sz w:val="24"/>
          <w:szCs w:val="24"/>
        </w:rPr>
        <w:t>9.  Не исполнены предложения Контрольно-счетной палаты МО «Майминский район», в части доработки «Порядка принятия решений об установлении либо отмене налоговых льгот на территории МО «Майминского района» в части показателей применяемых при расчете той или иной эффективности.</w:t>
      </w:r>
    </w:p>
    <w:p w:rsidR="00833A7D" w:rsidRPr="00833A7D" w:rsidRDefault="00833A7D" w:rsidP="00833A7D">
      <w:pPr>
        <w:pStyle w:val="a3"/>
        <w:autoSpaceDE w:val="0"/>
        <w:adjustRightInd w:val="0"/>
        <w:ind w:left="0" w:firstLine="720"/>
        <w:jc w:val="both"/>
      </w:pPr>
      <w:r w:rsidRPr="00833A7D">
        <w:t>10.</w:t>
      </w:r>
      <w:r w:rsidRPr="00833A7D">
        <w:rPr>
          <w:b/>
        </w:rPr>
        <w:t xml:space="preserve"> </w:t>
      </w:r>
      <w:r w:rsidRPr="00833A7D">
        <w:t>Не исполнены предложения Контрольно-счетной палаты МО «Майминский район», в части разработки и принятия планов мероприятий по сокращению с 01.01.2018года неэффективных налоговых льгот и понижающих налоговых ставок в соответствии с п.2 Распоряжения Правительства РА от 29.06.2017года № 343-р. Данные необходимо было представить с Проектами Решений «О бюджетах на 2018год и плановый период 2019-2020гг».</w:t>
      </w:r>
    </w:p>
    <w:p w:rsidR="00833A7D" w:rsidRPr="00833A7D" w:rsidRDefault="00833A7D" w:rsidP="00833A7D">
      <w:pPr>
        <w:autoSpaceDE w:val="0"/>
        <w:autoSpaceDN w:val="0"/>
        <w:adjustRightInd w:val="0"/>
        <w:spacing w:after="0" w:line="240" w:lineRule="auto"/>
        <w:jc w:val="both"/>
        <w:rPr>
          <w:rFonts w:ascii="Times New Roman" w:hAnsi="Times New Roman"/>
          <w:b/>
          <w:sz w:val="24"/>
          <w:szCs w:val="24"/>
        </w:rPr>
      </w:pPr>
      <w:r w:rsidRPr="00833A7D">
        <w:rPr>
          <w:rFonts w:ascii="Times New Roman" w:hAnsi="Times New Roman"/>
          <w:b/>
          <w:sz w:val="24"/>
          <w:szCs w:val="24"/>
        </w:rPr>
        <w:t>Предложения</w:t>
      </w:r>
      <w:r w:rsidRPr="00833A7D">
        <w:rPr>
          <w:rFonts w:ascii="Times New Roman" w:hAnsi="Times New Roman"/>
          <w:b/>
          <w:sz w:val="24"/>
          <w:szCs w:val="24"/>
          <w:lang w:val="en-US"/>
        </w:rPr>
        <w:t>:</w:t>
      </w:r>
    </w:p>
    <w:p w:rsidR="00833A7D" w:rsidRPr="00833A7D" w:rsidRDefault="00833A7D" w:rsidP="00833A7D">
      <w:pPr>
        <w:pStyle w:val="a3"/>
        <w:numPr>
          <w:ilvl w:val="0"/>
          <w:numId w:val="36"/>
        </w:numPr>
        <w:autoSpaceDE w:val="0"/>
        <w:adjustRightInd w:val="0"/>
        <w:ind w:left="0" w:firstLine="709"/>
        <w:contextualSpacing/>
        <w:jc w:val="both"/>
      </w:pPr>
      <w:r w:rsidRPr="00833A7D">
        <w:t xml:space="preserve">Контрольно-счетная палата МО «Майминский район» рекомендует доработать «Порядок принятия решений об установлении либо отмене налоговых льгот на территории МО «Майминского района» в части показателей применяемые при расчете той или иной эффективности. </w:t>
      </w:r>
    </w:p>
    <w:p w:rsidR="00833A7D" w:rsidRPr="00833A7D" w:rsidRDefault="00833A7D" w:rsidP="00833A7D">
      <w:pPr>
        <w:pStyle w:val="a3"/>
        <w:numPr>
          <w:ilvl w:val="0"/>
          <w:numId w:val="36"/>
        </w:numPr>
        <w:autoSpaceDE w:val="0"/>
        <w:adjustRightInd w:val="0"/>
        <w:ind w:left="0" w:firstLine="709"/>
        <w:contextualSpacing/>
        <w:jc w:val="both"/>
      </w:pPr>
      <w:r w:rsidRPr="00833A7D">
        <w:t xml:space="preserve">Контрольно-счетная палата МО «Майминский район» рекомендует продолжить работу по оценке эффективности налоговых льгот и по оптимизации </w:t>
      </w:r>
      <w:r w:rsidRPr="00833A7D">
        <w:lastRenderedPageBreak/>
        <w:t>налоговых льгот установленных решениями представительного органа сельских поселений.</w:t>
      </w:r>
    </w:p>
    <w:p w:rsidR="00833A7D" w:rsidRPr="00833A7D" w:rsidRDefault="00833A7D" w:rsidP="00833A7D">
      <w:pPr>
        <w:pStyle w:val="a3"/>
        <w:numPr>
          <w:ilvl w:val="0"/>
          <w:numId w:val="36"/>
        </w:numPr>
        <w:autoSpaceDE w:val="0"/>
        <w:adjustRightInd w:val="0"/>
        <w:ind w:left="0" w:firstLine="709"/>
        <w:contextualSpacing/>
        <w:jc w:val="both"/>
        <w:rPr>
          <w:bCs/>
        </w:rPr>
      </w:pPr>
      <w:proofErr w:type="gramStart"/>
      <w:r w:rsidRPr="00833A7D">
        <w:t>Контрольно-счетная палата МО «Майминский район» рекомендует при принятии решений об установлении либо отмене налоговых льгот муниципальными образованиями сельских поселений руководствоваться  «Порядком принятия решений об установлении либо отмене налоговых льгот на территории МО «Майминского района», в части составления расчетов оценки эффективности планируемых к установлению (установленных) налоговых льгот по форме согласно приложению № 1 к настоящему Порядку.</w:t>
      </w:r>
      <w:proofErr w:type="gramEnd"/>
    </w:p>
    <w:p w:rsidR="00833A7D" w:rsidRPr="00833A7D" w:rsidRDefault="00833A7D" w:rsidP="00833A7D">
      <w:pPr>
        <w:pStyle w:val="a3"/>
        <w:autoSpaceDE w:val="0"/>
        <w:adjustRightInd w:val="0"/>
        <w:ind w:left="0"/>
        <w:jc w:val="both"/>
      </w:pPr>
      <w:r w:rsidRPr="00833A7D">
        <w:t xml:space="preserve">         4.      Контрольно-счетная палата МО «Майминский район» рекомендует</w:t>
      </w:r>
    </w:p>
    <w:p w:rsidR="00833A7D" w:rsidRPr="00833A7D" w:rsidRDefault="00833A7D" w:rsidP="00833A7D">
      <w:pPr>
        <w:pStyle w:val="a3"/>
        <w:autoSpaceDE w:val="0"/>
        <w:adjustRightInd w:val="0"/>
        <w:ind w:left="0"/>
        <w:jc w:val="both"/>
      </w:pPr>
      <w:r w:rsidRPr="00833A7D">
        <w:t xml:space="preserve">Отделу экономики Администрации МО "Майминский район" и Управлению    финансов МО «Майминский район» осуществлять контроль за предоставлением документов и обоснований </w:t>
      </w:r>
      <w:proofErr w:type="gramStart"/>
      <w:r w:rsidRPr="00833A7D">
        <w:t>о</w:t>
      </w:r>
      <w:proofErr w:type="gramEnd"/>
      <w:r w:rsidRPr="00833A7D">
        <w:t xml:space="preserve"> планируемых к установлению налоговых льгот, муниципальными образованиями сельских поселений в соответствии с пунктом 2.2 Порядка.</w:t>
      </w:r>
    </w:p>
    <w:p w:rsidR="00833A7D" w:rsidRDefault="00833A7D" w:rsidP="00833A7D">
      <w:pPr>
        <w:pStyle w:val="a3"/>
        <w:autoSpaceDE w:val="0"/>
        <w:adjustRightInd w:val="0"/>
        <w:ind w:left="0"/>
        <w:jc w:val="both"/>
      </w:pPr>
      <w:r>
        <w:rPr>
          <w:sz w:val="28"/>
          <w:szCs w:val="28"/>
        </w:rPr>
        <w:t xml:space="preserve"> </w:t>
      </w:r>
    </w:p>
    <w:p w:rsidR="00952683" w:rsidRPr="00952683" w:rsidRDefault="00952683" w:rsidP="00952683">
      <w:pPr>
        <w:spacing w:after="0" w:line="240" w:lineRule="auto"/>
        <w:jc w:val="center"/>
        <w:rPr>
          <w:rFonts w:ascii="Times New Roman" w:hAnsi="Times New Roman"/>
          <w:sz w:val="24"/>
          <w:szCs w:val="24"/>
          <w:lang w:eastAsia="ru-RU"/>
        </w:rPr>
      </w:pPr>
      <w:r w:rsidRPr="00952683">
        <w:rPr>
          <w:rFonts w:ascii="Times New Roman" w:hAnsi="Times New Roman"/>
          <w:b/>
          <w:sz w:val="24"/>
          <w:szCs w:val="24"/>
        </w:rPr>
        <w:t>Отчет от 13.08.2019г. «</w:t>
      </w:r>
      <w:r w:rsidRPr="00952683">
        <w:rPr>
          <w:rFonts w:ascii="Times New Roman" w:hAnsi="Times New Roman"/>
          <w:sz w:val="24"/>
          <w:szCs w:val="24"/>
          <w:lang w:eastAsia="ru-RU"/>
        </w:rPr>
        <w:t>«Обследование достоверности, полноты и соответствия нормативным требованиям составления и предоставления отчета об исполнении бюджета за первое полугодие 2019года муниципального образования «Майминский район»</w:t>
      </w:r>
    </w:p>
    <w:p w:rsidR="00526A5A" w:rsidRPr="00526A5A" w:rsidRDefault="00526A5A" w:rsidP="00526A5A">
      <w:pPr>
        <w:pStyle w:val="Standard"/>
        <w:jc w:val="both"/>
        <w:rPr>
          <w:rFonts w:ascii="Times New Roman" w:hAnsi="Times New Roman" w:cs="Times New Roman"/>
          <w:sz w:val="24"/>
        </w:rPr>
      </w:pPr>
      <w:r>
        <w:rPr>
          <w:rFonts w:ascii="Times New Roman" w:hAnsi="Times New Roman"/>
          <w:sz w:val="24"/>
        </w:rPr>
        <w:t xml:space="preserve">Данное мероприятие проведено </w:t>
      </w:r>
      <w:r w:rsidRPr="00526A5A">
        <w:rPr>
          <w:rFonts w:ascii="Times New Roman" w:hAnsi="Times New Roman"/>
          <w:sz w:val="24"/>
        </w:rPr>
        <w:t>в соответствии с планом работы Контрольно-счетной палаты  МО «Майминский район» на 2019 год, утвержденным распоряжением председателя Контрольно-счетной палаты от 21.12.2018г. №7 «О плане работы Контрольно-счетной палаты МО «Майминский район» на 2019год» и на основании распоряжения от 07.08.2019 № 31</w:t>
      </w:r>
      <w:r w:rsidRPr="00526A5A">
        <w:rPr>
          <w:rFonts w:ascii="Times New Roman" w:hAnsi="Times New Roman" w:cs="Times New Roman"/>
          <w:sz w:val="24"/>
        </w:rPr>
        <w:t>.</w:t>
      </w:r>
    </w:p>
    <w:p w:rsidR="00952683" w:rsidRPr="00952683" w:rsidRDefault="00952683" w:rsidP="00952683">
      <w:pPr>
        <w:autoSpaceDE w:val="0"/>
        <w:autoSpaceDN w:val="0"/>
        <w:adjustRightInd w:val="0"/>
        <w:spacing w:after="0" w:line="240" w:lineRule="auto"/>
        <w:rPr>
          <w:rFonts w:ascii="Times New Roman" w:hAnsi="Times New Roman"/>
          <w:b/>
          <w:sz w:val="24"/>
          <w:szCs w:val="24"/>
        </w:rPr>
      </w:pPr>
      <w:r w:rsidRPr="00952683">
        <w:rPr>
          <w:rFonts w:ascii="Times New Roman" w:hAnsi="Times New Roman"/>
          <w:b/>
          <w:sz w:val="24"/>
          <w:szCs w:val="24"/>
        </w:rPr>
        <w:t>Выводы:</w:t>
      </w:r>
    </w:p>
    <w:p w:rsidR="00952683" w:rsidRPr="00952683" w:rsidRDefault="00952683" w:rsidP="00952683">
      <w:pPr>
        <w:pStyle w:val="a3"/>
        <w:numPr>
          <w:ilvl w:val="0"/>
          <w:numId w:val="29"/>
        </w:numPr>
        <w:autoSpaceDE w:val="0"/>
        <w:adjustRightInd w:val="0"/>
        <w:ind w:left="0" w:firstLine="709"/>
        <w:contextualSpacing/>
        <w:jc w:val="both"/>
        <w:rPr>
          <w:b/>
        </w:rPr>
      </w:pPr>
      <w:proofErr w:type="gramStart"/>
      <w:r w:rsidRPr="00952683">
        <w:t>В соответствии со статьей 264.2 БК РФ отчет об исполнении бюджета МО «Майминский район» за первое полугодие 2019года утвержден Распоряжением Администрации МО «Майминский район» «Об утверждении отчета об исполнении бюджета муниципального образования «Майминский район» за 1 полугодие 2019года» 12 августа 2019года № 613-р и представлена в Контрольно-счетную палату МО «Майминский район» 07 августа 2019года.</w:t>
      </w:r>
      <w:proofErr w:type="gramEnd"/>
    </w:p>
    <w:p w:rsidR="00952683" w:rsidRPr="00952683" w:rsidRDefault="00952683" w:rsidP="00952683">
      <w:pPr>
        <w:pStyle w:val="Standard"/>
        <w:numPr>
          <w:ilvl w:val="0"/>
          <w:numId w:val="29"/>
        </w:numPr>
        <w:ind w:left="0" w:firstLine="709"/>
        <w:jc w:val="both"/>
        <w:rPr>
          <w:rFonts w:ascii="Times New Roman" w:hAnsi="Times New Roman"/>
          <w:bCs/>
          <w:sz w:val="24"/>
        </w:rPr>
      </w:pPr>
      <w:r w:rsidRPr="00952683">
        <w:rPr>
          <w:rFonts w:ascii="Times New Roman" w:hAnsi="Times New Roman"/>
          <w:sz w:val="24"/>
        </w:rPr>
        <w:t>По отчету об исполнении консолидированного бюджета ф.0503317 за 1 полугодие 2019года муниципального образования «Майминский район» раздел «Доходы» доходы бюджета муниципальных районов графа 13 утверждены в сумме 1170151,46789тыс</w:t>
      </w:r>
      <w:proofErr w:type="gramStart"/>
      <w:r w:rsidRPr="00952683">
        <w:rPr>
          <w:rFonts w:ascii="Times New Roman" w:hAnsi="Times New Roman"/>
          <w:sz w:val="24"/>
        </w:rPr>
        <w:t>.р</w:t>
      </w:r>
      <w:proofErr w:type="gramEnd"/>
      <w:r w:rsidRPr="00952683">
        <w:rPr>
          <w:rFonts w:ascii="Times New Roman" w:hAnsi="Times New Roman"/>
          <w:sz w:val="24"/>
        </w:rPr>
        <w:t>уб.,</w:t>
      </w:r>
      <w:r w:rsidRPr="00952683">
        <w:rPr>
          <w:rFonts w:ascii="Times New Roman" w:hAnsi="Times New Roman"/>
          <w:b/>
          <w:sz w:val="24"/>
        </w:rPr>
        <w:t xml:space="preserve"> </w:t>
      </w:r>
      <w:r w:rsidRPr="00952683">
        <w:rPr>
          <w:rFonts w:ascii="Times New Roman" w:hAnsi="Times New Roman"/>
          <w:sz w:val="24"/>
        </w:rPr>
        <w:t>что</w:t>
      </w:r>
      <w:r w:rsidRPr="00952683">
        <w:rPr>
          <w:rFonts w:ascii="Times New Roman" w:hAnsi="Times New Roman"/>
          <w:b/>
          <w:sz w:val="24"/>
        </w:rPr>
        <w:t xml:space="preserve"> </w:t>
      </w:r>
      <w:r w:rsidRPr="00952683">
        <w:rPr>
          <w:rFonts w:ascii="Times New Roman" w:hAnsi="Times New Roman"/>
          <w:sz w:val="24"/>
        </w:rPr>
        <w:t>не</w:t>
      </w:r>
      <w:r w:rsidRPr="00952683">
        <w:rPr>
          <w:rFonts w:ascii="Times New Roman" w:hAnsi="Times New Roman"/>
          <w:b/>
          <w:sz w:val="24"/>
        </w:rPr>
        <w:t xml:space="preserve"> </w:t>
      </w:r>
      <w:r w:rsidRPr="00952683">
        <w:rPr>
          <w:rFonts w:ascii="Times New Roman" w:hAnsi="Times New Roman"/>
          <w:sz w:val="24"/>
        </w:rPr>
        <w:t xml:space="preserve">соответствует решению сессии от 26.12.2019г. </w:t>
      </w:r>
      <w:r w:rsidRPr="00952683">
        <w:rPr>
          <w:rFonts w:ascii="Times New Roman" w:hAnsi="Times New Roman"/>
          <w:bCs/>
          <w:sz w:val="24"/>
        </w:rPr>
        <w:t>№5-6, на сумму завышения 11560,00000 тыс.руб. , в том числе:</w:t>
      </w:r>
    </w:p>
    <w:p w:rsidR="00952683" w:rsidRPr="00952683" w:rsidRDefault="00952683" w:rsidP="00952683">
      <w:pPr>
        <w:autoSpaceDE w:val="0"/>
        <w:autoSpaceDN w:val="0"/>
        <w:adjustRightInd w:val="0"/>
        <w:spacing w:after="0" w:line="240" w:lineRule="auto"/>
        <w:ind w:firstLine="709"/>
        <w:jc w:val="both"/>
        <w:rPr>
          <w:rFonts w:ascii="Times New Roman" w:hAnsi="Times New Roman"/>
          <w:sz w:val="24"/>
          <w:szCs w:val="24"/>
        </w:rPr>
      </w:pPr>
      <w:r w:rsidRPr="00952683">
        <w:rPr>
          <w:rFonts w:ascii="Times New Roman" w:hAnsi="Times New Roman"/>
          <w:sz w:val="24"/>
          <w:szCs w:val="24"/>
        </w:rPr>
        <w:t>-субсидии бюджетам бюджетной системы в сумме 328176,75456тыс</w:t>
      </w:r>
      <w:proofErr w:type="gramStart"/>
      <w:r w:rsidRPr="00952683">
        <w:rPr>
          <w:rFonts w:ascii="Times New Roman" w:hAnsi="Times New Roman"/>
          <w:sz w:val="24"/>
          <w:szCs w:val="24"/>
        </w:rPr>
        <w:t>.р</w:t>
      </w:r>
      <w:proofErr w:type="gramEnd"/>
      <w:r w:rsidRPr="00952683">
        <w:rPr>
          <w:rFonts w:ascii="Times New Roman" w:hAnsi="Times New Roman"/>
          <w:sz w:val="24"/>
          <w:szCs w:val="24"/>
        </w:rPr>
        <w:t xml:space="preserve">уб. (в графе 13 формы 0503317), что противоречит Решению сессии от 26.12.2018г. №5-6 на сумму завышения  4213,00000тыс.руб., </w:t>
      </w:r>
    </w:p>
    <w:p w:rsidR="00952683" w:rsidRPr="00952683" w:rsidRDefault="00952683" w:rsidP="00952683">
      <w:pPr>
        <w:autoSpaceDE w:val="0"/>
        <w:autoSpaceDN w:val="0"/>
        <w:adjustRightInd w:val="0"/>
        <w:spacing w:after="0" w:line="240" w:lineRule="auto"/>
        <w:ind w:firstLine="709"/>
        <w:jc w:val="both"/>
        <w:rPr>
          <w:rFonts w:ascii="Times New Roman" w:hAnsi="Times New Roman"/>
          <w:sz w:val="24"/>
          <w:szCs w:val="24"/>
        </w:rPr>
      </w:pPr>
      <w:r w:rsidRPr="00952683">
        <w:rPr>
          <w:rFonts w:ascii="Times New Roman" w:hAnsi="Times New Roman"/>
          <w:sz w:val="24"/>
          <w:szCs w:val="24"/>
        </w:rPr>
        <w:t>-субвенции бюджетам муниципальных образований в сумме 329764,90000тыс</w:t>
      </w:r>
      <w:proofErr w:type="gramStart"/>
      <w:r w:rsidRPr="00952683">
        <w:rPr>
          <w:rFonts w:ascii="Times New Roman" w:hAnsi="Times New Roman"/>
          <w:sz w:val="24"/>
          <w:szCs w:val="24"/>
        </w:rPr>
        <w:t>.р</w:t>
      </w:r>
      <w:proofErr w:type="gramEnd"/>
      <w:r w:rsidRPr="00952683">
        <w:rPr>
          <w:rFonts w:ascii="Times New Roman" w:hAnsi="Times New Roman"/>
          <w:sz w:val="24"/>
          <w:szCs w:val="24"/>
        </w:rPr>
        <w:t>уб. (в графе 13 формы 0503317), что не соответствует Решению сессии от 26.12.2018г. №5-6 на сумму завышения 7347,00000 тыс.руб.</w:t>
      </w:r>
    </w:p>
    <w:p w:rsidR="00952683" w:rsidRPr="00952683" w:rsidRDefault="00952683" w:rsidP="00952683">
      <w:pPr>
        <w:pStyle w:val="Standard"/>
        <w:ind w:firstLine="709"/>
        <w:jc w:val="both"/>
        <w:rPr>
          <w:rFonts w:ascii="Times New Roman" w:hAnsi="Times New Roman"/>
          <w:sz w:val="24"/>
        </w:rPr>
      </w:pPr>
      <w:proofErr w:type="gramStart"/>
      <w:r w:rsidRPr="00952683">
        <w:rPr>
          <w:rFonts w:ascii="Times New Roman" w:hAnsi="Times New Roman"/>
          <w:sz w:val="24"/>
        </w:rPr>
        <w:t>В ходе проверки предоставлено письменное пояснение с приложением уведомлений Министерства финансов РА №8/91, №8/92 от 06.06.2019, №8/95, № 8/96 от 11.06.2019, № 8/97 от 14.06.2019, № 8/98 от 19.06.2019  (</w:t>
      </w:r>
      <w:proofErr w:type="spellStart"/>
      <w:r w:rsidRPr="00952683">
        <w:rPr>
          <w:rFonts w:ascii="Times New Roman" w:hAnsi="Times New Roman"/>
          <w:sz w:val="24"/>
        </w:rPr>
        <w:t>Исх.№</w:t>
      </w:r>
      <w:proofErr w:type="spellEnd"/>
      <w:r w:rsidRPr="00952683">
        <w:rPr>
          <w:rFonts w:ascii="Times New Roman" w:hAnsi="Times New Roman"/>
          <w:sz w:val="24"/>
        </w:rPr>
        <w:t xml:space="preserve"> 223 от 07.08.2019г.), что данные расхождения отражены в отчетности, в связи с указаниями Министерства Финансов РА, в соответствии с уведомлениями о фактическом предоставлении субсидий, субвенций, иных</w:t>
      </w:r>
      <w:proofErr w:type="gramEnd"/>
      <w:r w:rsidRPr="00952683">
        <w:rPr>
          <w:rFonts w:ascii="Times New Roman" w:hAnsi="Times New Roman"/>
          <w:sz w:val="24"/>
        </w:rPr>
        <w:t xml:space="preserve"> межбюджетных трансфертов, имеющих целевое назначение.</w:t>
      </w:r>
    </w:p>
    <w:p w:rsidR="00952683" w:rsidRPr="00952683" w:rsidRDefault="00952683" w:rsidP="00952683">
      <w:pPr>
        <w:pStyle w:val="Standard"/>
        <w:ind w:firstLine="709"/>
        <w:jc w:val="both"/>
        <w:rPr>
          <w:rFonts w:ascii="Times New Roman" w:hAnsi="Times New Roman"/>
          <w:sz w:val="24"/>
        </w:rPr>
      </w:pPr>
      <w:r w:rsidRPr="00952683">
        <w:rPr>
          <w:rFonts w:ascii="Times New Roman" w:hAnsi="Times New Roman" w:cs="Times New Roman"/>
          <w:sz w:val="24"/>
        </w:rPr>
        <w:t xml:space="preserve">В ходе проверки по данному пункту установлены риски искажения бюджетной отчетности, которые приводят к </w:t>
      </w:r>
      <w:r w:rsidRPr="00952683">
        <w:rPr>
          <w:rFonts w:ascii="Times New Roman" w:hAnsi="Times New Roman"/>
          <w:sz w:val="24"/>
        </w:rPr>
        <w:t xml:space="preserve">административному правонарушению в соответствии со ст. 15.15.6 и ст. 19.7 </w:t>
      </w:r>
      <w:proofErr w:type="spellStart"/>
      <w:r w:rsidRPr="00952683">
        <w:rPr>
          <w:rFonts w:ascii="Times New Roman" w:hAnsi="Times New Roman"/>
          <w:sz w:val="24"/>
        </w:rPr>
        <w:t>КоАП</w:t>
      </w:r>
      <w:proofErr w:type="spellEnd"/>
      <w:r w:rsidRPr="00952683">
        <w:rPr>
          <w:rFonts w:ascii="Times New Roman" w:hAnsi="Times New Roman"/>
          <w:sz w:val="24"/>
        </w:rPr>
        <w:t xml:space="preserve">. </w:t>
      </w:r>
    </w:p>
    <w:p w:rsidR="00952683" w:rsidRPr="00952683" w:rsidRDefault="00952683" w:rsidP="00952683">
      <w:pPr>
        <w:pStyle w:val="a3"/>
        <w:numPr>
          <w:ilvl w:val="0"/>
          <w:numId w:val="29"/>
        </w:numPr>
        <w:autoSpaceDE w:val="0"/>
        <w:adjustRightInd w:val="0"/>
        <w:ind w:left="0" w:firstLine="709"/>
        <w:contextualSpacing/>
        <w:jc w:val="both"/>
        <w:rPr>
          <w:b/>
        </w:rPr>
      </w:pPr>
      <w:r w:rsidRPr="00952683">
        <w:t>Исполнены доходы (графа 26) отчета в сумме 498290,57131 тыс</w:t>
      </w:r>
      <w:proofErr w:type="gramStart"/>
      <w:r w:rsidRPr="00952683">
        <w:t>.р</w:t>
      </w:r>
      <w:proofErr w:type="gramEnd"/>
      <w:r w:rsidRPr="00952683">
        <w:t>уб.</w:t>
      </w:r>
      <w:r w:rsidRPr="00952683">
        <w:rPr>
          <w:b/>
        </w:rPr>
        <w:t xml:space="preserve"> </w:t>
      </w:r>
      <w:r w:rsidRPr="00952683">
        <w:t xml:space="preserve">(или 42,58%) от утвержденных данных Решением сессии от 26.12.2018г. №5-6 с учетов </w:t>
      </w:r>
      <w:r w:rsidRPr="00952683">
        <w:lastRenderedPageBreak/>
        <w:t>вносимых изменений),</w:t>
      </w:r>
      <w:r w:rsidRPr="00952683">
        <w:rPr>
          <w:b/>
        </w:rPr>
        <w:t xml:space="preserve"> </w:t>
      </w:r>
      <w:r w:rsidRPr="00952683">
        <w:t>что выше исполнения по доходам за 1 полугодие 2018года на сумму 61866,84738тыс.руб. и выше 1 полугодия 2017года на сумму 51840,75877тыс.руб.</w:t>
      </w:r>
      <w:r w:rsidRPr="00952683">
        <w:rPr>
          <w:b/>
        </w:rPr>
        <w:t xml:space="preserve"> </w:t>
      </w:r>
    </w:p>
    <w:p w:rsidR="00952683" w:rsidRPr="00952683" w:rsidRDefault="00952683" w:rsidP="00952683">
      <w:pPr>
        <w:pStyle w:val="a3"/>
        <w:numPr>
          <w:ilvl w:val="0"/>
          <w:numId w:val="29"/>
        </w:numPr>
        <w:autoSpaceDE w:val="0"/>
        <w:adjustRightInd w:val="0"/>
        <w:ind w:left="0" w:firstLine="709"/>
        <w:contextualSpacing/>
        <w:jc w:val="both"/>
        <w:rPr>
          <w:b/>
        </w:rPr>
      </w:pPr>
      <w:r w:rsidRPr="00952683">
        <w:t>Налоговые и не налоговые доходы исполнены в сумме 166316,48125тыс</w:t>
      </w:r>
      <w:proofErr w:type="gramStart"/>
      <w:r w:rsidRPr="00952683">
        <w:t>.р</w:t>
      </w:r>
      <w:proofErr w:type="gramEnd"/>
      <w:r w:rsidRPr="00952683">
        <w:t>уб. (или 49,98%), что выше исполнения данных доходов за 1 полугодие 2018г. на сумму 19386,82506тыс.руб. и выше исполнения 1 полугодия 2017года на сумму 48596,17648тыс.руб.</w:t>
      </w:r>
    </w:p>
    <w:p w:rsidR="00952683" w:rsidRPr="00952683" w:rsidRDefault="00952683" w:rsidP="00952683">
      <w:pPr>
        <w:pStyle w:val="a3"/>
        <w:numPr>
          <w:ilvl w:val="0"/>
          <w:numId w:val="29"/>
        </w:numPr>
        <w:autoSpaceDE w:val="0"/>
        <w:adjustRightInd w:val="0"/>
        <w:ind w:left="0" w:firstLine="709"/>
        <w:contextualSpacing/>
        <w:jc w:val="both"/>
        <w:rPr>
          <w:b/>
        </w:rPr>
      </w:pPr>
      <w:r w:rsidRPr="00952683">
        <w:t>Безвозмездные поступления  исполнены в сумме 331974,09006тыс</w:t>
      </w:r>
      <w:proofErr w:type="gramStart"/>
      <w:r w:rsidRPr="00952683">
        <w:t>.р</w:t>
      </w:r>
      <w:proofErr w:type="gramEnd"/>
      <w:r w:rsidRPr="00952683">
        <w:t xml:space="preserve">уб. (или 39,64%), что выше исполнения 1 полугодия 2018года на сумму 42480,02232тыс.руб. и исполнения 1 полугодия 2017года на сумму 3244,58229тыс.руб.  </w:t>
      </w:r>
      <w:r w:rsidRPr="00952683">
        <w:rPr>
          <w:b/>
        </w:rPr>
        <w:t xml:space="preserve"> </w:t>
      </w:r>
    </w:p>
    <w:p w:rsidR="00952683" w:rsidRPr="00952683" w:rsidRDefault="00952683" w:rsidP="00952683">
      <w:pPr>
        <w:pStyle w:val="a3"/>
        <w:autoSpaceDE w:val="0"/>
        <w:adjustRightInd w:val="0"/>
        <w:ind w:left="0" w:firstLine="720"/>
        <w:jc w:val="both"/>
        <w:rPr>
          <w:b/>
          <w:highlight w:val="yellow"/>
        </w:rPr>
      </w:pPr>
      <w:r w:rsidRPr="00952683">
        <w:rPr>
          <w:b/>
        </w:rPr>
        <w:t>6.</w:t>
      </w:r>
      <w:r w:rsidRPr="00952683">
        <w:t xml:space="preserve"> По отчету об исполнении консолидированного бюджета за 1 полугодие 2019 года муниципального образования «Майминский район» раздел  «Расходы» графа 13 формы бюджетной отчетности ф. 0503317, утверждены в сумме 1197845,81242тыс</w:t>
      </w:r>
      <w:proofErr w:type="gramStart"/>
      <w:r w:rsidRPr="00952683">
        <w:t>.р</w:t>
      </w:r>
      <w:proofErr w:type="gramEnd"/>
      <w:r w:rsidRPr="00952683">
        <w:t>уб. (что выше решения сессии от 26.12.2018г. №5-6 «</w:t>
      </w:r>
      <w:r w:rsidRPr="00952683">
        <w:rPr>
          <w:bCs/>
        </w:rPr>
        <w:t>О бюджете муниципального образования «Майминский район на 2019год и плановый период 2020-2021гг.» с учетом внесенных изменений и дополнений на</w:t>
      </w:r>
      <w:r w:rsidRPr="00952683">
        <w:t xml:space="preserve"> сумму 11560,00000тыс.руб.),</w:t>
      </w:r>
      <w:r w:rsidRPr="00952683">
        <w:rPr>
          <w:b/>
        </w:rPr>
        <w:t xml:space="preserve"> </w:t>
      </w:r>
      <w:r w:rsidRPr="00952683">
        <w:t>и</w:t>
      </w:r>
      <w:r w:rsidRPr="00952683">
        <w:rPr>
          <w:b/>
        </w:rPr>
        <w:t xml:space="preserve"> </w:t>
      </w:r>
      <w:r w:rsidRPr="00952683">
        <w:t>соответствует  Приказу Управления Финансов от 01.07.2019 года № 28-б «Об утверждении сводной бюджетной росписи и лимитов бюджетных обязательств бюджета МО «Майминский район» на 2019 год.</w:t>
      </w:r>
      <w:r w:rsidRPr="00952683">
        <w:rPr>
          <w:b/>
        </w:rPr>
        <w:t xml:space="preserve"> </w:t>
      </w:r>
    </w:p>
    <w:p w:rsidR="00952683" w:rsidRPr="00952683" w:rsidRDefault="00952683" w:rsidP="00952683">
      <w:pPr>
        <w:pStyle w:val="Standard"/>
        <w:ind w:firstLine="720"/>
        <w:jc w:val="both"/>
        <w:rPr>
          <w:rFonts w:ascii="Times New Roman" w:hAnsi="Times New Roman"/>
          <w:b/>
          <w:sz w:val="24"/>
        </w:rPr>
      </w:pPr>
      <w:r w:rsidRPr="00952683">
        <w:rPr>
          <w:rFonts w:ascii="Times New Roman" w:hAnsi="Times New Roman"/>
          <w:b/>
          <w:sz w:val="24"/>
        </w:rPr>
        <w:t>7.</w:t>
      </w:r>
      <w:r w:rsidRPr="00952683">
        <w:rPr>
          <w:rFonts w:ascii="Times New Roman" w:hAnsi="Times New Roman"/>
          <w:sz w:val="24"/>
        </w:rPr>
        <w:t xml:space="preserve"> Исполнены расходы графа 26 отчета ф. 0503317 в сумме 450809,47906тыс</w:t>
      </w:r>
      <w:proofErr w:type="gramStart"/>
      <w:r w:rsidRPr="00952683">
        <w:rPr>
          <w:rFonts w:ascii="Times New Roman" w:hAnsi="Times New Roman"/>
          <w:sz w:val="24"/>
        </w:rPr>
        <w:t>.р</w:t>
      </w:r>
      <w:proofErr w:type="gramEnd"/>
      <w:r w:rsidRPr="00952683">
        <w:rPr>
          <w:rFonts w:ascii="Times New Roman" w:hAnsi="Times New Roman"/>
          <w:sz w:val="24"/>
        </w:rPr>
        <w:t>уб. (или 37,64%) от утвержденных данных Приказа Управления финансов от 01.07.2019г. № 27-б, что выше исполнения 1 полугодия 2018 года на сумму 51849,81543 тыс.руб. и выше исполнения 1 полугодия 2017г. на сумму 70484,06282тыс.руб.</w:t>
      </w:r>
      <w:r w:rsidRPr="00952683">
        <w:rPr>
          <w:rFonts w:ascii="Times New Roman" w:hAnsi="Times New Roman"/>
          <w:b/>
          <w:sz w:val="24"/>
        </w:rPr>
        <w:t xml:space="preserve"> </w:t>
      </w:r>
    </w:p>
    <w:p w:rsidR="00952683" w:rsidRPr="00952683" w:rsidRDefault="00952683" w:rsidP="00952683">
      <w:pPr>
        <w:pStyle w:val="Standard"/>
        <w:jc w:val="both"/>
        <w:rPr>
          <w:rFonts w:ascii="Times New Roman" w:hAnsi="Times New Roman"/>
          <w:b/>
          <w:sz w:val="24"/>
        </w:rPr>
      </w:pPr>
      <w:r w:rsidRPr="00952683">
        <w:rPr>
          <w:rFonts w:ascii="Times New Roman" w:hAnsi="Times New Roman"/>
          <w:sz w:val="24"/>
        </w:rPr>
        <w:t xml:space="preserve">           </w:t>
      </w:r>
      <w:r w:rsidRPr="00952683">
        <w:rPr>
          <w:rFonts w:ascii="Times New Roman" w:hAnsi="Times New Roman"/>
          <w:b/>
          <w:sz w:val="24"/>
        </w:rPr>
        <w:t>8.</w:t>
      </w:r>
      <w:r w:rsidRPr="00952683">
        <w:rPr>
          <w:rFonts w:ascii="Times New Roman" w:hAnsi="Times New Roman"/>
          <w:sz w:val="24"/>
        </w:rPr>
        <w:t xml:space="preserve"> Дефицит в отчете об исполнении бюджета ф. 0503317 в графе 13 строки 500 утвержден в сумме 27694,34453тыс</w:t>
      </w:r>
      <w:proofErr w:type="gramStart"/>
      <w:r w:rsidRPr="00952683">
        <w:rPr>
          <w:rFonts w:ascii="Times New Roman" w:hAnsi="Times New Roman"/>
          <w:sz w:val="24"/>
        </w:rPr>
        <w:t>.р</w:t>
      </w:r>
      <w:proofErr w:type="gramEnd"/>
      <w:r w:rsidRPr="00952683">
        <w:rPr>
          <w:rFonts w:ascii="Times New Roman" w:hAnsi="Times New Roman"/>
          <w:sz w:val="24"/>
        </w:rPr>
        <w:t>уб., что  не противоречит Решению сессии 26.12.2018г. №6-5 «</w:t>
      </w:r>
      <w:r w:rsidRPr="00952683">
        <w:rPr>
          <w:rFonts w:ascii="Times New Roman" w:hAnsi="Times New Roman"/>
          <w:bCs/>
          <w:sz w:val="24"/>
        </w:rPr>
        <w:t xml:space="preserve">О бюджете муниципального образования «Майминский район на 2019 год и плановый период 2020-2021гг.». </w:t>
      </w:r>
    </w:p>
    <w:p w:rsidR="00952683" w:rsidRPr="00952683" w:rsidRDefault="00952683" w:rsidP="00952683">
      <w:pPr>
        <w:autoSpaceDE w:val="0"/>
        <w:autoSpaceDN w:val="0"/>
        <w:adjustRightInd w:val="0"/>
        <w:spacing w:after="0" w:line="240" w:lineRule="auto"/>
        <w:jc w:val="both"/>
        <w:rPr>
          <w:rFonts w:ascii="Times New Roman" w:hAnsi="Times New Roman"/>
          <w:b/>
          <w:sz w:val="24"/>
          <w:szCs w:val="24"/>
        </w:rPr>
      </w:pPr>
      <w:r w:rsidRPr="00952683">
        <w:rPr>
          <w:rFonts w:ascii="Times New Roman" w:hAnsi="Times New Roman"/>
          <w:b/>
          <w:sz w:val="24"/>
          <w:szCs w:val="24"/>
        </w:rPr>
        <w:t>Предложения:</w:t>
      </w:r>
    </w:p>
    <w:p w:rsidR="00952683" w:rsidRPr="00952683" w:rsidRDefault="00952683" w:rsidP="00952683">
      <w:pPr>
        <w:pStyle w:val="a3"/>
        <w:numPr>
          <w:ilvl w:val="0"/>
          <w:numId w:val="28"/>
        </w:numPr>
        <w:autoSpaceDN/>
        <w:ind w:left="0" w:firstLine="709"/>
        <w:contextualSpacing/>
        <w:jc w:val="both"/>
      </w:pPr>
      <w:r w:rsidRPr="00952683">
        <w:t>Контрольно-счетная палата МО «Майминский район» рекомендует соблюдать правила заполнения отчетных форм в части утвержденных данных (дохода), установленные Инструкцией №191-н.</w:t>
      </w:r>
    </w:p>
    <w:p w:rsidR="00952683" w:rsidRPr="00952683" w:rsidRDefault="00952683" w:rsidP="00952683">
      <w:pPr>
        <w:pStyle w:val="a3"/>
        <w:numPr>
          <w:ilvl w:val="0"/>
          <w:numId w:val="28"/>
        </w:numPr>
        <w:autoSpaceDN/>
        <w:ind w:left="0" w:firstLine="709"/>
        <w:contextualSpacing/>
        <w:jc w:val="both"/>
      </w:pPr>
      <w:r w:rsidRPr="00952683">
        <w:t xml:space="preserve">Контрольно-счетная палата МО «Майминский район» рекомендует вносить  изменения в Решение сессии «О бюджете», ежеквартально (в конце месяца данного квартала, до начала отчетного периода) исходя из предоставленных уведомлений. </w:t>
      </w:r>
    </w:p>
    <w:p w:rsidR="00952683" w:rsidRPr="00952683" w:rsidRDefault="00952683" w:rsidP="00952683">
      <w:pPr>
        <w:pStyle w:val="a3"/>
        <w:numPr>
          <w:ilvl w:val="0"/>
          <w:numId w:val="28"/>
        </w:numPr>
        <w:autoSpaceDN/>
        <w:ind w:left="0" w:firstLine="709"/>
        <w:contextualSpacing/>
        <w:jc w:val="both"/>
      </w:pPr>
      <w:r w:rsidRPr="00952683">
        <w:t>Контрольно-счетная палата МО «Майминский район» рекомендует при внесении изменений и дополнений в сводную бюджетную роспись без внесения  изменений в решение о бюджете руководствоваться п.3 статьи 217 БК РФ и в приказе отражать  в связи, с чем произошли данные изменения.</w:t>
      </w:r>
    </w:p>
    <w:p w:rsidR="00FE0E99" w:rsidRDefault="00FE0E99" w:rsidP="00E1512C">
      <w:pPr>
        <w:autoSpaceDE w:val="0"/>
        <w:autoSpaceDN w:val="0"/>
        <w:adjustRightInd w:val="0"/>
        <w:spacing w:after="0" w:line="240" w:lineRule="auto"/>
        <w:ind w:firstLine="709"/>
        <w:jc w:val="both"/>
        <w:rPr>
          <w:rFonts w:ascii="Times New Roman" w:eastAsiaTheme="minorHAnsi" w:hAnsi="Times New Roman"/>
          <w:bCs/>
          <w:sz w:val="24"/>
          <w:szCs w:val="24"/>
        </w:rPr>
      </w:pPr>
    </w:p>
    <w:p w:rsidR="00780298" w:rsidRPr="00780298" w:rsidRDefault="00780298" w:rsidP="00780298">
      <w:pPr>
        <w:spacing w:after="0" w:line="240" w:lineRule="auto"/>
        <w:jc w:val="center"/>
        <w:rPr>
          <w:rFonts w:ascii="Times New Roman" w:eastAsiaTheme="minorHAnsi" w:hAnsi="Times New Roman"/>
          <w:bCs/>
          <w:sz w:val="24"/>
          <w:szCs w:val="24"/>
        </w:rPr>
      </w:pPr>
      <w:r w:rsidRPr="00780298">
        <w:rPr>
          <w:rFonts w:ascii="Times New Roman" w:eastAsiaTheme="minorHAnsi" w:hAnsi="Times New Roman"/>
          <w:b/>
          <w:bCs/>
          <w:sz w:val="24"/>
          <w:szCs w:val="24"/>
        </w:rPr>
        <w:t>Отчет от 18.10.2019г.</w:t>
      </w:r>
      <w:r w:rsidRPr="00780298">
        <w:rPr>
          <w:rFonts w:ascii="Times New Roman" w:eastAsiaTheme="minorHAnsi" w:hAnsi="Times New Roman"/>
          <w:bCs/>
          <w:sz w:val="24"/>
          <w:szCs w:val="24"/>
        </w:rPr>
        <w:t xml:space="preserve"> «</w:t>
      </w:r>
      <w:r w:rsidRPr="00780298">
        <w:rPr>
          <w:rFonts w:ascii="Times New Roman" w:hAnsi="Times New Roman"/>
          <w:sz w:val="24"/>
          <w:szCs w:val="24"/>
        </w:rPr>
        <w:t>Мониторинг формирования и использования «Резервного фонда» МО «Майминский район» в третьем квартале 2019года</w:t>
      </w:r>
      <w:r w:rsidRPr="00780298">
        <w:rPr>
          <w:rFonts w:ascii="Times New Roman" w:eastAsiaTheme="minorHAnsi" w:hAnsi="Times New Roman"/>
          <w:bCs/>
          <w:sz w:val="24"/>
          <w:szCs w:val="24"/>
        </w:rPr>
        <w:t xml:space="preserve">» </w:t>
      </w:r>
    </w:p>
    <w:p w:rsidR="007C183A" w:rsidRPr="007C183A" w:rsidRDefault="007C183A" w:rsidP="007C183A">
      <w:pPr>
        <w:pStyle w:val="Standard"/>
        <w:jc w:val="both"/>
        <w:rPr>
          <w:rFonts w:ascii="Times New Roman" w:hAnsi="Times New Roman"/>
          <w:sz w:val="24"/>
        </w:rPr>
      </w:pPr>
      <w:proofErr w:type="gramStart"/>
      <w:r>
        <w:rPr>
          <w:rFonts w:ascii="Times New Roman" w:hAnsi="Times New Roman"/>
          <w:sz w:val="24"/>
        </w:rPr>
        <w:t xml:space="preserve">Данное мероприятие проведено </w:t>
      </w:r>
      <w:r w:rsidRPr="007C183A">
        <w:rPr>
          <w:rFonts w:ascii="Times New Roman" w:hAnsi="Times New Roman"/>
          <w:sz w:val="24"/>
        </w:rPr>
        <w:t>в соответствии с п.4, ч.2 ст.9 Федерального закона от 02.07.2011г. №6-ФЗ «Об общих принципах организации и деятельности Контрольно-счетных органов субъектов РФ и муниципальных образований», с планом работы Контрольно-счетной палаты КСП  МО «Майминский район» на 2019 год, утвержденный распоряжением председателя Контрольно-счетной палаты от 21.12.2018г. №7 и на основании распоряжения от 16.10.2019 № 34</w:t>
      </w:r>
      <w:r>
        <w:rPr>
          <w:rFonts w:ascii="Times New Roman" w:hAnsi="Times New Roman"/>
          <w:sz w:val="24"/>
        </w:rPr>
        <w:t>.</w:t>
      </w:r>
      <w:proofErr w:type="gramEnd"/>
    </w:p>
    <w:p w:rsidR="00D00F39" w:rsidRPr="00D00F39" w:rsidRDefault="00D00F39" w:rsidP="00D00F39">
      <w:pPr>
        <w:pStyle w:val="ConsPlusNormal"/>
        <w:ind w:firstLine="708"/>
        <w:jc w:val="both"/>
        <w:rPr>
          <w:rFonts w:ascii="Times New Roman" w:hAnsi="Times New Roman" w:cs="Times New Roman"/>
          <w:b/>
          <w:sz w:val="24"/>
          <w:szCs w:val="24"/>
        </w:rPr>
      </w:pPr>
      <w:r w:rsidRPr="00D00F39">
        <w:rPr>
          <w:rFonts w:ascii="Times New Roman" w:hAnsi="Times New Roman" w:cs="Times New Roman"/>
          <w:b/>
          <w:sz w:val="24"/>
          <w:szCs w:val="24"/>
        </w:rPr>
        <w:t>Выводы:</w:t>
      </w:r>
    </w:p>
    <w:p w:rsidR="00D00F39" w:rsidRPr="00D00F39" w:rsidRDefault="00D00F39" w:rsidP="00D00F39">
      <w:pPr>
        <w:pStyle w:val="ConsPlusNormal"/>
        <w:widowControl w:val="0"/>
        <w:numPr>
          <w:ilvl w:val="0"/>
          <w:numId w:val="3"/>
        </w:numPr>
        <w:adjustRightInd/>
        <w:ind w:left="0" w:firstLine="709"/>
        <w:jc w:val="both"/>
        <w:rPr>
          <w:rFonts w:ascii="Times New Roman" w:hAnsi="Times New Roman" w:cs="Times New Roman"/>
          <w:b/>
          <w:sz w:val="24"/>
          <w:szCs w:val="24"/>
        </w:rPr>
      </w:pPr>
      <w:r w:rsidRPr="00D00F39">
        <w:rPr>
          <w:rFonts w:ascii="Times New Roman" w:hAnsi="Times New Roman" w:cs="Times New Roman"/>
          <w:sz w:val="24"/>
          <w:szCs w:val="24"/>
        </w:rPr>
        <w:t>В соответствии п.3 статьи 81 БК РФ размер резервного фонда местной администрации,  установлен  решением о бюджете и не превышает 3 процента утвержденного решением общего объема расходов.</w:t>
      </w:r>
    </w:p>
    <w:p w:rsidR="00D00F39" w:rsidRPr="00D00F39" w:rsidRDefault="00D00F39" w:rsidP="00D00F39">
      <w:pPr>
        <w:pStyle w:val="a3"/>
        <w:numPr>
          <w:ilvl w:val="0"/>
          <w:numId w:val="3"/>
        </w:numPr>
        <w:autoSpaceDE w:val="0"/>
        <w:adjustRightInd w:val="0"/>
        <w:ind w:left="0" w:firstLine="709"/>
        <w:contextualSpacing/>
        <w:jc w:val="both"/>
      </w:pPr>
      <w:r w:rsidRPr="00D00F39">
        <w:t xml:space="preserve">В соответствии, с  п.7, статьи 15 Федерального закона от 06.10.2003г. «131-ФЗ «Об общих принципах организации местного самоуправления в РФ» и п.1 статьи 81 </w:t>
      </w:r>
      <w:r w:rsidRPr="00D00F39">
        <w:lastRenderedPageBreak/>
        <w:t>БК РФ в расходной части бюджета муниципального образования «Майминский район» предусмотрено создание Резервного фонда муниципального района  в сумме 2200,00000тыс</w:t>
      </w:r>
      <w:proofErr w:type="gramStart"/>
      <w:r w:rsidRPr="00D00F39">
        <w:t>.р</w:t>
      </w:r>
      <w:proofErr w:type="gramEnd"/>
      <w:r w:rsidRPr="00D00F39">
        <w:t>уб. (п.4, ст. 12 Решение от 26.12.2018г. №5-6 «О бюджете муниципального образования «Майминский район» на 2019год и плановый период 2020 и 2021годы» и Приложения к Решению №11, №13 и №15 по КБК 092/0111/99200Ш0001/870) (с учетом вносимых изменений). За девять месяцев распределенные средства «Резервного фона» бюджетополучателям составили в сумме 1780,89600тыс</w:t>
      </w:r>
      <w:proofErr w:type="gramStart"/>
      <w:r w:rsidRPr="00D00F39">
        <w:t>.р</w:t>
      </w:r>
      <w:proofErr w:type="gramEnd"/>
      <w:r w:rsidRPr="00D00F39">
        <w:t>уб., в соответствии со сводной бюджетной росписью.</w:t>
      </w:r>
    </w:p>
    <w:p w:rsidR="00D00F39" w:rsidRPr="00D00F39" w:rsidRDefault="00D00F39" w:rsidP="00D00F39">
      <w:pPr>
        <w:pStyle w:val="ConsPlusNormal"/>
        <w:widowControl w:val="0"/>
        <w:numPr>
          <w:ilvl w:val="0"/>
          <w:numId w:val="3"/>
        </w:numPr>
        <w:adjustRightInd/>
        <w:ind w:left="0" w:firstLine="709"/>
        <w:jc w:val="both"/>
        <w:rPr>
          <w:rFonts w:ascii="Times New Roman" w:hAnsi="Times New Roman" w:cs="Times New Roman"/>
          <w:sz w:val="24"/>
          <w:szCs w:val="24"/>
        </w:rPr>
      </w:pPr>
      <w:r w:rsidRPr="00D00F39">
        <w:rPr>
          <w:rFonts w:ascii="Times New Roman" w:hAnsi="Times New Roman" w:cs="Times New Roman"/>
          <w:sz w:val="24"/>
          <w:szCs w:val="24"/>
        </w:rPr>
        <w:t>Представленный Отчет «Об использовании средств резервного фонда Администрации муниципального образования «Майминский район» за девять месяцев 2019года, Проект Постановления Администрации муниципального образования «Майминский район» «Об одобрении отчета об использовании средств резервного фонда по бюджету муниципального образования «Майминский район» за девять месяцев 2019года. Формирование отчета «Об использовании резервного фонда за девять месяцев 2019года» противоречит  п.7 статьи 81 БК РФ в части срока формирования отчета.</w:t>
      </w:r>
    </w:p>
    <w:p w:rsidR="00D00F39" w:rsidRPr="00D00F39" w:rsidRDefault="00D00F39" w:rsidP="00D00F39">
      <w:pPr>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D00F39">
        <w:rPr>
          <w:rFonts w:ascii="Times New Roman" w:hAnsi="Times New Roman"/>
          <w:sz w:val="24"/>
          <w:szCs w:val="24"/>
        </w:rPr>
        <w:t>В соответствии с Отчетом «Об использовании средств резервного фонда Администрации муниципального образования «Майминский район» за девять месяцев 2019года, Проекта  Постановлением Администрации муниципального образования «Майминский район» «Об одобрении отчета об использовании средств резервного фонда по бюджету муниципального образования «Майминский район» средства распределены в общей сумме 1745,89600тыс</w:t>
      </w:r>
      <w:proofErr w:type="gramStart"/>
      <w:r w:rsidRPr="00D00F39">
        <w:rPr>
          <w:rFonts w:ascii="Times New Roman" w:hAnsi="Times New Roman"/>
          <w:sz w:val="24"/>
          <w:szCs w:val="24"/>
        </w:rPr>
        <w:t>.р</w:t>
      </w:r>
      <w:proofErr w:type="gramEnd"/>
      <w:r w:rsidRPr="00D00F39">
        <w:rPr>
          <w:rFonts w:ascii="Times New Roman" w:hAnsi="Times New Roman"/>
          <w:sz w:val="24"/>
          <w:szCs w:val="24"/>
        </w:rPr>
        <w:t>уб. по состоянию на 01.10.2019г., что не соответствует Приказу Управления финансов Администрации МО «Майминский район»  от 01.10.2019г. № 39-б на сумму занижения 35,00000тыс</w:t>
      </w:r>
      <w:proofErr w:type="gramStart"/>
      <w:r w:rsidRPr="00D00F39">
        <w:rPr>
          <w:rFonts w:ascii="Times New Roman" w:hAnsi="Times New Roman"/>
          <w:sz w:val="24"/>
          <w:szCs w:val="24"/>
        </w:rPr>
        <w:t>.р</w:t>
      </w:r>
      <w:proofErr w:type="gramEnd"/>
      <w:r w:rsidRPr="00D00F39">
        <w:rPr>
          <w:rFonts w:ascii="Times New Roman" w:hAnsi="Times New Roman"/>
          <w:sz w:val="24"/>
          <w:szCs w:val="24"/>
        </w:rPr>
        <w:t xml:space="preserve">уб. </w:t>
      </w:r>
    </w:p>
    <w:p w:rsidR="00D00F39" w:rsidRPr="00D00F39" w:rsidRDefault="00D00F39" w:rsidP="00D00F39">
      <w:pPr>
        <w:pStyle w:val="ConsPlusNormal"/>
        <w:ind w:firstLine="709"/>
        <w:jc w:val="both"/>
        <w:rPr>
          <w:rFonts w:ascii="Times New Roman" w:hAnsi="Times New Roman" w:cs="Times New Roman"/>
          <w:sz w:val="24"/>
          <w:szCs w:val="24"/>
        </w:rPr>
      </w:pPr>
      <w:r w:rsidRPr="00D00F39">
        <w:rPr>
          <w:rFonts w:ascii="Times New Roman" w:hAnsi="Times New Roman" w:cs="Times New Roman"/>
          <w:sz w:val="24"/>
          <w:szCs w:val="24"/>
        </w:rPr>
        <w:t>6. Выделенные средства «Резервного фонда» Администрации Муниципального образования «Майминский район» в первом квартале 2019года Муниципальному образованию «Манжерокское сельское поселение» на основании Распоряжения  Главы муниципального образования «Майминский район» от 04.02.2019г. №47-р, в сумме  65,00000тыс</w:t>
      </w:r>
      <w:proofErr w:type="gramStart"/>
      <w:r w:rsidRPr="00D00F39">
        <w:rPr>
          <w:rFonts w:ascii="Times New Roman" w:hAnsi="Times New Roman" w:cs="Times New Roman"/>
          <w:sz w:val="24"/>
          <w:szCs w:val="24"/>
        </w:rPr>
        <w:t>.р</w:t>
      </w:r>
      <w:proofErr w:type="gramEnd"/>
      <w:r w:rsidRPr="00D00F39">
        <w:rPr>
          <w:rFonts w:ascii="Times New Roman" w:hAnsi="Times New Roman" w:cs="Times New Roman"/>
          <w:sz w:val="24"/>
          <w:szCs w:val="24"/>
        </w:rPr>
        <w:t>уб. для приобретения насоса марки ПН-40УА на пожарный автомобиль ЗИЛ-131, 1972 года выпуска (дата обращения 23.01.2019г.), согласно представленного заверенного платежного поручения от 26.08.2019г. №515499 Управлением финансов Администрации муниципального образования «Майминский район» в сумме 65,00000тыс</w:t>
      </w:r>
      <w:proofErr w:type="gramStart"/>
      <w:r w:rsidRPr="00D00F39">
        <w:rPr>
          <w:rFonts w:ascii="Times New Roman" w:hAnsi="Times New Roman" w:cs="Times New Roman"/>
          <w:sz w:val="24"/>
          <w:szCs w:val="24"/>
        </w:rPr>
        <w:t>.р</w:t>
      </w:r>
      <w:proofErr w:type="gramEnd"/>
      <w:r w:rsidRPr="00D00F39">
        <w:rPr>
          <w:rFonts w:ascii="Times New Roman" w:hAnsi="Times New Roman" w:cs="Times New Roman"/>
          <w:sz w:val="24"/>
          <w:szCs w:val="24"/>
        </w:rPr>
        <w:t xml:space="preserve">уб. возвращены в бюджет муниципального образования «Майминский район» (Отчет КСП от 22.07.2019г.). </w:t>
      </w:r>
    </w:p>
    <w:p w:rsidR="00D00F39" w:rsidRPr="00D00F39" w:rsidRDefault="00D00F39" w:rsidP="00D00F39">
      <w:pPr>
        <w:pStyle w:val="ConsPlusNormal"/>
        <w:ind w:firstLine="709"/>
        <w:jc w:val="both"/>
        <w:rPr>
          <w:rFonts w:ascii="Times New Roman" w:hAnsi="Times New Roman" w:cs="Times New Roman"/>
          <w:sz w:val="24"/>
          <w:szCs w:val="24"/>
        </w:rPr>
      </w:pPr>
      <w:r w:rsidRPr="00D00F39">
        <w:rPr>
          <w:rFonts w:ascii="Times New Roman" w:hAnsi="Times New Roman" w:cs="Times New Roman"/>
          <w:sz w:val="24"/>
          <w:szCs w:val="24"/>
        </w:rPr>
        <w:t>7. Выделение средств, из резервного фонда МО «Майминский район», противоречит п.4.1 части 4 «Порядка об использовании бюджетных ассигнований Резервного фонда Администрации МО «Майминский район» утвержденного Постановлением Администрации МО «Майминский район от 17.06.2016 г. № 61, так как  в МО «Майминское сельское поселение» сформирован резервный фонд на 2019год.</w:t>
      </w:r>
    </w:p>
    <w:p w:rsidR="00D00F39" w:rsidRPr="00D00F39" w:rsidRDefault="00D00F39" w:rsidP="00D00F39">
      <w:pPr>
        <w:pStyle w:val="ConsPlusNormal"/>
        <w:jc w:val="both"/>
        <w:rPr>
          <w:rFonts w:ascii="Times New Roman" w:hAnsi="Times New Roman" w:cs="Times New Roman"/>
          <w:b/>
          <w:sz w:val="24"/>
          <w:szCs w:val="24"/>
        </w:rPr>
      </w:pPr>
      <w:r w:rsidRPr="00D00F39">
        <w:rPr>
          <w:rFonts w:ascii="Times New Roman" w:hAnsi="Times New Roman" w:cs="Times New Roman"/>
          <w:b/>
          <w:sz w:val="24"/>
          <w:szCs w:val="24"/>
        </w:rPr>
        <w:t>Предложения</w:t>
      </w:r>
    </w:p>
    <w:p w:rsidR="00D00F39" w:rsidRPr="00D00F39" w:rsidRDefault="00D00F39" w:rsidP="00D00F39">
      <w:pPr>
        <w:pStyle w:val="ConsPlusNormal"/>
        <w:widowControl w:val="0"/>
        <w:numPr>
          <w:ilvl w:val="0"/>
          <w:numId w:val="4"/>
        </w:numPr>
        <w:adjustRightInd/>
        <w:ind w:left="0" w:firstLine="709"/>
        <w:jc w:val="both"/>
        <w:rPr>
          <w:rFonts w:ascii="Times New Roman" w:hAnsi="Times New Roman" w:cs="Times New Roman"/>
          <w:sz w:val="24"/>
          <w:szCs w:val="24"/>
        </w:rPr>
      </w:pPr>
      <w:r w:rsidRPr="00D00F39">
        <w:rPr>
          <w:rFonts w:ascii="Times New Roman" w:hAnsi="Times New Roman" w:cs="Times New Roman"/>
          <w:sz w:val="24"/>
          <w:szCs w:val="24"/>
        </w:rPr>
        <w:t xml:space="preserve">Контрольно-счетная палата муниципального образования «Майминский район» рекомендует Управлению финансов соблюдать данные нормы, установленные п.4.1 части 4 Порядка «Использования бюджетных ассигнований резервного фонда Администрации муниципального образования «Майминский район», а так же, в части </w:t>
      </w:r>
      <w:proofErr w:type="gramStart"/>
      <w:r w:rsidRPr="00D00F39">
        <w:rPr>
          <w:rFonts w:ascii="Times New Roman" w:hAnsi="Times New Roman" w:cs="Times New Roman"/>
          <w:sz w:val="24"/>
          <w:szCs w:val="24"/>
        </w:rPr>
        <w:t>контроля за</w:t>
      </w:r>
      <w:proofErr w:type="gramEnd"/>
      <w:r w:rsidRPr="00D00F39">
        <w:rPr>
          <w:rFonts w:ascii="Times New Roman" w:hAnsi="Times New Roman" w:cs="Times New Roman"/>
          <w:sz w:val="24"/>
          <w:szCs w:val="24"/>
        </w:rPr>
        <w:t xml:space="preserve"> использованием резервного фонда Муниципального образования «Майминский район».</w:t>
      </w:r>
    </w:p>
    <w:p w:rsidR="00D00F39" w:rsidRPr="00D00F39" w:rsidRDefault="00D00F39" w:rsidP="00D00F39">
      <w:pPr>
        <w:pStyle w:val="ConsPlusNormal"/>
        <w:ind w:firstLine="709"/>
        <w:jc w:val="both"/>
        <w:rPr>
          <w:rFonts w:ascii="Times New Roman" w:hAnsi="Times New Roman" w:cs="Times New Roman"/>
          <w:sz w:val="24"/>
          <w:szCs w:val="24"/>
        </w:rPr>
      </w:pPr>
      <w:r w:rsidRPr="00D00F39">
        <w:rPr>
          <w:rFonts w:ascii="Times New Roman" w:hAnsi="Times New Roman" w:cs="Times New Roman"/>
          <w:sz w:val="24"/>
          <w:szCs w:val="24"/>
        </w:rPr>
        <w:t>Контрольно-счетная палата муниципального образования «Майминский район», просит Вас предоставить меры реагирования до 18 ноября 2019г., в части занижения Отчета «Об исполнении средств резервного фонда по бюджету муниципального образования «Майминский район» за девять месяцев 2019г. на сумму 35,00000тыс</w:t>
      </w:r>
      <w:proofErr w:type="gramStart"/>
      <w:r w:rsidRPr="00D00F39">
        <w:rPr>
          <w:rFonts w:ascii="Times New Roman" w:hAnsi="Times New Roman" w:cs="Times New Roman"/>
          <w:sz w:val="24"/>
          <w:szCs w:val="24"/>
        </w:rPr>
        <w:t>.р</w:t>
      </w:r>
      <w:proofErr w:type="gramEnd"/>
      <w:r w:rsidRPr="00D00F39">
        <w:rPr>
          <w:rFonts w:ascii="Times New Roman" w:hAnsi="Times New Roman" w:cs="Times New Roman"/>
          <w:sz w:val="24"/>
          <w:szCs w:val="24"/>
        </w:rPr>
        <w:t>уб.</w:t>
      </w:r>
    </w:p>
    <w:p w:rsidR="00D00F39" w:rsidRDefault="00D00F39" w:rsidP="00E1512C">
      <w:pPr>
        <w:autoSpaceDE w:val="0"/>
        <w:autoSpaceDN w:val="0"/>
        <w:adjustRightInd w:val="0"/>
        <w:spacing w:after="0" w:line="240" w:lineRule="auto"/>
        <w:ind w:firstLine="709"/>
        <w:jc w:val="both"/>
        <w:rPr>
          <w:rFonts w:ascii="Times New Roman" w:eastAsiaTheme="minorHAnsi" w:hAnsi="Times New Roman"/>
          <w:bCs/>
          <w:sz w:val="24"/>
          <w:szCs w:val="24"/>
        </w:rPr>
      </w:pPr>
    </w:p>
    <w:p w:rsidR="00466492" w:rsidRPr="00466492" w:rsidRDefault="00FD49B6" w:rsidP="00466492">
      <w:pPr>
        <w:keepNext/>
        <w:spacing w:after="0" w:line="240" w:lineRule="auto"/>
        <w:jc w:val="center"/>
        <w:outlineLvl w:val="0"/>
        <w:rPr>
          <w:rFonts w:ascii="Times New Roman" w:hAnsi="Times New Roman"/>
          <w:bCs/>
          <w:sz w:val="24"/>
          <w:szCs w:val="24"/>
        </w:rPr>
      </w:pPr>
      <w:r w:rsidRPr="00466492">
        <w:rPr>
          <w:rFonts w:ascii="Times New Roman" w:eastAsiaTheme="minorHAnsi" w:hAnsi="Times New Roman"/>
          <w:b/>
          <w:bCs/>
          <w:sz w:val="24"/>
          <w:szCs w:val="24"/>
        </w:rPr>
        <w:t>Заключение от 01.11.2019г.</w:t>
      </w:r>
      <w:r w:rsidR="00466492" w:rsidRPr="00466492">
        <w:rPr>
          <w:rFonts w:ascii="Times New Roman" w:eastAsiaTheme="minorHAnsi" w:hAnsi="Times New Roman"/>
          <w:b/>
          <w:bCs/>
          <w:sz w:val="24"/>
          <w:szCs w:val="24"/>
        </w:rPr>
        <w:t xml:space="preserve"> </w:t>
      </w:r>
      <w:r w:rsidR="00466492" w:rsidRPr="00466492">
        <w:rPr>
          <w:rFonts w:ascii="Times New Roman" w:eastAsiaTheme="minorHAnsi" w:hAnsi="Times New Roman"/>
          <w:bCs/>
          <w:sz w:val="24"/>
          <w:szCs w:val="24"/>
        </w:rPr>
        <w:t>«</w:t>
      </w:r>
      <w:r w:rsidR="00466492" w:rsidRPr="00466492">
        <w:rPr>
          <w:rFonts w:ascii="Times New Roman" w:hAnsi="Times New Roman"/>
          <w:bCs/>
          <w:sz w:val="24"/>
          <w:szCs w:val="24"/>
        </w:rPr>
        <w:t xml:space="preserve">О внесении изменений и дополнений в Решении сессии Майминского районного Совета депутатов №5-6 от 26.12.2018г. «О бюджете </w:t>
      </w:r>
      <w:r w:rsidR="00466492" w:rsidRPr="00466492">
        <w:rPr>
          <w:rFonts w:ascii="Times New Roman" w:hAnsi="Times New Roman"/>
          <w:bCs/>
          <w:sz w:val="24"/>
          <w:szCs w:val="24"/>
        </w:rPr>
        <w:lastRenderedPageBreak/>
        <w:t xml:space="preserve">муниципального образования «Майминский район на 2019год и плановый период 2020-2021гг.» </w:t>
      </w:r>
    </w:p>
    <w:p w:rsidR="00466492" w:rsidRDefault="00466492" w:rsidP="00E1512C">
      <w:pPr>
        <w:autoSpaceDE w:val="0"/>
        <w:autoSpaceDN w:val="0"/>
        <w:adjustRightInd w:val="0"/>
        <w:spacing w:after="0" w:line="240" w:lineRule="auto"/>
        <w:ind w:firstLine="709"/>
        <w:jc w:val="both"/>
        <w:rPr>
          <w:rFonts w:ascii="Times New Roman" w:hAnsi="Times New Roman"/>
          <w:spacing w:val="-4"/>
          <w:sz w:val="28"/>
          <w:szCs w:val="28"/>
        </w:rPr>
      </w:pPr>
      <w:proofErr w:type="gramStart"/>
      <w:r>
        <w:rPr>
          <w:rFonts w:ascii="Times New Roman" w:hAnsi="Times New Roman"/>
          <w:sz w:val="28"/>
          <w:szCs w:val="28"/>
        </w:rPr>
        <w:t xml:space="preserve">Данное мероприятие </w:t>
      </w:r>
      <w:r w:rsidRPr="00772AEC">
        <w:rPr>
          <w:rFonts w:ascii="Times New Roman" w:hAnsi="Times New Roman"/>
          <w:sz w:val="28"/>
          <w:szCs w:val="28"/>
        </w:rPr>
        <w:t>подготовлено в соответствии с</w:t>
      </w:r>
      <w:r>
        <w:rPr>
          <w:rFonts w:ascii="Times New Roman" w:hAnsi="Times New Roman"/>
          <w:sz w:val="28"/>
          <w:szCs w:val="28"/>
        </w:rPr>
        <w:t xml:space="preserve"> п.2, части 2 статьи 9 Федерального закона от </w:t>
      </w:r>
      <w:r w:rsidRPr="002649D2">
        <w:rPr>
          <w:rFonts w:ascii="Times New Roman" w:hAnsi="Times New Roman"/>
          <w:sz w:val="28"/>
          <w:szCs w:val="28"/>
        </w:rPr>
        <w:t xml:space="preserve">07.02.2011 N 6-ФЗ </w:t>
      </w:r>
      <w:r>
        <w:rPr>
          <w:rFonts w:ascii="Times New Roman" w:hAnsi="Times New Roman"/>
          <w:sz w:val="28"/>
          <w:szCs w:val="28"/>
        </w:rPr>
        <w:t>«</w:t>
      </w:r>
      <w:r w:rsidRPr="002649D2">
        <w:rPr>
          <w:rFonts w:ascii="Times New Roman" w:hAnsi="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sz w:val="28"/>
          <w:szCs w:val="28"/>
        </w:rPr>
        <w:t>»,</w:t>
      </w:r>
      <w:r w:rsidRPr="00772AEC">
        <w:rPr>
          <w:rFonts w:ascii="Times New Roman" w:hAnsi="Times New Roman"/>
          <w:sz w:val="28"/>
          <w:szCs w:val="28"/>
        </w:rPr>
        <w:t xml:space="preserve"> </w:t>
      </w:r>
      <w:r w:rsidRPr="00772AEC">
        <w:rPr>
          <w:rFonts w:ascii="Times New Roman" w:hAnsi="Times New Roman"/>
          <w:spacing w:val="-4"/>
          <w:sz w:val="28"/>
          <w:szCs w:val="28"/>
        </w:rPr>
        <w:t>Бюджетным кодексом Российской Федерации и Положением «О бюджетном процессе в муниципальном образовании «Майминский район»</w:t>
      </w:r>
      <w:r>
        <w:rPr>
          <w:rFonts w:ascii="Times New Roman" w:hAnsi="Times New Roman"/>
          <w:spacing w:val="-4"/>
          <w:sz w:val="28"/>
          <w:szCs w:val="28"/>
        </w:rPr>
        <w:t>,</w:t>
      </w:r>
      <w:r w:rsidRPr="00772AEC">
        <w:rPr>
          <w:rFonts w:ascii="Times New Roman" w:hAnsi="Times New Roman"/>
          <w:spacing w:val="-4"/>
          <w:sz w:val="28"/>
          <w:szCs w:val="28"/>
        </w:rPr>
        <w:t xml:space="preserve"> утвержденное решением сессии Майминского районного Совета депутатов №2</w:t>
      </w:r>
      <w:r>
        <w:rPr>
          <w:rFonts w:ascii="Times New Roman" w:hAnsi="Times New Roman"/>
          <w:spacing w:val="-4"/>
          <w:sz w:val="28"/>
          <w:szCs w:val="28"/>
        </w:rPr>
        <w:t>6</w:t>
      </w:r>
      <w:r w:rsidRPr="00772AEC">
        <w:rPr>
          <w:rFonts w:ascii="Times New Roman" w:hAnsi="Times New Roman"/>
          <w:spacing w:val="-4"/>
          <w:sz w:val="28"/>
          <w:szCs w:val="28"/>
        </w:rPr>
        <w:t>-0</w:t>
      </w:r>
      <w:r>
        <w:rPr>
          <w:rFonts w:ascii="Times New Roman" w:hAnsi="Times New Roman"/>
          <w:spacing w:val="-4"/>
          <w:sz w:val="28"/>
          <w:szCs w:val="28"/>
        </w:rPr>
        <w:t>2</w:t>
      </w:r>
      <w:r w:rsidRPr="00772AEC">
        <w:rPr>
          <w:rFonts w:ascii="Times New Roman" w:hAnsi="Times New Roman"/>
          <w:spacing w:val="-4"/>
          <w:sz w:val="28"/>
          <w:szCs w:val="28"/>
        </w:rPr>
        <w:t xml:space="preserve"> от </w:t>
      </w:r>
      <w:r>
        <w:rPr>
          <w:rFonts w:ascii="Times New Roman" w:hAnsi="Times New Roman"/>
          <w:spacing w:val="-4"/>
          <w:sz w:val="28"/>
          <w:szCs w:val="28"/>
        </w:rPr>
        <w:t>23</w:t>
      </w:r>
      <w:r w:rsidRPr="00772AEC">
        <w:rPr>
          <w:rFonts w:ascii="Times New Roman" w:hAnsi="Times New Roman"/>
          <w:spacing w:val="-4"/>
          <w:sz w:val="28"/>
          <w:szCs w:val="28"/>
        </w:rPr>
        <w:t>.0</w:t>
      </w:r>
      <w:r>
        <w:rPr>
          <w:rFonts w:ascii="Times New Roman" w:hAnsi="Times New Roman"/>
          <w:spacing w:val="-4"/>
          <w:sz w:val="28"/>
          <w:szCs w:val="28"/>
        </w:rPr>
        <w:t>6</w:t>
      </w:r>
      <w:r w:rsidRPr="00772AEC">
        <w:rPr>
          <w:rFonts w:ascii="Times New Roman" w:hAnsi="Times New Roman"/>
          <w:spacing w:val="-4"/>
          <w:sz w:val="28"/>
          <w:szCs w:val="28"/>
        </w:rPr>
        <w:t>.201</w:t>
      </w:r>
      <w:r>
        <w:rPr>
          <w:rFonts w:ascii="Times New Roman" w:hAnsi="Times New Roman"/>
          <w:spacing w:val="-4"/>
          <w:sz w:val="28"/>
          <w:szCs w:val="28"/>
        </w:rPr>
        <w:t>7</w:t>
      </w:r>
      <w:r w:rsidRPr="00772AEC">
        <w:rPr>
          <w:rFonts w:ascii="Times New Roman" w:hAnsi="Times New Roman"/>
          <w:spacing w:val="-4"/>
          <w:sz w:val="28"/>
          <w:szCs w:val="28"/>
        </w:rPr>
        <w:t xml:space="preserve">г. </w:t>
      </w:r>
      <w:r>
        <w:rPr>
          <w:rFonts w:ascii="Times New Roman" w:hAnsi="Times New Roman"/>
          <w:spacing w:val="-4"/>
          <w:sz w:val="28"/>
          <w:szCs w:val="28"/>
        </w:rPr>
        <w:t>и соответствии с</w:t>
      </w:r>
      <w:proofErr w:type="gramEnd"/>
      <w:r>
        <w:rPr>
          <w:rFonts w:ascii="Times New Roman" w:hAnsi="Times New Roman"/>
          <w:spacing w:val="-4"/>
          <w:sz w:val="28"/>
          <w:szCs w:val="28"/>
        </w:rPr>
        <w:t xml:space="preserve"> выписанным Распоряжением от </w:t>
      </w:r>
      <w:r w:rsidRPr="003F1FAF">
        <w:rPr>
          <w:rFonts w:ascii="Times New Roman" w:hAnsi="Times New Roman"/>
          <w:spacing w:val="-4"/>
          <w:sz w:val="28"/>
          <w:szCs w:val="28"/>
        </w:rPr>
        <w:t>16.12.2019г. №47</w:t>
      </w:r>
      <w:r w:rsidR="00E2029E">
        <w:rPr>
          <w:rFonts w:ascii="Times New Roman" w:hAnsi="Times New Roman"/>
          <w:spacing w:val="-4"/>
          <w:sz w:val="28"/>
          <w:szCs w:val="28"/>
        </w:rPr>
        <w:t>.</w:t>
      </w:r>
    </w:p>
    <w:p w:rsidR="000F190E" w:rsidRPr="000F190E" w:rsidRDefault="000F190E" w:rsidP="000F190E">
      <w:pPr>
        <w:spacing w:after="0" w:line="240" w:lineRule="auto"/>
        <w:ind w:firstLine="550"/>
        <w:jc w:val="both"/>
        <w:rPr>
          <w:rFonts w:ascii="Times New Roman" w:hAnsi="Times New Roman"/>
          <w:b/>
          <w:spacing w:val="-4"/>
          <w:sz w:val="24"/>
          <w:szCs w:val="24"/>
        </w:rPr>
      </w:pPr>
      <w:r w:rsidRPr="000F190E">
        <w:rPr>
          <w:rFonts w:ascii="Times New Roman" w:hAnsi="Times New Roman"/>
          <w:b/>
          <w:spacing w:val="-4"/>
          <w:sz w:val="24"/>
          <w:szCs w:val="24"/>
        </w:rPr>
        <w:t>Выводы:</w:t>
      </w:r>
    </w:p>
    <w:p w:rsidR="000F190E" w:rsidRPr="000F190E" w:rsidRDefault="000F190E" w:rsidP="000F190E">
      <w:pPr>
        <w:numPr>
          <w:ilvl w:val="0"/>
          <w:numId w:val="23"/>
        </w:numPr>
        <w:spacing w:after="0" w:line="240" w:lineRule="auto"/>
        <w:ind w:left="0" w:firstLine="709"/>
        <w:jc w:val="both"/>
        <w:rPr>
          <w:rFonts w:ascii="Times New Roman" w:hAnsi="Times New Roman"/>
          <w:sz w:val="24"/>
          <w:szCs w:val="24"/>
        </w:rPr>
      </w:pPr>
      <w:r w:rsidRPr="000F190E">
        <w:rPr>
          <w:rFonts w:ascii="Times New Roman" w:hAnsi="Times New Roman"/>
          <w:sz w:val="24"/>
          <w:szCs w:val="24"/>
        </w:rPr>
        <w:t>С учетом внесенных изменений и дополнений проектом Решения Майминского районного Совета депутатов, муниципальный бюджет на 2019 год и плановый период 2020 и 2021гг., прогнозируется с увеличением по доходам. Доходы 2019 года увеличены на сумму 30273,79321тыс</w:t>
      </w:r>
      <w:proofErr w:type="gramStart"/>
      <w:r w:rsidRPr="000F190E">
        <w:rPr>
          <w:rFonts w:ascii="Times New Roman" w:hAnsi="Times New Roman"/>
          <w:sz w:val="24"/>
          <w:szCs w:val="24"/>
        </w:rPr>
        <w:t>.р</w:t>
      </w:r>
      <w:proofErr w:type="gramEnd"/>
      <w:r w:rsidRPr="000F190E">
        <w:rPr>
          <w:rFonts w:ascii="Times New Roman" w:hAnsi="Times New Roman"/>
          <w:sz w:val="24"/>
          <w:szCs w:val="24"/>
        </w:rPr>
        <w:t xml:space="preserve">уб. (с учетом возврата целевых средств в сумме </w:t>
      </w:r>
      <w:r w:rsidRPr="000F190E">
        <w:rPr>
          <w:rFonts w:ascii="Times New Roman" w:hAnsi="Times New Roman"/>
          <w:spacing w:val="-4"/>
          <w:sz w:val="24"/>
          <w:szCs w:val="24"/>
        </w:rPr>
        <w:t>1591,47897т</w:t>
      </w:r>
      <w:r w:rsidRPr="000F190E">
        <w:rPr>
          <w:rFonts w:ascii="Times New Roman" w:hAnsi="Times New Roman"/>
          <w:sz w:val="24"/>
          <w:szCs w:val="24"/>
        </w:rPr>
        <w:t>ыс.руб.) (или 102,19%) которые составят в сумме 1410363,47932тыс.руб., плановый период 2020-2021гг без изменений.</w:t>
      </w:r>
    </w:p>
    <w:p w:rsidR="000F190E" w:rsidRPr="000F190E" w:rsidRDefault="000F190E" w:rsidP="000F190E">
      <w:pPr>
        <w:numPr>
          <w:ilvl w:val="0"/>
          <w:numId w:val="23"/>
        </w:numPr>
        <w:spacing w:after="0" w:line="240" w:lineRule="auto"/>
        <w:ind w:left="0" w:firstLine="709"/>
        <w:jc w:val="both"/>
        <w:rPr>
          <w:rFonts w:ascii="Times New Roman" w:hAnsi="Times New Roman"/>
          <w:sz w:val="24"/>
          <w:szCs w:val="24"/>
        </w:rPr>
      </w:pPr>
      <w:r w:rsidRPr="000F190E">
        <w:rPr>
          <w:rFonts w:ascii="Times New Roman" w:hAnsi="Times New Roman"/>
          <w:sz w:val="24"/>
          <w:szCs w:val="24"/>
        </w:rPr>
        <w:t>С учетом внесенных изменений и дополнений проектом Решения Майминского районного Совета депутатов, муниципальный бюджет на 2019 год и плановый период 2020 и 2021гг., прогнозируется с увеличением по расходам.</w:t>
      </w:r>
      <w:r w:rsidRPr="000F190E">
        <w:rPr>
          <w:rFonts w:ascii="Times New Roman" w:hAnsi="Times New Roman"/>
          <w:spacing w:val="-4"/>
          <w:sz w:val="24"/>
          <w:szCs w:val="24"/>
        </w:rPr>
        <w:t xml:space="preserve"> Расходы бюджета муниципального образования «Майминский район» 2019года прогнозируются к увеличению  на сумму 25273,79321тыс</w:t>
      </w:r>
      <w:proofErr w:type="gramStart"/>
      <w:r w:rsidRPr="000F190E">
        <w:rPr>
          <w:rFonts w:ascii="Times New Roman" w:hAnsi="Times New Roman"/>
          <w:spacing w:val="-4"/>
          <w:sz w:val="24"/>
          <w:szCs w:val="24"/>
        </w:rPr>
        <w:t>.р</w:t>
      </w:r>
      <w:proofErr w:type="gramEnd"/>
      <w:r w:rsidRPr="000F190E">
        <w:rPr>
          <w:rFonts w:ascii="Times New Roman" w:hAnsi="Times New Roman"/>
          <w:spacing w:val="-4"/>
          <w:sz w:val="24"/>
          <w:szCs w:val="24"/>
        </w:rPr>
        <w:t>ублей (или 101,81%) и составят в сумме 1425412,19385</w:t>
      </w:r>
      <w:r w:rsidRPr="000F190E">
        <w:rPr>
          <w:rFonts w:ascii="Times New Roman" w:hAnsi="Times New Roman"/>
          <w:sz w:val="24"/>
          <w:szCs w:val="24"/>
        </w:rPr>
        <w:t>тыс. руб., плановый период 2020-2021гг без изменений.</w:t>
      </w:r>
      <w:r w:rsidRPr="000F190E">
        <w:rPr>
          <w:rFonts w:ascii="Times New Roman" w:hAnsi="Times New Roman"/>
          <w:spacing w:val="-4"/>
          <w:sz w:val="24"/>
          <w:szCs w:val="24"/>
        </w:rPr>
        <w:t xml:space="preserve"> </w:t>
      </w:r>
    </w:p>
    <w:p w:rsidR="000F190E" w:rsidRPr="000F190E" w:rsidRDefault="000F190E" w:rsidP="000F190E">
      <w:pPr>
        <w:pStyle w:val="ConsPlusNormal"/>
        <w:widowControl w:val="0"/>
        <w:numPr>
          <w:ilvl w:val="0"/>
          <w:numId w:val="23"/>
        </w:numPr>
        <w:ind w:left="0" w:firstLine="709"/>
        <w:jc w:val="both"/>
        <w:outlineLvl w:val="3"/>
        <w:rPr>
          <w:rFonts w:ascii="Times New Roman" w:eastAsia="Calibri" w:hAnsi="Times New Roman" w:cs="Times New Roman"/>
          <w:sz w:val="24"/>
          <w:szCs w:val="24"/>
        </w:rPr>
      </w:pPr>
      <w:r w:rsidRPr="000F190E">
        <w:rPr>
          <w:rFonts w:ascii="Times New Roman" w:eastAsia="Calibri" w:hAnsi="Times New Roman"/>
          <w:sz w:val="24"/>
          <w:szCs w:val="24"/>
        </w:rPr>
        <w:t>С учетом внесенных изменений и дополнений проектом Решения Майминского районного Совета депутатов, муниципальный бюджет на 2019 год и плановый период 2020 и 2021гг., прогнозируется с изменением дефицита.</w:t>
      </w:r>
      <w:r w:rsidRPr="000F190E">
        <w:rPr>
          <w:rFonts w:ascii="Times New Roman" w:eastAsia="Calibri" w:hAnsi="Times New Roman" w:cs="Times New Roman"/>
          <w:sz w:val="24"/>
          <w:szCs w:val="24"/>
        </w:rPr>
        <w:t xml:space="preserve"> Размер дефицита бюджета в 2019 году составит в сумме 15048,71453тыс. руб. При внесении изменений в </w:t>
      </w:r>
      <w:r w:rsidRPr="000F190E">
        <w:rPr>
          <w:rFonts w:ascii="Times New Roman" w:eastAsia="Calibri" w:hAnsi="Times New Roman"/>
          <w:spacing w:val="-4"/>
          <w:sz w:val="24"/>
          <w:szCs w:val="24"/>
        </w:rPr>
        <w:t>Решение 5-6 от 26.12.2018г.,</w:t>
      </w:r>
      <w:r w:rsidRPr="000F190E">
        <w:rPr>
          <w:rFonts w:ascii="Times New Roman" w:eastAsia="Calibri" w:hAnsi="Times New Roman" w:cs="Times New Roman"/>
          <w:sz w:val="24"/>
          <w:szCs w:val="24"/>
        </w:rPr>
        <w:t xml:space="preserve"> структура источников финансирования дефицита бюджета МО «Майминский район» не изменилась, что не противоречит статье 96 БК РФ. Превышение ограничений, установленных, </w:t>
      </w:r>
      <w:proofErr w:type="spellStart"/>
      <w:r w:rsidRPr="000F190E">
        <w:rPr>
          <w:rFonts w:ascii="Times New Roman" w:eastAsia="Calibri" w:hAnsi="Times New Roman" w:cs="Times New Roman"/>
          <w:sz w:val="24"/>
          <w:szCs w:val="24"/>
        </w:rPr>
        <w:t>абз</w:t>
      </w:r>
      <w:proofErr w:type="spellEnd"/>
      <w:r w:rsidRPr="000F190E">
        <w:rPr>
          <w:rFonts w:ascii="Times New Roman" w:eastAsia="Calibri" w:hAnsi="Times New Roman" w:cs="Times New Roman"/>
          <w:sz w:val="24"/>
          <w:szCs w:val="24"/>
        </w:rPr>
        <w:t xml:space="preserve">. 1, пунктом 3 статьи 92.1 Бюджетного кодекса Российской Федерации не  установлено (4,13% за исключением остатков средств на счетах). </w:t>
      </w:r>
    </w:p>
    <w:p w:rsidR="000F190E" w:rsidRPr="000F190E" w:rsidRDefault="000F190E" w:rsidP="000F190E">
      <w:pPr>
        <w:numPr>
          <w:ilvl w:val="0"/>
          <w:numId w:val="23"/>
        </w:numPr>
        <w:autoSpaceDE w:val="0"/>
        <w:autoSpaceDN w:val="0"/>
        <w:adjustRightInd w:val="0"/>
        <w:spacing w:after="0" w:line="240" w:lineRule="auto"/>
        <w:ind w:left="0" w:firstLine="709"/>
        <w:jc w:val="both"/>
        <w:rPr>
          <w:rFonts w:ascii="Times New Roman" w:hAnsi="Times New Roman"/>
          <w:sz w:val="24"/>
          <w:szCs w:val="24"/>
        </w:rPr>
      </w:pPr>
      <w:r w:rsidRPr="000F190E">
        <w:rPr>
          <w:rFonts w:ascii="Times New Roman" w:hAnsi="Times New Roman"/>
          <w:sz w:val="24"/>
          <w:szCs w:val="24"/>
        </w:rPr>
        <w:t>Общий объем доходов бюджета муниципального района  без учета безвозмездных поступлений, полученных из других бюджетов бюджетной системы РФ, увеличился  по 2019году на 6892,44тыс</w:t>
      </w:r>
      <w:proofErr w:type="gramStart"/>
      <w:r w:rsidRPr="000F190E">
        <w:rPr>
          <w:rFonts w:ascii="Times New Roman" w:hAnsi="Times New Roman"/>
          <w:sz w:val="24"/>
          <w:szCs w:val="24"/>
        </w:rPr>
        <w:t>.р</w:t>
      </w:r>
      <w:proofErr w:type="gramEnd"/>
      <w:r w:rsidRPr="000F190E">
        <w:rPr>
          <w:rFonts w:ascii="Times New Roman" w:hAnsi="Times New Roman"/>
          <w:sz w:val="24"/>
          <w:szCs w:val="24"/>
        </w:rPr>
        <w:t>уб. (или 101,93%) и  составит в сумме 364594,35тыс.ру</w:t>
      </w:r>
      <w:r w:rsidRPr="000F190E">
        <w:rPr>
          <w:rFonts w:ascii="Times New Roman" w:hAnsi="Times New Roman"/>
          <w:spacing w:val="-4"/>
          <w:sz w:val="24"/>
          <w:szCs w:val="24"/>
        </w:rPr>
        <w:t>б.</w:t>
      </w:r>
    </w:p>
    <w:p w:rsidR="000F190E" w:rsidRPr="000F190E" w:rsidRDefault="000F190E" w:rsidP="000F190E">
      <w:pPr>
        <w:numPr>
          <w:ilvl w:val="0"/>
          <w:numId w:val="23"/>
        </w:numPr>
        <w:autoSpaceDE w:val="0"/>
        <w:autoSpaceDN w:val="0"/>
        <w:adjustRightInd w:val="0"/>
        <w:spacing w:after="0" w:line="240" w:lineRule="auto"/>
        <w:ind w:left="0" w:firstLine="709"/>
        <w:jc w:val="both"/>
        <w:rPr>
          <w:rFonts w:ascii="Times New Roman" w:hAnsi="Times New Roman"/>
          <w:sz w:val="24"/>
          <w:szCs w:val="24"/>
        </w:rPr>
      </w:pPr>
      <w:r w:rsidRPr="000F190E">
        <w:rPr>
          <w:rFonts w:ascii="Times New Roman" w:hAnsi="Times New Roman"/>
          <w:b/>
          <w:sz w:val="24"/>
          <w:szCs w:val="24"/>
        </w:rPr>
        <w:t xml:space="preserve"> </w:t>
      </w:r>
      <w:r w:rsidRPr="000F190E">
        <w:rPr>
          <w:rFonts w:ascii="Times New Roman" w:hAnsi="Times New Roman"/>
          <w:sz w:val="24"/>
          <w:szCs w:val="24"/>
        </w:rPr>
        <w:t>Общий объем безвозмездных поступлений в бюджет муниципального района увеличен по 2019 году  на сумму 23944,51929тыс</w:t>
      </w:r>
      <w:proofErr w:type="gramStart"/>
      <w:r w:rsidRPr="000F190E">
        <w:rPr>
          <w:rFonts w:ascii="Times New Roman" w:hAnsi="Times New Roman"/>
          <w:sz w:val="24"/>
          <w:szCs w:val="24"/>
        </w:rPr>
        <w:t>.р</w:t>
      </w:r>
      <w:proofErr w:type="gramEnd"/>
      <w:r w:rsidRPr="000F190E">
        <w:rPr>
          <w:rFonts w:ascii="Times New Roman" w:hAnsi="Times New Roman"/>
          <w:sz w:val="24"/>
          <w:szCs w:val="24"/>
        </w:rPr>
        <w:t>уб. (или 102,34%) и  составит в сумме 1047360,60829тыс.ру</w:t>
      </w:r>
      <w:r w:rsidRPr="000F190E">
        <w:rPr>
          <w:rFonts w:ascii="Times New Roman" w:hAnsi="Times New Roman"/>
          <w:spacing w:val="-4"/>
          <w:sz w:val="24"/>
          <w:szCs w:val="24"/>
        </w:rPr>
        <w:t>б.</w:t>
      </w:r>
      <w:r w:rsidRPr="000F190E">
        <w:rPr>
          <w:rFonts w:ascii="Times New Roman" w:hAnsi="Times New Roman"/>
          <w:sz w:val="24"/>
          <w:szCs w:val="24"/>
        </w:rPr>
        <w:t xml:space="preserve"> (без учета возврата целевых средств в сумме 1591,47897тыс.руб</w:t>
      </w:r>
      <w:r w:rsidRPr="000F190E">
        <w:rPr>
          <w:rFonts w:ascii="Times New Roman" w:hAnsi="Times New Roman"/>
          <w:spacing w:val="-4"/>
          <w:sz w:val="24"/>
          <w:szCs w:val="24"/>
        </w:rPr>
        <w:t>.)</w:t>
      </w:r>
      <w:r w:rsidRPr="000F190E">
        <w:rPr>
          <w:rFonts w:ascii="Times New Roman" w:hAnsi="Times New Roman"/>
          <w:sz w:val="24"/>
          <w:szCs w:val="24"/>
        </w:rPr>
        <w:t>.</w:t>
      </w:r>
    </w:p>
    <w:p w:rsidR="000F190E" w:rsidRPr="000F190E" w:rsidRDefault="000F190E" w:rsidP="000F190E">
      <w:pPr>
        <w:numPr>
          <w:ilvl w:val="0"/>
          <w:numId w:val="23"/>
        </w:numPr>
        <w:spacing w:after="0" w:line="240" w:lineRule="auto"/>
        <w:ind w:left="0" w:firstLine="709"/>
        <w:jc w:val="both"/>
        <w:rPr>
          <w:rFonts w:ascii="Times New Roman" w:hAnsi="Times New Roman"/>
          <w:bCs/>
          <w:sz w:val="24"/>
          <w:szCs w:val="24"/>
        </w:rPr>
      </w:pPr>
      <w:r w:rsidRPr="000F190E">
        <w:rPr>
          <w:rFonts w:ascii="Times New Roman" w:hAnsi="Times New Roman"/>
          <w:sz w:val="24"/>
          <w:szCs w:val="24"/>
        </w:rPr>
        <w:t>Предельный объем муниципального долга: на 2019год увеличен на 3379,22000тыс</w:t>
      </w:r>
      <w:proofErr w:type="gramStart"/>
      <w:r w:rsidRPr="000F190E">
        <w:rPr>
          <w:rFonts w:ascii="Times New Roman" w:hAnsi="Times New Roman"/>
          <w:sz w:val="24"/>
          <w:szCs w:val="24"/>
        </w:rPr>
        <w:t>.р</w:t>
      </w:r>
      <w:proofErr w:type="gramEnd"/>
      <w:r w:rsidRPr="000F190E">
        <w:rPr>
          <w:rFonts w:ascii="Times New Roman" w:hAnsi="Times New Roman"/>
          <w:sz w:val="24"/>
          <w:szCs w:val="24"/>
        </w:rPr>
        <w:t>уб. (или 101,89%) и составил в сумме 182230,17500тыс. руб.,</w:t>
      </w:r>
      <w:r w:rsidRPr="000F190E">
        <w:rPr>
          <w:rFonts w:ascii="Times New Roman" w:hAnsi="Times New Roman"/>
          <w:b/>
          <w:sz w:val="24"/>
          <w:szCs w:val="24"/>
        </w:rPr>
        <w:t xml:space="preserve"> </w:t>
      </w:r>
      <w:r w:rsidRPr="000F190E">
        <w:rPr>
          <w:rFonts w:ascii="Times New Roman" w:hAnsi="Times New Roman"/>
          <w:sz w:val="24"/>
          <w:szCs w:val="24"/>
        </w:rPr>
        <w:t xml:space="preserve">а верхний предел муниципального внутреннего долга на 01.01.2019г. без изменений.  </w:t>
      </w:r>
      <w:r w:rsidRPr="000F190E">
        <w:rPr>
          <w:rFonts w:ascii="Times New Roman" w:hAnsi="Times New Roman"/>
          <w:bCs/>
          <w:sz w:val="24"/>
          <w:szCs w:val="24"/>
        </w:rPr>
        <w:t xml:space="preserve">Нарушение ограничений статьи 107 БК РФ не установлено. В ходе проверки дополнительно установлена техническая описка в Проекте решения от 26.12.2019г. </w:t>
      </w:r>
      <w:r w:rsidRPr="000F190E">
        <w:rPr>
          <w:rFonts w:ascii="Times New Roman" w:hAnsi="Times New Roman"/>
          <w:spacing w:val="-4"/>
          <w:sz w:val="24"/>
          <w:szCs w:val="24"/>
        </w:rPr>
        <w:t xml:space="preserve">«О внесении изменений и дополнений </w:t>
      </w:r>
      <w:r w:rsidRPr="000F190E">
        <w:rPr>
          <w:rFonts w:ascii="Times New Roman" w:hAnsi="Times New Roman"/>
          <w:sz w:val="24"/>
          <w:szCs w:val="24"/>
        </w:rPr>
        <w:t>в Решение сессии Майминского районного Совета депутатов №5-6 от 26.12.2018г. «О бюджете муниципального образования «Майминский район на 2019 год и плановый период 2020-2021гг» в пункте 4 части 1 статьи 2 «в сумме 166386,68000тыс</w:t>
      </w:r>
      <w:proofErr w:type="gramStart"/>
      <w:r w:rsidRPr="000F190E">
        <w:rPr>
          <w:rFonts w:ascii="Times New Roman" w:hAnsi="Times New Roman"/>
          <w:sz w:val="24"/>
          <w:szCs w:val="24"/>
        </w:rPr>
        <w:t>.р</w:t>
      </w:r>
      <w:proofErr w:type="gramEnd"/>
      <w:r w:rsidRPr="000F190E">
        <w:rPr>
          <w:rFonts w:ascii="Times New Roman" w:hAnsi="Times New Roman"/>
          <w:sz w:val="24"/>
          <w:szCs w:val="24"/>
        </w:rPr>
        <w:t>уб.» должна быть указанна сумма 178850,95500тыс.руб. (Решение сессии от 08.11.2019года № 12-1 «</w:t>
      </w:r>
      <w:r w:rsidRPr="000F190E">
        <w:rPr>
          <w:rFonts w:ascii="Times New Roman" w:hAnsi="Times New Roman"/>
          <w:spacing w:val="-4"/>
          <w:sz w:val="24"/>
          <w:szCs w:val="24"/>
        </w:rPr>
        <w:t xml:space="preserve">О внесении изменений и дополнений </w:t>
      </w:r>
      <w:r w:rsidRPr="000F190E">
        <w:rPr>
          <w:rFonts w:ascii="Times New Roman" w:hAnsi="Times New Roman"/>
          <w:sz w:val="24"/>
          <w:szCs w:val="24"/>
        </w:rPr>
        <w:t xml:space="preserve">в Решение сессии Майминского районного Совета депутатов №5-6 от 26.12.2018г. «О бюджете </w:t>
      </w:r>
      <w:r w:rsidRPr="000F190E">
        <w:rPr>
          <w:rFonts w:ascii="Times New Roman" w:hAnsi="Times New Roman"/>
          <w:sz w:val="24"/>
          <w:szCs w:val="24"/>
        </w:rPr>
        <w:lastRenderedPageBreak/>
        <w:t>муниципального образования «Майминский район на 2019 год и плановый период 2020-2021гг»»).</w:t>
      </w:r>
    </w:p>
    <w:p w:rsidR="000F190E" w:rsidRPr="000F190E" w:rsidRDefault="000F190E" w:rsidP="000F190E">
      <w:pPr>
        <w:numPr>
          <w:ilvl w:val="0"/>
          <w:numId w:val="23"/>
        </w:numPr>
        <w:spacing w:after="0" w:line="240" w:lineRule="auto"/>
        <w:ind w:left="0" w:firstLine="709"/>
        <w:jc w:val="both"/>
        <w:rPr>
          <w:rFonts w:ascii="Times New Roman" w:hAnsi="Times New Roman"/>
          <w:bCs/>
          <w:sz w:val="24"/>
          <w:szCs w:val="24"/>
        </w:rPr>
      </w:pPr>
      <w:r w:rsidRPr="000F190E">
        <w:rPr>
          <w:rFonts w:ascii="Times New Roman" w:hAnsi="Times New Roman"/>
          <w:sz w:val="24"/>
          <w:szCs w:val="24"/>
        </w:rPr>
        <w:t>Предельный объем расходов на обслуживание муниципального долга: на 2019год и</w:t>
      </w:r>
      <w:r w:rsidRPr="000F190E">
        <w:rPr>
          <w:rFonts w:ascii="Times New Roman" w:hAnsi="Times New Roman"/>
          <w:spacing w:val="-4"/>
          <w:sz w:val="24"/>
          <w:szCs w:val="24"/>
        </w:rPr>
        <w:t xml:space="preserve"> </w:t>
      </w:r>
      <w:r w:rsidRPr="000F190E">
        <w:rPr>
          <w:rFonts w:ascii="Times New Roman" w:hAnsi="Times New Roman"/>
          <w:sz w:val="24"/>
          <w:szCs w:val="24"/>
        </w:rPr>
        <w:t xml:space="preserve">на плановый период 2020 и 2021годы  без изменений. </w:t>
      </w:r>
      <w:r w:rsidRPr="000F190E">
        <w:rPr>
          <w:rFonts w:ascii="Times New Roman" w:hAnsi="Times New Roman"/>
          <w:spacing w:val="-4"/>
          <w:sz w:val="24"/>
          <w:szCs w:val="24"/>
        </w:rPr>
        <w:t xml:space="preserve"> </w:t>
      </w:r>
      <w:r w:rsidRPr="000F190E">
        <w:rPr>
          <w:rFonts w:ascii="Times New Roman" w:hAnsi="Times New Roman"/>
          <w:bCs/>
          <w:sz w:val="24"/>
          <w:szCs w:val="24"/>
        </w:rPr>
        <w:t xml:space="preserve">Нарушений статьи 111 БК РФ не установлено. </w:t>
      </w:r>
    </w:p>
    <w:p w:rsidR="000F190E" w:rsidRPr="000F190E" w:rsidRDefault="000F190E" w:rsidP="000F190E">
      <w:pPr>
        <w:numPr>
          <w:ilvl w:val="0"/>
          <w:numId w:val="23"/>
        </w:numPr>
        <w:spacing w:after="0" w:line="240" w:lineRule="auto"/>
        <w:ind w:left="0" w:firstLine="709"/>
        <w:jc w:val="both"/>
        <w:rPr>
          <w:rFonts w:ascii="Times New Roman" w:hAnsi="Times New Roman"/>
          <w:spacing w:val="-4"/>
          <w:sz w:val="24"/>
          <w:szCs w:val="24"/>
        </w:rPr>
      </w:pPr>
      <w:r w:rsidRPr="000F190E">
        <w:rPr>
          <w:rFonts w:ascii="Times New Roman" w:hAnsi="Times New Roman"/>
          <w:spacing w:val="-4"/>
          <w:sz w:val="24"/>
          <w:szCs w:val="24"/>
        </w:rPr>
        <w:t>Размер резервного фонда планируется к распределению в сумме 419,10400тыс</w:t>
      </w:r>
      <w:proofErr w:type="gramStart"/>
      <w:r w:rsidRPr="000F190E">
        <w:rPr>
          <w:rFonts w:ascii="Times New Roman" w:hAnsi="Times New Roman"/>
          <w:spacing w:val="-4"/>
          <w:sz w:val="24"/>
          <w:szCs w:val="24"/>
        </w:rPr>
        <w:t>.р</w:t>
      </w:r>
      <w:proofErr w:type="gramEnd"/>
      <w:r w:rsidRPr="000F190E">
        <w:rPr>
          <w:rFonts w:ascii="Times New Roman" w:hAnsi="Times New Roman"/>
          <w:spacing w:val="-4"/>
          <w:sz w:val="24"/>
          <w:szCs w:val="24"/>
        </w:rPr>
        <w:t>уб. и составит в сумме 0,00000тыс.руб. (или 0%).</w:t>
      </w:r>
      <w:r w:rsidRPr="000F190E">
        <w:rPr>
          <w:rFonts w:ascii="Times New Roman" w:hAnsi="Times New Roman"/>
          <w:b/>
          <w:spacing w:val="-4"/>
          <w:sz w:val="24"/>
          <w:szCs w:val="24"/>
        </w:rPr>
        <w:t xml:space="preserve"> </w:t>
      </w:r>
      <w:r w:rsidRPr="000F190E">
        <w:rPr>
          <w:rFonts w:ascii="Times New Roman" w:hAnsi="Times New Roman"/>
          <w:spacing w:val="-4"/>
          <w:sz w:val="24"/>
          <w:szCs w:val="24"/>
        </w:rPr>
        <w:t>Данные средства распределены в виде межбюджетных трансфертов МО «Майминское сельское поселение» в сумме 10,00000тыс</w:t>
      </w:r>
      <w:proofErr w:type="gramStart"/>
      <w:r w:rsidRPr="000F190E">
        <w:rPr>
          <w:rFonts w:ascii="Times New Roman" w:hAnsi="Times New Roman"/>
          <w:spacing w:val="-4"/>
          <w:sz w:val="24"/>
          <w:szCs w:val="24"/>
        </w:rPr>
        <w:t>.р</w:t>
      </w:r>
      <w:proofErr w:type="gramEnd"/>
      <w:r w:rsidRPr="000F190E">
        <w:rPr>
          <w:rFonts w:ascii="Times New Roman" w:hAnsi="Times New Roman"/>
          <w:spacing w:val="-4"/>
          <w:sz w:val="24"/>
          <w:szCs w:val="24"/>
        </w:rPr>
        <w:t>уб. по КБК 092/1403/99 2 00 Ш0001/540 и Администрации МО «Майминский район» в сумме 98,00000тыс.руб. полностью по КБК 890/0309/99 2 00 Ш0001/244 прочая закупка товаров, работ и услуг (приложения к проекту 8).</w:t>
      </w:r>
      <w:r w:rsidRPr="000F190E">
        <w:rPr>
          <w:rFonts w:ascii="Times New Roman" w:hAnsi="Times New Roman"/>
          <w:b/>
          <w:spacing w:val="-4"/>
          <w:sz w:val="24"/>
          <w:szCs w:val="24"/>
        </w:rPr>
        <w:t xml:space="preserve"> </w:t>
      </w:r>
    </w:p>
    <w:p w:rsidR="000F190E" w:rsidRPr="000F190E" w:rsidRDefault="000F190E" w:rsidP="000F190E">
      <w:pPr>
        <w:pStyle w:val="ConsPlusNormal"/>
        <w:ind w:firstLine="709"/>
        <w:jc w:val="both"/>
        <w:outlineLvl w:val="3"/>
        <w:rPr>
          <w:rFonts w:ascii="Times New Roman" w:eastAsia="Calibri" w:hAnsi="Times New Roman"/>
          <w:spacing w:val="-4"/>
          <w:sz w:val="24"/>
          <w:szCs w:val="24"/>
        </w:rPr>
      </w:pPr>
      <w:r w:rsidRPr="000F190E">
        <w:rPr>
          <w:rFonts w:ascii="Times New Roman" w:eastAsia="Calibri" w:hAnsi="Times New Roman"/>
          <w:spacing w:val="-4"/>
          <w:sz w:val="24"/>
          <w:szCs w:val="24"/>
        </w:rPr>
        <w:t>На основании вышеизложенного объем нераспределенного резервного фонда составляет в сумме 311,10400тыс</w:t>
      </w:r>
      <w:proofErr w:type="gramStart"/>
      <w:r w:rsidRPr="000F190E">
        <w:rPr>
          <w:rFonts w:ascii="Times New Roman" w:eastAsia="Calibri" w:hAnsi="Times New Roman"/>
          <w:spacing w:val="-4"/>
          <w:sz w:val="24"/>
          <w:szCs w:val="24"/>
        </w:rPr>
        <w:t>.р</w:t>
      </w:r>
      <w:proofErr w:type="gramEnd"/>
      <w:r w:rsidRPr="000F190E">
        <w:rPr>
          <w:rFonts w:ascii="Times New Roman" w:eastAsia="Calibri" w:hAnsi="Times New Roman"/>
          <w:spacing w:val="-4"/>
          <w:sz w:val="24"/>
          <w:szCs w:val="24"/>
        </w:rPr>
        <w:t xml:space="preserve">уб., что не отражено в приложениях № 7 и №8, а также в пояснительной записке к Проекту решения. </w:t>
      </w:r>
    </w:p>
    <w:p w:rsidR="000F190E" w:rsidRPr="000F190E" w:rsidRDefault="000F190E" w:rsidP="000F190E">
      <w:pPr>
        <w:spacing w:after="0" w:line="240" w:lineRule="auto"/>
        <w:ind w:left="709"/>
        <w:jc w:val="both"/>
        <w:outlineLvl w:val="3"/>
        <w:rPr>
          <w:rFonts w:ascii="Times New Roman" w:hAnsi="Times New Roman"/>
          <w:b/>
          <w:spacing w:val="-4"/>
          <w:sz w:val="24"/>
          <w:szCs w:val="24"/>
        </w:rPr>
      </w:pPr>
      <w:r w:rsidRPr="000F190E">
        <w:rPr>
          <w:rFonts w:ascii="Times New Roman" w:hAnsi="Times New Roman"/>
          <w:spacing w:val="-4"/>
          <w:sz w:val="24"/>
          <w:szCs w:val="24"/>
        </w:rPr>
        <w:t>Нарушений п.3 статьи 81 БК РФ (в части размера) не установлено.</w:t>
      </w:r>
    </w:p>
    <w:p w:rsidR="000F190E" w:rsidRPr="000F190E" w:rsidRDefault="000F190E" w:rsidP="000F190E">
      <w:pPr>
        <w:pStyle w:val="ConsPlusNormal"/>
        <w:widowControl w:val="0"/>
        <w:numPr>
          <w:ilvl w:val="0"/>
          <w:numId w:val="23"/>
        </w:numPr>
        <w:ind w:left="0" w:firstLine="709"/>
        <w:jc w:val="both"/>
        <w:outlineLvl w:val="3"/>
        <w:rPr>
          <w:rFonts w:ascii="Times New Roman" w:eastAsia="Calibri" w:hAnsi="Times New Roman" w:cs="Times New Roman"/>
          <w:sz w:val="24"/>
          <w:szCs w:val="24"/>
        </w:rPr>
      </w:pPr>
      <w:r w:rsidRPr="000F190E">
        <w:rPr>
          <w:rFonts w:ascii="Times New Roman" w:eastAsia="Calibri" w:hAnsi="Times New Roman"/>
          <w:spacing w:val="-4"/>
          <w:sz w:val="24"/>
          <w:szCs w:val="24"/>
        </w:rPr>
        <w:t>Средства дорожного фонда увеличены на 2019год на сумму 961,67949тыс</w:t>
      </w:r>
      <w:proofErr w:type="gramStart"/>
      <w:r w:rsidRPr="000F190E">
        <w:rPr>
          <w:rFonts w:ascii="Times New Roman" w:eastAsia="Calibri" w:hAnsi="Times New Roman"/>
          <w:spacing w:val="-4"/>
          <w:sz w:val="24"/>
          <w:szCs w:val="24"/>
        </w:rPr>
        <w:t>.р</w:t>
      </w:r>
      <w:proofErr w:type="gramEnd"/>
      <w:r w:rsidRPr="000F190E">
        <w:rPr>
          <w:rFonts w:ascii="Times New Roman" w:eastAsia="Calibri" w:hAnsi="Times New Roman"/>
          <w:spacing w:val="-4"/>
          <w:sz w:val="24"/>
          <w:szCs w:val="24"/>
        </w:rPr>
        <w:t>уб. (или 100,85%)  и составили в сумме 113713,30044тыс.руб.</w:t>
      </w:r>
      <w:r w:rsidRPr="000F190E">
        <w:rPr>
          <w:rFonts w:ascii="Times New Roman" w:eastAsia="Calibri" w:hAnsi="Times New Roman"/>
          <w:sz w:val="24"/>
          <w:szCs w:val="24"/>
        </w:rPr>
        <w:t xml:space="preserve">, на плановый период 2020 и 2021гг. без изменений. </w:t>
      </w:r>
    </w:p>
    <w:p w:rsidR="000F190E" w:rsidRPr="000F190E" w:rsidRDefault="000F190E" w:rsidP="000F190E">
      <w:pPr>
        <w:pStyle w:val="ConsPlusNormal"/>
        <w:widowControl w:val="0"/>
        <w:numPr>
          <w:ilvl w:val="0"/>
          <w:numId w:val="23"/>
        </w:numPr>
        <w:ind w:left="0" w:firstLine="709"/>
        <w:jc w:val="both"/>
        <w:outlineLvl w:val="3"/>
        <w:rPr>
          <w:rFonts w:ascii="Times New Roman" w:eastAsia="Calibri" w:hAnsi="Times New Roman" w:cs="Times New Roman"/>
          <w:sz w:val="24"/>
          <w:szCs w:val="24"/>
        </w:rPr>
      </w:pPr>
      <w:r w:rsidRPr="000F190E">
        <w:rPr>
          <w:rFonts w:ascii="Times New Roman" w:eastAsia="Calibri" w:hAnsi="Times New Roman"/>
          <w:spacing w:val="-4"/>
          <w:sz w:val="24"/>
          <w:szCs w:val="24"/>
        </w:rPr>
        <w:t>Проектом Решения сессии внесены изменения в распределение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на 2019г. После внесенных изменений в 2019год  ассигнования снизились  на  сумму 17797,18535тыс. руб. (или 95,16%) и составили в сумме 349671,95782тыс</w:t>
      </w:r>
      <w:proofErr w:type="gramStart"/>
      <w:r w:rsidRPr="000F190E">
        <w:rPr>
          <w:rFonts w:ascii="Times New Roman" w:eastAsia="Calibri" w:hAnsi="Times New Roman"/>
          <w:spacing w:val="-4"/>
          <w:sz w:val="24"/>
          <w:szCs w:val="24"/>
        </w:rPr>
        <w:t>.р</w:t>
      </w:r>
      <w:proofErr w:type="gramEnd"/>
      <w:r w:rsidRPr="000F190E">
        <w:rPr>
          <w:rFonts w:ascii="Times New Roman" w:eastAsia="Calibri" w:hAnsi="Times New Roman"/>
          <w:spacing w:val="-4"/>
          <w:sz w:val="24"/>
          <w:szCs w:val="24"/>
        </w:rPr>
        <w:t>уб.,</w:t>
      </w:r>
      <w:r w:rsidRPr="000F190E">
        <w:rPr>
          <w:rFonts w:ascii="Times New Roman" w:eastAsia="Calibri" w:hAnsi="Times New Roman"/>
          <w:b/>
          <w:spacing w:val="-4"/>
          <w:sz w:val="24"/>
          <w:szCs w:val="24"/>
        </w:rPr>
        <w:t xml:space="preserve"> </w:t>
      </w:r>
      <w:r w:rsidRPr="000F190E">
        <w:rPr>
          <w:rFonts w:ascii="Times New Roman" w:eastAsia="Calibri" w:hAnsi="Times New Roman"/>
          <w:spacing w:val="-4"/>
          <w:sz w:val="24"/>
          <w:szCs w:val="24"/>
        </w:rPr>
        <w:t xml:space="preserve">в том числе за счет средств местного бюджета уменьшение составит в сумме 1460,74566тыс.руб. (или 90,61%) и уменьшение за счет субсидий и иных межбюджетных трансфертов из Республиканского бюджета Республики Алтай на сумму 16185,70303тыс.руб. (или 95,38%). </w:t>
      </w:r>
    </w:p>
    <w:p w:rsidR="000F190E" w:rsidRPr="000F190E" w:rsidRDefault="000F190E" w:rsidP="000F190E">
      <w:pPr>
        <w:numPr>
          <w:ilvl w:val="0"/>
          <w:numId w:val="23"/>
        </w:numPr>
        <w:autoSpaceDE w:val="0"/>
        <w:autoSpaceDN w:val="0"/>
        <w:adjustRightInd w:val="0"/>
        <w:spacing w:after="0" w:line="240" w:lineRule="auto"/>
        <w:ind w:left="0" w:firstLine="709"/>
        <w:jc w:val="both"/>
        <w:rPr>
          <w:rFonts w:ascii="Times New Roman" w:hAnsi="Times New Roman"/>
          <w:spacing w:val="-4"/>
          <w:sz w:val="24"/>
          <w:szCs w:val="24"/>
        </w:rPr>
      </w:pPr>
      <w:r w:rsidRPr="000F190E">
        <w:rPr>
          <w:rFonts w:ascii="Times New Roman" w:hAnsi="Times New Roman"/>
          <w:spacing w:val="-4"/>
          <w:sz w:val="24"/>
          <w:szCs w:val="24"/>
        </w:rPr>
        <w:t>Проектом также вносятся изменения в распределение ассигнований бюджета МО «Майминский район» на реализацию трех муниципальных программ на 2019год ассигнования увеличились  на  общую сумму 25426,44570тыс. руб. (или 102,04%) и составили в сумме 1274294,01106тыс</w:t>
      </w:r>
      <w:proofErr w:type="gramStart"/>
      <w:r w:rsidRPr="000F190E">
        <w:rPr>
          <w:rFonts w:ascii="Times New Roman" w:hAnsi="Times New Roman"/>
          <w:spacing w:val="-4"/>
          <w:sz w:val="24"/>
          <w:szCs w:val="24"/>
        </w:rPr>
        <w:t>.р</w:t>
      </w:r>
      <w:proofErr w:type="gramEnd"/>
      <w:r w:rsidRPr="000F190E">
        <w:rPr>
          <w:rFonts w:ascii="Times New Roman" w:hAnsi="Times New Roman"/>
          <w:spacing w:val="-4"/>
          <w:sz w:val="24"/>
          <w:szCs w:val="24"/>
        </w:rPr>
        <w:t>уб. Программная деятельность составляет 89,40% от всех расходов прогнозируемых данным проектом.</w:t>
      </w:r>
    </w:p>
    <w:p w:rsidR="000F190E" w:rsidRPr="000F190E" w:rsidRDefault="000F190E" w:rsidP="000F190E">
      <w:pPr>
        <w:numPr>
          <w:ilvl w:val="0"/>
          <w:numId w:val="23"/>
        </w:numPr>
        <w:autoSpaceDE w:val="0"/>
        <w:autoSpaceDN w:val="0"/>
        <w:adjustRightInd w:val="0"/>
        <w:spacing w:after="0" w:line="240" w:lineRule="auto"/>
        <w:ind w:left="0" w:firstLine="709"/>
        <w:jc w:val="both"/>
        <w:rPr>
          <w:rFonts w:ascii="Times New Roman" w:hAnsi="Times New Roman"/>
          <w:spacing w:val="-4"/>
          <w:sz w:val="24"/>
          <w:szCs w:val="24"/>
        </w:rPr>
      </w:pPr>
      <w:r w:rsidRPr="000F190E">
        <w:rPr>
          <w:rFonts w:ascii="Times New Roman" w:hAnsi="Times New Roman"/>
          <w:spacing w:val="-4"/>
          <w:sz w:val="24"/>
          <w:szCs w:val="24"/>
        </w:rPr>
        <w:t>Данным проектом в</w:t>
      </w:r>
      <w:r w:rsidRPr="000F190E">
        <w:rPr>
          <w:rFonts w:ascii="Times New Roman" w:hAnsi="Times New Roman"/>
          <w:bCs/>
          <w:sz w:val="24"/>
          <w:szCs w:val="24"/>
        </w:rPr>
        <w:t>несены увеличения на расходы по распределению бюджетных ассигнований на осуществление бюджетных инвестиций за счет средств Дорожного фонда МО «Майминский район» в общей сумме увеличения 961,67949тыс</w:t>
      </w:r>
      <w:proofErr w:type="gramStart"/>
      <w:r w:rsidRPr="000F190E">
        <w:rPr>
          <w:rFonts w:ascii="Times New Roman" w:hAnsi="Times New Roman"/>
          <w:bCs/>
          <w:sz w:val="24"/>
          <w:szCs w:val="24"/>
        </w:rPr>
        <w:t>.р</w:t>
      </w:r>
      <w:proofErr w:type="gramEnd"/>
      <w:r w:rsidRPr="000F190E">
        <w:rPr>
          <w:rFonts w:ascii="Times New Roman" w:hAnsi="Times New Roman"/>
          <w:bCs/>
          <w:sz w:val="24"/>
          <w:szCs w:val="24"/>
        </w:rPr>
        <w:t>уб. (или 100,85%) на 2019год. После внесенных изменений ассигнования составили в общей сумме 113713,30044 тыс</w:t>
      </w:r>
      <w:proofErr w:type="gramStart"/>
      <w:r w:rsidRPr="000F190E">
        <w:rPr>
          <w:rFonts w:ascii="Times New Roman" w:hAnsi="Times New Roman"/>
          <w:bCs/>
          <w:sz w:val="24"/>
          <w:szCs w:val="24"/>
        </w:rPr>
        <w:t>.р</w:t>
      </w:r>
      <w:proofErr w:type="gramEnd"/>
      <w:r w:rsidRPr="000F190E">
        <w:rPr>
          <w:rFonts w:ascii="Times New Roman" w:hAnsi="Times New Roman"/>
          <w:bCs/>
          <w:sz w:val="24"/>
          <w:szCs w:val="24"/>
        </w:rPr>
        <w:t>уб., в том числе за счет федерального бюджета снижение в сумме 4192,70028тыс.руб., увеличение за счет средств республиканского бюджета в сумме 4870,01919тыс.руб. и муниципального образования 284,36058тыс.руб.</w:t>
      </w:r>
    </w:p>
    <w:p w:rsidR="000F190E" w:rsidRPr="000F190E" w:rsidRDefault="000F190E" w:rsidP="000F190E">
      <w:pPr>
        <w:autoSpaceDE w:val="0"/>
        <w:autoSpaceDN w:val="0"/>
        <w:adjustRightInd w:val="0"/>
        <w:spacing w:after="0" w:line="240" w:lineRule="auto"/>
        <w:ind w:firstLine="709"/>
        <w:jc w:val="both"/>
        <w:rPr>
          <w:sz w:val="24"/>
          <w:szCs w:val="24"/>
        </w:rPr>
      </w:pPr>
      <w:r w:rsidRPr="000F190E">
        <w:rPr>
          <w:rFonts w:ascii="Times New Roman" w:hAnsi="Times New Roman"/>
          <w:spacing w:val="-4"/>
          <w:sz w:val="24"/>
          <w:szCs w:val="24"/>
        </w:rPr>
        <w:t xml:space="preserve">В </w:t>
      </w:r>
      <w:r w:rsidRPr="000F190E">
        <w:rPr>
          <w:rFonts w:ascii="Times New Roman" w:hAnsi="Times New Roman"/>
          <w:sz w:val="24"/>
          <w:szCs w:val="24"/>
        </w:rPr>
        <w:t xml:space="preserve">соответствии с Классификатором «Нарушений, выявляемых в ходе внешнего государственного аудита (контроля)» группы 1 «Нарушения при формировании и исполнении бюджетов», вида деятельности 1.1.13. «Нарушение порядка формирования бюджетных ассигнований дорожных фондов», установлено одно нарушение (в части </w:t>
      </w:r>
      <w:r w:rsidRPr="000F190E">
        <w:rPr>
          <w:rFonts w:ascii="Times New Roman" w:hAnsi="Times New Roman"/>
          <w:spacing w:val="-4"/>
          <w:sz w:val="24"/>
          <w:szCs w:val="24"/>
        </w:rPr>
        <w:t>несоответствие формирования и использования средств дорожного фонда в сумме 4900,00000тыс</w:t>
      </w:r>
      <w:proofErr w:type="gramStart"/>
      <w:r w:rsidRPr="000F190E">
        <w:rPr>
          <w:rFonts w:ascii="Times New Roman" w:hAnsi="Times New Roman"/>
          <w:spacing w:val="-4"/>
          <w:sz w:val="24"/>
          <w:szCs w:val="24"/>
        </w:rPr>
        <w:t>.р</w:t>
      </w:r>
      <w:proofErr w:type="gramEnd"/>
      <w:r w:rsidRPr="000F190E">
        <w:rPr>
          <w:rFonts w:ascii="Times New Roman" w:hAnsi="Times New Roman"/>
          <w:spacing w:val="-4"/>
          <w:sz w:val="24"/>
          <w:szCs w:val="24"/>
        </w:rPr>
        <w:t xml:space="preserve">уб. КБК 890/0409/0210845800/540 за счет средств бюджета Республики Алтай. </w:t>
      </w:r>
      <w:proofErr w:type="gramStart"/>
      <w:r w:rsidRPr="000F190E">
        <w:rPr>
          <w:rFonts w:ascii="Times New Roman" w:hAnsi="Times New Roman"/>
          <w:spacing w:val="-4"/>
          <w:sz w:val="24"/>
          <w:szCs w:val="24"/>
        </w:rPr>
        <w:t>Решение сессии Майминского районного Совета депутатов от 26.12.2018г. №5-8 «О создании дорожного фонда муниципального образования «Майминский район»</w:t>
      </w:r>
      <w:r w:rsidRPr="000F190E">
        <w:rPr>
          <w:rFonts w:ascii="Times New Roman" w:hAnsi="Times New Roman"/>
          <w:sz w:val="24"/>
          <w:szCs w:val="24"/>
        </w:rPr>
        <w:t>), приводящее к нарушению ст.179.4 БК РФ.</w:t>
      </w:r>
      <w:proofErr w:type="gramEnd"/>
    </w:p>
    <w:p w:rsidR="000F190E" w:rsidRPr="000F190E" w:rsidRDefault="000F190E" w:rsidP="000F190E">
      <w:pPr>
        <w:numPr>
          <w:ilvl w:val="0"/>
          <w:numId w:val="23"/>
        </w:numPr>
        <w:autoSpaceDE w:val="0"/>
        <w:autoSpaceDN w:val="0"/>
        <w:adjustRightInd w:val="0"/>
        <w:spacing w:after="0" w:line="240" w:lineRule="auto"/>
        <w:ind w:left="0" w:firstLine="709"/>
        <w:jc w:val="both"/>
        <w:rPr>
          <w:rFonts w:ascii="Times New Roman" w:hAnsi="Times New Roman"/>
          <w:spacing w:val="-4"/>
          <w:sz w:val="24"/>
          <w:szCs w:val="24"/>
        </w:rPr>
      </w:pPr>
      <w:r w:rsidRPr="000F190E">
        <w:rPr>
          <w:rFonts w:ascii="Times New Roman" w:hAnsi="Times New Roman"/>
          <w:sz w:val="24"/>
          <w:szCs w:val="24"/>
        </w:rPr>
        <w:t xml:space="preserve">Данным проектом вносятся изменения </w:t>
      </w:r>
      <w:r w:rsidRPr="000F190E">
        <w:rPr>
          <w:rFonts w:ascii="Times New Roman" w:hAnsi="Times New Roman"/>
          <w:spacing w:val="-4"/>
          <w:sz w:val="24"/>
          <w:szCs w:val="24"/>
        </w:rPr>
        <w:t>по увеличению размеров  межбюджетных трансфертов бюджетам сельских поселений за 2019 год в общей сумме 5394,18333тыс</w:t>
      </w:r>
      <w:proofErr w:type="gramStart"/>
      <w:r w:rsidRPr="000F190E">
        <w:rPr>
          <w:rFonts w:ascii="Times New Roman" w:hAnsi="Times New Roman"/>
          <w:spacing w:val="-4"/>
          <w:sz w:val="24"/>
          <w:szCs w:val="24"/>
        </w:rPr>
        <w:t>.р</w:t>
      </w:r>
      <w:proofErr w:type="gramEnd"/>
      <w:r w:rsidRPr="000F190E">
        <w:rPr>
          <w:rFonts w:ascii="Times New Roman" w:hAnsi="Times New Roman"/>
          <w:spacing w:val="-4"/>
          <w:sz w:val="24"/>
          <w:szCs w:val="24"/>
        </w:rPr>
        <w:t xml:space="preserve">уб., с учетом увеличения отдельных показателей в разрезе сельских поселений. После внесенных изменений в бюджет межбюджетные трансферты сельским </w:t>
      </w:r>
      <w:r w:rsidRPr="000F190E">
        <w:rPr>
          <w:rFonts w:ascii="Times New Roman" w:hAnsi="Times New Roman"/>
          <w:spacing w:val="-4"/>
          <w:sz w:val="24"/>
          <w:szCs w:val="24"/>
        </w:rPr>
        <w:lastRenderedPageBreak/>
        <w:t>поселениям составили в общей сумме 54374,14933тыс</w:t>
      </w:r>
      <w:proofErr w:type="gramStart"/>
      <w:r w:rsidRPr="000F190E">
        <w:rPr>
          <w:rFonts w:ascii="Times New Roman" w:hAnsi="Times New Roman"/>
          <w:spacing w:val="-4"/>
          <w:sz w:val="24"/>
          <w:szCs w:val="24"/>
        </w:rPr>
        <w:t>.р</w:t>
      </w:r>
      <w:proofErr w:type="gramEnd"/>
      <w:r w:rsidRPr="000F190E">
        <w:rPr>
          <w:rFonts w:ascii="Times New Roman" w:hAnsi="Times New Roman"/>
          <w:spacing w:val="-4"/>
          <w:sz w:val="24"/>
          <w:szCs w:val="24"/>
        </w:rPr>
        <w:t>уб., в том числе за счет средств МО «Майминский район» в сумме 25683,66600тыс.руб. и из средств республиканского бюджета в сумме 28690,48333тыс.руб.</w:t>
      </w:r>
    </w:p>
    <w:p w:rsidR="000F190E" w:rsidRPr="000F190E" w:rsidRDefault="000F190E" w:rsidP="000F190E">
      <w:pPr>
        <w:autoSpaceDE w:val="0"/>
        <w:autoSpaceDN w:val="0"/>
        <w:adjustRightInd w:val="0"/>
        <w:spacing w:after="0" w:line="240" w:lineRule="auto"/>
        <w:ind w:firstLine="709"/>
        <w:jc w:val="both"/>
        <w:rPr>
          <w:rFonts w:ascii="Times New Roman" w:hAnsi="Times New Roman"/>
          <w:spacing w:val="-4"/>
          <w:sz w:val="24"/>
          <w:szCs w:val="24"/>
        </w:rPr>
      </w:pPr>
      <w:r w:rsidRPr="000F190E">
        <w:rPr>
          <w:rFonts w:ascii="Times New Roman" w:hAnsi="Times New Roman"/>
          <w:spacing w:val="-4"/>
          <w:sz w:val="24"/>
          <w:szCs w:val="24"/>
        </w:rPr>
        <w:t>На устный запрос по установленным нарушениям и недостаткам ответ не предоставлен.</w:t>
      </w:r>
    </w:p>
    <w:p w:rsidR="000F190E" w:rsidRPr="000F190E" w:rsidRDefault="000F190E" w:rsidP="000F190E">
      <w:pPr>
        <w:autoSpaceDE w:val="0"/>
        <w:autoSpaceDN w:val="0"/>
        <w:adjustRightInd w:val="0"/>
        <w:spacing w:after="0" w:line="240" w:lineRule="auto"/>
        <w:ind w:left="709"/>
        <w:jc w:val="both"/>
        <w:rPr>
          <w:rFonts w:ascii="Times New Roman" w:hAnsi="Times New Roman"/>
          <w:b/>
          <w:spacing w:val="-4"/>
          <w:sz w:val="24"/>
          <w:szCs w:val="24"/>
        </w:rPr>
      </w:pPr>
      <w:r w:rsidRPr="000F190E">
        <w:rPr>
          <w:rFonts w:ascii="Times New Roman" w:hAnsi="Times New Roman"/>
          <w:b/>
          <w:spacing w:val="-4"/>
          <w:sz w:val="24"/>
          <w:szCs w:val="24"/>
        </w:rPr>
        <w:t>Предложения:</w:t>
      </w:r>
    </w:p>
    <w:p w:rsidR="000F190E" w:rsidRPr="000F190E" w:rsidRDefault="000F190E" w:rsidP="000F190E">
      <w:pPr>
        <w:numPr>
          <w:ilvl w:val="0"/>
          <w:numId w:val="37"/>
        </w:numPr>
        <w:autoSpaceDE w:val="0"/>
        <w:autoSpaceDN w:val="0"/>
        <w:adjustRightInd w:val="0"/>
        <w:spacing w:after="0" w:line="240" w:lineRule="auto"/>
        <w:ind w:left="0" w:firstLine="709"/>
        <w:jc w:val="both"/>
        <w:rPr>
          <w:rFonts w:ascii="Times New Roman" w:hAnsi="Times New Roman"/>
          <w:b/>
          <w:spacing w:val="-4"/>
          <w:sz w:val="24"/>
          <w:szCs w:val="24"/>
        </w:rPr>
      </w:pPr>
      <w:r w:rsidRPr="000F190E">
        <w:rPr>
          <w:rFonts w:ascii="Times New Roman" w:hAnsi="Times New Roman"/>
          <w:sz w:val="24"/>
          <w:szCs w:val="24"/>
        </w:rPr>
        <w:t xml:space="preserve">Контрольно-счетная палата муниципального образования  «Майминский район» рекомендует устранить </w:t>
      </w:r>
      <w:r w:rsidRPr="000F190E">
        <w:rPr>
          <w:rFonts w:ascii="Times New Roman" w:hAnsi="Times New Roman"/>
          <w:bCs/>
          <w:sz w:val="24"/>
          <w:szCs w:val="24"/>
        </w:rPr>
        <w:t xml:space="preserve">техническую описку в Проекте решения от 26.12.2019г. </w:t>
      </w:r>
      <w:r w:rsidRPr="000F190E">
        <w:rPr>
          <w:rFonts w:ascii="Times New Roman" w:hAnsi="Times New Roman"/>
          <w:spacing w:val="-4"/>
          <w:sz w:val="24"/>
          <w:szCs w:val="24"/>
        </w:rPr>
        <w:t xml:space="preserve">«О внесении изменений и дополнений </w:t>
      </w:r>
      <w:r w:rsidRPr="000F190E">
        <w:rPr>
          <w:rFonts w:ascii="Times New Roman" w:hAnsi="Times New Roman"/>
          <w:sz w:val="24"/>
          <w:szCs w:val="24"/>
        </w:rPr>
        <w:t>в Решение сессии Майминского районного Совета депутатов №5-6 от 26.12.2018г. «О бюджете муниципального образования «Майминский район на 2019 год и плановый период 2020-2021гг» в пункте 4 части 1 статьи 2 «в сумме 166386,68000тыс</w:t>
      </w:r>
      <w:proofErr w:type="gramStart"/>
      <w:r w:rsidRPr="000F190E">
        <w:rPr>
          <w:rFonts w:ascii="Times New Roman" w:hAnsi="Times New Roman"/>
          <w:sz w:val="24"/>
          <w:szCs w:val="24"/>
        </w:rPr>
        <w:t>.р</w:t>
      </w:r>
      <w:proofErr w:type="gramEnd"/>
      <w:r w:rsidRPr="000F190E">
        <w:rPr>
          <w:rFonts w:ascii="Times New Roman" w:hAnsi="Times New Roman"/>
          <w:sz w:val="24"/>
          <w:szCs w:val="24"/>
        </w:rPr>
        <w:t xml:space="preserve">уб.» (Решение сессии от </w:t>
      </w:r>
      <w:proofErr w:type="gramStart"/>
      <w:r w:rsidRPr="000F190E">
        <w:rPr>
          <w:rFonts w:ascii="Times New Roman" w:hAnsi="Times New Roman"/>
          <w:sz w:val="24"/>
          <w:szCs w:val="24"/>
        </w:rPr>
        <w:t>08.11.2019года № 12-1 «</w:t>
      </w:r>
      <w:r w:rsidRPr="000F190E">
        <w:rPr>
          <w:rFonts w:ascii="Times New Roman" w:hAnsi="Times New Roman"/>
          <w:spacing w:val="-4"/>
          <w:sz w:val="24"/>
          <w:szCs w:val="24"/>
        </w:rPr>
        <w:t xml:space="preserve">О внесении изменений и дополнений </w:t>
      </w:r>
      <w:r w:rsidRPr="000F190E">
        <w:rPr>
          <w:rFonts w:ascii="Times New Roman" w:hAnsi="Times New Roman"/>
          <w:sz w:val="24"/>
          <w:szCs w:val="24"/>
        </w:rPr>
        <w:t>в Решение сессии Майминского районного Совета депутатов №5-6 от 26.12.2018г. «О бюджете муниципального образования «Майминский район на 2019 год и плановый период 2020-2021гг»»).</w:t>
      </w:r>
      <w:proofErr w:type="gramEnd"/>
    </w:p>
    <w:p w:rsidR="000F190E" w:rsidRPr="000F190E" w:rsidRDefault="000F190E" w:rsidP="000F190E">
      <w:pPr>
        <w:numPr>
          <w:ilvl w:val="0"/>
          <w:numId w:val="37"/>
        </w:numPr>
        <w:autoSpaceDE w:val="0"/>
        <w:autoSpaceDN w:val="0"/>
        <w:adjustRightInd w:val="0"/>
        <w:spacing w:after="0" w:line="240" w:lineRule="auto"/>
        <w:ind w:left="0" w:firstLine="709"/>
        <w:jc w:val="both"/>
        <w:rPr>
          <w:rFonts w:ascii="Times New Roman" w:hAnsi="Times New Roman"/>
          <w:b/>
          <w:spacing w:val="-4"/>
          <w:sz w:val="24"/>
          <w:szCs w:val="24"/>
        </w:rPr>
      </w:pPr>
      <w:r w:rsidRPr="000F190E">
        <w:rPr>
          <w:rFonts w:ascii="Times New Roman" w:hAnsi="Times New Roman"/>
          <w:sz w:val="24"/>
          <w:szCs w:val="24"/>
        </w:rPr>
        <w:t>Контрольно-счетная палата муниципального образования  «Майминский район» рекомендует отрегулировать резервный фонд в сумме 311,10400тыс</w:t>
      </w:r>
      <w:proofErr w:type="gramStart"/>
      <w:r w:rsidRPr="000F190E">
        <w:rPr>
          <w:rFonts w:ascii="Times New Roman" w:hAnsi="Times New Roman"/>
          <w:sz w:val="24"/>
          <w:szCs w:val="24"/>
        </w:rPr>
        <w:t>.р</w:t>
      </w:r>
      <w:proofErr w:type="gramEnd"/>
      <w:r w:rsidRPr="000F190E">
        <w:rPr>
          <w:rFonts w:ascii="Times New Roman" w:hAnsi="Times New Roman"/>
          <w:sz w:val="24"/>
          <w:szCs w:val="24"/>
        </w:rPr>
        <w:t>уб.</w:t>
      </w:r>
    </w:p>
    <w:p w:rsidR="000F190E" w:rsidRPr="000F190E" w:rsidRDefault="000F190E" w:rsidP="000F190E">
      <w:pPr>
        <w:numPr>
          <w:ilvl w:val="0"/>
          <w:numId w:val="37"/>
        </w:numPr>
        <w:autoSpaceDE w:val="0"/>
        <w:autoSpaceDN w:val="0"/>
        <w:adjustRightInd w:val="0"/>
        <w:spacing w:after="0" w:line="240" w:lineRule="auto"/>
        <w:ind w:left="0" w:firstLine="709"/>
        <w:jc w:val="both"/>
        <w:rPr>
          <w:rFonts w:ascii="Times New Roman" w:hAnsi="Times New Roman"/>
          <w:b/>
          <w:spacing w:val="-4"/>
          <w:sz w:val="24"/>
          <w:szCs w:val="24"/>
        </w:rPr>
      </w:pPr>
      <w:r w:rsidRPr="000F190E">
        <w:rPr>
          <w:rFonts w:ascii="Times New Roman" w:hAnsi="Times New Roman"/>
          <w:sz w:val="24"/>
          <w:szCs w:val="24"/>
        </w:rPr>
        <w:t>Контрольно-счетная палата муниципального образования  «Майминский район» рекомендует отрегулировать объем дорожного фонда Приложение №11 к проекту в сумме 4900,00000тыс</w:t>
      </w:r>
      <w:proofErr w:type="gramStart"/>
      <w:r w:rsidRPr="000F190E">
        <w:rPr>
          <w:rFonts w:ascii="Times New Roman" w:hAnsi="Times New Roman"/>
          <w:sz w:val="24"/>
          <w:szCs w:val="24"/>
        </w:rPr>
        <w:t>.р</w:t>
      </w:r>
      <w:proofErr w:type="gramEnd"/>
      <w:r w:rsidRPr="000F190E">
        <w:rPr>
          <w:rFonts w:ascii="Times New Roman" w:hAnsi="Times New Roman"/>
          <w:sz w:val="24"/>
          <w:szCs w:val="24"/>
        </w:rPr>
        <w:t xml:space="preserve">уб за счет средств республиканского бюджета в соответствии с п. 2 Решения сессии Майминского районного Совета депутатов от 26.12.2018г. №5-8 «О создании дорожного фонда муниципального образования «Майминский район»», либо внести изменения части 2 данного Решения (части 2 Порядка). </w:t>
      </w:r>
    </w:p>
    <w:p w:rsidR="000F190E" w:rsidRPr="000F190E" w:rsidRDefault="000F190E" w:rsidP="000F190E">
      <w:pPr>
        <w:numPr>
          <w:ilvl w:val="0"/>
          <w:numId w:val="37"/>
        </w:numPr>
        <w:autoSpaceDE w:val="0"/>
        <w:autoSpaceDN w:val="0"/>
        <w:adjustRightInd w:val="0"/>
        <w:spacing w:after="0" w:line="240" w:lineRule="auto"/>
        <w:ind w:left="0" w:firstLine="709"/>
        <w:jc w:val="both"/>
        <w:rPr>
          <w:rFonts w:ascii="Times New Roman" w:hAnsi="Times New Roman"/>
          <w:b/>
          <w:spacing w:val="-4"/>
          <w:sz w:val="24"/>
          <w:szCs w:val="24"/>
        </w:rPr>
      </w:pPr>
      <w:r w:rsidRPr="000F190E">
        <w:rPr>
          <w:rFonts w:ascii="Times New Roman" w:hAnsi="Times New Roman"/>
          <w:sz w:val="24"/>
          <w:szCs w:val="24"/>
        </w:rPr>
        <w:t>Контрольно-счетная палата муниципального образования  «Майминский район» рекомендует в части спорных вопросов отражать полностью в пояснительной записке и (или) прикладывать подтверждающие документы, необходимые для принятия решений в ходе проведения экспертного заключения.</w:t>
      </w:r>
    </w:p>
    <w:p w:rsidR="000F190E" w:rsidRPr="000F190E" w:rsidRDefault="000F190E" w:rsidP="000F190E">
      <w:pPr>
        <w:spacing w:after="0" w:line="240" w:lineRule="auto"/>
        <w:ind w:firstLine="709"/>
        <w:jc w:val="both"/>
        <w:rPr>
          <w:rFonts w:ascii="Times New Roman" w:hAnsi="Times New Roman"/>
          <w:bCs/>
          <w:spacing w:val="-4"/>
          <w:sz w:val="24"/>
          <w:szCs w:val="24"/>
        </w:rPr>
      </w:pPr>
      <w:r w:rsidRPr="000F190E">
        <w:rPr>
          <w:rFonts w:ascii="Times New Roman" w:hAnsi="Times New Roman"/>
          <w:sz w:val="24"/>
          <w:szCs w:val="24"/>
        </w:rPr>
        <w:t>Контрольно-счетная палата МО «Майминский район» подтверждает, что внесенные изменения проектом решения сессии в решения сессии №5-6 от 26.12.2018г. «О бюджете муниципального образования «Майминский район» на 2019год и на плановый период 2020 и 2021годов» соответствуют положениям</w:t>
      </w:r>
      <w:r w:rsidRPr="000F190E">
        <w:rPr>
          <w:rFonts w:ascii="Times New Roman" w:hAnsi="Times New Roman"/>
          <w:bCs/>
          <w:spacing w:val="-4"/>
          <w:sz w:val="24"/>
          <w:szCs w:val="24"/>
        </w:rPr>
        <w:t xml:space="preserve"> действующего бюджетного законодательства и предлагает его к рассмотрению с учетом выводов и предложений. </w:t>
      </w:r>
    </w:p>
    <w:p w:rsidR="000F190E" w:rsidRPr="00260E73" w:rsidRDefault="000F190E" w:rsidP="000F190E">
      <w:pPr>
        <w:spacing w:after="0" w:line="240" w:lineRule="auto"/>
        <w:ind w:firstLine="709"/>
        <w:jc w:val="both"/>
        <w:rPr>
          <w:rFonts w:ascii="Times New Roman" w:hAnsi="Times New Roman"/>
          <w:sz w:val="28"/>
          <w:szCs w:val="28"/>
        </w:rPr>
      </w:pPr>
    </w:p>
    <w:p w:rsidR="00C17C67" w:rsidRPr="00D3377D" w:rsidRDefault="00C17C67" w:rsidP="00C17C67">
      <w:pPr>
        <w:keepNext/>
        <w:spacing w:after="0" w:line="240" w:lineRule="auto"/>
        <w:jc w:val="center"/>
        <w:outlineLvl w:val="0"/>
        <w:rPr>
          <w:rFonts w:ascii="Times New Roman" w:hAnsi="Times New Roman"/>
          <w:bCs/>
          <w:sz w:val="24"/>
          <w:szCs w:val="24"/>
        </w:rPr>
      </w:pPr>
      <w:r w:rsidRPr="00D3377D">
        <w:rPr>
          <w:rFonts w:ascii="Times New Roman" w:hAnsi="Times New Roman"/>
          <w:b/>
          <w:spacing w:val="-4"/>
          <w:sz w:val="24"/>
          <w:szCs w:val="24"/>
        </w:rPr>
        <w:t>Заключение от 06.11.2019г.</w:t>
      </w:r>
      <w:r w:rsidRPr="00C17C67">
        <w:rPr>
          <w:rFonts w:ascii="Times New Roman" w:hAnsi="Times New Roman"/>
          <w:spacing w:val="-4"/>
          <w:sz w:val="24"/>
          <w:szCs w:val="24"/>
        </w:rPr>
        <w:t xml:space="preserve"> </w:t>
      </w:r>
      <w:r w:rsidRPr="00D3377D">
        <w:rPr>
          <w:rFonts w:ascii="Times New Roman" w:hAnsi="Times New Roman"/>
          <w:spacing w:val="-4"/>
          <w:sz w:val="24"/>
          <w:szCs w:val="24"/>
        </w:rPr>
        <w:t>«</w:t>
      </w:r>
      <w:r w:rsidRPr="00D3377D">
        <w:rPr>
          <w:rFonts w:ascii="Times New Roman" w:hAnsi="Times New Roman"/>
          <w:bCs/>
          <w:sz w:val="24"/>
          <w:szCs w:val="24"/>
        </w:rPr>
        <w:t xml:space="preserve">На  проект решения сессии Майминского районного Совета депутатов </w:t>
      </w:r>
    </w:p>
    <w:p w:rsidR="00C17C67" w:rsidRPr="00D3377D" w:rsidRDefault="00C17C67" w:rsidP="00C17C67">
      <w:pPr>
        <w:keepNext/>
        <w:spacing w:after="0" w:line="240" w:lineRule="auto"/>
        <w:jc w:val="center"/>
        <w:outlineLvl w:val="0"/>
        <w:rPr>
          <w:rFonts w:ascii="Times New Roman" w:hAnsi="Times New Roman"/>
          <w:bCs/>
          <w:sz w:val="24"/>
          <w:szCs w:val="24"/>
        </w:rPr>
      </w:pPr>
      <w:r w:rsidRPr="00D3377D">
        <w:rPr>
          <w:rFonts w:ascii="Times New Roman" w:hAnsi="Times New Roman"/>
          <w:bCs/>
          <w:sz w:val="24"/>
          <w:szCs w:val="24"/>
        </w:rPr>
        <w:t xml:space="preserve">«О бюджете муниципального образования «Майминский район» на 2020год и плановый период 2021-2022гг.» </w:t>
      </w:r>
    </w:p>
    <w:p w:rsidR="00C17C67" w:rsidRPr="00C17C67" w:rsidRDefault="00DB7F0F" w:rsidP="00C17C67">
      <w:pPr>
        <w:keepNext/>
        <w:spacing w:after="0" w:line="240" w:lineRule="auto"/>
        <w:jc w:val="center"/>
        <w:outlineLvl w:val="0"/>
        <w:rPr>
          <w:rFonts w:ascii="Times New Roman" w:hAnsi="Times New Roman"/>
          <w:b/>
          <w:bCs/>
          <w:sz w:val="24"/>
          <w:szCs w:val="24"/>
        </w:rPr>
      </w:pPr>
      <w:r w:rsidRPr="00D3377D">
        <w:rPr>
          <w:rFonts w:ascii="Times New Roman" w:hAnsi="Times New Roman"/>
          <w:bCs/>
          <w:sz w:val="24"/>
          <w:szCs w:val="24"/>
        </w:rPr>
        <w:t>(</w:t>
      </w:r>
      <w:r w:rsidR="00C17C67" w:rsidRPr="00D3377D">
        <w:rPr>
          <w:rFonts w:ascii="Times New Roman" w:hAnsi="Times New Roman"/>
          <w:bCs/>
          <w:sz w:val="24"/>
          <w:szCs w:val="24"/>
        </w:rPr>
        <w:t>Первое чтение</w:t>
      </w:r>
      <w:r w:rsidRPr="00D3377D">
        <w:rPr>
          <w:rFonts w:ascii="Times New Roman" w:hAnsi="Times New Roman"/>
          <w:bCs/>
          <w:sz w:val="24"/>
          <w:szCs w:val="24"/>
        </w:rPr>
        <w:t>)</w:t>
      </w:r>
    </w:p>
    <w:p w:rsidR="00DF1BBC" w:rsidRDefault="00D3377D" w:rsidP="00E1512C">
      <w:pPr>
        <w:autoSpaceDE w:val="0"/>
        <w:autoSpaceDN w:val="0"/>
        <w:adjustRightInd w:val="0"/>
        <w:spacing w:after="0" w:line="240" w:lineRule="auto"/>
        <w:ind w:firstLine="709"/>
        <w:jc w:val="both"/>
        <w:rPr>
          <w:rFonts w:ascii="Times New Roman" w:hAnsi="Times New Roman"/>
          <w:sz w:val="24"/>
          <w:szCs w:val="24"/>
        </w:rPr>
      </w:pPr>
      <w:proofErr w:type="gramStart"/>
      <w:r w:rsidRPr="00D4630D">
        <w:rPr>
          <w:rFonts w:ascii="Times New Roman" w:hAnsi="Times New Roman"/>
          <w:sz w:val="24"/>
          <w:szCs w:val="24"/>
        </w:rPr>
        <w:t xml:space="preserve">Данное мероприятие </w:t>
      </w:r>
      <w:r w:rsidR="001D0929" w:rsidRPr="00D4630D">
        <w:rPr>
          <w:rFonts w:ascii="Times New Roman" w:hAnsi="Times New Roman"/>
          <w:sz w:val="24"/>
          <w:szCs w:val="24"/>
        </w:rPr>
        <w:t>подготовлено в соответствии со ст. 157 и 268.1 Бюджетного кодекса Российской Фед</w:t>
      </w:r>
      <w:r w:rsidR="001D0929" w:rsidRPr="00D4630D">
        <w:rPr>
          <w:rFonts w:ascii="Times New Roman" w:hAnsi="Times New Roman"/>
          <w:sz w:val="24"/>
          <w:szCs w:val="24"/>
        </w:rPr>
        <w:t>е</w:t>
      </w:r>
      <w:r w:rsidR="001D0929" w:rsidRPr="00D4630D">
        <w:rPr>
          <w:rFonts w:ascii="Times New Roman" w:hAnsi="Times New Roman"/>
          <w:sz w:val="24"/>
          <w:szCs w:val="24"/>
        </w:rPr>
        <w:t>рации, пункта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пункт 2 и 3 статьи 4 главы 2, статьи 5,6,7 и 8 главы 3 Решения сессии Майминского районного Совета депутатов  от 23.06.2017</w:t>
      </w:r>
      <w:proofErr w:type="gramEnd"/>
      <w:r w:rsidR="001D0929" w:rsidRPr="00D4630D">
        <w:rPr>
          <w:rFonts w:ascii="Times New Roman" w:hAnsi="Times New Roman"/>
          <w:sz w:val="24"/>
          <w:szCs w:val="24"/>
        </w:rPr>
        <w:t xml:space="preserve"> </w:t>
      </w:r>
      <w:proofErr w:type="gramStart"/>
      <w:r w:rsidR="001D0929" w:rsidRPr="00D4630D">
        <w:rPr>
          <w:rFonts w:ascii="Times New Roman" w:hAnsi="Times New Roman"/>
          <w:sz w:val="24"/>
          <w:szCs w:val="24"/>
        </w:rPr>
        <w:t>г.</w:t>
      </w:r>
      <w:r w:rsidR="001D0929" w:rsidRPr="00D4630D">
        <w:rPr>
          <w:rFonts w:ascii="Times New Roman" w:hAnsi="Times New Roman"/>
          <w:bCs/>
          <w:sz w:val="24"/>
          <w:szCs w:val="24"/>
        </w:rPr>
        <w:t xml:space="preserve"> №26-02</w:t>
      </w:r>
      <w:r w:rsidR="001D0929" w:rsidRPr="00D4630D">
        <w:rPr>
          <w:rFonts w:ascii="Times New Roman" w:hAnsi="Times New Roman"/>
          <w:sz w:val="24"/>
          <w:szCs w:val="24"/>
        </w:rPr>
        <w:t xml:space="preserve"> «Положение о бюджетном процессе в Муниципальном образовании «Майминский  район», Положением от 24.09.2011 г. №</w:t>
      </w:r>
      <w:r w:rsidR="001D0929" w:rsidRPr="00D4630D">
        <w:rPr>
          <w:rFonts w:ascii="Times New Roman" w:hAnsi="Times New Roman"/>
          <w:bCs/>
          <w:sz w:val="24"/>
          <w:szCs w:val="24"/>
        </w:rPr>
        <w:t>24-09</w:t>
      </w:r>
      <w:r w:rsidR="001D0929" w:rsidRPr="00D4630D">
        <w:rPr>
          <w:rFonts w:ascii="Times New Roman" w:hAnsi="Times New Roman"/>
          <w:sz w:val="24"/>
          <w:szCs w:val="24"/>
        </w:rPr>
        <w:t xml:space="preserve"> «О Контрольно-счетной палате муниципального образования «Майминский район»»</w:t>
      </w:r>
      <w:r w:rsidR="001D0929" w:rsidRPr="00D4630D">
        <w:rPr>
          <w:rFonts w:ascii="Times New Roman" w:hAnsi="Times New Roman"/>
          <w:bCs/>
          <w:sz w:val="24"/>
          <w:szCs w:val="24"/>
        </w:rPr>
        <w:t xml:space="preserve">, </w:t>
      </w:r>
      <w:r w:rsidR="001D0929" w:rsidRPr="00D4630D">
        <w:rPr>
          <w:rFonts w:ascii="Times New Roman" w:hAnsi="Times New Roman"/>
          <w:sz w:val="24"/>
          <w:szCs w:val="24"/>
        </w:rPr>
        <w:t>планом работы Контрольно-счетной палаты муниципального образования «Майминский район» на 2019 год и иными нормативными правовыми актами Российской Федерации, Республики Алтай и органов местного самоуправления муниципального образования «Майминский район»</w:t>
      </w:r>
      <w:r w:rsidR="008A67BA">
        <w:rPr>
          <w:rFonts w:ascii="Times New Roman" w:hAnsi="Times New Roman"/>
          <w:sz w:val="24"/>
          <w:szCs w:val="24"/>
        </w:rPr>
        <w:t>.</w:t>
      </w:r>
      <w:proofErr w:type="gramEnd"/>
    </w:p>
    <w:p w:rsidR="00DF1BBC" w:rsidRPr="00DF1BBC" w:rsidRDefault="00DF1BBC" w:rsidP="00DF1BBC">
      <w:pPr>
        <w:spacing w:after="0" w:line="240" w:lineRule="auto"/>
        <w:ind w:firstLine="709"/>
        <w:jc w:val="both"/>
        <w:rPr>
          <w:rFonts w:ascii="Times New Roman" w:hAnsi="Times New Roman"/>
          <w:b/>
          <w:sz w:val="24"/>
          <w:szCs w:val="24"/>
        </w:rPr>
      </w:pPr>
      <w:r w:rsidRPr="00DF1BBC">
        <w:rPr>
          <w:rFonts w:ascii="Times New Roman" w:hAnsi="Times New Roman"/>
          <w:b/>
          <w:sz w:val="24"/>
          <w:szCs w:val="24"/>
        </w:rPr>
        <w:t>Выводы:</w:t>
      </w:r>
    </w:p>
    <w:p w:rsidR="00DF1BBC" w:rsidRPr="00DF1BBC" w:rsidRDefault="00DF1BBC" w:rsidP="00DF1BBC">
      <w:pPr>
        <w:numPr>
          <w:ilvl w:val="0"/>
          <w:numId w:val="38"/>
        </w:numPr>
        <w:spacing w:after="0" w:line="240" w:lineRule="auto"/>
        <w:ind w:left="0" w:firstLine="709"/>
        <w:jc w:val="both"/>
        <w:rPr>
          <w:rFonts w:ascii="Times New Roman" w:hAnsi="Times New Roman"/>
          <w:sz w:val="24"/>
          <w:szCs w:val="24"/>
        </w:rPr>
      </w:pPr>
      <w:r w:rsidRPr="00DF1BBC">
        <w:rPr>
          <w:rFonts w:ascii="Times New Roman" w:hAnsi="Times New Roman"/>
          <w:sz w:val="24"/>
          <w:szCs w:val="24"/>
        </w:rPr>
        <w:t xml:space="preserve">В соответствии с пунктом 2 части 3 и части 4 статьи 28 Федерального закона от 06.10.2003г. № 131-ФЗ «Об общих принципах организации местного самоуправления в </w:t>
      </w:r>
      <w:r w:rsidRPr="00DF1BBC">
        <w:rPr>
          <w:rFonts w:ascii="Times New Roman" w:hAnsi="Times New Roman"/>
          <w:sz w:val="24"/>
          <w:szCs w:val="24"/>
        </w:rPr>
        <w:lastRenderedPageBreak/>
        <w:t xml:space="preserve">Российской Федерации» и нормативно правовых актах Администрации МО «Майминский район» проведены публичные слушания. Постановления о назначении публичных слушаний и о внесении проекта размещены на официальном сайте Майминского района и опубликованы в газете «Сельчанка». В соответствии со статьей 36 БК РФ соблюден принцип прозрачности (открытости). </w:t>
      </w:r>
    </w:p>
    <w:p w:rsidR="00DF1BBC" w:rsidRPr="00DF1BBC" w:rsidRDefault="00DF1BBC" w:rsidP="00DF1BBC">
      <w:pPr>
        <w:numPr>
          <w:ilvl w:val="0"/>
          <w:numId w:val="38"/>
        </w:numPr>
        <w:spacing w:after="0" w:line="240" w:lineRule="auto"/>
        <w:ind w:left="0" w:firstLine="709"/>
        <w:jc w:val="both"/>
        <w:rPr>
          <w:rFonts w:ascii="Times New Roman" w:hAnsi="Times New Roman"/>
          <w:sz w:val="24"/>
          <w:szCs w:val="24"/>
        </w:rPr>
      </w:pPr>
      <w:r w:rsidRPr="00DF1BBC">
        <w:rPr>
          <w:rFonts w:ascii="Times New Roman" w:hAnsi="Times New Roman"/>
          <w:sz w:val="24"/>
          <w:szCs w:val="24"/>
        </w:rPr>
        <w:t>Проект Решения «О бюджете муниципального образования «Майминский район» на 2020год и плановый период 2021-2022гг.» внесен Администрацией муниципального образования «Майминский район» на рассмотрение в Майминский районный Совет депутатов муниципального образования «Майминский район»   без Постановления в срок, не противоречивший  статье 185 Бюджетного Кодекса РФ.</w:t>
      </w:r>
    </w:p>
    <w:p w:rsidR="00DF1BBC" w:rsidRPr="00DF1BBC" w:rsidRDefault="00DF1BBC" w:rsidP="00DF1BBC">
      <w:pPr>
        <w:numPr>
          <w:ilvl w:val="0"/>
          <w:numId w:val="41"/>
        </w:numPr>
        <w:autoSpaceDE w:val="0"/>
        <w:autoSpaceDN w:val="0"/>
        <w:adjustRightInd w:val="0"/>
        <w:spacing w:after="0" w:line="240" w:lineRule="auto"/>
        <w:ind w:left="0" w:firstLine="709"/>
        <w:jc w:val="both"/>
        <w:rPr>
          <w:rFonts w:ascii="Times New Roman" w:hAnsi="Times New Roman"/>
          <w:sz w:val="24"/>
          <w:szCs w:val="24"/>
        </w:rPr>
      </w:pPr>
      <w:r w:rsidRPr="00DF1BBC">
        <w:rPr>
          <w:rFonts w:ascii="Times New Roman" w:hAnsi="Times New Roman"/>
          <w:sz w:val="24"/>
          <w:szCs w:val="24"/>
        </w:rPr>
        <w:t>Перечень  документов и материалов,  представленных одновременно с проектом, в основном соответствуют требованиям Бюджетного кодекса Российской Федерации, однако в составе проекта отсутствуют шесть наименований (стр.2 Заключения).</w:t>
      </w:r>
    </w:p>
    <w:p w:rsidR="00DF1BBC" w:rsidRPr="00DF1BBC" w:rsidRDefault="00DF1BBC" w:rsidP="00DF1BBC">
      <w:pPr>
        <w:numPr>
          <w:ilvl w:val="0"/>
          <w:numId w:val="41"/>
        </w:numPr>
        <w:autoSpaceDE w:val="0"/>
        <w:autoSpaceDN w:val="0"/>
        <w:adjustRightInd w:val="0"/>
        <w:spacing w:after="0" w:line="240" w:lineRule="auto"/>
        <w:ind w:left="0" w:firstLine="709"/>
        <w:jc w:val="both"/>
        <w:rPr>
          <w:rFonts w:ascii="Times New Roman" w:hAnsi="Times New Roman"/>
          <w:sz w:val="24"/>
          <w:szCs w:val="24"/>
        </w:rPr>
      </w:pPr>
      <w:r w:rsidRPr="00DF1BBC">
        <w:rPr>
          <w:rFonts w:ascii="Times New Roman" w:hAnsi="Times New Roman"/>
          <w:sz w:val="24"/>
          <w:szCs w:val="24"/>
        </w:rPr>
        <w:t>Проект решения противоречит п.3, статьи 184.1и п.3 статьи 5 «Положение о бюджетном процессе в муниципальном образовании «Майминский район», утвержденное Решением сессии Майминского районного Совета депутатов от 23.06.2017г. №26-02, в части отсутствия в нем семь наименований (стр.3 и 4 заключения).</w:t>
      </w:r>
    </w:p>
    <w:p w:rsidR="00DF1BBC" w:rsidRPr="00DF1BBC" w:rsidRDefault="00DF1BBC" w:rsidP="00DF1BBC">
      <w:pPr>
        <w:pStyle w:val="a5"/>
        <w:numPr>
          <w:ilvl w:val="0"/>
          <w:numId w:val="41"/>
        </w:numPr>
        <w:spacing w:after="0"/>
        <w:ind w:left="0" w:firstLine="709"/>
        <w:jc w:val="both"/>
        <w:rPr>
          <w:rFonts w:ascii="Times New Roman" w:hAnsi="Times New Roman"/>
          <w:sz w:val="24"/>
          <w:szCs w:val="24"/>
          <w:shd w:val="clear" w:color="auto" w:fill="FFFFFF"/>
        </w:rPr>
      </w:pPr>
      <w:r w:rsidRPr="00DF1BBC">
        <w:rPr>
          <w:rFonts w:ascii="Times New Roman" w:hAnsi="Times New Roman"/>
          <w:sz w:val="24"/>
          <w:szCs w:val="24"/>
          <w:shd w:val="clear" w:color="auto" w:fill="FFFFFF"/>
        </w:rPr>
        <w:t>Основные характеристики проекта бюджета муниципального образования «Майминский район», к которым в соответствии со ст. 184.1 Бюджетного кодекса Российской Федерации относятся: общий объем доходов, общий объем расходов, дефицит (</w:t>
      </w:r>
      <w:proofErr w:type="spellStart"/>
      <w:r w:rsidRPr="00DF1BBC">
        <w:rPr>
          <w:rFonts w:ascii="Times New Roman" w:hAnsi="Times New Roman"/>
          <w:sz w:val="24"/>
          <w:szCs w:val="24"/>
          <w:shd w:val="clear" w:color="auto" w:fill="FFFFFF"/>
        </w:rPr>
        <w:t>профицит</w:t>
      </w:r>
      <w:proofErr w:type="spellEnd"/>
      <w:r w:rsidRPr="00DF1BBC">
        <w:rPr>
          <w:rFonts w:ascii="Times New Roman" w:hAnsi="Times New Roman"/>
          <w:sz w:val="24"/>
          <w:szCs w:val="24"/>
          <w:shd w:val="clear" w:color="auto" w:fill="FFFFFF"/>
        </w:rPr>
        <w:t>) бюджета, прогнозируются в суммах на 2020год и плановый период 2021-2022гг.: доходы в суммах 962224,0500тыс</w:t>
      </w:r>
      <w:proofErr w:type="gramStart"/>
      <w:r w:rsidRPr="00DF1BBC">
        <w:rPr>
          <w:rFonts w:ascii="Times New Roman" w:hAnsi="Times New Roman"/>
          <w:sz w:val="24"/>
          <w:szCs w:val="24"/>
          <w:shd w:val="clear" w:color="auto" w:fill="FFFFFF"/>
        </w:rPr>
        <w:t>.р</w:t>
      </w:r>
      <w:proofErr w:type="gramEnd"/>
      <w:r w:rsidRPr="00DF1BBC">
        <w:rPr>
          <w:rFonts w:ascii="Times New Roman" w:hAnsi="Times New Roman"/>
          <w:sz w:val="24"/>
          <w:szCs w:val="24"/>
          <w:shd w:val="clear" w:color="auto" w:fill="FFFFFF"/>
        </w:rPr>
        <w:t>уб. и 1036532,34000тыс.руб. – 826164,12000тыс.руб., расходы в суммах 959224,05000тыс.руб. и 157753,47242тыс.руб. – 826164,12000тыс</w:t>
      </w:r>
      <w:proofErr w:type="gramStart"/>
      <w:r w:rsidRPr="00DF1BBC">
        <w:rPr>
          <w:rFonts w:ascii="Times New Roman" w:hAnsi="Times New Roman"/>
          <w:sz w:val="24"/>
          <w:szCs w:val="24"/>
          <w:shd w:val="clear" w:color="auto" w:fill="FFFFFF"/>
        </w:rPr>
        <w:t>.р</w:t>
      </w:r>
      <w:proofErr w:type="gramEnd"/>
      <w:r w:rsidRPr="00DF1BBC">
        <w:rPr>
          <w:rFonts w:ascii="Times New Roman" w:hAnsi="Times New Roman"/>
          <w:sz w:val="24"/>
          <w:szCs w:val="24"/>
          <w:shd w:val="clear" w:color="auto" w:fill="FFFFFF"/>
        </w:rPr>
        <w:t xml:space="preserve">уб. и дефицит на 2020год в сумме 3000,00000тыс.руб., на 2021год </w:t>
      </w:r>
      <w:proofErr w:type="spellStart"/>
      <w:r w:rsidRPr="00DF1BBC">
        <w:rPr>
          <w:rFonts w:ascii="Times New Roman" w:hAnsi="Times New Roman"/>
          <w:sz w:val="24"/>
          <w:szCs w:val="24"/>
          <w:shd w:val="clear" w:color="auto" w:fill="FFFFFF"/>
        </w:rPr>
        <w:t>профицит</w:t>
      </w:r>
      <w:proofErr w:type="spellEnd"/>
      <w:r w:rsidRPr="00DF1BBC">
        <w:rPr>
          <w:rFonts w:ascii="Times New Roman" w:hAnsi="Times New Roman"/>
          <w:sz w:val="24"/>
          <w:szCs w:val="24"/>
          <w:shd w:val="clear" w:color="auto" w:fill="FFFFFF"/>
        </w:rPr>
        <w:t xml:space="preserve"> в сумме 8000,00000тыс.руб. и на 2022год в сумме 0,0000тыс.руб.</w:t>
      </w:r>
    </w:p>
    <w:p w:rsidR="00DF1BBC" w:rsidRPr="00DF1BBC" w:rsidRDefault="00DF1BBC" w:rsidP="00DF1BBC">
      <w:pPr>
        <w:pStyle w:val="a5"/>
        <w:numPr>
          <w:ilvl w:val="0"/>
          <w:numId w:val="41"/>
        </w:numPr>
        <w:spacing w:after="0"/>
        <w:ind w:left="0" w:firstLine="709"/>
        <w:jc w:val="both"/>
        <w:rPr>
          <w:rFonts w:ascii="Times New Roman" w:hAnsi="Times New Roman"/>
          <w:sz w:val="24"/>
          <w:szCs w:val="24"/>
          <w:shd w:val="clear" w:color="auto" w:fill="FFFFFF"/>
        </w:rPr>
      </w:pPr>
      <w:r w:rsidRPr="00DF1BBC">
        <w:rPr>
          <w:rFonts w:ascii="Times New Roman" w:hAnsi="Times New Roman"/>
          <w:sz w:val="24"/>
          <w:szCs w:val="24"/>
          <w:shd w:val="clear" w:color="auto" w:fill="FFFFFF"/>
        </w:rPr>
        <w:t>При формировании проекта бюджета соблюдены ограничения, установленные Бюджетным кодексом Российской Федерации, а именно: объему муниципального долга и расходам на его обслуживание, предельному объему заимствований, размеру резервного фонда, общему объему условно утвержденных расходов.</w:t>
      </w:r>
    </w:p>
    <w:p w:rsidR="00DF1BBC" w:rsidRPr="00DF1BBC" w:rsidRDefault="00DF1BBC" w:rsidP="00DF1BBC">
      <w:pPr>
        <w:widowControl w:val="0"/>
        <w:numPr>
          <w:ilvl w:val="0"/>
          <w:numId w:val="41"/>
        </w:numPr>
        <w:spacing w:after="0" w:line="240" w:lineRule="auto"/>
        <w:ind w:left="0" w:firstLine="709"/>
        <w:jc w:val="both"/>
        <w:rPr>
          <w:rFonts w:ascii="Times New Roman" w:hAnsi="Times New Roman"/>
          <w:bCs/>
          <w:iCs/>
          <w:sz w:val="24"/>
          <w:szCs w:val="24"/>
        </w:rPr>
      </w:pPr>
      <w:r w:rsidRPr="00DF1BBC">
        <w:rPr>
          <w:rFonts w:ascii="Times New Roman" w:hAnsi="Times New Roman"/>
          <w:sz w:val="24"/>
          <w:szCs w:val="24"/>
        </w:rPr>
        <w:t>Общее сокращение</w:t>
      </w:r>
      <w:r w:rsidRPr="00DF1BBC">
        <w:rPr>
          <w:rFonts w:ascii="Times New Roman" w:hAnsi="Times New Roman"/>
          <w:b/>
          <w:sz w:val="24"/>
          <w:szCs w:val="24"/>
        </w:rPr>
        <w:t xml:space="preserve"> </w:t>
      </w:r>
      <w:r w:rsidRPr="00DF1BBC">
        <w:rPr>
          <w:rFonts w:ascii="Times New Roman" w:hAnsi="Times New Roman"/>
          <w:sz w:val="24"/>
          <w:szCs w:val="24"/>
        </w:rPr>
        <w:t>расходов бюджета муниципального образования «Майминский район» на 2019год и плановый период 2020-2020гг. сложилось из-за сокращения доходной части бюджета, в том числе</w:t>
      </w:r>
      <w:r w:rsidRPr="00DF1BBC">
        <w:rPr>
          <w:rFonts w:ascii="Times New Roman" w:hAnsi="Times New Roman"/>
          <w:bCs/>
          <w:iCs/>
          <w:sz w:val="24"/>
          <w:szCs w:val="24"/>
        </w:rPr>
        <w:t xml:space="preserve"> сокращение межбюджетных трансфертов от других бюджетов бюджетной системы РФ.</w:t>
      </w:r>
    </w:p>
    <w:p w:rsidR="00DF1BBC" w:rsidRPr="00DF1BBC" w:rsidRDefault="00DF1BBC" w:rsidP="00DF1BBC">
      <w:pPr>
        <w:autoSpaceDE w:val="0"/>
        <w:autoSpaceDN w:val="0"/>
        <w:adjustRightInd w:val="0"/>
        <w:spacing w:after="0" w:line="240" w:lineRule="auto"/>
        <w:ind w:firstLine="709"/>
        <w:jc w:val="both"/>
        <w:rPr>
          <w:rFonts w:ascii="Times New Roman" w:hAnsi="Times New Roman"/>
          <w:sz w:val="24"/>
          <w:szCs w:val="24"/>
        </w:rPr>
      </w:pPr>
      <w:r w:rsidRPr="00DF1BBC">
        <w:rPr>
          <w:rFonts w:ascii="Times New Roman" w:hAnsi="Times New Roman"/>
          <w:sz w:val="24"/>
          <w:szCs w:val="24"/>
        </w:rPr>
        <w:t>12. В соответствии с пунктом 3 статьи 184.1 БК РФ проектом о бюджете на 2020год, устанавливается общий объем бюджетных ассигнований, направляемых на исполнение публичных нормативных обязательств в сумме 12681,85000тыс</w:t>
      </w:r>
      <w:proofErr w:type="gramStart"/>
      <w:r w:rsidRPr="00DF1BBC">
        <w:rPr>
          <w:rFonts w:ascii="Times New Roman" w:hAnsi="Times New Roman"/>
          <w:sz w:val="24"/>
          <w:szCs w:val="24"/>
        </w:rPr>
        <w:t>.р</w:t>
      </w:r>
      <w:proofErr w:type="gramEnd"/>
      <w:r w:rsidRPr="00DF1BBC">
        <w:rPr>
          <w:rFonts w:ascii="Times New Roman" w:hAnsi="Times New Roman"/>
          <w:sz w:val="24"/>
          <w:szCs w:val="24"/>
        </w:rPr>
        <w:t>уб.</w:t>
      </w:r>
    </w:p>
    <w:p w:rsidR="00DF1BBC" w:rsidRPr="00DF1BBC" w:rsidRDefault="00DF1BBC" w:rsidP="00DF1BBC">
      <w:pPr>
        <w:numPr>
          <w:ilvl w:val="0"/>
          <w:numId w:val="40"/>
        </w:numPr>
        <w:autoSpaceDE w:val="0"/>
        <w:autoSpaceDN w:val="0"/>
        <w:adjustRightInd w:val="0"/>
        <w:spacing w:after="0" w:line="240" w:lineRule="auto"/>
        <w:ind w:left="0" w:firstLine="709"/>
        <w:jc w:val="both"/>
        <w:outlineLvl w:val="0"/>
        <w:rPr>
          <w:rFonts w:ascii="Times New Roman" w:hAnsi="Times New Roman"/>
          <w:b/>
          <w:sz w:val="24"/>
          <w:szCs w:val="24"/>
        </w:rPr>
      </w:pPr>
      <w:r w:rsidRPr="00DF1BBC">
        <w:rPr>
          <w:rFonts w:ascii="Times New Roman" w:hAnsi="Times New Roman"/>
          <w:sz w:val="24"/>
          <w:szCs w:val="24"/>
        </w:rPr>
        <w:t>Проектом о бюджете на 2019год и плановый период 2020-2021гг., устанавливается общий объем бюджетных ассигнований, направляемых на финансовое обеспечение, распределение бюджетных ассигнований на осуществление бюджетных инвестиций за счет средств Дорожного фонда муниципального образования «Майминского район» на строительство и реконструкцию автомобильных дорог общего пользования  местного значения и искусственных сооружений на них в общей сумме 52716,71000тыс</w:t>
      </w:r>
      <w:proofErr w:type="gramStart"/>
      <w:r w:rsidRPr="00DF1BBC">
        <w:rPr>
          <w:rFonts w:ascii="Times New Roman" w:hAnsi="Times New Roman"/>
          <w:sz w:val="24"/>
          <w:szCs w:val="24"/>
        </w:rPr>
        <w:t>.р</w:t>
      </w:r>
      <w:proofErr w:type="gramEnd"/>
      <w:r w:rsidRPr="00DF1BBC">
        <w:rPr>
          <w:rFonts w:ascii="Times New Roman" w:hAnsi="Times New Roman"/>
          <w:sz w:val="24"/>
          <w:szCs w:val="24"/>
        </w:rPr>
        <w:t xml:space="preserve">уб. </w:t>
      </w:r>
    </w:p>
    <w:p w:rsidR="00DF1BBC" w:rsidRPr="00DF1BBC" w:rsidRDefault="00DF1BBC" w:rsidP="00DF1BBC">
      <w:pPr>
        <w:numPr>
          <w:ilvl w:val="0"/>
          <w:numId w:val="40"/>
        </w:numPr>
        <w:spacing w:after="0" w:line="240" w:lineRule="auto"/>
        <w:ind w:left="0" w:firstLine="709"/>
        <w:jc w:val="both"/>
        <w:rPr>
          <w:rFonts w:ascii="Times New Roman" w:hAnsi="Times New Roman"/>
          <w:sz w:val="24"/>
          <w:szCs w:val="24"/>
        </w:rPr>
      </w:pPr>
      <w:r w:rsidRPr="00DF1BBC">
        <w:rPr>
          <w:rFonts w:ascii="Times New Roman" w:hAnsi="Times New Roman"/>
          <w:sz w:val="24"/>
          <w:szCs w:val="24"/>
        </w:rPr>
        <w:t>Объем расходов на обслуживание муниципального долга планируется на 2020год в сумме 791,00000тыс</w:t>
      </w:r>
      <w:proofErr w:type="gramStart"/>
      <w:r w:rsidRPr="00DF1BBC">
        <w:rPr>
          <w:rFonts w:ascii="Times New Roman" w:hAnsi="Times New Roman"/>
          <w:sz w:val="24"/>
          <w:szCs w:val="24"/>
        </w:rPr>
        <w:t>.р</w:t>
      </w:r>
      <w:proofErr w:type="gramEnd"/>
      <w:r w:rsidRPr="00DF1BBC">
        <w:rPr>
          <w:rFonts w:ascii="Times New Roman" w:hAnsi="Times New Roman"/>
          <w:sz w:val="24"/>
          <w:szCs w:val="24"/>
        </w:rPr>
        <w:t>уб.</w:t>
      </w:r>
    </w:p>
    <w:p w:rsidR="00DF1BBC" w:rsidRPr="00DF1BBC" w:rsidRDefault="00DF1BBC" w:rsidP="00DF1BBC">
      <w:pPr>
        <w:numPr>
          <w:ilvl w:val="0"/>
          <w:numId w:val="40"/>
        </w:numPr>
        <w:spacing w:after="0" w:line="240" w:lineRule="auto"/>
        <w:ind w:left="0" w:firstLine="709"/>
        <w:jc w:val="both"/>
        <w:rPr>
          <w:rFonts w:ascii="Times New Roman" w:hAnsi="Times New Roman"/>
          <w:b/>
          <w:sz w:val="24"/>
          <w:szCs w:val="24"/>
        </w:rPr>
      </w:pPr>
      <w:r w:rsidRPr="00DF1BBC">
        <w:rPr>
          <w:rFonts w:ascii="Times New Roman" w:hAnsi="Times New Roman"/>
          <w:sz w:val="24"/>
          <w:szCs w:val="24"/>
        </w:rPr>
        <w:t>Резервный фонд Администрации МО «Майминский район» на 2020год сформирован в сумме по 2500,00000тыс</w:t>
      </w:r>
      <w:proofErr w:type="gramStart"/>
      <w:r w:rsidRPr="00DF1BBC">
        <w:rPr>
          <w:rFonts w:ascii="Times New Roman" w:hAnsi="Times New Roman"/>
          <w:sz w:val="24"/>
          <w:szCs w:val="24"/>
        </w:rPr>
        <w:t>.р</w:t>
      </w:r>
      <w:proofErr w:type="gramEnd"/>
      <w:r w:rsidRPr="00DF1BBC">
        <w:rPr>
          <w:rFonts w:ascii="Times New Roman" w:hAnsi="Times New Roman"/>
          <w:sz w:val="24"/>
          <w:szCs w:val="24"/>
        </w:rPr>
        <w:t>уб.,  что не противоречит статье 81 БК РФ.</w:t>
      </w:r>
      <w:r w:rsidRPr="00DF1BBC">
        <w:rPr>
          <w:rFonts w:ascii="Times New Roman" w:hAnsi="Times New Roman"/>
          <w:b/>
          <w:sz w:val="24"/>
          <w:szCs w:val="24"/>
        </w:rPr>
        <w:t xml:space="preserve"> </w:t>
      </w:r>
    </w:p>
    <w:p w:rsidR="00DF1BBC" w:rsidRPr="00DF1BBC" w:rsidRDefault="00DF1BBC" w:rsidP="00DF1BBC">
      <w:pPr>
        <w:spacing w:after="0" w:line="240" w:lineRule="auto"/>
        <w:ind w:firstLine="709"/>
        <w:jc w:val="both"/>
        <w:rPr>
          <w:rFonts w:ascii="Times New Roman" w:hAnsi="Times New Roman"/>
          <w:b/>
          <w:sz w:val="24"/>
          <w:szCs w:val="24"/>
        </w:rPr>
      </w:pPr>
      <w:r w:rsidRPr="00DF1BBC">
        <w:rPr>
          <w:rFonts w:ascii="Times New Roman" w:hAnsi="Times New Roman"/>
          <w:b/>
          <w:sz w:val="24"/>
          <w:szCs w:val="24"/>
        </w:rPr>
        <w:t>Предложения</w:t>
      </w:r>
      <w:r w:rsidRPr="00DF1BBC">
        <w:rPr>
          <w:rFonts w:ascii="Times New Roman" w:hAnsi="Times New Roman"/>
          <w:b/>
          <w:sz w:val="24"/>
          <w:szCs w:val="24"/>
          <w:lang w:val="en-US"/>
        </w:rPr>
        <w:t>:</w:t>
      </w:r>
    </w:p>
    <w:p w:rsidR="00DF1BBC" w:rsidRPr="00DF1BBC" w:rsidRDefault="00DF1BBC" w:rsidP="00DF1BBC">
      <w:pPr>
        <w:numPr>
          <w:ilvl w:val="0"/>
          <w:numId w:val="39"/>
        </w:numPr>
        <w:spacing w:after="0" w:line="240" w:lineRule="auto"/>
        <w:ind w:left="0" w:firstLine="709"/>
        <w:jc w:val="both"/>
        <w:rPr>
          <w:rFonts w:ascii="Times New Roman" w:hAnsi="Times New Roman"/>
          <w:sz w:val="24"/>
          <w:szCs w:val="24"/>
        </w:rPr>
      </w:pPr>
      <w:r w:rsidRPr="00DF1BBC">
        <w:rPr>
          <w:rFonts w:ascii="Times New Roman" w:hAnsi="Times New Roman"/>
          <w:sz w:val="24"/>
          <w:szCs w:val="24"/>
        </w:rPr>
        <w:lastRenderedPageBreak/>
        <w:t>Контрольно-счетная палата рекомендует устранить установленные нарушения в ходе проведения проверки сессии Майминского районного Совета депутатов.</w:t>
      </w:r>
    </w:p>
    <w:p w:rsidR="00DF1BBC" w:rsidRPr="00DF1BBC" w:rsidRDefault="00DF1BBC" w:rsidP="00DF1BBC">
      <w:pPr>
        <w:spacing w:after="0" w:line="240" w:lineRule="auto"/>
        <w:ind w:firstLine="709"/>
        <w:jc w:val="both"/>
        <w:rPr>
          <w:rFonts w:ascii="Times New Roman" w:hAnsi="Times New Roman"/>
          <w:spacing w:val="-5"/>
          <w:sz w:val="24"/>
          <w:szCs w:val="24"/>
        </w:rPr>
      </w:pPr>
      <w:r w:rsidRPr="00DF1BBC">
        <w:rPr>
          <w:rFonts w:ascii="Times New Roman" w:hAnsi="Times New Roman"/>
          <w:sz w:val="24"/>
          <w:szCs w:val="24"/>
        </w:rPr>
        <w:t>Контрольно-счетная палата муниципального образования «Майминский район» рекомендует Майминскому районному Совету депутатов  при рассмотрении проекта бюджета на 2020год и плановый период 2021-2022гг. принять к рассмотрению с учетом изложенных в настоящем Заключении выводов и предложений</w:t>
      </w:r>
      <w:r w:rsidRPr="00DF1BBC">
        <w:rPr>
          <w:rFonts w:ascii="Times New Roman" w:hAnsi="Times New Roman"/>
          <w:spacing w:val="-5"/>
          <w:sz w:val="24"/>
          <w:szCs w:val="24"/>
        </w:rPr>
        <w:t xml:space="preserve">. </w:t>
      </w:r>
    </w:p>
    <w:p w:rsidR="008830E9" w:rsidRDefault="001D0929" w:rsidP="00E1512C">
      <w:pPr>
        <w:autoSpaceDE w:val="0"/>
        <w:autoSpaceDN w:val="0"/>
        <w:adjustRightInd w:val="0"/>
        <w:spacing w:after="0" w:line="240" w:lineRule="auto"/>
        <w:ind w:firstLine="709"/>
        <w:jc w:val="both"/>
        <w:rPr>
          <w:rFonts w:ascii="Times New Roman" w:hAnsi="Times New Roman"/>
          <w:spacing w:val="-4"/>
          <w:sz w:val="24"/>
          <w:szCs w:val="24"/>
        </w:rPr>
      </w:pPr>
      <w:r w:rsidRPr="00D4630D">
        <w:rPr>
          <w:rFonts w:ascii="Times New Roman" w:hAnsi="Times New Roman"/>
          <w:sz w:val="24"/>
          <w:szCs w:val="24"/>
        </w:rPr>
        <w:t xml:space="preserve"> </w:t>
      </w:r>
      <w:r w:rsidR="00C17C67" w:rsidRPr="00D4630D">
        <w:rPr>
          <w:rFonts w:ascii="Times New Roman" w:hAnsi="Times New Roman"/>
          <w:spacing w:val="-4"/>
          <w:sz w:val="24"/>
          <w:szCs w:val="24"/>
        </w:rPr>
        <w:t xml:space="preserve"> </w:t>
      </w:r>
      <w:r w:rsidR="008830E9">
        <w:rPr>
          <w:rFonts w:ascii="Times New Roman" w:hAnsi="Times New Roman"/>
          <w:spacing w:val="-4"/>
          <w:sz w:val="24"/>
          <w:szCs w:val="24"/>
        </w:rPr>
        <w:t xml:space="preserve">  </w:t>
      </w:r>
    </w:p>
    <w:p w:rsidR="008830E9" w:rsidRPr="008830E9" w:rsidRDefault="008830E9" w:rsidP="008830E9">
      <w:pPr>
        <w:spacing w:after="0" w:line="240" w:lineRule="auto"/>
        <w:ind w:firstLine="709"/>
        <w:jc w:val="center"/>
        <w:rPr>
          <w:rFonts w:ascii="Times New Roman" w:hAnsi="Times New Roman"/>
          <w:sz w:val="24"/>
          <w:szCs w:val="24"/>
          <w:lang w:eastAsia="ru-RU"/>
        </w:rPr>
      </w:pPr>
      <w:r w:rsidRPr="008830E9">
        <w:rPr>
          <w:rFonts w:ascii="Times New Roman" w:hAnsi="Times New Roman"/>
          <w:b/>
          <w:spacing w:val="-4"/>
          <w:sz w:val="24"/>
          <w:szCs w:val="24"/>
        </w:rPr>
        <w:t>Отчет от 20.11.2019г.</w:t>
      </w:r>
      <w:r w:rsidRPr="008830E9">
        <w:rPr>
          <w:rFonts w:ascii="Times New Roman" w:hAnsi="Times New Roman"/>
          <w:spacing w:val="-4"/>
          <w:sz w:val="24"/>
          <w:szCs w:val="24"/>
        </w:rPr>
        <w:t xml:space="preserve"> «</w:t>
      </w:r>
      <w:r w:rsidRPr="008830E9">
        <w:rPr>
          <w:rFonts w:ascii="Times New Roman" w:hAnsi="Times New Roman"/>
          <w:sz w:val="24"/>
          <w:szCs w:val="24"/>
          <w:lang w:eastAsia="ru-RU"/>
        </w:rPr>
        <w:t>Обследование достоверности, полноты и соответствия нормативным требованиям составления и предоставления отчета об исполнении бюджета за девять месяцев 2019года муниципального образования «Майминский район»</w:t>
      </w:r>
    </w:p>
    <w:p w:rsidR="000F190E" w:rsidRDefault="00FB7374" w:rsidP="00E1512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Данное мероприятие проведено </w:t>
      </w:r>
      <w:r w:rsidRPr="003C6C24">
        <w:rPr>
          <w:rFonts w:ascii="Times New Roman" w:hAnsi="Times New Roman"/>
          <w:sz w:val="28"/>
          <w:szCs w:val="28"/>
        </w:rPr>
        <w:t>в соответствии с планом работы Контрольно-счетной палаты  МО «Майминский район» на 201</w:t>
      </w:r>
      <w:r>
        <w:rPr>
          <w:rFonts w:ascii="Times New Roman" w:hAnsi="Times New Roman"/>
          <w:sz w:val="28"/>
          <w:szCs w:val="28"/>
        </w:rPr>
        <w:t>9</w:t>
      </w:r>
      <w:r w:rsidRPr="003C6C24">
        <w:rPr>
          <w:rFonts w:ascii="Times New Roman" w:hAnsi="Times New Roman"/>
          <w:sz w:val="28"/>
          <w:szCs w:val="28"/>
        </w:rPr>
        <w:t xml:space="preserve"> г</w:t>
      </w:r>
      <w:r>
        <w:rPr>
          <w:rFonts w:ascii="Times New Roman" w:hAnsi="Times New Roman"/>
          <w:sz w:val="28"/>
          <w:szCs w:val="28"/>
        </w:rPr>
        <w:t>од, утвержденным</w:t>
      </w:r>
      <w:r w:rsidRPr="003C6C24">
        <w:rPr>
          <w:rFonts w:ascii="Times New Roman" w:hAnsi="Times New Roman"/>
          <w:sz w:val="28"/>
          <w:szCs w:val="28"/>
        </w:rPr>
        <w:t xml:space="preserve"> распоряжением председателя Контрольно-счетной палаты от 21.12.201</w:t>
      </w:r>
      <w:r>
        <w:rPr>
          <w:rFonts w:ascii="Times New Roman" w:hAnsi="Times New Roman"/>
          <w:sz w:val="28"/>
          <w:szCs w:val="28"/>
        </w:rPr>
        <w:t>8</w:t>
      </w:r>
      <w:r w:rsidRPr="003C6C24">
        <w:rPr>
          <w:rFonts w:ascii="Times New Roman" w:hAnsi="Times New Roman"/>
          <w:sz w:val="28"/>
          <w:szCs w:val="28"/>
        </w:rPr>
        <w:t>г. №</w:t>
      </w:r>
      <w:r>
        <w:rPr>
          <w:rFonts w:ascii="Times New Roman" w:hAnsi="Times New Roman"/>
          <w:sz w:val="28"/>
          <w:szCs w:val="28"/>
        </w:rPr>
        <w:t>7 «О плане работы Контрольно-счетной палаты МО «Майминский район» на 2019год»</w:t>
      </w:r>
      <w:r w:rsidRPr="003C6C24">
        <w:rPr>
          <w:rFonts w:ascii="Times New Roman" w:hAnsi="Times New Roman"/>
          <w:sz w:val="28"/>
          <w:szCs w:val="28"/>
        </w:rPr>
        <w:t xml:space="preserve"> и на основани</w:t>
      </w:r>
      <w:r>
        <w:rPr>
          <w:rFonts w:ascii="Times New Roman" w:hAnsi="Times New Roman"/>
          <w:sz w:val="28"/>
          <w:szCs w:val="28"/>
        </w:rPr>
        <w:t>и</w:t>
      </w:r>
      <w:r w:rsidRPr="003C6C24">
        <w:rPr>
          <w:rFonts w:ascii="Times New Roman" w:hAnsi="Times New Roman"/>
          <w:sz w:val="28"/>
          <w:szCs w:val="28"/>
        </w:rPr>
        <w:t xml:space="preserve"> распоряжения от </w:t>
      </w:r>
      <w:r>
        <w:rPr>
          <w:rFonts w:ascii="Times New Roman" w:hAnsi="Times New Roman"/>
          <w:sz w:val="28"/>
          <w:szCs w:val="28"/>
        </w:rPr>
        <w:t>14.11</w:t>
      </w:r>
      <w:r w:rsidRPr="003C6C24">
        <w:rPr>
          <w:rFonts w:ascii="Times New Roman" w:hAnsi="Times New Roman"/>
          <w:sz w:val="28"/>
          <w:szCs w:val="28"/>
        </w:rPr>
        <w:t>.201</w:t>
      </w:r>
      <w:r>
        <w:rPr>
          <w:rFonts w:ascii="Times New Roman" w:hAnsi="Times New Roman"/>
          <w:sz w:val="28"/>
          <w:szCs w:val="28"/>
        </w:rPr>
        <w:t>9</w:t>
      </w:r>
      <w:r w:rsidRPr="003C6C24">
        <w:rPr>
          <w:rFonts w:ascii="Times New Roman" w:hAnsi="Times New Roman"/>
          <w:sz w:val="28"/>
          <w:szCs w:val="28"/>
        </w:rPr>
        <w:t xml:space="preserve"> № </w:t>
      </w:r>
      <w:r>
        <w:rPr>
          <w:rFonts w:ascii="Times New Roman" w:hAnsi="Times New Roman"/>
          <w:sz w:val="28"/>
          <w:szCs w:val="28"/>
        </w:rPr>
        <w:t>39.</w:t>
      </w:r>
    </w:p>
    <w:p w:rsidR="001D54E7" w:rsidRPr="001D54E7" w:rsidRDefault="001D54E7" w:rsidP="001D54E7">
      <w:pPr>
        <w:autoSpaceDE w:val="0"/>
        <w:autoSpaceDN w:val="0"/>
        <w:adjustRightInd w:val="0"/>
        <w:spacing w:after="0" w:line="240" w:lineRule="auto"/>
        <w:rPr>
          <w:rFonts w:ascii="Times New Roman" w:hAnsi="Times New Roman"/>
          <w:b/>
          <w:sz w:val="24"/>
          <w:szCs w:val="24"/>
        </w:rPr>
      </w:pPr>
      <w:r w:rsidRPr="001D54E7">
        <w:rPr>
          <w:rFonts w:ascii="Times New Roman" w:hAnsi="Times New Roman"/>
          <w:b/>
          <w:sz w:val="24"/>
          <w:szCs w:val="24"/>
        </w:rPr>
        <w:t>Выводы:</w:t>
      </w:r>
    </w:p>
    <w:p w:rsidR="001D54E7" w:rsidRPr="001D54E7" w:rsidRDefault="001D54E7" w:rsidP="001D54E7">
      <w:pPr>
        <w:pStyle w:val="a3"/>
        <w:numPr>
          <w:ilvl w:val="0"/>
          <w:numId w:val="29"/>
        </w:numPr>
        <w:autoSpaceDE w:val="0"/>
        <w:adjustRightInd w:val="0"/>
        <w:ind w:left="0" w:firstLine="709"/>
        <w:contextualSpacing/>
        <w:jc w:val="both"/>
        <w:rPr>
          <w:b/>
        </w:rPr>
      </w:pPr>
      <w:proofErr w:type="gramStart"/>
      <w:r w:rsidRPr="001D54E7">
        <w:t>В соответствии со статьей 264.2 БК РФ отчет об исполнении бюджета МО «Майминский район» за девять месяцев 2019года утвержден Распоряжением Администрации МО «Майминский район» «Об утверждении отчета об исполнении бюджета муниципального образования «Майминский район» за девять месяцев 2019года» 29 октября 2019года № 827-р и представлен в Контрольно-счетную палату МО «Майминский район» 13 ноября 2019года.</w:t>
      </w:r>
      <w:proofErr w:type="gramEnd"/>
    </w:p>
    <w:p w:rsidR="001D54E7" w:rsidRPr="001D54E7" w:rsidRDefault="001D54E7" w:rsidP="001D54E7">
      <w:pPr>
        <w:pStyle w:val="a3"/>
        <w:numPr>
          <w:ilvl w:val="0"/>
          <w:numId w:val="29"/>
        </w:numPr>
        <w:autoSpaceDE w:val="0"/>
        <w:adjustRightInd w:val="0"/>
        <w:ind w:left="0" w:firstLine="709"/>
        <w:contextualSpacing/>
        <w:jc w:val="both"/>
        <w:rPr>
          <w:b/>
        </w:rPr>
      </w:pPr>
      <w:proofErr w:type="gramStart"/>
      <w:r w:rsidRPr="001D54E7">
        <w:t xml:space="preserve">В соответствии с абзацем 8, п.178  раздела </w:t>
      </w:r>
      <w:r w:rsidRPr="001D54E7">
        <w:rPr>
          <w:lang w:val="en-US"/>
        </w:rPr>
        <w:t>III</w:t>
      </w:r>
      <w:r w:rsidRPr="001D54E7">
        <w:t xml:space="preserve"> Приказа Минфина России от 28.12.2010 N 191н «Об утверждении Инструкции о порядке составления и представления годовой, полугодовой и месячной отчетности об исполнении бюджетов бюджетной системы Российской Федерации», представленная отчетность  соответствует установленному составу отчетов, за исключением не полного состава приложений к форме отчетности ф. 0503360 «Пояснительная записка»:  отсутствие формы ф.0503364 «Сведения</w:t>
      </w:r>
      <w:proofErr w:type="gramEnd"/>
      <w:r w:rsidRPr="001D54E7">
        <w:t xml:space="preserve"> об исполнении консолидированного бюджета».</w:t>
      </w:r>
    </w:p>
    <w:p w:rsidR="001D54E7" w:rsidRPr="001D54E7" w:rsidRDefault="001D54E7" w:rsidP="001D54E7">
      <w:pPr>
        <w:pStyle w:val="a3"/>
        <w:numPr>
          <w:ilvl w:val="0"/>
          <w:numId w:val="29"/>
        </w:numPr>
        <w:autoSpaceDE w:val="0"/>
        <w:adjustRightInd w:val="0"/>
        <w:ind w:left="0" w:firstLine="709"/>
        <w:contextualSpacing/>
        <w:jc w:val="both"/>
      </w:pPr>
      <w:r w:rsidRPr="001D54E7">
        <w:t>По отчету об исполнении консолидированного бюджета ф.0503317 за девять месяцев 2019года муниципального образования «Майминский район» раздел «Доходы» доходы бюджета муниципальных районов графа 13 утверждены в сумме 158591,46789тыс</w:t>
      </w:r>
      <w:proofErr w:type="gramStart"/>
      <w:r w:rsidRPr="001D54E7">
        <w:t>.р</w:t>
      </w:r>
      <w:proofErr w:type="gramEnd"/>
      <w:r w:rsidRPr="001D54E7">
        <w:t>уб.,</w:t>
      </w:r>
      <w:r w:rsidRPr="001D54E7">
        <w:rPr>
          <w:b/>
        </w:rPr>
        <w:t xml:space="preserve"> </w:t>
      </w:r>
      <w:r w:rsidRPr="001D54E7">
        <w:t>что</w:t>
      </w:r>
      <w:r w:rsidRPr="001D54E7">
        <w:rPr>
          <w:b/>
        </w:rPr>
        <w:t xml:space="preserve"> </w:t>
      </w:r>
      <w:r w:rsidRPr="001D54E7">
        <w:t>соответствуют утвержденным данным Решением сессии Майминского районного Совета депутатов от 26.12.2018г. №5-6 «О бюджете муниципального образования «Майминский район» на 2019год и плановый период 2020-2021гг.» (с внесенными изменениями и дополнениями).</w:t>
      </w:r>
    </w:p>
    <w:p w:rsidR="001D54E7" w:rsidRPr="001D54E7" w:rsidRDefault="001D54E7" w:rsidP="001D54E7">
      <w:pPr>
        <w:pStyle w:val="Standard"/>
        <w:numPr>
          <w:ilvl w:val="0"/>
          <w:numId w:val="29"/>
        </w:numPr>
        <w:autoSpaceDE w:val="0"/>
        <w:adjustRightInd w:val="0"/>
        <w:ind w:left="0" w:firstLine="709"/>
        <w:jc w:val="both"/>
        <w:rPr>
          <w:rFonts w:ascii="Times New Roman" w:hAnsi="Times New Roman"/>
          <w:b/>
          <w:sz w:val="24"/>
        </w:rPr>
      </w:pPr>
      <w:r w:rsidRPr="001D54E7">
        <w:rPr>
          <w:rFonts w:ascii="Times New Roman" w:hAnsi="Times New Roman"/>
          <w:sz w:val="24"/>
        </w:rPr>
        <w:t>Исполнены доходы (графа 26) отчета в сумме 769826,37705 тыс</w:t>
      </w:r>
      <w:proofErr w:type="gramStart"/>
      <w:r w:rsidRPr="001D54E7">
        <w:rPr>
          <w:rFonts w:ascii="Times New Roman" w:hAnsi="Times New Roman"/>
          <w:sz w:val="24"/>
        </w:rPr>
        <w:t>.р</w:t>
      </w:r>
      <w:proofErr w:type="gramEnd"/>
      <w:r w:rsidRPr="001D54E7">
        <w:rPr>
          <w:rFonts w:ascii="Times New Roman" w:hAnsi="Times New Roman"/>
          <w:sz w:val="24"/>
        </w:rPr>
        <w:t>уб.</w:t>
      </w:r>
      <w:r w:rsidRPr="001D54E7">
        <w:rPr>
          <w:rFonts w:ascii="Times New Roman" w:hAnsi="Times New Roman"/>
          <w:b/>
          <w:sz w:val="24"/>
        </w:rPr>
        <w:t xml:space="preserve"> </w:t>
      </w:r>
      <w:r w:rsidRPr="001D54E7">
        <w:rPr>
          <w:rFonts w:ascii="Times New Roman" w:hAnsi="Times New Roman"/>
          <w:sz w:val="24"/>
        </w:rPr>
        <w:t>(или 66,45%) от утвержденных данных Решением сессии Майминского районного Совета депутатов от 26.12.2018г. №5-6 «О бюджете муниципального образования «Майминский район» на 2019год и плановый период 2020-2021гг.» (с внесенными изменениями и дополнениями).</w:t>
      </w:r>
    </w:p>
    <w:p w:rsidR="001D54E7" w:rsidRPr="001D54E7" w:rsidRDefault="001D54E7" w:rsidP="001D54E7">
      <w:pPr>
        <w:pStyle w:val="Standard"/>
        <w:numPr>
          <w:ilvl w:val="0"/>
          <w:numId w:val="29"/>
        </w:numPr>
        <w:autoSpaceDE w:val="0"/>
        <w:adjustRightInd w:val="0"/>
        <w:ind w:left="0" w:firstLine="709"/>
        <w:jc w:val="both"/>
        <w:rPr>
          <w:rFonts w:ascii="Times New Roman" w:hAnsi="Times New Roman"/>
          <w:b/>
          <w:sz w:val="24"/>
        </w:rPr>
      </w:pPr>
      <w:r w:rsidRPr="001D54E7">
        <w:rPr>
          <w:rFonts w:ascii="Times New Roman" w:hAnsi="Times New Roman"/>
          <w:sz w:val="24"/>
        </w:rPr>
        <w:t>Налоговые и не налоговые доходы исполнены в общей сумме 255851,81696тыс</w:t>
      </w:r>
      <w:proofErr w:type="gramStart"/>
      <w:r w:rsidRPr="001D54E7">
        <w:rPr>
          <w:rFonts w:ascii="Times New Roman" w:hAnsi="Times New Roman"/>
          <w:sz w:val="24"/>
        </w:rPr>
        <w:t>.р</w:t>
      </w:r>
      <w:proofErr w:type="gramEnd"/>
      <w:r w:rsidRPr="001D54E7">
        <w:rPr>
          <w:rFonts w:ascii="Times New Roman" w:hAnsi="Times New Roman"/>
          <w:sz w:val="24"/>
        </w:rPr>
        <w:t>уб. (или 76,88%).</w:t>
      </w:r>
    </w:p>
    <w:p w:rsidR="001D54E7" w:rsidRPr="001D54E7" w:rsidRDefault="001D54E7" w:rsidP="001D54E7">
      <w:pPr>
        <w:pStyle w:val="a3"/>
        <w:numPr>
          <w:ilvl w:val="0"/>
          <w:numId w:val="29"/>
        </w:numPr>
        <w:autoSpaceDE w:val="0"/>
        <w:adjustRightInd w:val="0"/>
        <w:ind w:left="0" w:firstLine="709"/>
        <w:contextualSpacing/>
        <w:jc w:val="both"/>
        <w:rPr>
          <w:b/>
        </w:rPr>
      </w:pPr>
      <w:r w:rsidRPr="001D54E7">
        <w:t>Безвозмездные поступления  исполнены в сумме 513974,56009тыс</w:t>
      </w:r>
      <w:proofErr w:type="gramStart"/>
      <w:r w:rsidRPr="001D54E7">
        <w:t>.р</w:t>
      </w:r>
      <w:proofErr w:type="gramEnd"/>
      <w:r w:rsidRPr="001D54E7">
        <w:t xml:space="preserve">уб. (или 62,24%) без учета возврата в сумме 1028,31289тыс.руб. и прочих безвозмездных поступлений в сумме 491,00000тыс.руб.  </w:t>
      </w:r>
      <w:r w:rsidRPr="001D54E7">
        <w:rPr>
          <w:b/>
        </w:rPr>
        <w:t xml:space="preserve"> </w:t>
      </w:r>
    </w:p>
    <w:p w:rsidR="001D54E7" w:rsidRPr="001D54E7" w:rsidRDefault="001D54E7" w:rsidP="001D54E7">
      <w:pPr>
        <w:pStyle w:val="Standard"/>
        <w:numPr>
          <w:ilvl w:val="0"/>
          <w:numId w:val="29"/>
        </w:numPr>
        <w:ind w:left="0" w:firstLine="709"/>
        <w:jc w:val="both"/>
        <w:rPr>
          <w:rFonts w:ascii="Times New Roman" w:hAnsi="Times New Roman"/>
          <w:sz w:val="24"/>
        </w:rPr>
      </w:pPr>
      <w:r w:rsidRPr="001D54E7">
        <w:rPr>
          <w:rFonts w:ascii="Times New Roman" w:hAnsi="Times New Roman"/>
          <w:sz w:val="24"/>
        </w:rPr>
        <w:t>По отчету об исполнении консолидированного бюджета за девять месяцев 2019 года муниципального образования «Майминский район» раздел  «Расходы» графа 13 формы бюджетной отчетности ф. 0503317, утверждены в сумме 1324099,48994тыс</w:t>
      </w:r>
      <w:proofErr w:type="gramStart"/>
      <w:r w:rsidRPr="001D54E7">
        <w:rPr>
          <w:rFonts w:ascii="Times New Roman" w:hAnsi="Times New Roman"/>
          <w:sz w:val="24"/>
        </w:rPr>
        <w:t>.р</w:t>
      </w:r>
      <w:proofErr w:type="gramEnd"/>
      <w:r w:rsidRPr="001D54E7">
        <w:rPr>
          <w:rFonts w:ascii="Times New Roman" w:hAnsi="Times New Roman"/>
          <w:sz w:val="24"/>
        </w:rPr>
        <w:t>уб.</w:t>
      </w:r>
      <w:r w:rsidRPr="001D54E7">
        <w:rPr>
          <w:rFonts w:ascii="Times New Roman" w:hAnsi="Times New Roman"/>
          <w:b/>
          <w:sz w:val="24"/>
        </w:rPr>
        <w:t xml:space="preserve"> , </w:t>
      </w:r>
      <w:r w:rsidRPr="001D54E7">
        <w:rPr>
          <w:rFonts w:ascii="Times New Roman" w:hAnsi="Times New Roman"/>
          <w:sz w:val="24"/>
        </w:rPr>
        <w:lastRenderedPageBreak/>
        <w:t>что выше решения сессии от 26.12.2018г. №5-6 «</w:t>
      </w:r>
      <w:r w:rsidRPr="001D54E7">
        <w:rPr>
          <w:rFonts w:ascii="Times New Roman" w:hAnsi="Times New Roman"/>
          <w:bCs/>
          <w:sz w:val="24"/>
        </w:rPr>
        <w:t>О бюджете муниципального образования «Майминский район на 2019год и плановый период 2020-2021гг.» (с учетом внесенных изменений и дополнений) на</w:t>
      </w:r>
      <w:r w:rsidRPr="001D54E7">
        <w:rPr>
          <w:rFonts w:ascii="Times New Roman" w:hAnsi="Times New Roman"/>
          <w:sz w:val="24"/>
        </w:rPr>
        <w:t xml:space="preserve"> сумму 137813,67752тыс.руб.</w:t>
      </w:r>
      <w:r w:rsidRPr="001D54E7">
        <w:rPr>
          <w:rFonts w:ascii="Times New Roman" w:hAnsi="Times New Roman"/>
          <w:b/>
          <w:sz w:val="24"/>
        </w:rPr>
        <w:t xml:space="preserve"> </w:t>
      </w:r>
      <w:r w:rsidRPr="001D54E7">
        <w:rPr>
          <w:rFonts w:ascii="Times New Roman" w:hAnsi="Times New Roman"/>
          <w:sz w:val="24"/>
        </w:rPr>
        <w:t>и</w:t>
      </w:r>
      <w:r w:rsidRPr="001D54E7">
        <w:rPr>
          <w:rFonts w:ascii="Times New Roman" w:hAnsi="Times New Roman"/>
          <w:b/>
          <w:sz w:val="24"/>
        </w:rPr>
        <w:t xml:space="preserve"> </w:t>
      </w:r>
      <w:r w:rsidRPr="001D54E7">
        <w:rPr>
          <w:rFonts w:ascii="Times New Roman" w:hAnsi="Times New Roman"/>
          <w:sz w:val="24"/>
        </w:rPr>
        <w:t xml:space="preserve">соответствует </w:t>
      </w:r>
      <w:r w:rsidRPr="001D54E7">
        <w:rPr>
          <w:rFonts w:ascii="Times New Roman" w:hAnsi="Times New Roman" w:cs="Times New Roman"/>
          <w:sz w:val="24"/>
        </w:rPr>
        <w:t xml:space="preserve"> Приказу Управления Финансов от 01.10.2019 года № 39-б «</w:t>
      </w:r>
      <w:r w:rsidRPr="001D54E7">
        <w:rPr>
          <w:rFonts w:ascii="Times New Roman" w:hAnsi="Times New Roman"/>
          <w:sz w:val="24"/>
        </w:rPr>
        <w:t>О внесении изменений в сводную бюджетную роспись и лимиты бюджетных обязательств и лимитов бюджетных обязательств бюджета МО «Майминский район»» на 2019год.</w:t>
      </w:r>
    </w:p>
    <w:p w:rsidR="001D54E7" w:rsidRPr="001D54E7" w:rsidRDefault="001D54E7" w:rsidP="001D54E7">
      <w:pPr>
        <w:numPr>
          <w:ilvl w:val="0"/>
          <w:numId w:val="29"/>
        </w:numPr>
        <w:autoSpaceDE w:val="0"/>
        <w:autoSpaceDN w:val="0"/>
        <w:adjustRightInd w:val="0"/>
        <w:spacing w:after="0" w:line="240" w:lineRule="auto"/>
        <w:ind w:left="0" w:firstLine="709"/>
        <w:jc w:val="both"/>
        <w:rPr>
          <w:rFonts w:ascii="Times New Roman" w:hAnsi="Times New Roman"/>
          <w:sz w:val="24"/>
          <w:szCs w:val="24"/>
          <w:lang w:eastAsia="ru-RU"/>
        </w:rPr>
      </w:pPr>
      <w:r w:rsidRPr="001D54E7">
        <w:rPr>
          <w:rFonts w:ascii="Times New Roman" w:hAnsi="Times New Roman"/>
          <w:sz w:val="24"/>
          <w:szCs w:val="24"/>
        </w:rPr>
        <w:t xml:space="preserve">В ходе проверки установлены риски искажения бюджетной отчетности ф. 0503317 или составления и </w:t>
      </w:r>
      <w:r w:rsidRPr="001D54E7">
        <w:rPr>
          <w:rFonts w:ascii="Times New Roman" w:hAnsi="Times New Roman"/>
          <w:sz w:val="24"/>
          <w:szCs w:val="24"/>
          <w:lang w:eastAsia="ru-RU"/>
        </w:rPr>
        <w:t>ведения сводной бюджетной росписи (страница 9-10).</w:t>
      </w:r>
    </w:p>
    <w:p w:rsidR="001D54E7" w:rsidRPr="001D54E7" w:rsidRDefault="001D54E7" w:rsidP="001D54E7">
      <w:pPr>
        <w:pStyle w:val="Standard"/>
        <w:ind w:firstLine="720"/>
        <w:jc w:val="both"/>
        <w:rPr>
          <w:rFonts w:ascii="Times New Roman" w:hAnsi="Times New Roman"/>
          <w:sz w:val="24"/>
        </w:rPr>
      </w:pPr>
      <w:r w:rsidRPr="001D54E7">
        <w:rPr>
          <w:rFonts w:ascii="Times New Roman" w:hAnsi="Times New Roman"/>
          <w:sz w:val="24"/>
        </w:rPr>
        <w:t>9. Исполнены расходы графа 26 отчета ф. 0503317 в сумме 710176,503592тыс</w:t>
      </w:r>
      <w:proofErr w:type="gramStart"/>
      <w:r w:rsidRPr="001D54E7">
        <w:rPr>
          <w:rFonts w:ascii="Times New Roman" w:hAnsi="Times New Roman"/>
          <w:sz w:val="24"/>
        </w:rPr>
        <w:t>.р</w:t>
      </w:r>
      <w:proofErr w:type="gramEnd"/>
      <w:r w:rsidRPr="001D54E7">
        <w:rPr>
          <w:rFonts w:ascii="Times New Roman" w:hAnsi="Times New Roman"/>
          <w:sz w:val="24"/>
        </w:rPr>
        <w:t>уб. (или 53,63%) от утвержденных данных Приказа Управления финансов от 01.10.2019г. № 39-б.</w:t>
      </w:r>
    </w:p>
    <w:p w:rsidR="001D54E7" w:rsidRPr="001D54E7" w:rsidRDefault="001D54E7" w:rsidP="001D54E7">
      <w:pPr>
        <w:autoSpaceDE w:val="0"/>
        <w:autoSpaceDN w:val="0"/>
        <w:adjustRightInd w:val="0"/>
        <w:spacing w:after="0" w:line="240" w:lineRule="auto"/>
        <w:ind w:firstLine="709"/>
        <w:jc w:val="both"/>
        <w:rPr>
          <w:rFonts w:ascii="Times New Roman" w:hAnsi="Times New Roman"/>
          <w:b/>
          <w:sz w:val="24"/>
          <w:szCs w:val="24"/>
        </w:rPr>
      </w:pPr>
      <w:r w:rsidRPr="001D54E7">
        <w:rPr>
          <w:rFonts w:ascii="Times New Roman" w:hAnsi="Times New Roman"/>
          <w:sz w:val="24"/>
          <w:szCs w:val="24"/>
        </w:rPr>
        <w:t>Самый наибольший удельный вес по исполнению расходов составляют разделы: 0700 «образование» 61,76%, а самый наименьшие</w:t>
      </w:r>
      <w:r w:rsidRPr="001D54E7">
        <w:rPr>
          <w:rFonts w:ascii="Times New Roman" w:hAnsi="Times New Roman"/>
          <w:b/>
          <w:sz w:val="24"/>
          <w:szCs w:val="24"/>
        </w:rPr>
        <w:t xml:space="preserve"> </w:t>
      </w:r>
      <w:r w:rsidRPr="001D54E7">
        <w:rPr>
          <w:rFonts w:ascii="Times New Roman" w:hAnsi="Times New Roman"/>
          <w:sz w:val="24"/>
          <w:szCs w:val="24"/>
        </w:rPr>
        <w:t>1300 «обслуживание государственного и муниципального долга» 0,05%. Данные представлены в виде диаграммы.</w:t>
      </w:r>
    </w:p>
    <w:p w:rsidR="001D54E7" w:rsidRPr="001D54E7" w:rsidRDefault="001D54E7" w:rsidP="001D54E7">
      <w:pPr>
        <w:pStyle w:val="Standard"/>
        <w:ind w:firstLine="709"/>
        <w:jc w:val="both"/>
        <w:rPr>
          <w:rFonts w:ascii="Times New Roman" w:hAnsi="Times New Roman"/>
          <w:sz w:val="24"/>
        </w:rPr>
      </w:pPr>
      <w:r w:rsidRPr="001D54E7">
        <w:rPr>
          <w:rFonts w:ascii="Times New Roman" w:hAnsi="Times New Roman"/>
          <w:sz w:val="24"/>
        </w:rPr>
        <w:t>10. Дефицит в отчете об исполнении бюджета ф. 0503317 в графе 13 строки 500 утвержден в сумме 165508,02205тыс</w:t>
      </w:r>
      <w:proofErr w:type="gramStart"/>
      <w:r w:rsidRPr="001D54E7">
        <w:rPr>
          <w:rFonts w:ascii="Times New Roman" w:hAnsi="Times New Roman"/>
          <w:sz w:val="24"/>
        </w:rPr>
        <w:t>.р</w:t>
      </w:r>
      <w:proofErr w:type="gramEnd"/>
      <w:r w:rsidRPr="001D54E7">
        <w:rPr>
          <w:rFonts w:ascii="Times New Roman" w:hAnsi="Times New Roman"/>
          <w:sz w:val="24"/>
        </w:rPr>
        <w:t>уб. (с учетом изменения остатков средств на счетах в сумме 157862,239205тыс.руб.), что  выше Решения сессии 26.12.2018г. №6-5 «</w:t>
      </w:r>
      <w:r w:rsidRPr="001D54E7">
        <w:rPr>
          <w:rFonts w:ascii="Times New Roman" w:hAnsi="Times New Roman"/>
          <w:bCs/>
          <w:sz w:val="24"/>
        </w:rPr>
        <w:t>О бюджете муниципального образования «Майминский район на 2019 год и плановый период 2020-2021гг.» (с учетом внесенных изменений) на сумму 137813,67522тыс.руб. Дефицит составляет 2,3%, что соответствует ограничениям установленные ст. 91.2 БК РФ.</w:t>
      </w:r>
    </w:p>
    <w:p w:rsidR="001D54E7" w:rsidRPr="001D54E7" w:rsidRDefault="001D54E7" w:rsidP="001D54E7">
      <w:pPr>
        <w:pStyle w:val="a3"/>
        <w:autoSpaceDE w:val="0"/>
        <w:adjustRightInd w:val="0"/>
        <w:ind w:left="0" w:firstLine="709"/>
        <w:jc w:val="both"/>
      </w:pPr>
      <w:r w:rsidRPr="001D54E7">
        <w:t xml:space="preserve">11. По анализу дополнительных форм в соответствии с п.5, раздела </w:t>
      </w:r>
      <w:proofErr w:type="gramStart"/>
      <w:r w:rsidRPr="001D54E7">
        <w:rPr>
          <w:lang w:val="en-US"/>
        </w:rPr>
        <w:t>I</w:t>
      </w:r>
      <w:proofErr w:type="gramEnd"/>
      <w:r w:rsidRPr="001D54E7">
        <w:t xml:space="preserve">Инструкции №191н, установлен низкий процент исполнения средств  республиканского по расходам на содержание имущества 17,05% и по прочим работам, услугам 0,24%, а так же исполнение сверх утвержденных средств федерального бюджета на 7,78% в части расходов на содержание имущества. Установленные данные приводят к риску нецелевого использования и возврата средств, в бюджет Республики Алтай. </w:t>
      </w:r>
    </w:p>
    <w:p w:rsidR="001D54E7" w:rsidRPr="001D54E7" w:rsidRDefault="001D54E7" w:rsidP="001D54E7">
      <w:pPr>
        <w:autoSpaceDE w:val="0"/>
        <w:autoSpaceDN w:val="0"/>
        <w:adjustRightInd w:val="0"/>
        <w:spacing w:after="0" w:line="240" w:lineRule="auto"/>
        <w:jc w:val="both"/>
        <w:rPr>
          <w:rFonts w:ascii="Times New Roman" w:hAnsi="Times New Roman"/>
          <w:b/>
          <w:sz w:val="24"/>
          <w:szCs w:val="24"/>
        </w:rPr>
      </w:pPr>
      <w:r w:rsidRPr="001D54E7">
        <w:rPr>
          <w:rFonts w:ascii="Times New Roman" w:hAnsi="Times New Roman"/>
          <w:b/>
          <w:sz w:val="24"/>
          <w:szCs w:val="24"/>
        </w:rPr>
        <w:t>Предложения:</w:t>
      </w:r>
    </w:p>
    <w:p w:rsidR="001D54E7" w:rsidRPr="001D54E7" w:rsidRDefault="001D54E7" w:rsidP="00187DA1">
      <w:pPr>
        <w:pStyle w:val="a3"/>
        <w:numPr>
          <w:ilvl w:val="0"/>
          <w:numId w:val="42"/>
        </w:numPr>
        <w:ind w:left="0" w:firstLine="709"/>
        <w:contextualSpacing/>
        <w:jc w:val="both"/>
      </w:pPr>
      <w:r w:rsidRPr="001D54E7">
        <w:t xml:space="preserve">Контрольно-счетная палата МО «Майминский район» рекомендует вносить  изменения в Решение сессии «О бюджете», ежеквартально (в конце месяца данного квартала, до начала отчетного периода) исходя из предоставленных уведомлений. </w:t>
      </w:r>
    </w:p>
    <w:p w:rsidR="001D54E7" w:rsidRPr="001D54E7" w:rsidRDefault="001D54E7" w:rsidP="00187DA1">
      <w:pPr>
        <w:pStyle w:val="a3"/>
        <w:numPr>
          <w:ilvl w:val="0"/>
          <w:numId w:val="42"/>
        </w:numPr>
        <w:ind w:left="0" w:firstLine="709"/>
        <w:contextualSpacing/>
        <w:jc w:val="both"/>
      </w:pPr>
      <w:r w:rsidRPr="001D54E7">
        <w:t>Контрольно-счетная палата МО «Майминский район» рекомендует при внесении изменений и дополнений в сводную бюджетную роспись без внесения  изменений в решение о бюджете руководствоваться п.3 статьи 217 БК РФ и в приказе отражать  в связи, с чем произошли данные изменения.</w:t>
      </w:r>
    </w:p>
    <w:p w:rsidR="001D54E7" w:rsidRPr="001D54E7" w:rsidRDefault="001D54E7" w:rsidP="00187DA1">
      <w:pPr>
        <w:pStyle w:val="a3"/>
        <w:numPr>
          <w:ilvl w:val="0"/>
          <w:numId w:val="42"/>
        </w:numPr>
        <w:autoSpaceDN/>
        <w:ind w:left="0" w:firstLine="709"/>
        <w:contextualSpacing/>
        <w:jc w:val="both"/>
      </w:pPr>
      <w:r w:rsidRPr="001D54E7">
        <w:t>Контрольно-счетная палата МО «Майминский район» рекомендует обратить внимание на исполнение доходов и исполнение расходов.</w:t>
      </w:r>
    </w:p>
    <w:p w:rsidR="00FB7374" w:rsidRPr="00D4630D" w:rsidRDefault="00FB7374" w:rsidP="00E1512C">
      <w:pPr>
        <w:autoSpaceDE w:val="0"/>
        <w:autoSpaceDN w:val="0"/>
        <w:adjustRightInd w:val="0"/>
        <w:spacing w:after="0" w:line="240" w:lineRule="auto"/>
        <w:ind w:firstLine="709"/>
        <w:jc w:val="both"/>
        <w:rPr>
          <w:rFonts w:ascii="Times New Roman" w:hAnsi="Times New Roman"/>
          <w:spacing w:val="-4"/>
          <w:sz w:val="24"/>
          <w:szCs w:val="24"/>
        </w:rPr>
      </w:pPr>
    </w:p>
    <w:p w:rsidR="001D2FB4" w:rsidRDefault="00944043" w:rsidP="001D2FB4">
      <w:pPr>
        <w:pStyle w:val="PreformattedText"/>
        <w:jc w:val="center"/>
        <w:rPr>
          <w:rFonts w:ascii="Times New Roman" w:hAnsi="Times New Roman"/>
          <w:sz w:val="28"/>
          <w:szCs w:val="28"/>
        </w:rPr>
      </w:pPr>
      <w:r w:rsidRPr="001D2FB4">
        <w:rPr>
          <w:rFonts w:ascii="Times New Roman" w:eastAsiaTheme="minorHAnsi" w:hAnsi="Times New Roman"/>
          <w:b/>
          <w:bCs/>
          <w:sz w:val="24"/>
          <w:szCs w:val="24"/>
        </w:rPr>
        <w:t>Заключение от 21.11.2019г.</w:t>
      </w:r>
      <w:r>
        <w:rPr>
          <w:rFonts w:ascii="Times New Roman" w:eastAsiaTheme="minorHAnsi" w:hAnsi="Times New Roman"/>
          <w:bCs/>
          <w:sz w:val="24"/>
          <w:szCs w:val="24"/>
        </w:rPr>
        <w:t xml:space="preserve"> «</w:t>
      </w:r>
      <w:r w:rsidR="001D2FB4">
        <w:rPr>
          <w:rFonts w:ascii="Times New Roman" w:eastAsiaTheme="minorHAnsi" w:hAnsi="Times New Roman"/>
          <w:bCs/>
          <w:sz w:val="24"/>
          <w:szCs w:val="24"/>
        </w:rPr>
        <w:t>Н</w:t>
      </w:r>
      <w:r w:rsidR="001D2FB4">
        <w:rPr>
          <w:rFonts w:ascii="Times New Roman" w:hAnsi="Times New Roman"/>
          <w:sz w:val="28"/>
          <w:szCs w:val="28"/>
        </w:rPr>
        <w:t xml:space="preserve">а проект решения сессии Усть-Мунинского сельского Совета депутатов «О бюджете муниципального образования «Усть-Мунинское сельское поселение» Майминского района  Республики Алтай </w:t>
      </w:r>
    </w:p>
    <w:p w:rsidR="00E2029E" w:rsidRDefault="001D2FB4" w:rsidP="001D2FB4">
      <w:pPr>
        <w:pStyle w:val="PreformattedText"/>
        <w:jc w:val="center"/>
        <w:rPr>
          <w:rFonts w:ascii="Times New Roman" w:eastAsiaTheme="minorHAnsi" w:hAnsi="Times New Roman"/>
          <w:bCs/>
          <w:sz w:val="24"/>
          <w:szCs w:val="24"/>
        </w:rPr>
      </w:pPr>
      <w:r>
        <w:rPr>
          <w:rFonts w:ascii="Times New Roman" w:hAnsi="Times New Roman"/>
          <w:sz w:val="28"/>
          <w:szCs w:val="28"/>
        </w:rPr>
        <w:t>на 2020 год и плановый период 2021-2022гг.</w:t>
      </w:r>
      <w:r w:rsidR="00944043">
        <w:rPr>
          <w:rFonts w:ascii="Times New Roman" w:eastAsiaTheme="minorHAnsi" w:hAnsi="Times New Roman"/>
          <w:bCs/>
          <w:sz w:val="24"/>
          <w:szCs w:val="24"/>
        </w:rPr>
        <w:t>»</w:t>
      </w:r>
    </w:p>
    <w:p w:rsidR="001D2FB4" w:rsidRDefault="00A60C41" w:rsidP="00CF1DFA">
      <w:pPr>
        <w:pStyle w:val="PreformattedTex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Данное мероприятие подготовлено в со</w:t>
      </w:r>
      <w:r>
        <w:rPr>
          <w:rFonts w:ascii="Times New Roman" w:hAnsi="Times New Roman" w:cs="Times New Roman"/>
          <w:sz w:val="28"/>
          <w:szCs w:val="28"/>
        </w:rPr>
        <w:softHyphen/>
        <w:t xml:space="preserve">ответствии со ст. 157 и 268.1 Бюджетного кодекса Российской Федерации, пункта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пункт 4 статьи 3 главы 2, статьи 5,6,7 и 8 главы 3 Решения сессии </w:t>
      </w:r>
      <w:r>
        <w:rPr>
          <w:rFonts w:ascii="Times New Roman" w:hAnsi="Times New Roman"/>
          <w:sz w:val="28"/>
          <w:szCs w:val="28"/>
        </w:rPr>
        <w:t>Усть-Мунинского</w:t>
      </w:r>
      <w:r>
        <w:rPr>
          <w:rFonts w:ascii="Times New Roman" w:hAnsi="Times New Roman" w:cs="Times New Roman"/>
          <w:sz w:val="28"/>
          <w:szCs w:val="28"/>
        </w:rPr>
        <w:t xml:space="preserve"> сельского Совета депутатов  от 09.11.2018г.</w:t>
      </w:r>
      <w:r>
        <w:rPr>
          <w:rFonts w:ascii="Times New Roman" w:hAnsi="Times New Roman" w:cs="Times New Roman"/>
          <w:bCs/>
          <w:sz w:val="28"/>
          <w:szCs w:val="28"/>
        </w:rPr>
        <w:t xml:space="preserve"> №3-04</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Положение о бюджетном процессе в Муниципальном образовании «</w:t>
      </w:r>
      <w:r>
        <w:rPr>
          <w:rFonts w:ascii="Times New Roman" w:hAnsi="Times New Roman"/>
          <w:sz w:val="28"/>
          <w:szCs w:val="28"/>
        </w:rPr>
        <w:t>Усть-Мунинское</w:t>
      </w:r>
      <w:r>
        <w:rPr>
          <w:rFonts w:ascii="Times New Roman" w:hAnsi="Times New Roman" w:cs="Times New Roman"/>
          <w:sz w:val="28"/>
          <w:szCs w:val="28"/>
        </w:rPr>
        <w:t xml:space="preserve"> сельское поселение» (с учетом изменений), Положением от 24.09.2011 г. №</w:t>
      </w:r>
      <w:r>
        <w:rPr>
          <w:rFonts w:ascii="Times New Roman" w:hAnsi="Times New Roman" w:cs="Times New Roman"/>
          <w:bCs/>
          <w:sz w:val="28"/>
          <w:szCs w:val="28"/>
        </w:rPr>
        <w:t>24-09</w:t>
      </w:r>
      <w:r>
        <w:rPr>
          <w:rFonts w:ascii="Times New Roman" w:hAnsi="Times New Roman" w:cs="Times New Roman"/>
          <w:sz w:val="28"/>
          <w:szCs w:val="28"/>
        </w:rPr>
        <w:t xml:space="preserve"> «О Контрольно-счетной палате </w:t>
      </w:r>
      <w:r>
        <w:rPr>
          <w:rFonts w:ascii="Times New Roman" w:hAnsi="Times New Roman" w:cs="Times New Roman"/>
          <w:sz w:val="28"/>
          <w:szCs w:val="28"/>
        </w:rPr>
        <w:lastRenderedPageBreak/>
        <w:t>муниципального образования «Майминский район»»</w:t>
      </w:r>
      <w:r>
        <w:rPr>
          <w:rFonts w:ascii="Times New Roman" w:hAnsi="Times New Roman" w:cs="Times New Roman"/>
          <w:bCs/>
          <w:sz w:val="28"/>
          <w:szCs w:val="28"/>
        </w:rPr>
        <w:t xml:space="preserve">, </w:t>
      </w:r>
      <w:r>
        <w:rPr>
          <w:rFonts w:ascii="Times New Roman" w:hAnsi="Times New Roman" w:cs="Times New Roman"/>
          <w:sz w:val="28"/>
          <w:szCs w:val="28"/>
        </w:rPr>
        <w:t xml:space="preserve">планом работы Контрольно-счетной палаты муниципального образования «Майминский район» на 2019 год, </w:t>
      </w:r>
      <w:r>
        <w:rPr>
          <w:rFonts w:ascii="Times New Roman" w:hAnsi="Times New Roman"/>
          <w:spacing w:val="-4"/>
          <w:sz w:val="28"/>
          <w:szCs w:val="28"/>
        </w:rPr>
        <w:t xml:space="preserve">Соглашением о передаче полномочий по осуществлению внешнего муниципального финансового контроля  №5 от 29.12.2018г. </w:t>
      </w:r>
      <w:r>
        <w:rPr>
          <w:rFonts w:ascii="Times New Roman" w:hAnsi="Times New Roman" w:cs="Times New Roman"/>
          <w:sz w:val="28"/>
          <w:szCs w:val="28"/>
        </w:rPr>
        <w:t>и иными нормативными правовыми актами Российской Федерации, Республики Алтай, органов</w:t>
      </w:r>
      <w:proofErr w:type="gramEnd"/>
      <w:r>
        <w:rPr>
          <w:rFonts w:ascii="Times New Roman" w:hAnsi="Times New Roman" w:cs="Times New Roman"/>
          <w:sz w:val="28"/>
          <w:szCs w:val="28"/>
        </w:rPr>
        <w:t xml:space="preserve"> местного самоуправления муниципального образования «</w:t>
      </w:r>
      <w:r>
        <w:rPr>
          <w:rFonts w:ascii="Times New Roman" w:hAnsi="Times New Roman"/>
          <w:sz w:val="28"/>
          <w:szCs w:val="28"/>
        </w:rPr>
        <w:t>Усть-Мунинское</w:t>
      </w:r>
      <w:r>
        <w:rPr>
          <w:rFonts w:ascii="Times New Roman" w:hAnsi="Times New Roman" w:cs="Times New Roman"/>
          <w:bCs/>
          <w:sz w:val="28"/>
          <w:szCs w:val="28"/>
        </w:rPr>
        <w:t xml:space="preserve"> сельское поселение</w:t>
      </w:r>
      <w:r>
        <w:rPr>
          <w:rFonts w:ascii="Times New Roman" w:hAnsi="Times New Roman" w:cs="Times New Roman"/>
          <w:sz w:val="28"/>
          <w:szCs w:val="28"/>
        </w:rPr>
        <w:t>».</w:t>
      </w:r>
    </w:p>
    <w:p w:rsidR="00CF1DFA" w:rsidRPr="00CF1DFA" w:rsidRDefault="00CF1DFA" w:rsidP="00CF1DFA">
      <w:pPr>
        <w:pStyle w:val="PreformattedText"/>
        <w:jc w:val="both"/>
        <w:rPr>
          <w:rFonts w:ascii="Times New Roman" w:eastAsiaTheme="minorHAnsi" w:hAnsi="Times New Roman"/>
          <w:b/>
          <w:bCs/>
          <w:sz w:val="24"/>
          <w:szCs w:val="24"/>
        </w:rPr>
      </w:pPr>
      <w:r w:rsidRPr="00CF1DFA">
        <w:rPr>
          <w:rFonts w:ascii="Times New Roman" w:hAnsi="Times New Roman" w:cs="Times New Roman"/>
          <w:b/>
          <w:sz w:val="28"/>
          <w:szCs w:val="28"/>
        </w:rPr>
        <w:t>Выводы</w:t>
      </w:r>
      <w:r w:rsidRPr="00CF1DFA">
        <w:rPr>
          <w:rFonts w:ascii="Times New Roman" w:hAnsi="Times New Roman" w:cs="Times New Roman"/>
          <w:b/>
          <w:sz w:val="28"/>
          <w:szCs w:val="28"/>
          <w:lang w:val="en-US"/>
        </w:rPr>
        <w:t>:</w:t>
      </w:r>
    </w:p>
    <w:p w:rsidR="00CF1DFA" w:rsidRPr="00CF1DFA" w:rsidRDefault="00CF1DFA" w:rsidP="00CF1DFA">
      <w:pPr>
        <w:pStyle w:val="a3"/>
        <w:widowControl w:val="0"/>
        <w:numPr>
          <w:ilvl w:val="1"/>
          <w:numId w:val="43"/>
        </w:numPr>
        <w:suppressAutoHyphens/>
        <w:ind w:left="0" w:firstLine="709"/>
        <w:jc w:val="both"/>
        <w:textAlignment w:val="baseline"/>
      </w:pPr>
      <w:proofErr w:type="gramStart"/>
      <w:r w:rsidRPr="00CF1DFA">
        <w:t xml:space="preserve">Проект Решения «О бюджете муниципального образования «Усть-Мунинское  сельское поселение» на 2020год и плановый период 2021-2022годов» внесен на рассмотрение в </w:t>
      </w:r>
      <w:proofErr w:type="spellStart"/>
      <w:r w:rsidRPr="00CF1DFA">
        <w:t>Усть-Мунинский</w:t>
      </w:r>
      <w:proofErr w:type="spellEnd"/>
      <w:r w:rsidRPr="00CF1DFA">
        <w:t xml:space="preserve">  сельский Совет депутатов муниципального образования «Усть-Мунинское  сельское поселение»  в срок, установленный статьёй 185 Бюджетного Кодекса РФ и пунктом 4 статьёй 7 Положения о бюджетном процессе в муниципальном образовании «Усть-Мунинское  сельское поселение». </w:t>
      </w:r>
      <w:proofErr w:type="gramEnd"/>
    </w:p>
    <w:p w:rsidR="00CF1DFA" w:rsidRPr="00CF1DFA" w:rsidRDefault="00CF1DFA" w:rsidP="00CF1DFA">
      <w:pPr>
        <w:pStyle w:val="a3"/>
        <w:widowControl w:val="0"/>
        <w:numPr>
          <w:ilvl w:val="1"/>
          <w:numId w:val="43"/>
        </w:numPr>
        <w:suppressAutoHyphens/>
        <w:ind w:left="0" w:firstLine="709"/>
        <w:jc w:val="both"/>
        <w:textAlignment w:val="baseline"/>
      </w:pPr>
      <w:r w:rsidRPr="00CF1DFA">
        <w:t>Проектом решения муниципального образования «Усть-Мунинское сельское поселение»  «О бюджете муниципального образования «Усть-Мунинское сельское поселение» на 2020год и плановый период 2021-2022годы» в нарушении п.3 статьи 184.1 БК РФ  не  утверждаются:</w:t>
      </w:r>
    </w:p>
    <w:p w:rsidR="00CF1DFA" w:rsidRPr="00CF1DFA" w:rsidRDefault="00CF1DFA" w:rsidP="00CF1DFA">
      <w:pPr>
        <w:autoSpaceDE w:val="0"/>
        <w:spacing w:after="0" w:line="240" w:lineRule="auto"/>
        <w:ind w:firstLine="709"/>
        <w:jc w:val="both"/>
        <w:rPr>
          <w:sz w:val="24"/>
          <w:szCs w:val="24"/>
        </w:rPr>
      </w:pPr>
      <w:r w:rsidRPr="00CF1DFA">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CF1DFA" w:rsidRPr="00CF1DFA" w:rsidRDefault="00CF1DFA" w:rsidP="00CF1DFA">
      <w:pPr>
        <w:autoSpaceDE w:val="0"/>
        <w:spacing w:after="0" w:line="240" w:lineRule="auto"/>
        <w:ind w:firstLine="709"/>
        <w:jc w:val="both"/>
        <w:rPr>
          <w:sz w:val="24"/>
          <w:szCs w:val="24"/>
        </w:rPr>
      </w:pPr>
      <w:r w:rsidRPr="00CF1DFA">
        <w:rPr>
          <w:rFonts w:ascii="Times New Roman" w:hAnsi="Times New Roman"/>
          <w:sz w:val="24"/>
          <w:szCs w:val="24"/>
        </w:rPr>
        <w:t>-объем межбюджетных трансфертов,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F1DFA" w:rsidRPr="00CF1DFA" w:rsidRDefault="00CF1DFA" w:rsidP="00CF1DFA">
      <w:pPr>
        <w:autoSpaceDE w:val="0"/>
        <w:spacing w:after="0" w:line="240" w:lineRule="auto"/>
        <w:ind w:firstLine="709"/>
        <w:jc w:val="both"/>
        <w:rPr>
          <w:sz w:val="24"/>
          <w:szCs w:val="24"/>
        </w:rPr>
      </w:pPr>
      <w:r w:rsidRPr="00CF1DFA">
        <w:rPr>
          <w:rFonts w:ascii="Times New Roman" w:hAnsi="Times New Roman"/>
          <w:sz w:val="24"/>
          <w:szCs w:val="24"/>
        </w:rPr>
        <w:t>3.  В проекте к утверждению условно утвержденные расходы местного бюджета на 2020год в сумме 0,00000тыс. руб. и плановый период 2021-2022год планируются в суммах 113,39тыс</w:t>
      </w:r>
      <w:proofErr w:type="gramStart"/>
      <w:r w:rsidRPr="00CF1DFA">
        <w:rPr>
          <w:rFonts w:ascii="Times New Roman" w:hAnsi="Times New Roman"/>
          <w:sz w:val="24"/>
          <w:szCs w:val="24"/>
        </w:rPr>
        <w:t>.р</w:t>
      </w:r>
      <w:proofErr w:type="gramEnd"/>
      <w:r w:rsidRPr="00CF1DFA">
        <w:rPr>
          <w:rFonts w:ascii="Times New Roman" w:hAnsi="Times New Roman"/>
          <w:sz w:val="24"/>
          <w:szCs w:val="24"/>
        </w:rPr>
        <w:t>уб. и 229,53тыс.руб., что противоречит ч.3 ст.184,1в части установленного размера на период 2020год и плановый  период 2021г. и 2022гг.  (п.6 статьи 2 и п.7 статьи 4проекта Решения).</w:t>
      </w:r>
    </w:p>
    <w:p w:rsidR="00CF1DFA" w:rsidRPr="00CF1DFA" w:rsidRDefault="00CF1DFA" w:rsidP="00CF1DFA">
      <w:pPr>
        <w:autoSpaceDE w:val="0"/>
        <w:spacing w:after="0" w:line="240" w:lineRule="auto"/>
        <w:ind w:firstLine="709"/>
        <w:jc w:val="both"/>
        <w:rPr>
          <w:sz w:val="24"/>
          <w:szCs w:val="24"/>
        </w:rPr>
      </w:pPr>
      <w:r w:rsidRPr="00CF1DFA">
        <w:rPr>
          <w:rFonts w:ascii="Times New Roman" w:hAnsi="Times New Roman"/>
          <w:sz w:val="24"/>
          <w:szCs w:val="24"/>
        </w:rPr>
        <w:t>4.  В соответствии с Классификатором «Нарушений, выявляемых в ходе внешнего государственного аудита (контроля)» группы 1 «Нарушения при формировании и исполнении бюджетов», вида деятельности 1.1.4. «Несоответствие (отсутствие) документов и материалов, представляемых одновременно с проектом бюджета, требованиям законодательства», установлено одно нарушение (в части не представления реестра источников доходов бюджета муниципального образования «Усть-Мунинское сельское поселение»), приводящее к нарушению ст.184.2 БК РФ.</w:t>
      </w:r>
    </w:p>
    <w:p w:rsidR="00CF1DFA" w:rsidRPr="00CF1DFA" w:rsidRDefault="00CF1DFA" w:rsidP="00CF1DFA">
      <w:pPr>
        <w:autoSpaceDE w:val="0"/>
        <w:spacing w:after="0" w:line="240" w:lineRule="auto"/>
        <w:ind w:firstLine="709"/>
        <w:jc w:val="both"/>
        <w:rPr>
          <w:sz w:val="24"/>
          <w:szCs w:val="24"/>
        </w:rPr>
      </w:pPr>
      <w:r w:rsidRPr="00CF1DFA">
        <w:rPr>
          <w:rFonts w:ascii="Times New Roman" w:hAnsi="Times New Roman"/>
          <w:sz w:val="24"/>
          <w:szCs w:val="24"/>
        </w:rPr>
        <w:t xml:space="preserve">5. Оценка ожидаемого исполнения бюджета сельского поселения на 2019год (в доходах  по безвозмездным поступлениям  имеется  в итоговой  сумме арифметическая ошибка).  </w:t>
      </w:r>
    </w:p>
    <w:p w:rsidR="00CF1DFA" w:rsidRPr="00CF1DFA" w:rsidRDefault="00CF1DFA" w:rsidP="00CF1DFA">
      <w:pPr>
        <w:autoSpaceDE w:val="0"/>
        <w:spacing w:after="0" w:line="240" w:lineRule="auto"/>
        <w:ind w:firstLine="709"/>
        <w:jc w:val="both"/>
        <w:rPr>
          <w:sz w:val="24"/>
          <w:szCs w:val="24"/>
        </w:rPr>
      </w:pPr>
      <w:r w:rsidRPr="00CF1DFA">
        <w:rPr>
          <w:rFonts w:ascii="Times New Roman" w:hAnsi="Times New Roman"/>
          <w:sz w:val="24"/>
          <w:szCs w:val="24"/>
        </w:rPr>
        <w:t xml:space="preserve">6. На 2020 год и плановый период 2021-2022гг. Доходная часть бюджета планируется к уровню 2018года с  увеличением в пределах 28-30 процентов. В нарушении </w:t>
      </w:r>
      <w:proofErr w:type="gramStart"/>
      <w:r w:rsidRPr="00CF1DFA">
        <w:rPr>
          <w:rFonts w:ascii="Times New Roman" w:hAnsi="Times New Roman"/>
          <w:sz w:val="24"/>
          <w:szCs w:val="24"/>
        </w:rPr>
        <w:t>ч</w:t>
      </w:r>
      <w:proofErr w:type="gramEnd"/>
      <w:r w:rsidRPr="00CF1DFA">
        <w:rPr>
          <w:rFonts w:ascii="Times New Roman" w:hAnsi="Times New Roman"/>
          <w:sz w:val="24"/>
          <w:szCs w:val="24"/>
        </w:rPr>
        <w:t xml:space="preserve">. 4 статьи 173 БК РФ прогноз социально-экономического развития разработан в виде пояснительной записки, в которой отражается </w:t>
      </w:r>
      <w:r w:rsidRPr="00CF1DFA">
        <w:rPr>
          <w:rFonts w:ascii="Times New Roman" w:hAnsi="Times New Roman"/>
          <w:sz w:val="24"/>
          <w:szCs w:val="24"/>
          <w:shd w:val="clear" w:color="auto" w:fill="FFFFFF"/>
        </w:rPr>
        <w:t xml:space="preserve">обоснование параметров прогноза, в том числе их сопоставление и описание только ранее утвержденными параметрами с указанием причин и факторов прогнозируемых изменений </w:t>
      </w:r>
      <w:r w:rsidRPr="00CF1DFA">
        <w:rPr>
          <w:rFonts w:ascii="Times New Roman" w:hAnsi="Times New Roman"/>
          <w:sz w:val="24"/>
          <w:szCs w:val="24"/>
        </w:rPr>
        <w:t>– одно нарушение</w:t>
      </w:r>
      <w:r w:rsidRPr="00CF1DFA">
        <w:rPr>
          <w:rFonts w:ascii="Times New Roman" w:hAnsi="Times New Roman"/>
          <w:sz w:val="24"/>
          <w:szCs w:val="24"/>
          <w:shd w:val="clear" w:color="auto" w:fill="FFFFFF"/>
        </w:rPr>
        <w:t xml:space="preserve">. </w:t>
      </w:r>
    </w:p>
    <w:p w:rsidR="00CF1DFA" w:rsidRPr="00CF1DFA" w:rsidRDefault="00CF1DFA" w:rsidP="00CF1DFA">
      <w:pPr>
        <w:pStyle w:val="PreformattedText"/>
        <w:ind w:firstLine="709"/>
        <w:jc w:val="both"/>
        <w:rPr>
          <w:sz w:val="24"/>
          <w:szCs w:val="24"/>
        </w:rPr>
      </w:pPr>
      <w:r w:rsidRPr="00CF1DFA">
        <w:rPr>
          <w:rFonts w:ascii="Times New Roman" w:hAnsi="Times New Roman" w:cs="Times New Roman"/>
          <w:sz w:val="24"/>
          <w:szCs w:val="24"/>
          <w:shd w:val="clear" w:color="auto" w:fill="FFFFFF"/>
        </w:rPr>
        <w:t xml:space="preserve">7. </w:t>
      </w:r>
      <w:r w:rsidRPr="00CF1DFA">
        <w:rPr>
          <w:rFonts w:ascii="Times New Roman" w:hAnsi="Times New Roman"/>
          <w:sz w:val="24"/>
          <w:szCs w:val="24"/>
        </w:rPr>
        <w:t>Планируемая общая сумма  доходов в бюджет</w:t>
      </w:r>
      <w:r w:rsidRPr="00CF1DFA">
        <w:rPr>
          <w:rFonts w:ascii="Times New Roman" w:hAnsi="Times New Roman" w:cs="Times New Roman"/>
          <w:sz w:val="24"/>
          <w:szCs w:val="24"/>
        </w:rPr>
        <w:t xml:space="preserve"> Усть-Мунинского </w:t>
      </w:r>
      <w:r w:rsidRPr="00CF1DFA">
        <w:rPr>
          <w:rFonts w:ascii="Times New Roman" w:hAnsi="Times New Roman"/>
          <w:sz w:val="24"/>
          <w:szCs w:val="24"/>
        </w:rPr>
        <w:t xml:space="preserve">сельского поселения на </w:t>
      </w:r>
      <w:r w:rsidRPr="00CF1DFA">
        <w:rPr>
          <w:rFonts w:ascii="Times New Roman" w:hAnsi="Times New Roman" w:cs="Times New Roman"/>
          <w:sz w:val="24"/>
          <w:szCs w:val="24"/>
        </w:rPr>
        <w:t xml:space="preserve">2020 год </w:t>
      </w:r>
      <w:r w:rsidRPr="00CF1DFA">
        <w:rPr>
          <w:rFonts w:ascii="Times New Roman" w:hAnsi="Times New Roman"/>
          <w:sz w:val="24"/>
          <w:szCs w:val="24"/>
        </w:rPr>
        <w:t xml:space="preserve">составляет </w:t>
      </w:r>
      <w:r w:rsidRPr="00CF1DFA">
        <w:rPr>
          <w:rFonts w:ascii="Times New Roman" w:hAnsi="Times New Roman" w:cs="Times New Roman"/>
          <w:sz w:val="24"/>
          <w:szCs w:val="24"/>
        </w:rPr>
        <w:t>в размере 4583,78тыс</w:t>
      </w:r>
      <w:proofErr w:type="gramStart"/>
      <w:r w:rsidRPr="00CF1DFA">
        <w:rPr>
          <w:rFonts w:ascii="Times New Roman" w:hAnsi="Times New Roman" w:cs="Times New Roman"/>
          <w:sz w:val="24"/>
          <w:szCs w:val="24"/>
        </w:rPr>
        <w:t>.р</w:t>
      </w:r>
      <w:proofErr w:type="gramEnd"/>
      <w:r w:rsidRPr="00CF1DFA">
        <w:rPr>
          <w:rFonts w:ascii="Times New Roman" w:hAnsi="Times New Roman" w:cs="Times New Roman"/>
          <w:sz w:val="24"/>
          <w:szCs w:val="24"/>
        </w:rPr>
        <w:t>уб., что выше утвержденного бюджета 2018года на сумму 1297,058тыс.руб. и  ожидаемого исполнения 2019года на сумму 820,21тыс.руб. На плановый период 2021-2022годы планируется в сумме 4635,78тыс.руб. и 4691,98тыс.руб. и  соответственно, что выше на 872,21тыс.руб. и 928,41тыс</w:t>
      </w:r>
      <w:proofErr w:type="gramStart"/>
      <w:r w:rsidRPr="00CF1DFA">
        <w:rPr>
          <w:rFonts w:ascii="Times New Roman" w:hAnsi="Times New Roman" w:cs="Times New Roman"/>
          <w:sz w:val="24"/>
          <w:szCs w:val="24"/>
        </w:rPr>
        <w:t>.р</w:t>
      </w:r>
      <w:proofErr w:type="gramEnd"/>
      <w:r w:rsidRPr="00CF1DFA">
        <w:rPr>
          <w:rFonts w:ascii="Times New Roman" w:hAnsi="Times New Roman" w:cs="Times New Roman"/>
          <w:sz w:val="24"/>
          <w:szCs w:val="24"/>
        </w:rPr>
        <w:t xml:space="preserve">уб. соответственно по отношению к 2019году. </w:t>
      </w:r>
    </w:p>
    <w:p w:rsidR="00CF1DFA" w:rsidRPr="00CF1DFA" w:rsidRDefault="00CF1DFA" w:rsidP="00CF1DFA">
      <w:pPr>
        <w:spacing w:after="0" w:line="240" w:lineRule="auto"/>
        <w:ind w:firstLine="709"/>
        <w:jc w:val="both"/>
        <w:rPr>
          <w:sz w:val="24"/>
          <w:szCs w:val="24"/>
        </w:rPr>
      </w:pPr>
      <w:r w:rsidRPr="00CF1DFA">
        <w:rPr>
          <w:rFonts w:ascii="Times New Roman" w:hAnsi="Times New Roman"/>
          <w:sz w:val="24"/>
          <w:szCs w:val="24"/>
        </w:rPr>
        <w:lastRenderedPageBreak/>
        <w:t>8. Проект бюджета муниципального образования «Усть-Мунинское сельское поселение» на 2020год по расходам планируется в сумме 4583,78тыс</w:t>
      </w:r>
      <w:proofErr w:type="gramStart"/>
      <w:r w:rsidRPr="00CF1DFA">
        <w:rPr>
          <w:rFonts w:ascii="Times New Roman" w:hAnsi="Times New Roman"/>
          <w:sz w:val="24"/>
          <w:szCs w:val="24"/>
        </w:rPr>
        <w:t>.р</w:t>
      </w:r>
      <w:proofErr w:type="gramEnd"/>
      <w:r w:rsidRPr="00CF1DFA">
        <w:rPr>
          <w:rFonts w:ascii="Times New Roman" w:hAnsi="Times New Roman"/>
          <w:sz w:val="24"/>
          <w:szCs w:val="24"/>
        </w:rPr>
        <w:t>уб., что выше утвержденного бюджета 2018года на сумму 990,06248тыс.руб. и ниже ожидаемого исполнения 2019года на сумму 14,85тыс.руб. На плановый период 2021-2022годы планируется в сумме 4635,78тыс.руб. и 4691,98тыс.руб. соответственно, что выше на 37,15 тыс.руб. и 93,35 тыс</w:t>
      </w:r>
      <w:proofErr w:type="gramStart"/>
      <w:r w:rsidRPr="00CF1DFA">
        <w:rPr>
          <w:rFonts w:ascii="Times New Roman" w:hAnsi="Times New Roman"/>
          <w:sz w:val="24"/>
          <w:szCs w:val="24"/>
        </w:rPr>
        <w:t>.р</w:t>
      </w:r>
      <w:proofErr w:type="gramEnd"/>
      <w:r w:rsidRPr="00CF1DFA">
        <w:rPr>
          <w:rFonts w:ascii="Times New Roman" w:hAnsi="Times New Roman"/>
          <w:sz w:val="24"/>
          <w:szCs w:val="24"/>
        </w:rPr>
        <w:t xml:space="preserve">уб. соответственно по отношению к 2019году. </w:t>
      </w:r>
    </w:p>
    <w:p w:rsidR="00CF1DFA" w:rsidRPr="00CF1DFA" w:rsidRDefault="00CF1DFA" w:rsidP="00CF1DFA">
      <w:pPr>
        <w:pStyle w:val="Standard"/>
        <w:numPr>
          <w:ilvl w:val="0"/>
          <w:numId w:val="44"/>
        </w:numPr>
        <w:autoSpaceDE w:val="0"/>
        <w:snapToGrid w:val="0"/>
        <w:ind w:left="0" w:firstLine="709"/>
        <w:jc w:val="both"/>
        <w:rPr>
          <w:sz w:val="24"/>
        </w:rPr>
      </w:pPr>
      <w:r w:rsidRPr="00CF1DFA">
        <w:rPr>
          <w:rFonts w:ascii="Times New Roman" w:hAnsi="Times New Roman"/>
          <w:sz w:val="24"/>
        </w:rPr>
        <w:t>В соответствии со  статьей 81 БК РФ на 2020год и плановый период 2021-2022гг. Администрацией МО «</w:t>
      </w:r>
      <w:r w:rsidRPr="00CF1DFA">
        <w:rPr>
          <w:rFonts w:ascii="Times New Roman" w:hAnsi="Times New Roman" w:cs="Times New Roman"/>
          <w:sz w:val="24"/>
        </w:rPr>
        <w:t>Усть-Мунинское</w:t>
      </w:r>
      <w:r w:rsidRPr="00CF1DFA">
        <w:rPr>
          <w:rFonts w:ascii="Times New Roman" w:hAnsi="Times New Roman"/>
          <w:sz w:val="24"/>
        </w:rPr>
        <w:t xml:space="preserve"> сельское поселение» запланирован Резервный фонд в сумме  55,3тыс. руб. и 56,9тыс. руб.-58,5 тыс. руб. соответственно, что составляет 1,21% и 1,23% - 1,25% от утвержденных расходов.</w:t>
      </w:r>
    </w:p>
    <w:p w:rsidR="00CF1DFA" w:rsidRPr="00CF1DFA" w:rsidRDefault="00CF1DFA" w:rsidP="00CF1DFA">
      <w:pPr>
        <w:pStyle w:val="a3"/>
        <w:widowControl w:val="0"/>
        <w:numPr>
          <w:ilvl w:val="0"/>
          <w:numId w:val="44"/>
        </w:numPr>
        <w:suppressAutoHyphens/>
        <w:autoSpaceDE w:val="0"/>
        <w:ind w:left="0" w:firstLine="709"/>
        <w:jc w:val="both"/>
        <w:textAlignment w:val="baseline"/>
      </w:pPr>
      <w:r w:rsidRPr="00CF1DFA">
        <w:t>В ходе анализа планового периода  2022года в  Приложениях к проекту №13 и №15 имеются арифметические ошибки при подсчете итоговых сумм.</w:t>
      </w:r>
    </w:p>
    <w:p w:rsidR="00CF1DFA" w:rsidRPr="00CF1DFA" w:rsidRDefault="00CF1DFA" w:rsidP="00CF1DFA">
      <w:pPr>
        <w:pStyle w:val="Standard"/>
        <w:widowControl/>
        <w:numPr>
          <w:ilvl w:val="0"/>
          <w:numId w:val="44"/>
        </w:numPr>
        <w:suppressAutoHyphens w:val="0"/>
        <w:autoSpaceDE w:val="0"/>
        <w:snapToGrid w:val="0"/>
        <w:ind w:left="0" w:firstLine="709"/>
        <w:jc w:val="both"/>
        <w:textAlignment w:val="auto"/>
        <w:rPr>
          <w:sz w:val="24"/>
        </w:rPr>
      </w:pPr>
      <w:r w:rsidRPr="00CF1DFA">
        <w:rPr>
          <w:rFonts w:ascii="Times New Roman" w:hAnsi="Times New Roman"/>
          <w:sz w:val="24"/>
        </w:rPr>
        <w:t>Проект бюджета поселения на 2020 год и плановый период 2021-2022гг. сформирован сбалансированным  по  доходам  и  расходом без  дефиц</w:t>
      </w:r>
      <w:r w:rsidRPr="00CF1DFA">
        <w:rPr>
          <w:rFonts w:ascii="Times New Roman" w:hAnsi="Times New Roman"/>
          <w:sz w:val="24"/>
        </w:rPr>
        <w:t>и</w:t>
      </w:r>
      <w:r w:rsidRPr="00CF1DFA">
        <w:rPr>
          <w:rFonts w:ascii="Times New Roman" w:hAnsi="Times New Roman"/>
          <w:sz w:val="24"/>
        </w:rPr>
        <w:t>та.</w:t>
      </w:r>
    </w:p>
    <w:p w:rsidR="00CF1DFA" w:rsidRPr="00CF1DFA" w:rsidRDefault="00CF1DFA" w:rsidP="00CF1DFA">
      <w:pPr>
        <w:pStyle w:val="Standard"/>
        <w:numPr>
          <w:ilvl w:val="0"/>
          <w:numId w:val="44"/>
        </w:numPr>
        <w:autoSpaceDE w:val="0"/>
        <w:snapToGrid w:val="0"/>
        <w:ind w:left="0" w:firstLine="709"/>
        <w:jc w:val="both"/>
        <w:rPr>
          <w:sz w:val="24"/>
        </w:rPr>
      </w:pPr>
      <w:r w:rsidRPr="00CF1DFA">
        <w:rPr>
          <w:rFonts w:ascii="Times New Roman" w:hAnsi="Times New Roman" w:cs="Times New Roman"/>
          <w:sz w:val="24"/>
        </w:rPr>
        <w:t xml:space="preserve">Расходы на 2020год и плановый период 2021-2022гг. сформированы в рамках одной муниципальной программы. В соответствии с приложениями к проекту. </w:t>
      </w:r>
    </w:p>
    <w:p w:rsidR="00CF1DFA" w:rsidRPr="00CF1DFA" w:rsidRDefault="00CF1DFA" w:rsidP="00CF1DFA">
      <w:pPr>
        <w:pStyle w:val="Standard"/>
        <w:numPr>
          <w:ilvl w:val="0"/>
          <w:numId w:val="44"/>
        </w:numPr>
        <w:autoSpaceDE w:val="0"/>
        <w:snapToGrid w:val="0"/>
        <w:ind w:left="0" w:firstLine="709"/>
        <w:jc w:val="both"/>
        <w:rPr>
          <w:rFonts w:ascii="Times New Roman" w:hAnsi="Times New Roman" w:cs="Times New Roman"/>
          <w:sz w:val="24"/>
        </w:rPr>
      </w:pPr>
      <w:r w:rsidRPr="00CF1DFA">
        <w:rPr>
          <w:rFonts w:ascii="Times New Roman" w:hAnsi="Times New Roman" w:cs="Times New Roman"/>
          <w:sz w:val="24"/>
        </w:rPr>
        <w:t>Общий объем расходов отраженный в представленном паспорте муниципальной программы финансовое обеспечение на 2020год и первый год планового периода соответствуют Приложениям к проекту №8, №9, №12, №13, № 4,№15., плановый период  2022г. не соответствует на сумму занижения  28,00000тыс</w:t>
      </w:r>
      <w:proofErr w:type="gramStart"/>
      <w:r w:rsidRPr="00CF1DFA">
        <w:rPr>
          <w:rFonts w:ascii="Times New Roman" w:hAnsi="Times New Roman" w:cs="Times New Roman"/>
          <w:sz w:val="24"/>
        </w:rPr>
        <w:t>.р</w:t>
      </w:r>
      <w:proofErr w:type="gramEnd"/>
      <w:r w:rsidRPr="00CF1DFA">
        <w:rPr>
          <w:rFonts w:ascii="Times New Roman" w:hAnsi="Times New Roman" w:cs="Times New Roman"/>
          <w:sz w:val="24"/>
        </w:rPr>
        <w:t xml:space="preserve">уб. </w:t>
      </w:r>
    </w:p>
    <w:p w:rsidR="00CF1DFA" w:rsidRPr="00CF1DFA" w:rsidRDefault="00CF1DFA" w:rsidP="00CF1DFA">
      <w:pPr>
        <w:spacing w:after="0" w:line="240" w:lineRule="auto"/>
        <w:ind w:firstLine="709"/>
        <w:jc w:val="both"/>
        <w:rPr>
          <w:sz w:val="24"/>
          <w:szCs w:val="24"/>
        </w:rPr>
      </w:pPr>
      <w:r w:rsidRPr="00CF1DFA">
        <w:rPr>
          <w:rFonts w:ascii="Times New Roman" w:hAnsi="Times New Roman"/>
          <w:bCs/>
          <w:sz w:val="24"/>
          <w:szCs w:val="24"/>
        </w:rPr>
        <w:t>14. Муниципальные внутренние заимствования муниципального образования «</w:t>
      </w:r>
      <w:r w:rsidRPr="00CF1DFA">
        <w:rPr>
          <w:rFonts w:ascii="Times New Roman" w:hAnsi="Times New Roman"/>
          <w:sz w:val="24"/>
          <w:szCs w:val="24"/>
        </w:rPr>
        <w:t>Усть-Мунинское сельское поселение»</w:t>
      </w:r>
      <w:r w:rsidRPr="00CF1DFA">
        <w:rPr>
          <w:rFonts w:ascii="Times New Roman" w:hAnsi="Times New Roman"/>
          <w:bCs/>
          <w:sz w:val="24"/>
          <w:szCs w:val="24"/>
        </w:rPr>
        <w:t xml:space="preserve"> не прогнозируются.   </w:t>
      </w:r>
    </w:p>
    <w:p w:rsidR="00CF1DFA" w:rsidRPr="00CF1DFA" w:rsidRDefault="00CF1DFA" w:rsidP="00CF1DFA">
      <w:pPr>
        <w:autoSpaceDE w:val="0"/>
        <w:spacing w:after="0" w:line="240" w:lineRule="auto"/>
        <w:ind w:firstLine="709"/>
        <w:jc w:val="both"/>
        <w:rPr>
          <w:sz w:val="24"/>
          <w:szCs w:val="24"/>
        </w:rPr>
      </w:pPr>
      <w:r w:rsidRPr="00CF1DFA">
        <w:rPr>
          <w:rFonts w:ascii="Times New Roman" w:hAnsi="Times New Roman"/>
          <w:sz w:val="24"/>
          <w:szCs w:val="24"/>
        </w:rPr>
        <w:t>15.  Объем бюджетных ассигнований на исполнение муниципальных г</w:t>
      </w:r>
      <w:r w:rsidRPr="00CF1DFA">
        <w:rPr>
          <w:rFonts w:ascii="Times New Roman" w:hAnsi="Times New Roman"/>
          <w:sz w:val="24"/>
          <w:szCs w:val="24"/>
        </w:rPr>
        <w:t>а</w:t>
      </w:r>
      <w:r w:rsidRPr="00CF1DFA">
        <w:rPr>
          <w:rFonts w:ascii="Times New Roman" w:hAnsi="Times New Roman"/>
          <w:sz w:val="24"/>
          <w:szCs w:val="24"/>
        </w:rPr>
        <w:t>рантий муниципального образования «Усть-Мунинское сельское поселение» на 2020год и плановый период 2021-2022годы не предусмотрен.</w:t>
      </w:r>
    </w:p>
    <w:p w:rsidR="00CF1DFA" w:rsidRDefault="00CF1DFA" w:rsidP="0098032D">
      <w:pPr>
        <w:autoSpaceDE w:val="0"/>
        <w:spacing w:after="0" w:line="240" w:lineRule="auto"/>
        <w:ind w:firstLine="709"/>
        <w:jc w:val="both"/>
        <w:rPr>
          <w:rFonts w:ascii="Times New Roman" w:hAnsi="Times New Roman"/>
          <w:b/>
          <w:bCs/>
          <w:sz w:val="28"/>
          <w:szCs w:val="28"/>
        </w:rPr>
      </w:pPr>
      <w:r>
        <w:rPr>
          <w:rFonts w:ascii="Times New Roman" w:hAnsi="Times New Roman"/>
          <w:b/>
          <w:bCs/>
          <w:sz w:val="28"/>
          <w:szCs w:val="28"/>
        </w:rPr>
        <w:t>Предложения.</w:t>
      </w:r>
    </w:p>
    <w:p w:rsidR="00CF1DFA" w:rsidRDefault="00CF1DFA" w:rsidP="0098032D">
      <w:pPr>
        <w:pStyle w:val="Standard"/>
        <w:tabs>
          <w:tab w:val="left" w:pos="616"/>
          <w:tab w:val="left" w:pos="841"/>
          <w:tab w:val="left" w:pos="1000"/>
        </w:tabs>
        <w:autoSpaceDE w:val="0"/>
        <w:snapToGrid w:val="0"/>
        <w:ind w:firstLine="709"/>
        <w:jc w:val="both"/>
      </w:pPr>
      <w:r>
        <w:rPr>
          <w:rFonts w:ascii="Times New Roman" w:hAnsi="Times New Roman"/>
          <w:sz w:val="28"/>
          <w:szCs w:val="28"/>
        </w:rPr>
        <w:t>1.Контрольно-счетная палата МО  «Майминский район»  рекомендует привести в соответствие и соблюдать в дальнейшем нормы установленные БК РФ статьями 184.1 и 184.2.</w:t>
      </w:r>
    </w:p>
    <w:p w:rsidR="00CF1DFA" w:rsidRDefault="00CF1DFA" w:rsidP="0098032D">
      <w:pPr>
        <w:pStyle w:val="Standard"/>
        <w:numPr>
          <w:ilvl w:val="0"/>
          <w:numId w:val="45"/>
        </w:numPr>
        <w:tabs>
          <w:tab w:val="left" w:pos="616"/>
          <w:tab w:val="left" w:pos="841"/>
          <w:tab w:val="left" w:pos="1000"/>
        </w:tabs>
        <w:autoSpaceDE w:val="0"/>
        <w:snapToGrid w:val="0"/>
        <w:ind w:left="0" w:firstLine="709"/>
        <w:jc w:val="both"/>
      </w:pPr>
      <w:r>
        <w:rPr>
          <w:rFonts w:ascii="Times New Roman" w:hAnsi="Times New Roman"/>
          <w:sz w:val="28"/>
          <w:szCs w:val="28"/>
        </w:rPr>
        <w:t>Контрольно-счетная палата МО  «Майминский район»  рекомендует  доработать проект и приложения к нему.</w:t>
      </w:r>
    </w:p>
    <w:p w:rsidR="00CF1DFA" w:rsidRDefault="00CF1DFA" w:rsidP="0098032D">
      <w:pPr>
        <w:pStyle w:val="Standard"/>
        <w:tabs>
          <w:tab w:val="left" w:pos="616"/>
          <w:tab w:val="left" w:pos="841"/>
          <w:tab w:val="left" w:pos="1000"/>
        </w:tabs>
        <w:autoSpaceDE w:val="0"/>
        <w:snapToGrid w:val="0"/>
        <w:ind w:firstLine="709"/>
        <w:jc w:val="both"/>
        <w:rPr>
          <w:rFonts w:ascii="Times New Roman" w:hAnsi="Times New Roman"/>
          <w:sz w:val="28"/>
          <w:szCs w:val="28"/>
        </w:rPr>
      </w:pPr>
      <w:r>
        <w:rPr>
          <w:rFonts w:ascii="Times New Roman" w:hAnsi="Times New Roman"/>
          <w:sz w:val="28"/>
          <w:szCs w:val="28"/>
        </w:rPr>
        <w:t>Контрольно-счетная палата МО  «Майминский район»  предлагает  проект  бюджета к  рассмотрению  с  учетом  выводов и предложений.</w:t>
      </w:r>
    </w:p>
    <w:p w:rsidR="00944043" w:rsidRDefault="00944043" w:rsidP="00E1512C">
      <w:pPr>
        <w:autoSpaceDE w:val="0"/>
        <w:autoSpaceDN w:val="0"/>
        <w:adjustRightInd w:val="0"/>
        <w:spacing w:after="0" w:line="240" w:lineRule="auto"/>
        <w:ind w:firstLine="709"/>
        <w:jc w:val="both"/>
        <w:rPr>
          <w:rFonts w:ascii="Times New Roman" w:eastAsiaTheme="minorHAnsi" w:hAnsi="Times New Roman"/>
          <w:bCs/>
          <w:sz w:val="24"/>
          <w:szCs w:val="24"/>
        </w:rPr>
      </w:pPr>
    </w:p>
    <w:p w:rsidR="002E1652" w:rsidRDefault="0090226B" w:rsidP="002E1652">
      <w:pPr>
        <w:pStyle w:val="PreformattedText"/>
        <w:jc w:val="center"/>
        <w:rPr>
          <w:rFonts w:ascii="Times New Roman" w:hAnsi="Times New Roman"/>
          <w:sz w:val="28"/>
          <w:szCs w:val="28"/>
        </w:rPr>
      </w:pPr>
      <w:r w:rsidRPr="0090226B">
        <w:rPr>
          <w:rFonts w:ascii="Times New Roman" w:eastAsiaTheme="minorHAnsi" w:hAnsi="Times New Roman"/>
          <w:b/>
          <w:bCs/>
          <w:sz w:val="24"/>
          <w:szCs w:val="24"/>
        </w:rPr>
        <w:t>Заключение от 27.11.2019г.</w:t>
      </w:r>
      <w:r>
        <w:rPr>
          <w:rFonts w:ascii="Times New Roman" w:eastAsiaTheme="minorHAnsi" w:hAnsi="Times New Roman"/>
          <w:bCs/>
          <w:sz w:val="24"/>
          <w:szCs w:val="24"/>
        </w:rPr>
        <w:t xml:space="preserve"> «</w:t>
      </w:r>
      <w:r w:rsidR="002E1652">
        <w:rPr>
          <w:rFonts w:ascii="Times New Roman" w:eastAsiaTheme="minorHAnsi" w:hAnsi="Times New Roman"/>
          <w:bCs/>
          <w:sz w:val="24"/>
          <w:szCs w:val="24"/>
        </w:rPr>
        <w:t>Н</w:t>
      </w:r>
      <w:r w:rsidR="002E1652">
        <w:rPr>
          <w:rFonts w:ascii="Times New Roman" w:hAnsi="Times New Roman"/>
          <w:sz w:val="28"/>
          <w:szCs w:val="28"/>
        </w:rPr>
        <w:t xml:space="preserve">а проект решения сессии Бирюлинского сельского Совета депутатов «О бюджете муниципального образования «Бирюлинское сельское поселение» Майминского района  Республики Алтай на 2020 год </w:t>
      </w:r>
    </w:p>
    <w:p w:rsidR="00944043" w:rsidRDefault="002E1652" w:rsidP="002E1652">
      <w:pPr>
        <w:pStyle w:val="PreformattedText"/>
        <w:jc w:val="center"/>
        <w:rPr>
          <w:rFonts w:ascii="Times New Roman" w:eastAsiaTheme="minorHAnsi" w:hAnsi="Times New Roman"/>
          <w:bCs/>
          <w:sz w:val="24"/>
          <w:szCs w:val="24"/>
        </w:rPr>
      </w:pPr>
      <w:r>
        <w:rPr>
          <w:rFonts w:ascii="Times New Roman" w:hAnsi="Times New Roman"/>
          <w:sz w:val="28"/>
          <w:szCs w:val="28"/>
        </w:rPr>
        <w:t>и плановый период 2021-2022гг.</w:t>
      </w:r>
      <w:r w:rsidR="0090226B">
        <w:rPr>
          <w:rFonts w:ascii="Times New Roman" w:eastAsiaTheme="minorHAnsi" w:hAnsi="Times New Roman"/>
          <w:bCs/>
          <w:sz w:val="24"/>
          <w:szCs w:val="24"/>
        </w:rPr>
        <w:t xml:space="preserve">» </w:t>
      </w:r>
    </w:p>
    <w:p w:rsidR="007318C0" w:rsidRDefault="007318C0" w:rsidP="007318C0">
      <w:pPr>
        <w:pStyle w:val="PreformattedText"/>
        <w:jc w:val="both"/>
        <w:rPr>
          <w:rFonts w:ascii="Times New Roman" w:eastAsiaTheme="minorHAnsi" w:hAnsi="Times New Roman"/>
          <w:bCs/>
          <w:sz w:val="24"/>
          <w:szCs w:val="24"/>
        </w:rPr>
      </w:pPr>
      <w:proofErr w:type="gramStart"/>
      <w:r>
        <w:rPr>
          <w:rFonts w:ascii="Times New Roman" w:hAnsi="Times New Roman" w:cs="Times New Roman"/>
          <w:sz w:val="28"/>
          <w:szCs w:val="28"/>
        </w:rPr>
        <w:t>Данное мероприятие подготовлено в со</w:t>
      </w:r>
      <w:r>
        <w:rPr>
          <w:rFonts w:ascii="Times New Roman" w:hAnsi="Times New Roman" w:cs="Times New Roman"/>
          <w:sz w:val="28"/>
          <w:szCs w:val="28"/>
        </w:rPr>
        <w:softHyphen/>
        <w:t>ответствии со ст. 157 и 268.1 Бюджетного кодекса Российской Федерации, пункта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пункт 2,4 статьи 5 раздела 1, статьи 6 раздела 2, статья 8, 9, 10, 11, 12 раздела 3 Проект Решения сессии Бирюлинского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Совета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депутатов  «Положение о бюджетном процессе в Муниципальном образовании «Бирюлинское сельское поселение», Положением от 24.09.2011 г. №</w:t>
      </w:r>
      <w:r>
        <w:rPr>
          <w:rFonts w:ascii="Times New Roman" w:hAnsi="Times New Roman" w:cs="Times New Roman"/>
          <w:bCs/>
          <w:sz w:val="28"/>
          <w:szCs w:val="28"/>
        </w:rPr>
        <w:t>24-09</w:t>
      </w:r>
      <w:r>
        <w:rPr>
          <w:rFonts w:ascii="Times New Roman" w:hAnsi="Times New Roman" w:cs="Times New Roman"/>
          <w:sz w:val="28"/>
          <w:szCs w:val="28"/>
        </w:rPr>
        <w:t xml:space="preserve"> «О Контрольно-счетной палате муниципального образования «Майминский район»»</w:t>
      </w:r>
      <w:r>
        <w:rPr>
          <w:rFonts w:ascii="Times New Roman" w:hAnsi="Times New Roman" w:cs="Times New Roman"/>
          <w:bCs/>
          <w:sz w:val="28"/>
          <w:szCs w:val="28"/>
        </w:rPr>
        <w:t xml:space="preserve">, </w:t>
      </w:r>
      <w:r>
        <w:rPr>
          <w:rFonts w:ascii="Times New Roman" w:hAnsi="Times New Roman" w:cs="Times New Roman"/>
          <w:sz w:val="28"/>
          <w:szCs w:val="28"/>
        </w:rPr>
        <w:t xml:space="preserve">планом работы </w:t>
      </w:r>
      <w:r>
        <w:rPr>
          <w:rFonts w:ascii="Times New Roman" w:hAnsi="Times New Roman" w:cs="Times New Roman"/>
          <w:sz w:val="28"/>
          <w:szCs w:val="28"/>
        </w:rPr>
        <w:lastRenderedPageBreak/>
        <w:t xml:space="preserve">Контрольно-счетной палаты муниципального образования «Майминский район» на 2019 год, </w:t>
      </w:r>
      <w:r>
        <w:rPr>
          <w:rFonts w:ascii="Times New Roman" w:hAnsi="Times New Roman"/>
          <w:spacing w:val="-4"/>
          <w:sz w:val="28"/>
          <w:szCs w:val="28"/>
        </w:rPr>
        <w:t xml:space="preserve">Соглашением о передаче полномочий по осуществлению внешнего муниципального финансового контроля  №3 от 29.12.2018г. </w:t>
      </w:r>
      <w:r>
        <w:rPr>
          <w:rFonts w:ascii="Times New Roman" w:hAnsi="Times New Roman" w:cs="Times New Roman"/>
          <w:sz w:val="28"/>
          <w:szCs w:val="28"/>
        </w:rPr>
        <w:t>и иными нормативными правовыми актами Российской Федерации, Республики Алтай, органов местного самоуправления</w:t>
      </w:r>
      <w:proofErr w:type="gramEnd"/>
      <w:r>
        <w:rPr>
          <w:rFonts w:ascii="Times New Roman" w:hAnsi="Times New Roman" w:cs="Times New Roman"/>
          <w:sz w:val="28"/>
          <w:szCs w:val="28"/>
        </w:rPr>
        <w:t xml:space="preserve"> муниципального образования «Бирюлинское</w:t>
      </w:r>
      <w:r>
        <w:rPr>
          <w:rFonts w:ascii="Times New Roman" w:hAnsi="Times New Roman" w:cs="Times New Roman"/>
          <w:bCs/>
          <w:sz w:val="28"/>
          <w:szCs w:val="28"/>
        </w:rPr>
        <w:t xml:space="preserve"> сельское поселение</w:t>
      </w:r>
      <w:r>
        <w:rPr>
          <w:rFonts w:ascii="Times New Roman" w:hAnsi="Times New Roman" w:cs="Times New Roman"/>
          <w:sz w:val="28"/>
          <w:szCs w:val="28"/>
        </w:rPr>
        <w:t>».</w:t>
      </w:r>
    </w:p>
    <w:p w:rsidR="00F9672F" w:rsidRPr="00F9672F" w:rsidRDefault="00F9672F" w:rsidP="00F9672F">
      <w:pPr>
        <w:pStyle w:val="Standard"/>
        <w:tabs>
          <w:tab w:val="left" w:pos="851"/>
        </w:tabs>
        <w:autoSpaceDE w:val="0"/>
        <w:snapToGrid w:val="0"/>
        <w:ind w:firstLine="709"/>
        <w:jc w:val="both"/>
        <w:rPr>
          <w:rFonts w:ascii="Times New Roman" w:hAnsi="Times New Roman" w:cs="Times New Roman"/>
          <w:b/>
          <w:bCs/>
          <w:sz w:val="24"/>
        </w:rPr>
      </w:pPr>
      <w:r w:rsidRPr="00F9672F">
        <w:rPr>
          <w:rFonts w:ascii="Times New Roman" w:hAnsi="Times New Roman" w:cs="Times New Roman"/>
          <w:b/>
          <w:bCs/>
          <w:sz w:val="24"/>
        </w:rPr>
        <w:t>Выводы:</w:t>
      </w:r>
    </w:p>
    <w:p w:rsidR="00F9672F" w:rsidRPr="00F9672F" w:rsidRDefault="00F9672F" w:rsidP="00F9672F">
      <w:pPr>
        <w:pStyle w:val="a3"/>
        <w:widowControl w:val="0"/>
        <w:numPr>
          <w:ilvl w:val="0"/>
          <w:numId w:val="47"/>
        </w:numPr>
        <w:suppressAutoHyphens/>
        <w:ind w:left="0" w:firstLine="709"/>
        <w:jc w:val="both"/>
        <w:textAlignment w:val="baseline"/>
      </w:pPr>
      <w:proofErr w:type="gramStart"/>
      <w:r w:rsidRPr="00F9672F">
        <w:t>Проект Решения «О бюджете муниципального образования «Бирюлинское сельское поселение» на 2020год и плановый период 2021-2022годов» внесен на рассмотрение в Бирюлинский сельский Совет депутатов муниципального образования «Бирюлинское сельское поселение»  в срок, установленный статьёй 185 Бюджетного Кодекса РФ, но при этом  сессию провели без заключения Контрольно-счетной палаты муниципального образования «Майминский район»  (Соглашение от 29.12.2018г) Решение сессии от 08.11.2019г. №8-02.</w:t>
      </w:r>
      <w:proofErr w:type="gramEnd"/>
    </w:p>
    <w:p w:rsidR="00F9672F" w:rsidRPr="00F9672F" w:rsidRDefault="00F9672F" w:rsidP="00F9672F">
      <w:pPr>
        <w:pStyle w:val="a3"/>
        <w:widowControl w:val="0"/>
        <w:numPr>
          <w:ilvl w:val="1"/>
          <w:numId w:val="46"/>
        </w:numPr>
        <w:suppressAutoHyphens/>
        <w:ind w:left="0" w:firstLine="709"/>
        <w:jc w:val="both"/>
        <w:textAlignment w:val="baseline"/>
      </w:pPr>
      <w:proofErr w:type="gramStart"/>
      <w:r w:rsidRPr="00F9672F">
        <w:t>В соответствии с пунктом 2 части 3 и части 4 статьи 28 Федерального закона от 06.10.2003г. № 131-ФЗ «Об общих принципах организации местного самоуправления в Российской Федерации, Устава муниципального образования «Бирюлинское сельское поселение», проведение публичных слушаний назначено на 22.10.2019г., что противоречит пункту 2 статьи 8 раздела 3, «Положения о бюджетном процессе в «Бирюлинском сельском поселении», установлено одно нарушение, в</w:t>
      </w:r>
      <w:proofErr w:type="gramEnd"/>
      <w:r w:rsidRPr="00F9672F">
        <w:t xml:space="preserve"> части нарушения срока проведения. </w:t>
      </w:r>
    </w:p>
    <w:p w:rsidR="00F9672F" w:rsidRPr="00F9672F" w:rsidRDefault="00F9672F" w:rsidP="00F9672F">
      <w:pPr>
        <w:spacing w:after="0" w:line="240" w:lineRule="auto"/>
        <w:ind w:firstLine="709"/>
        <w:jc w:val="both"/>
        <w:rPr>
          <w:rFonts w:ascii="Times New Roman" w:hAnsi="Times New Roman"/>
          <w:sz w:val="24"/>
          <w:szCs w:val="24"/>
        </w:rPr>
      </w:pPr>
      <w:r w:rsidRPr="00F9672F">
        <w:rPr>
          <w:rFonts w:ascii="Times New Roman" w:hAnsi="Times New Roman"/>
          <w:sz w:val="24"/>
          <w:szCs w:val="24"/>
        </w:rPr>
        <w:t>3. Проектом решения муниципального образования «Бирюлинское сельское поселение»  «О бюджете муниципального образования «Бирюлинское сельское поселение» на 2020год и плановый период 2021-2022годы» в нарушении п.3 статьи 184.1 БК РФ  не  планируются к утверждению:</w:t>
      </w:r>
    </w:p>
    <w:p w:rsidR="00F9672F" w:rsidRPr="00F9672F" w:rsidRDefault="00F9672F" w:rsidP="00F9672F">
      <w:pPr>
        <w:autoSpaceDE w:val="0"/>
        <w:spacing w:after="0" w:line="240" w:lineRule="auto"/>
        <w:ind w:firstLine="709"/>
        <w:jc w:val="both"/>
        <w:rPr>
          <w:rFonts w:ascii="Times New Roman" w:hAnsi="Times New Roman"/>
          <w:sz w:val="24"/>
          <w:szCs w:val="24"/>
        </w:rPr>
      </w:pPr>
      <w:r w:rsidRPr="00F9672F">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F9672F" w:rsidRPr="00F9672F" w:rsidRDefault="00F9672F" w:rsidP="00F9672F">
      <w:pPr>
        <w:autoSpaceDE w:val="0"/>
        <w:spacing w:after="0" w:line="240" w:lineRule="auto"/>
        <w:ind w:firstLine="709"/>
        <w:jc w:val="both"/>
        <w:rPr>
          <w:rFonts w:ascii="Times New Roman" w:hAnsi="Times New Roman"/>
          <w:sz w:val="24"/>
          <w:szCs w:val="24"/>
        </w:rPr>
      </w:pPr>
      <w:r w:rsidRPr="00F9672F">
        <w:rPr>
          <w:rFonts w:ascii="Times New Roman" w:hAnsi="Times New Roman"/>
          <w:sz w:val="24"/>
          <w:szCs w:val="24"/>
        </w:rPr>
        <w:t>-объем межбюджетных трансфертов,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F9672F" w:rsidRPr="00F9672F" w:rsidRDefault="00F9672F" w:rsidP="00F9672F">
      <w:pPr>
        <w:autoSpaceDE w:val="0"/>
        <w:spacing w:after="0" w:line="240" w:lineRule="auto"/>
        <w:ind w:firstLine="709"/>
        <w:jc w:val="both"/>
        <w:rPr>
          <w:rFonts w:ascii="Times New Roman" w:hAnsi="Times New Roman"/>
          <w:sz w:val="24"/>
          <w:szCs w:val="24"/>
        </w:rPr>
      </w:pPr>
      <w:r w:rsidRPr="00F9672F">
        <w:rPr>
          <w:rFonts w:ascii="Times New Roman" w:hAnsi="Times New Roman"/>
          <w:sz w:val="24"/>
          <w:szCs w:val="24"/>
        </w:rPr>
        <w:t>4. Общий объем условно утверждаемых расходов местного бюджета на 2021год в сумме 46,32000тыс</w:t>
      </w:r>
      <w:proofErr w:type="gramStart"/>
      <w:r w:rsidRPr="00F9672F">
        <w:rPr>
          <w:rFonts w:ascii="Times New Roman" w:hAnsi="Times New Roman"/>
          <w:sz w:val="24"/>
          <w:szCs w:val="24"/>
        </w:rPr>
        <w:t>.р</w:t>
      </w:r>
      <w:proofErr w:type="gramEnd"/>
      <w:r w:rsidRPr="00F9672F">
        <w:rPr>
          <w:rFonts w:ascii="Times New Roman" w:hAnsi="Times New Roman"/>
          <w:sz w:val="24"/>
          <w:szCs w:val="24"/>
        </w:rPr>
        <w:t>уб. и на 2022год в сумме 95,81000тыс.руб. В н</w:t>
      </w:r>
      <w:r w:rsidRPr="00F9672F">
        <w:rPr>
          <w:rFonts w:ascii="Times New Roman" w:hAnsi="Times New Roman"/>
          <w:sz w:val="24"/>
          <w:szCs w:val="24"/>
        </w:rPr>
        <w:t>а</w:t>
      </w:r>
      <w:r w:rsidRPr="00F9672F">
        <w:rPr>
          <w:rFonts w:ascii="Times New Roman" w:hAnsi="Times New Roman"/>
          <w:sz w:val="24"/>
          <w:szCs w:val="24"/>
        </w:rPr>
        <w:t>рушении ч.3 ст. 184.1 Бюджетного Кодекса РФ, установлено 1 нарушение в с</w:t>
      </w:r>
      <w:r w:rsidRPr="00F9672F">
        <w:rPr>
          <w:rFonts w:ascii="Times New Roman" w:hAnsi="Times New Roman"/>
          <w:sz w:val="24"/>
          <w:szCs w:val="24"/>
        </w:rPr>
        <w:t>о</w:t>
      </w:r>
      <w:r w:rsidRPr="00F9672F">
        <w:rPr>
          <w:rFonts w:ascii="Times New Roman" w:hAnsi="Times New Roman"/>
          <w:sz w:val="24"/>
          <w:szCs w:val="24"/>
        </w:rPr>
        <w:t>ответствии с классификатором нарушений, выявляемых в ходе внешнего (гос</w:t>
      </w:r>
      <w:r w:rsidRPr="00F9672F">
        <w:rPr>
          <w:rFonts w:ascii="Times New Roman" w:hAnsi="Times New Roman"/>
          <w:sz w:val="24"/>
          <w:szCs w:val="24"/>
        </w:rPr>
        <w:t>у</w:t>
      </w:r>
      <w:r w:rsidRPr="00F9672F">
        <w:rPr>
          <w:rFonts w:ascii="Times New Roman" w:hAnsi="Times New Roman"/>
          <w:sz w:val="24"/>
          <w:szCs w:val="24"/>
        </w:rPr>
        <w:t>дарственного) аудита (контроля), по группе 1 «Нарушения, установленные в х</w:t>
      </w:r>
      <w:r w:rsidRPr="00F9672F">
        <w:rPr>
          <w:rFonts w:ascii="Times New Roman" w:hAnsi="Times New Roman"/>
          <w:sz w:val="24"/>
          <w:szCs w:val="24"/>
        </w:rPr>
        <w:t>о</w:t>
      </w:r>
      <w:r w:rsidRPr="00F9672F">
        <w:rPr>
          <w:rFonts w:ascii="Times New Roman" w:hAnsi="Times New Roman"/>
          <w:sz w:val="24"/>
          <w:szCs w:val="24"/>
        </w:rPr>
        <w:t xml:space="preserve">де формирования бюджетов», по виду нарушения подгруппы 1.1.1 «Нарушений порядка составления проекта решения о бюджете на 2019 и плановый период 2020-2021годов», в части </w:t>
      </w:r>
      <w:proofErr w:type="gramStart"/>
      <w:r w:rsidRPr="00F9672F">
        <w:rPr>
          <w:rFonts w:ascii="Times New Roman" w:hAnsi="Times New Roman"/>
          <w:sz w:val="24"/>
          <w:szCs w:val="24"/>
        </w:rPr>
        <w:t>не верного</w:t>
      </w:r>
      <w:proofErr w:type="gramEnd"/>
      <w:r w:rsidRPr="00F9672F">
        <w:rPr>
          <w:rFonts w:ascii="Times New Roman" w:hAnsi="Times New Roman"/>
          <w:sz w:val="24"/>
          <w:szCs w:val="24"/>
        </w:rPr>
        <w:t xml:space="preserve"> установления показателя: размер условн</w:t>
      </w:r>
      <w:r w:rsidRPr="00F9672F">
        <w:rPr>
          <w:rFonts w:ascii="Times New Roman" w:hAnsi="Times New Roman"/>
          <w:sz w:val="24"/>
          <w:szCs w:val="24"/>
        </w:rPr>
        <w:t>о</w:t>
      </w:r>
      <w:r w:rsidRPr="00F9672F">
        <w:rPr>
          <w:rFonts w:ascii="Times New Roman" w:hAnsi="Times New Roman"/>
          <w:sz w:val="24"/>
          <w:szCs w:val="24"/>
        </w:rPr>
        <w:t>го утверждения расходов на 2021 и 2022года.</w:t>
      </w:r>
    </w:p>
    <w:p w:rsidR="00F9672F" w:rsidRPr="00F9672F" w:rsidRDefault="00F9672F" w:rsidP="00F9672F">
      <w:pPr>
        <w:pStyle w:val="Standard"/>
        <w:numPr>
          <w:ilvl w:val="0"/>
          <w:numId w:val="48"/>
        </w:numPr>
        <w:autoSpaceDE w:val="0"/>
        <w:ind w:left="0" w:firstLine="709"/>
        <w:jc w:val="both"/>
        <w:rPr>
          <w:rFonts w:ascii="Times New Roman" w:hAnsi="Times New Roman" w:cs="Times New Roman"/>
          <w:sz w:val="24"/>
        </w:rPr>
      </w:pPr>
      <w:r w:rsidRPr="00F9672F">
        <w:rPr>
          <w:rFonts w:ascii="Times New Roman" w:hAnsi="Times New Roman" w:cs="Times New Roman"/>
          <w:sz w:val="24"/>
        </w:rPr>
        <w:t>Перечень  документов и материалов,  представленных, одновременно с проектом бюджета полностью соответствуют требованиям ст.184.2 БК РФ.</w:t>
      </w:r>
      <w:r w:rsidRPr="00F9672F">
        <w:rPr>
          <w:rFonts w:ascii="Times New Roman" w:hAnsi="Times New Roman" w:cs="Times New Roman"/>
          <w:b/>
          <w:sz w:val="24"/>
        </w:rPr>
        <w:t xml:space="preserve"> </w:t>
      </w:r>
    </w:p>
    <w:p w:rsidR="00F9672F" w:rsidRPr="00F9672F" w:rsidRDefault="00F9672F" w:rsidP="00F9672F">
      <w:pPr>
        <w:pStyle w:val="ConsPlusNormal"/>
        <w:widowControl w:val="0"/>
        <w:numPr>
          <w:ilvl w:val="0"/>
          <w:numId w:val="48"/>
        </w:numPr>
        <w:adjustRightInd/>
        <w:ind w:left="0" w:firstLine="709"/>
        <w:jc w:val="both"/>
        <w:rPr>
          <w:rFonts w:ascii="Times New Roman" w:hAnsi="Times New Roman" w:cs="Times New Roman"/>
          <w:sz w:val="24"/>
          <w:szCs w:val="24"/>
        </w:rPr>
      </w:pPr>
      <w:proofErr w:type="gramStart"/>
      <w:r w:rsidRPr="00F9672F">
        <w:rPr>
          <w:rFonts w:ascii="Times New Roman" w:hAnsi="Times New Roman" w:cs="Times New Roman"/>
          <w:sz w:val="24"/>
          <w:szCs w:val="24"/>
        </w:rPr>
        <w:t>Прогноз социально-экономического развития муниципального о</w:t>
      </w:r>
      <w:r w:rsidRPr="00F9672F">
        <w:rPr>
          <w:rFonts w:ascii="Times New Roman" w:hAnsi="Times New Roman" w:cs="Times New Roman"/>
          <w:sz w:val="24"/>
          <w:szCs w:val="24"/>
        </w:rPr>
        <w:t>б</w:t>
      </w:r>
      <w:r w:rsidRPr="00F9672F">
        <w:rPr>
          <w:rFonts w:ascii="Times New Roman" w:hAnsi="Times New Roman" w:cs="Times New Roman"/>
          <w:sz w:val="24"/>
          <w:szCs w:val="24"/>
        </w:rPr>
        <w:t>разования «Бирюлинское сельское поселение» сохраняет свои направления о</w:t>
      </w:r>
      <w:r w:rsidRPr="00F9672F">
        <w:rPr>
          <w:rFonts w:ascii="Times New Roman" w:hAnsi="Times New Roman" w:cs="Times New Roman"/>
          <w:sz w:val="24"/>
          <w:szCs w:val="24"/>
        </w:rPr>
        <w:t>п</w:t>
      </w:r>
      <w:r w:rsidRPr="00F9672F">
        <w:rPr>
          <w:rFonts w:ascii="Times New Roman" w:hAnsi="Times New Roman" w:cs="Times New Roman"/>
          <w:sz w:val="24"/>
          <w:szCs w:val="24"/>
        </w:rPr>
        <w:t>ределенные на 2019-2021гг. и не совсем отвечает положениям бюджетной п</w:t>
      </w:r>
      <w:r w:rsidRPr="00F9672F">
        <w:rPr>
          <w:rFonts w:ascii="Times New Roman" w:hAnsi="Times New Roman" w:cs="Times New Roman"/>
          <w:sz w:val="24"/>
          <w:szCs w:val="24"/>
        </w:rPr>
        <w:t>о</w:t>
      </w:r>
      <w:r w:rsidRPr="00F9672F">
        <w:rPr>
          <w:rFonts w:ascii="Times New Roman" w:hAnsi="Times New Roman" w:cs="Times New Roman"/>
          <w:sz w:val="24"/>
          <w:szCs w:val="24"/>
        </w:rPr>
        <w:t>литике субъекта: в части не отражение реализации расходов в рамках муниц</w:t>
      </w:r>
      <w:r w:rsidRPr="00F9672F">
        <w:rPr>
          <w:rFonts w:ascii="Times New Roman" w:hAnsi="Times New Roman" w:cs="Times New Roman"/>
          <w:sz w:val="24"/>
          <w:szCs w:val="24"/>
        </w:rPr>
        <w:t>и</w:t>
      </w:r>
      <w:r w:rsidRPr="00F9672F">
        <w:rPr>
          <w:rFonts w:ascii="Times New Roman" w:hAnsi="Times New Roman" w:cs="Times New Roman"/>
          <w:sz w:val="24"/>
          <w:szCs w:val="24"/>
        </w:rPr>
        <w:t>пальных программ и достижения целевых показателей указов Президента Ро</w:t>
      </w:r>
      <w:r w:rsidRPr="00F9672F">
        <w:rPr>
          <w:rFonts w:ascii="Times New Roman" w:hAnsi="Times New Roman" w:cs="Times New Roman"/>
          <w:sz w:val="24"/>
          <w:szCs w:val="24"/>
        </w:rPr>
        <w:t>с</w:t>
      </w:r>
      <w:r w:rsidRPr="00F9672F">
        <w:rPr>
          <w:rFonts w:ascii="Times New Roman" w:hAnsi="Times New Roman" w:cs="Times New Roman"/>
          <w:sz w:val="24"/>
          <w:szCs w:val="24"/>
        </w:rPr>
        <w:t>сийской Федерации от 07.05.2018г. №204 «О национальных целях и стратег</w:t>
      </w:r>
      <w:r w:rsidRPr="00F9672F">
        <w:rPr>
          <w:rFonts w:ascii="Times New Roman" w:hAnsi="Times New Roman" w:cs="Times New Roman"/>
          <w:sz w:val="24"/>
          <w:szCs w:val="24"/>
        </w:rPr>
        <w:t>и</w:t>
      </w:r>
      <w:r w:rsidRPr="00F9672F">
        <w:rPr>
          <w:rFonts w:ascii="Times New Roman" w:hAnsi="Times New Roman" w:cs="Times New Roman"/>
          <w:sz w:val="24"/>
          <w:szCs w:val="24"/>
        </w:rPr>
        <w:t xml:space="preserve">ческих задач развития РФ на период до 2024года. </w:t>
      </w:r>
      <w:proofErr w:type="gramEnd"/>
    </w:p>
    <w:p w:rsidR="00F9672F" w:rsidRPr="00F9672F" w:rsidRDefault="00F9672F" w:rsidP="00F9672F">
      <w:pPr>
        <w:pStyle w:val="ConsPlusNormal"/>
        <w:widowControl w:val="0"/>
        <w:numPr>
          <w:ilvl w:val="0"/>
          <w:numId w:val="48"/>
        </w:numPr>
        <w:adjustRightInd/>
        <w:ind w:left="0" w:firstLine="709"/>
        <w:jc w:val="both"/>
        <w:rPr>
          <w:rFonts w:ascii="Times New Roman" w:hAnsi="Times New Roman" w:cs="Times New Roman"/>
          <w:sz w:val="24"/>
          <w:szCs w:val="24"/>
        </w:rPr>
      </w:pPr>
      <w:r w:rsidRPr="00F9672F">
        <w:rPr>
          <w:rFonts w:ascii="Times New Roman" w:hAnsi="Times New Roman" w:cs="Times New Roman"/>
          <w:sz w:val="24"/>
          <w:szCs w:val="24"/>
        </w:rPr>
        <w:t>Сформированная бюджетная и налоговая политика муниципального образования «Бирюлинское сельское поселение» сохраняет свои направления определенные на 2019-2021гг. и не совсем отвечает положениям бюджетной политике субъекта: в части достижения целевых показателей указов Президе</w:t>
      </w:r>
      <w:r w:rsidRPr="00F9672F">
        <w:rPr>
          <w:rFonts w:ascii="Times New Roman" w:hAnsi="Times New Roman" w:cs="Times New Roman"/>
          <w:sz w:val="24"/>
          <w:szCs w:val="24"/>
        </w:rPr>
        <w:t>н</w:t>
      </w:r>
      <w:r w:rsidRPr="00F9672F">
        <w:rPr>
          <w:rFonts w:ascii="Times New Roman" w:hAnsi="Times New Roman" w:cs="Times New Roman"/>
          <w:sz w:val="24"/>
          <w:szCs w:val="24"/>
        </w:rPr>
        <w:t>та Российской Федерации от 07.05.2018г. №204 «О национальных целях и стр</w:t>
      </w:r>
      <w:r w:rsidRPr="00F9672F">
        <w:rPr>
          <w:rFonts w:ascii="Times New Roman" w:hAnsi="Times New Roman" w:cs="Times New Roman"/>
          <w:sz w:val="24"/>
          <w:szCs w:val="24"/>
        </w:rPr>
        <w:t>а</w:t>
      </w:r>
      <w:r w:rsidRPr="00F9672F">
        <w:rPr>
          <w:rFonts w:ascii="Times New Roman" w:hAnsi="Times New Roman" w:cs="Times New Roman"/>
          <w:sz w:val="24"/>
          <w:szCs w:val="24"/>
        </w:rPr>
        <w:t xml:space="preserve">тегических задач развития </w:t>
      </w:r>
      <w:r w:rsidRPr="00F9672F">
        <w:rPr>
          <w:rFonts w:ascii="Times New Roman" w:hAnsi="Times New Roman" w:cs="Times New Roman"/>
          <w:sz w:val="24"/>
          <w:szCs w:val="24"/>
        </w:rPr>
        <w:lastRenderedPageBreak/>
        <w:t xml:space="preserve">РФ на период до 2024года. </w:t>
      </w:r>
    </w:p>
    <w:p w:rsidR="00F9672F" w:rsidRPr="00F9672F" w:rsidRDefault="00F9672F" w:rsidP="00F9672F">
      <w:pPr>
        <w:pStyle w:val="ConsPlusNormal"/>
        <w:widowControl w:val="0"/>
        <w:numPr>
          <w:ilvl w:val="0"/>
          <w:numId w:val="49"/>
        </w:numPr>
        <w:adjustRightInd/>
        <w:snapToGrid w:val="0"/>
        <w:ind w:left="0" w:firstLine="709"/>
        <w:jc w:val="both"/>
        <w:rPr>
          <w:rFonts w:ascii="Times New Roman" w:hAnsi="Times New Roman" w:cs="Times New Roman"/>
          <w:sz w:val="24"/>
          <w:szCs w:val="24"/>
        </w:rPr>
      </w:pPr>
      <w:r w:rsidRPr="00F9672F">
        <w:rPr>
          <w:rFonts w:ascii="Times New Roman" w:hAnsi="Times New Roman" w:cs="Times New Roman"/>
          <w:sz w:val="24"/>
          <w:szCs w:val="24"/>
        </w:rPr>
        <w:t xml:space="preserve">Планируемая общая сумма </w:t>
      </w:r>
      <w:r w:rsidRPr="00F9672F">
        <w:rPr>
          <w:rFonts w:ascii="Times New Roman" w:hAnsi="Times New Roman" w:cs="Times New Roman"/>
          <w:bCs/>
          <w:sz w:val="24"/>
          <w:szCs w:val="24"/>
        </w:rPr>
        <w:t>доходов проекта бюджета</w:t>
      </w:r>
      <w:r w:rsidRPr="00F9672F">
        <w:rPr>
          <w:rFonts w:ascii="Times New Roman" w:hAnsi="Times New Roman" w:cs="Times New Roman"/>
          <w:sz w:val="24"/>
          <w:szCs w:val="24"/>
        </w:rPr>
        <w:t xml:space="preserve"> муниципал</w:t>
      </w:r>
      <w:r w:rsidRPr="00F9672F">
        <w:rPr>
          <w:rFonts w:ascii="Times New Roman" w:hAnsi="Times New Roman" w:cs="Times New Roman"/>
          <w:sz w:val="24"/>
          <w:szCs w:val="24"/>
        </w:rPr>
        <w:t>ь</w:t>
      </w:r>
      <w:r w:rsidRPr="00F9672F">
        <w:rPr>
          <w:rFonts w:ascii="Times New Roman" w:hAnsi="Times New Roman" w:cs="Times New Roman"/>
          <w:sz w:val="24"/>
          <w:szCs w:val="24"/>
        </w:rPr>
        <w:t>ного образования «Бирюлинское сельское поселение» на 2020год предусмотрен в размере 5826,72000тыс</w:t>
      </w:r>
      <w:proofErr w:type="gramStart"/>
      <w:r w:rsidRPr="00F9672F">
        <w:rPr>
          <w:rFonts w:ascii="Times New Roman" w:hAnsi="Times New Roman" w:cs="Times New Roman"/>
          <w:sz w:val="24"/>
          <w:szCs w:val="24"/>
        </w:rPr>
        <w:t>.р</w:t>
      </w:r>
      <w:proofErr w:type="gramEnd"/>
      <w:r w:rsidRPr="00F9672F">
        <w:rPr>
          <w:rFonts w:ascii="Times New Roman" w:hAnsi="Times New Roman" w:cs="Times New Roman"/>
          <w:sz w:val="24"/>
          <w:szCs w:val="24"/>
        </w:rPr>
        <w:t>уб., что ниже утвержденного бюджета 2018года на сумму 1646,25182тыс.руб.( или 78,45%) и ниже ожидаемого исполнения 2019года на сумму 1403,48200тыс.руб.( или 80,53%). На плановый период 2021-2022годы планируется в сумме 5890,220000тыс</w:t>
      </w:r>
      <w:proofErr w:type="gramStart"/>
      <w:r w:rsidRPr="00F9672F">
        <w:rPr>
          <w:rFonts w:ascii="Times New Roman" w:hAnsi="Times New Roman" w:cs="Times New Roman"/>
          <w:sz w:val="24"/>
          <w:szCs w:val="24"/>
        </w:rPr>
        <w:t>.р</w:t>
      </w:r>
      <w:proofErr w:type="gramEnd"/>
      <w:r w:rsidRPr="00F9672F">
        <w:rPr>
          <w:rFonts w:ascii="Times New Roman" w:hAnsi="Times New Roman" w:cs="Times New Roman"/>
          <w:sz w:val="24"/>
          <w:szCs w:val="24"/>
        </w:rPr>
        <w:t>уб. и 5953,02000тыс.руб. соо</w:t>
      </w:r>
      <w:r w:rsidRPr="00F9672F">
        <w:rPr>
          <w:rFonts w:ascii="Times New Roman" w:hAnsi="Times New Roman" w:cs="Times New Roman"/>
          <w:sz w:val="24"/>
          <w:szCs w:val="24"/>
        </w:rPr>
        <w:t>т</w:t>
      </w:r>
      <w:r w:rsidRPr="00F9672F">
        <w:rPr>
          <w:rFonts w:ascii="Times New Roman" w:hAnsi="Times New Roman" w:cs="Times New Roman"/>
          <w:sz w:val="24"/>
          <w:szCs w:val="24"/>
        </w:rPr>
        <w:t>ветственно, что выше на 63,50000тыс.руб.(или 101,09%) и 126,30000тыс.руб.(или 102,17%) соответственно по отношению к 2020году. Н</w:t>
      </w:r>
      <w:r w:rsidRPr="00F9672F">
        <w:rPr>
          <w:rFonts w:ascii="Times New Roman" w:hAnsi="Times New Roman" w:cs="Times New Roman"/>
          <w:sz w:val="24"/>
          <w:szCs w:val="24"/>
        </w:rPr>
        <w:t>е</w:t>
      </w:r>
      <w:r w:rsidRPr="00F9672F">
        <w:rPr>
          <w:rFonts w:ascii="Times New Roman" w:hAnsi="Times New Roman" w:cs="Times New Roman"/>
          <w:sz w:val="24"/>
          <w:szCs w:val="24"/>
        </w:rPr>
        <w:t xml:space="preserve">смотря на рост налоговых и неналоговых доходов на 130,83% и 135,31% - 139,75%, в предстоящей трехлетке  планируются к исполнению большую ее часть за счет безвозмездных поступлений.  </w:t>
      </w:r>
    </w:p>
    <w:p w:rsidR="00F9672F" w:rsidRPr="00F9672F" w:rsidRDefault="00F9672F" w:rsidP="00F9672F">
      <w:pPr>
        <w:pStyle w:val="ConsPlusNormal"/>
        <w:widowControl w:val="0"/>
        <w:numPr>
          <w:ilvl w:val="0"/>
          <w:numId w:val="49"/>
        </w:numPr>
        <w:adjustRightInd/>
        <w:snapToGrid w:val="0"/>
        <w:ind w:left="0" w:firstLine="709"/>
        <w:jc w:val="both"/>
        <w:rPr>
          <w:rFonts w:ascii="Times New Roman" w:hAnsi="Times New Roman" w:cs="Times New Roman"/>
          <w:sz w:val="24"/>
          <w:szCs w:val="24"/>
        </w:rPr>
      </w:pPr>
      <w:r w:rsidRPr="00F9672F">
        <w:rPr>
          <w:rFonts w:ascii="Times New Roman" w:hAnsi="Times New Roman" w:cs="Times New Roman"/>
          <w:sz w:val="24"/>
          <w:szCs w:val="24"/>
        </w:rPr>
        <w:t>Проект бюджета муниципального образования «</w:t>
      </w:r>
      <w:r w:rsidRPr="00F9672F">
        <w:rPr>
          <w:rFonts w:ascii="Times New Roman" w:hAnsi="Times New Roman" w:cs="Times New Roman"/>
          <w:bCs/>
          <w:sz w:val="24"/>
          <w:szCs w:val="24"/>
        </w:rPr>
        <w:t>Бирюлинское</w:t>
      </w:r>
      <w:r w:rsidRPr="00F9672F">
        <w:rPr>
          <w:rFonts w:ascii="Times New Roman" w:hAnsi="Times New Roman" w:cs="Times New Roman"/>
          <w:sz w:val="24"/>
          <w:szCs w:val="24"/>
        </w:rPr>
        <w:t xml:space="preserve"> сел</w:t>
      </w:r>
      <w:r w:rsidRPr="00F9672F">
        <w:rPr>
          <w:rFonts w:ascii="Times New Roman" w:hAnsi="Times New Roman" w:cs="Times New Roman"/>
          <w:sz w:val="24"/>
          <w:szCs w:val="24"/>
        </w:rPr>
        <w:t>ь</w:t>
      </w:r>
      <w:r w:rsidRPr="00F9672F">
        <w:rPr>
          <w:rFonts w:ascii="Times New Roman" w:hAnsi="Times New Roman" w:cs="Times New Roman"/>
          <w:sz w:val="24"/>
          <w:szCs w:val="24"/>
        </w:rPr>
        <w:t>ское поселение» по расходам на 2020год планируется в сумме 5826,72000тыс</w:t>
      </w:r>
      <w:proofErr w:type="gramStart"/>
      <w:r w:rsidRPr="00F9672F">
        <w:rPr>
          <w:rFonts w:ascii="Times New Roman" w:hAnsi="Times New Roman" w:cs="Times New Roman"/>
          <w:sz w:val="24"/>
          <w:szCs w:val="24"/>
        </w:rPr>
        <w:t>.р</w:t>
      </w:r>
      <w:proofErr w:type="gramEnd"/>
      <w:r w:rsidRPr="00F9672F">
        <w:rPr>
          <w:rFonts w:ascii="Times New Roman" w:hAnsi="Times New Roman" w:cs="Times New Roman"/>
          <w:sz w:val="24"/>
          <w:szCs w:val="24"/>
        </w:rPr>
        <w:t>уб., что ниже утвержденного бюджета 2018года на сумму 1681,40531тыс.руб.(или 77,60%) и ниже ожидаемого исполнения 2019года на сумму 2141,29400тыс.руб.(или 73,13%). На плановый период 2020-2021годы планируется в сумме 5890,2200тыс</w:t>
      </w:r>
      <w:proofErr w:type="gramStart"/>
      <w:r w:rsidRPr="00F9672F">
        <w:rPr>
          <w:rFonts w:ascii="Times New Roman" w:hAnsi="Times New Roman" w:cs="Times New Roman"/>
          <w:sz w:val="24"/>
          <w:szCs w:val="24"/>
        </w:rPr>
        <w:t>.р</w:t>
      </w:r>
      <w:proofErr w:type="gramEnd"/>
      <w:r w:rsidRPr="00F9672F">
        <w:rPr>
          <w:rFonts w:ascii="Times New Roman" w:hAnsi="Times New Roman" w:cs="Times New Roman"/>
          <w:sz w:val="24"/>
          <w:szCs w:val="24"/>
        </w:rPr>
        <w:t>уб. и 5872,64000тыс.руб. соответственно, что выше на 63,50000тыс.руб.(или 101,09%) и 45,92000тыс.руб.(или 100,79%) соответственно по отношению к 2019году.</w:t>
      </w:r>
      <w:r w:rsidRPr="00F9672F">
        <w:rPr>
          <w:rFonts w:ascii="Times New Roman" w:hAnsi="Times New Roman" w:cs="Times New Roman"/>
          <w:b/>
          <w:sz w:val="24"/>
          <w:szCs w:val="24"/>
        </w:rPr>
        <w:t xml:space="preserve"> </w:t>
      </w:r>
      <w:r w:rsidRPr="00F9672F">
        <w:rPr>
          <w:rFonts w:ascii="Times New Roman" w:hAnsi="Times New Roman" w:cs="Times New Roman"/>
          <w:sz w:val="24"/>
          <w:szCs w:val="24"/>
        </w:rPr>
        <w:t>Расходная часть бюджета МО «Б</w:t>
      </w:r>
      <w:r w:rsidRPr="00F9672F">
        <w:rPr>
          <w:rFonts w:ascii="Times New Roman" w:hAnsi="Times New Roman" w:cs="Times New Roman"/>
          <w:sz w:val="24"/>
          <w:szCs w:val="24"/>
        </w:rPr>
        <w:t>и</w:t>
      </w:r>
      <w:r w:rsidRPr="00F9672F">
        <w:rPr>
          <w:rFonts w:ascii="Times New Roman" w:hAnsi="Times New Roman" w:cs="Times New Roman"/>
          <w:sz w:val="24"/>
          <w:szCs w:val="24"/>
        </w:rPr>
        <w:t>рюлинское сельское поселение» на 2020год и плановый период 2021-2022гг. планируется к распределению  за счет налоговых и неналоговых доходов на 2020год 31,79% и плановый период 2021-2021гг. 32,536%-33,24% и межбю</w:t>
      </w:r>
      <w:r w:rsidRPr="00F9672F">
        <w:rPr>
          <w:rFonts w:ascii="Times New Roman" w:hAnsi="Times New Roman" w:cs="Times New Roman"/>
          <w:sz w:val="24"/>
          <w:szCs w:val="24"/>
        </w:rPr>
        <w:t>д</w:t>
      </w:r>
      <w:r w:rsidRPr="00F9672F">
        <w:rPr>
          <w:rFonts w:ascii="Times New Roman" w:hAnsi="Times New Roman" w:cs="Times New Roman"/>
          <w:sz w:val="24"/>
          <w:szCs w:val="24"/>
        </w:rPr>
        <w:t>жетных трансфертов на 2020год 68,21% и плановый период 2021-2022гг. 67,47%-66,76% .</w:t>
      </w:r>
    </w:p>
    <w:p w:rsidR="00F9672F" w:rsidRPr="00F9672F" w:rsidRDefault="00F9672F" w:rsidP="00F9672F">
      <w:pPr>
        <w:pStyle w:val="ConsPlusNormal"/>
        <w:numPr>
          <w:ilvl w:val="0"/>
          <w:numId w:val="49"/>
        </w:numPr>
        <w:adjustRightInd/>
        <w:snapToGrid w:val="0"/>
        <w:ind w:left="0" w:firstLine="709"/>
        <w:jc w:val="both"/>
        <w:rPr>
          <w:rFonts w:ascii="Times New Roman" w:hAnsi="Times New Roman" w:cs="Times New Roman"/>
          <w:sz w:val="24"/>
          <w:szCs w:val="24"/>
        </w:rPr>
      </w:pPr>
      <w:r w:rsidRPr="00F9672F">
        <w:rPr>
          <w:rFonts w:ascii="Times New Roman" w:hAnsi="Times New Roman" w:cs="Times New Roman"/>
          <w:sz w:val="24"/>
          <w:szCs w:val="24"/>
        </w:rPr>
        <w:t>Бюджетные ассигнования предназначенные, на реализацию двух муниципальных программ на 2020 год и плановый период 2021 и 2022 года с</w:t>
      </w:r>
      <w:r w:rsidRPr="00F9672F">
        <w:rPr>
          <w:rFonts w:ascii="Times New Roman" w:hAnsi="Times New Roman" w:cs="Times New Roman"/>
          <w:sz w:val="24"/>
          <w:szCs w:val="24"/>
        </w:rPr>
        <w:t>о</w:t>
      </w:r>
      <w:r w:rsidRPr="00F9672F">
        <w:rPr>
          <w:rFonts w:ascii="Times New Roman" w:hAnsi="Times New Roman" w:cs="Times New Roman"/>
          <w:sz w:val="24"/>
          <w:szCs w:val="24"/>
        </w:rPr>
        <w:t>ставили в общей сумме по 3849,81100тыс</w:t>
      </w:r>
      <w:proofErr w:type="gramStart"/>
      <w:r w:rsidRPr="00F9672F">
        <w:rPr>
          <w:rFonts w:ascii="Times New Roman" w:hAnsi="Times New Roman" w:cs="Times New Roman"/>
          <w:sz w:val="24"/>
          <w:szCs w:val="24"/>
        </w:rPr>
        <w:t>.р</w:t>
      </w:r>
      <w:proofErr w:type="gramEnd"/>
      <w:r w:rsidRPr="00F9672F">
        <w:rPr>
          <w:rFonts w:ascii="Times New Roman" w:hAnsi="Times New Roman" w:cs="Times New Roman"/>
          <w:sz w:val="24"/>
          <w:szCs w:val="24"/>
        </w:rPr>
        <w:t>уб. в каждом (Приложение №8 к проекту). В приложении №8 к проекту допущена арифметическая ошибка в части МП 01 «Комплексное совершенствование социально-экономических процессов МО «Бирюлинское  сельское поселение» на сумму занижения по всем трем годам 0,00100тыс</w:t>
      </w:r>
      <w:proofErr w:type="gramStart"/>
      <w:r w:rsidRPr="00F9672F">
        <w:rPr>
          <w:rFonts w:ascii="Times New Roman" w:hAnsi="Times New Roman" w:cs="Times New Roman"/>
          <w:sz w:val="24"/>
          <w:szCs w:val="24"/>
        </w:rPr>
        <w:t>.р</w:t>
      </w:r>
      <w:proofErr w:type="gramEnd"/>
      <w:r w:rsidRPr="00F9672F">
        <w:rPr>
          <w:rFonts w:ascii="Times New Roman" w:hAnsi="Times New Roman" w:cs="Times New Roman"/>
          <w:sz w:val="24"/>
          <w:szCs w:val="24"/>
        </w:rPr>
        <w:t xml:space="preserve">уб. </w:t>
      </w:r>
    </w:p>
    <w:p w:rsidR="00F9672F" w:rsidRPr="00F9672F" w:rsidRDefault="00F9672F" w:rsidP="00F9672F">
      <w:pPr>
        <w:pStyle w:val="ConsPlusNormal"/>
        <w:numPr>
          <w:ilvl w:val="0"/>
          <w:numId w:val="49"/>
        </w:numPr>
        <w:adjustRightInd/>
        <w:snapToGrid w:val="0"/>
        <w:ind w:left="0" w:firstLine="709"/>
        <w:jc w:val="both"/>
        <w:rPr>
          <w:rFonts w:ascii="Times New Roman" w:hAnsi="Times New Roman" w:cs="Times New Roman"/>
          <w:sz w:val="24"/>
          <w:szCs w:val="24"/>
        </w:rPr>
      </w:pPr>
      <w:r w:rsidRPr="00F9672F">
        <w:rPr>
          <w:rFonts w:ascii="Times New Roman" w:hAnsi="Times New Roman" w:cs="Times New Roman"/>
          <w:sz w:val="24"/>
          <w:szCs w:val="24"/>
        </w:rPr>
        <w:t>Проект бюджета поселения на 2020 год и плановый период 2021-2022гг. сформирован сбалансированным  по  доходам  и  расходом без  дефиц</w:t>
      </w:r>
      <w:r w:rsidRPr="00F9672F">
        <w:rPr>
          <w:rFonts w:ascii="Times New Roman" w:hAnsi="Times New Roman" w:cs="Times New Roman"/>
          <w:sz w:val="24"/>
          <w:szCs w:val="24"/>
        </w:rPr>
        <w:t>и</w:t>
      </w:r>
      <w:r w:rsidRPr="00F9672F">
        <w:rPr>
          <w:rFonts w:ascii="Times New Roman" w:hAnsi="Times New Roman" w:cs="Times New Roman"/>
          <w:sz w:val="24"/>
          <w:szCs w:val="24"/>
        </w:rPr>
        <w:t>та.</w:t>
      </w:r>
    </w:p>
    <w:p w:rsidR="00F9672F" w:rsidRPr="00F9672F" w:rsidRDefault="00F9672F" w:rsidP="00F9672F">
      <w:pPr>
        <w:pStyle w:val="ConsPlusNormal"/>
        <w:widowControl w:val="0"/>
        <w:numPr>
          <w:ilvl w:val="0"/>
          <w:numId w:val="49"/>
        </w:numPr>
        <w:adjustRightInd/>
        <w:snapToGrid w:val="0"/>
        <w:ind w:left="0" w:firstLine="709"/>
        <w:jc w:val="both"/>
        <w:rPr>
          <w:rFonts w:ascii="Times New Roman" w:hAnsi="Times New Roman" w:cs="Times New Roman"/>
          <w:sz w:val="24"/>
          <w:szCs w:val="24"/>
        </w:rPr>
      </w:pPr>
      <w:r w:rsidRPr="00F9672F">
        <w:rPr>
          <w:rFonts w:ascii="Times New Roman" w:hAnsi="Times New Roman" w:cs="Times New Roman"/>
          <w:sz w:val="24"/>
          <w:szCs w:val="24"/>
        </w:rPr>
        <w:t>В соответствии со  статьей 81 БК РФ на 2020год и плановый период 2021-2022гг. Администрацией МО «Бирюлинское сельское поселение» запл</w:t>
      </w:r>
      <w:r w:rsidRPr="00F9672F">
        <w:rPr>
          <w:rFonts w:ascii="Times New Roman" w:hAnsi="Times New Roman" w:cs="Times New Roman"/>
          <w:sz w:val="24"/>
          <w:szCs w:val="24"/>
        </w:rPr>
        <w:t>а</w:t>
      </w:r>
      <w:r w:rsidRPr="00F9672F">
        <w:rPr>
          <w:rFonts w:ascii="Times New Roman" w:hAnsi="Times New Roman" w:cs="Times New Roman"/>
          <w:sz w:val="24"/>
          <w:szCs w:val="24"/>
        </w:rPr>
        <w:t>нирован Резервный фонд в суммах  по 30,00000тыс</w:t>
      </w:r>
      <w:proofErr w:type="gramStart"/>
      <w:r w:rsidRPr="00F9672F">
        <w:rPr>
          <w:rFonts w:ascii="Times New Roman" w:hAnsi="Times New Roman" w:cs="Times New Roman"/>
          <w:sz w:val="24"/>
          <w:szCs w:val="24"/>
        </w:rPr>
        <w:t>.р</w:t>
      </w:r>
      <w:proofErr w:type="gramEnd"/>
      <w:r w:rsidRPr="00F9672F">
        <w:rPr>
          <w:rFonts w:ascii="Times New Roman" w:hAnsi="Times New Roman" w:cs="Times New Roman"/>
          <w:sz w:val="24"/>
          <w:szCs w:val="24"/>
        </w:rPr>
        <w:t>уб. в каждом.</w:t>
      </w:r>
    </w:p>
    <w:p w:rsidR="00F9672F" w:rsidRPr="00F9672F" w:rsidRDefault="00F9672F" w:rsidP="00F9672F">
      <w:pPr>
        <w:pStyle w:val="a3"/>
        <w:numPr>
          <w:ilvl w:val="0"/>
          <w:numId w:val="49"/>
        </w:numPr>
        <w:autoSpaceDE w:val="0"/>
        <w:ind w:left="0" w:firstLine="709"/>
        <w:jc w:val="both"/>
      </w:pPr>
      <w:r w:rsidRPr="00F9672F">
        <w:rPr>
          <w:bCs/>
        </w:rPr>
        <w:t>Муниципальные внутренние заимствования муниципального обр</w:t>
      </w:r>
      <w:r w:rsidRPr="00F9672F">
        <w:rPr>
          <w:bCs/>
        </w:rPr>
        <w:t>а</w:t>
      </w:r>
      <w:r w:rsidRPr="00F9672F">
        <w:rPr>
          <w:bCs/>
        </w:rPr>
        <w:t>зования «</w:t>
      </w:r>
      <w:r w:rsidRPr="00F9672F">
        <w:t>Бирюлинское сельское поселение»</w:t>
      </w:r>
      <w:r w:rsidRPr="00F9672F">
        <w:rPr>
          <w:bCs/>
        </w:rPr>
        <w:t xml:space="preserve"> не прогнозируются.</w:t>
      </w:r>
    </w:p>
    <w:p w:rsidR="00F9672F" w:rsidRPr="00F9672F" w:rsidRDefault="00F9672F" w:rsidP="00F9672F">
      <w:pPr>
        <w:pStyle w:val="a3"/>
        <w:numPr>
          <w:ilvl w:val="0"/>
          <w:numId w:val="49"/>
        </w:numPr>
        <w:autoSpaceDE w:val="0"/>
        <w:ind w:left="0" w:firstLine="709"/>
        <w:jc w:val="both"/>
      </w:pPr>
      <w:r w:rsidRPr="00F9672F">
        <w:t>Объем бюджетных ассигнований на исполнение муниципальных г</w:t>
      </w:r>
      <w:r w:rsidRPr="00F9672F">
        <w:t>а</w:t>
      </w:r>
      <w:r w:rsidRPr="00F9672F">
        <w:t>рантий муниципального образования «Бирюлинское сельское поселение» на 2019год и плановый период 2020-2021годы не предусмотрен.</w:t>
      </w:r>
    </w:p>
    <w:p w:rsidR="00F9672F" w:rsidRPr="00F9672F" w:rsidRDefault="00F9672F" w:rsidP="00F9672F">
      <w:pPr>
        <w:pStyle w:val="Textbody"/>
        <w:spacing w:after="0"/>
        <w:ind w:firstLine="709"/>
        <w:jc w:val="both"/>
        <w:rPr>
          <w:rFonts w:ascii="Times New Roman" w:hAnsi="Times New Roman" w:cs="Times New Roman"/>
          <w:b/>
          <w:bCs/>
        </w:rPr>
      </w:pPr>
      <w:r w:rsidRPr="00F9672F">
        <w:rPr>
          <w:rFonts w:ascii="Times New Roman" w:hAnsi="Times New Roman" w:cs="Times New Roman"/>
          <w:b/>
          <w:bCs/>
        </w:rPr>
        <w:t>Предложения.</w:t>
      </w:r>
    </w:p>
    <w:p w:rsidR="00F9672F" w:rsidRPr="00F9672F" w:rsidRDefault="00F9672F" w:rsidP="00F9672F">
      <w:pPr>
        <w:pStyle w:val="Standard"/>
        <w:numPr>
          <w:ilvl w:val="2"/>
          <w:numId w:val="49"/>
        </w:numPr>
        <w:tabs>
          <w:tab w:val="left" w:pos="616"/>
          <w:tab w:val="left" w:pos="841"/>
          <w:tab w:val="left" w:pos="1000"/>
        </w:tabs>
        <w:autoSpaceDE w:val="0"/>
        <w:snapToGrid w:val="0"/>
        <w:ind w:left="0" w:firstLine="709"/>
        <w:jc w:val="both"/>
        <w:rPr>
          <w:rFonts w:ascii="Times New Roman" w:hAnsi="Times New Roman" w:cs="Times New Roman"/>
          <w:sz w:val="24"/>
        </w:rPr>
      </w:pPr>
      <w:r w:rsidRPr="00F9672F">
        <w:rPr>
          <w:rFonts w:ascii="Times New Roman" w:hAnsi="Times New Roman" w:cs="Times New Roman"/>
          <w:sz w:val="24"/>
        </w:rPr>
        <w:t>Контрольно-счетная палата МО  «Майминский район»  рекомендует соблюдать нормы установленные БК РФ.</w:t>
      </w:r>
    </w:p>
    <w:p w:rsidR="00F9672F" w:rsidRPr="00F9672F" w:rsidRDefault="00F9672F" w:rsidP="00F9672F">
      <w:pPr>
        <w:pStyle w:val="Standard"/>
        <w:numPr>
          <w:ilvl w:val="2"/>
          <w:numId w:val="49"/>
        </w:numPr>
        <w:tabs>
          <w:tab w:val="left" w:pos="616"/>
          <w:tab w:val="left" w:pos="841"/>
          <w:tab w:val="left" w:pos="1000"/>
        </w:tabs>
        <w:autoSpaceDE w:val="0"/>
        <w:snapToGrid w:val="0"/>
        <w:ind w:left="0" w:firstLine="709"/>
        <w:jc w:val="both"/>
        <w:rPr>
          <w:rFonts w:ascii="Times New Roman" w:hAnsi="Times New Roman" w:cs="Times New Roman"/>
          <w:sz w:val="24"/>
        </w:rPr>
      </w:pPr>
      <w:r w:rsidRPr="00F9672F">
        <w:rPr>
          <w:rFonts w:ascii="Times New Roman" w:hAnsi="Times New Roman" w:cs="Times New Roman"/>
          <w:sz w:val="24"/>
        </w:rPr>
        <w:t>Контрольно-счетная палата МО  «Майминский район»  рекомендует  доработать проект и приложения к нему.</w:t>
      </w:r>
    </w:p>
    <w:p w:rsidR="00F9672F" w:rsidRPr="00F9672F" w:rsidRDefault="00F9672F" w:rsidP="00F9672F">
      <w:pPr>
        <w:pStyle w:val="Standard"/>
        <w:tabs>
          <w:tab w:val="left" w:pos="616"/>
          <w:tab w:val="left" w:pos="841"/>
          <w:tab w:val="left" w:pos="1000"/>
        </w:tabs>
        <w:autoSpaceDE w:val="0"/>
        <w:snapToGrid w:val="0"/>
        <w:ind w:firstLine="709"/>
        <w:jc w:val="both"/>
        <w:rPr>
          <w:rFonts w:ascii="Times New Roman" w:hAnsi="Times New Roman" w:cs="Times New Roman"/>
          <w:sz w:val="24"/>
        </w:rPr>
      </w:pPr>
      <w:r w:rsidRPr="00F9672F">
        <w:rPr>
          <w:rFonts w:ascii="Times New Roman" w:hAnsi="Times New Roman" w:cs="Times New Roman"/>
          <w:sz w:val="24"/>
        </w:rPr>
        <w:t>Контрольно-счетная палата МО  «Майминский район»  предлагает  проект  бюджета к  рассмотрению  с  учетом  выводов и предложений.</w:t>
      </w:r>
    </w:p>
    <w:p w:rsidR="0090226B" w:rsidRDefault="0090226B" w:rsidP="00E1512C">
      <w:pPr>
        <w:autoSpaceDE w:val="0"/>
        <w:autoSpaceDN w:val="0"/>
        <w:adjustRightInd w:val="0"/>
        <w:spacing w:after="0" w:line="240" w:lineRule="auto"/>
        <w:ind w:firstLine="709"/>
        <w:jc w:val="both"/>
        <w:rPr>
          <w:rFonts w:ascii="Times New Roman" w:eastAsiaTheme="minorHAnsi" w:hAnsi="Times New Roman"/>
          <w:bCs/>
          <w:sz w:val="24"/>
          <w:szCs w:val="24"/>
        </w:rPr>
      </w:pPr>
    </w:p>
    <w:p w:rsidR="00575FE0" w:rsidRDefault="00575FE0" w:rsidP="00575FE0">
      <w:pPr>
        <w:pStyle w:val="PreformattedText"/>
        <w:jc w:val="center"/>
        <w:rPr>
          <w:rFonts w:ascii="Times New Roman" w:hAnsi="Times New Roman"/>
          <w:sz w:val="28"/>
          <w:szCs w:val="28"/>
        </w:rPr>
      </w:pPr>
      <w:r w:rsidRPr="00575FE0">
        <w:rPr>
          <w:rFonts w:ascii="Times New Roman" w:eastAsiaTheme="minorHAnsi" w:hAnsi="Times New Roman"/>
          <w:b/>
          <w:bCs/>
          <w:sz w:val="24"/>
          <w:szCs w:val="24"/>
        </w:rPr>
        <w:t>Заключение от 02.12.2019г.</w:t>
      </w:r>
      <w:r>
        <w:rPr>
          <w:rFonts w:ascii="Times New Roman" w:eastAsiaTheme="minorHAnsi" w:hAnsi="Times New Roman"/>
          <w:bCs/>
          <w:sz w:val="24"/>
          <w:szCs w:val="24"/>
        </w:rPr>
        <w:t xml:space="preserve"> «</w:t>
      </w:r>
      <w:r>
        <w:rPr>
          <w:rFonts w:ascii="Times New Roman" w:hAnsi="Times New Roman"/>
          <w:sz w:val="28"/>
          <w:szCs w:val="28"/>
        </w:rPr>
        <w:t xml:space="preserve">На проект решения сессии Кызыл-Озекского сельского Совета депутатов «О бюджете муниципального образования «Кызыл-Озекское сельское поселение» Майминского района  Республики Алтай на 2020 год и плановый период 2021-2022гг. </w:t>
      </w:r>
    </w:p>
    <w:p w:rsidR="00575FE0" w:rsidRDefault="00575FE0" w:rsidP="00575FE0">
      <w:pPr>
        <w:pStyle w:val="PreformattedText"/>
        <w:jc w:val="both"/>
        <w:rPr>
          <w:rFonts w:ascii="Times New Roman" w:hAnsi="Times New Roman"/>
          <w:sz w:val="28"/>
          <w:szCs w:val="28"/>
        </w:rPr>
      </w:pPr>
      <w:proofErr w:type="gramStart"/>
      <w:r>
        <w:rPr>
          <w:rFonts w:ascii="Times New Roman" w:hAnsi="Times New Roman" w:cs="Times New Roman"/>
          <w:sz w:val="28"/>
          <w:szCs w:val="28"/>
        </w:rPr>
        <w:t>Данное мероприятие подготовлено в со</w:t>
      </w:r>
      <w:r>
        <w:rPr>
          <w:rFonts w:ascii="Times New Roman" w:hAnsi="Times New Roman" w:cs="Times New Roman"/>
          <w:sz w:val="28"/>
          <w:szCs w:val="28"/>
        </w:rPr>
        <w:softHyphen/>
        <w:t xml:space="preserve">ответствии со ст. 157 и 268.1 </w:t>
      </w:r>
      <w:r>
        <w:rPr>
          <w:rFonts w:ascii="Times New Roman" w:hAnsi="Times New Roman" w:cs="Times New Roman"/>
          <w:sz w:val="28"/>
          <w:szCs w:val="28"/>
        </w:rPr>
        <w:lastRenderedPageBreak/>
        <w:t xml:space="preserve">Бюджетного кодекса Российской Федерации, пункта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статьи 4, п. 4, 5 статьи 5, статьи 7, 8, 9, 10 и 11 Решения сессии </w:t>
      </w:r>
      <w:r>
        <w:rPr>
          <w:rFonts w:ascii="Times New Roman" w:hAnsi="Times New Roman"/>
          <w:sz w:val="28"/>
          <w:szCs w:val="28"/>
        </w:rPr>
        <w:t>Кызыл-Озекское</w:t>
      </w:r>
      <w:r>
        <w:rPr>
          <w:rFonts w:ascii="Times New Roman" w:hAnsi="Times New Roman" w:cs="Times New Roman"/>
          <w:sz w:val="28"/>
          <w:szCs w:val="28"/>
        </w:rPr>
        <w:t xml:space="preserve"> сельского Совета депутатов  без даты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номера</w:t>
      </w:r>
      <w:proofErr w:type="gramEnd"/>
      <w:r>
        <w:rPr>
          <w:rFonts w:ascii="Times New Roman" w:hAnsi="Times New Roman" w:cs="Times New Roman"/>
          <w:sz w:val="28"/>
          <w:szCs w:val="28"/>
        </w:rPr>
        <w:t>, «</w:t>
      </w:r>
      <w:proofErr w:type="gramStart"/>
      <w:r>
        <w:rPr>
          <w:rFonts w:ascii="Times New Roman" w:hAnsi="Times New Roman" w:cs="Times New Roman"/>
          <w:sz w:val="28"/>
          <w:szCs w:val="28"/>
        </w:rPr>
        <w:t>Положение о бюджетном процессе в Муниципальном образовании «</w:t>
      </w:r>
      <w:r>
        <w:rPr>
          <w:rFonts w:ascii="Times New Roman" w:hAnsi="Times New Roman"/>
          <w:sz w:val="28"/>
          <w:szCs w:val="28"/>
        </w:rPr>
        <w:t>Кызыл-Озекское</w:t>
      </w:r>
      <w:r>
        <w:rPr>
          <w:rFonts w:ascii="Times New Roman" w:hAnsi="Times New Roman"/>
          <w:b/>
          <w:sz w:val="28"/>
          <w:szCs w:val="28"/>
        </w:rPr>
        <w:t xml:space="preserve"> </w:t>
      </w:r>
      <w:r>
        <w:rPr>
          <w:rFonts w:ascii="Times New Roman" w:hAnsi="Times New Roman" w:cs="Times New Roman"/>
          <w:sz w:val="28"/>
          <w:szCs w:val="28"/>
        </w:rPr>
        <w:t>сельское поселение» (с учетом изменений), Положением от 24.09.2011 г. №</w:t>
      </w:r>
      <w:r>
        <w:rPr>
          <w:rFonts w:ascii="Times New Roman" w:hAnsi="Times New Roman" w:cs="Times New Roman"/>
          <w:bCs/>
          <w:sz w:val="28"/>
          <w:szCs w:val="28"/>
        </w:rPr>
        <w:t>24-09</w:t>
      </w:r>
      <w:r>
        <w:rPr>
          <w:rFonts w:ascii="Times New Roman" w:hAnsi="Times New Roman" w:cs="Times New Roman"/>
          <w:sz w:val="28"/>
          <w:szCs w:val="28"/>
        </w:rPr>
        <w:t xml:space="preserve"> «О Контрольно-счетной палате муниципального образования «Майминский район»»</w:t>
      </w:r>
      <w:r>
        <w:rPr>
          <w:rFonts w:ascii="Times New Roman" w:hAnsi="Times New Roman" w:cs="Times New Roman"/>
          <w:bCs/>
          <w:sz w:val="28"/>
          <w:szCs w:val="28"/>
        </w:rPr>
        <w:t xml:space="preserve">, </w:t>
      </w:r>
      <w:r>
        <w:rPr>
          <w:rFonts w:ascii="Times New Roman" w:hAnsi="Times New Roman" w:cs="Times New Roman"/>
          <w:sz w:val="28"/>
          <w:szCs w:val="28"/>
        </w:rPr>
        <w:t xml:space="preserve">планом работы Контрольно-счетной палаты муниципального образования «Майминский район» на 2019 год, </w:t>
      </w:r>
      <w:r>
        <w:rPr>
          <w:rFonts w:ascii="Times New Roman" w:hAnsi="Times New Roman"/>
          <w:spacing w:val="-4"/>
          <w:sz w:val="28"/>
          <w:szCs w:val="28"/>
        </w:rPr>
        <w:t xml:space="preserve">Соглашением о передаче полномочий по осуществлению внешнего муниципального финансового контроля  №2 от 29.12.2018г. </w:t>
      </w:r>
      <w:r>
        <w:rPr>
          <w:rFonts w:ascii="Times New Roman" w:hAnsi="Times New Roman" w:cs="Times New Roman"/>
          <w:sz w:val="28"/>
          <w:szCs w:val="28"/>
        </w:rPr>
        <w:t>и иными нормативными правовыми актами Российской Федерации, Республики Алтай, органов</w:t>
      </w:r>
      <w:proofErr w:type="gramEnd"/>
      <w:r>
        <w:rPr>
          <w:rFonts w:ascii="Times New Roman" w:hAnsi="Times New Roman" w:cs="Times New Roman"/>
          <w:sz w:val="28"/>
          <w:szCs w:val="28"/>
        </w:rPr>
        <w:t xml:space="preserve"> местного самоуправления муниципального образования «</w:t>
      </w:r>
      <w:r>
        <w:rPr>
          <w:rFonts w:ascii="Times New Roman" w:hAnsi="Times New Roman"/>
          <w:sz w:val="28"/>
          <w:szCs w:val="28"/>
        </w:rPr>
        <w:t>Кызыл-Озекское</w:t>
      </w:r>
      <w:r>
        <w:rPr>
          <w:rFonts w:ascii="Times New Roman" w:hAnsi="Times New Roman"/>
          <w:b/>
          <w:sz w:val="28"/>
          <w:szCs w:val="28"/>
        </w:rPr>
        <w:t xml:space="preserve"> </w:t>
      </w:r>
      <w:r>
        <w:rPr>
          <w:rFonts w:ascii="Times New Roman" w:hAnsi="Times New Roman" w:cs="Times New Roman"/>
          <w:bCs/>
          <w:sz w:val="28"/>
          <w:szCs w:val="28"/>
        </w:rPr>
        <w:t>сельское поселение</w:t>
      </w:r>
      <w:r>
        <w:rPr>
          <w:rFonts w:ascii="Times New Roman" w:hAnsi="Times New Roman" w:cs="Times New Roman"/>
          <w:sz w:val="28"/>
          <w:szCs w:val="28"/>
        </w:rPr>
        <w:t>».</w:t>
      </w:r>
    </w:p>
    <w:p w:rsidR="00FD4738" w:rsidRDefault="00FD4738" w:rsidP="00FD4738">
      <w:pPr>
        <w:pStyle w:val="Standard"/>
        <w:tabs>
          <w:tab w:val="left" w:pos="851"/>
        </w:tabs>
        <w:autoSpaceDE w:val="0"/>
        <w:snapToGrid w:val="0"/>
        <w:ind w:firstLine="709"/>
        <w:jc w:val="both"/>
        <w:rPr>
          <w:rFonts w:ascii="Times New Roman" w:hAnsi="Times New Roman"/>
          <w:b/>
          <w:bCs/>
          <w:sz w:val="28"/>
          <w:szCs w:val="28"/>
        </w:rPr>
      </w:pPr>
      <w:r>
        <w:rPr>
          <w:rFonts w:ascii="Times New Roman" w:hAnsi="Times New Roman"/>
          <w:b/>
          <w:bCs/>
          <w:sz w:val="28"/>
          <w:szCs w:val="28"/>
        </w:rPr>
        <w:t>Выводы:</w:t>
      </w:r>
    </w:p>
    <w:p w:rsidR="00FD4738" w:rsidRDefault="00FD4738" w:rsidP="00FD4738">
      <w:pPr>
        <w:pStyle w:val="a3"/>
        <w:widowControl w:val="0"/>
        <w:numPr>
          <w:ilvl w:val="0"/>
          <w:numId w:val="51"/>
        </w:numPr>
        <w:suppressAutoHyphens/>
        <w:ind w:left="0" w:firstLine="709"/>
        <w:jc w:val="both"/>
        <w:textAlignment w:val="baseline"/>
      </w:pPr>
      <w:proofErr w:type="gramStart"/>
      <w:r>
        <w:rPr>
          <w:sz w:val="28"/>
          <w:szCs w:val="28"/>
        </w:rPr>
        <w:t>Проект Решения «О бюджете муниципального образования «Кызыл-Озекское сельское поселение» на 2020год и плановый период 2021-2022годов» внесен на рассмотрение в Кызыл-Озекский</w:t>
      </w:r>
      <w:r>
        <w:rPr>
          <w:b/>
          <w:sz w:val="28"/>
          <w:szCs w:val="28"/>
        </w:rPr>
        <w:t xml:space="preserve"> </w:t>
      </w:r>
      <w:r>
        <w:rPr>
          <w:sz w:val="28"/>
          <w:szCs w:val="28"/>
        </w:rPr>
        <w:t>сельский Совет депутатов муниципального образования «Кызыл-Озекское</w:t>
      </w:r>
      <w:r>
        <w:rPr>
          <w:b/>
          <w:sz w:val="28"/>
          <w:szCs w:val="28"/>
        </w:rPr>
        <w:t xml:space="preserve"> </w:t>
      </w:r>
      <w:r>
        <w:rPr>
          <w:sz w:val="28"/>
          <w:szCs w:val="28"/>
        </w:rPr>
        <w:t>сельское поселение»  внесен Распоряжением Администрации муниципального образования «Бирюлинское сельское поселение» от 08.11.2019г. №77 в установленный срок статьёй 185 Бюджетного Кодекса РФ, но при этом  сессию провели без заключения Контрольно-счетной палаты муниципального образования «Майминский</w:t>
      </w:r>
      <w:proofErr w:type="gramEnd"/>
      <w:r>
        <w:rPr>
          <w:sz w:val="28"/>
          <w:szCs w:val="28"/>
        </w:rPr>
        <w:t xml:space="preserve"> район»  (Соглашение от 29.12.2018г) Решение сессии от 08.11.2019г. №8-1.</w:t>
      </w:r>
    </w:p>
    <w:p w:rsidR="00FD4738" w:rsidRDefault="00FD4738" w:rsidP="00FD4738">
      <w:pPr>
        <w:pStyle w:val="a3"/>
        <w:widowControl w:val="0"/>
        <w:numPr>
          <w:ilvl w:val="0"/>
          <w:numId w:val="50"/>
        </w:numPr>
        <w:suppressAutoHyphens/>
        <w:autoSpaceDE w:val="0"/>
        <w:ind w:left="0" w:firstLine="709"/>
        <w:jc w:val="both"/>
        <w:textAlignment w:val="baseline"/>
      </w:pPr>
      <w:r>
        <w:rPr>
          <w:sz w:val="28"/>
          <w:szCs w:val="28"/>
        </w:rPr>
        <w:t xml:space="preserve"> </w:t>
      </w:r>
      <w:proofErr w:type="gramStart"/>
      <w:r>
        <w:rPr>
          <w:sz w:val="28"/>
          <w:szCs w:val="28"/>
        </w:rPr>
        <w:t>В соответствии с пунктом 2 части 3 и части 4 статьи 28 Федерального закона от 06.10.2003г. № 131-ФЗ «Об общих принципах организации местного самоуправления в Российской Федерации, Устава муниципального образования «Кызыл-Озекское сельское поселение», проведение публичных слушаний назначено на 22.10.2019г., что противоречит пункту 2 статьи 8 раздела 3, «Положения о бюджетном процессе в «Кызыл-Озекское сельским поселении», установлено одно нарушение, в</w:t>
      </w:r>
      <w:proofErr w:type="gramEnd"/>
      <w:r>
        <w:rPr>
          <w:sz w:val="28"/>
          <w:szCs w:val="28"/>
        </w:rPr>
        <w:t xml:space="preserve"> части нарушения срока проведения. </w:t>
      </w:r>
    </w:p>
    <w:p w:rsidR="00FD4738" w:rsidRDefault="00FD4738" w:rsidP="00FD4738">
      <w:pPr>
        <w:pStyle w:val="ConsPlusNormal"/>
        <w:widowControl w:val="0"/>
        <w:numPr>
          <w:ilvl w:val="0"/>
          <w:numId w:val="50"/>
        </w:numPr>
        <w:adjustRightInd/>
        <w:ind w:left="0" w:firstLine="709"/>
        <w:jc w:val="both"/>
      </w:pPr>
      <w:r>
        <w:rPr>
          <w:rFonts w:ascii="Times New Roman" w:hAnsi="Times New Roman"/>
          <w:sz w:val="28"/>
          <w:szCs w:val="28"/>
        </w:rPr>
        <w:t xml:space="preserve">Прогноз социально-экономического развития </w:t>
      </w:r>
      <w:r>
        <w:rPr>
          <w:rFonts w:ascii="Times New Roman" w:hAnsi="Times New Roman" w:cs="Times New Roman"/>
          <w:sz w:val="28"/>
          <w:szCs w:val="28"/>
        </w:rPr>
        <w:t>муниципального о</w:t>
      </w:r>
      <w:r>
        <w:rPr>
          <w:rFonts w:ascii="Times New Roman" w:hAnsi="Times New Roman" w:cs="Times New Roman"/>
          <w:sz w:val="28"/>
          <w:szCs w:val="28"/>
        </w:rPr>
        <w:t>б</w:t>
      </w:r>
      <w:r>
        <w:rPr>
          <w:rFonts w:ascii="Times New Roman" w:hAnsi="Times New Roman" w:cs="Times New Roman"/>
          <w:sz w:val="28"/>
          <w:szCs w:val="28"/>
        </w:rPr>
        <w:t>разования «Кызы</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Озекское</w:t>
      </w:r>
      <w:proofErr w:type="spellEnd"/>
      <w:r>
        <w:rPr>
          <w:rFonts w:ascii="Times New Roman" w:hAnsi="Times New Roman" w:cs="Times New Roman"/>
          <w:sz w:val="28"/>
          <w:szCs w:val="28"/>
        </w:rPr>
        <w:t xml:space="preserve"> сельское поселение» сохраняет свои направления определенные на 2019-2021гг. и не совсем отвечает положениям бюджетной политике субъекта: в части не отражение реализации расходов в рамках мун</w:t>
      </w:r>
      <w:r>
        <w:rPr>
          <w:rFonts w:ascii="Times New Roman" w:hAnsi="Times New Roman" w:cs="Times New Roman"/>
          <w:sz w:val="28"/>
          <w:szCs w:val="28"/>
        </w:rPr>
        <w:t>и</w:t>
      </w:r>
      <w:r>
        <w:rPr>
          <w:rFonts w:ascii="Times New Roman" w:hAnsi="Times New Roman" w:cs="Times New Roman"/>
          <w:sz w:val="28"/>
          <w:szCs w:val="28"/>
        </w:rPr>
        <w:t>ципальных программ и достижения целевых показателей указов Президента Российской Федерации от 07.05.2018г. №204 «О национальных целях и страт</w:t>
      </w:r>
      <w:r>
        <w:rPr>
          <w:rFonts w:ascii="Times New Roman" w:hAnsi="Times New Roman" w:cs="Times New Roman"/>
          <w:sz w:val="28"/>
          <w:szCs w:val="28"/>
        </w:rPr>
        <w:t>е</w:t>
      </w:r>
      <w:r>
        <w:rPr>
          <w:rFonts w:ascii="Times New Roman" w:hAnsi="Times New Roman" w:cs="Times New Roman"/>
          <w:sz w:val="28"/>
          <w:szCs w:val="28"/>
        </w:rPr>
        <w:t xml:space="preserve">гических задач развития РФ на период до 2024года. </w:t>
      </w:r>
    </w:p>
    <w:p w:rsidR="00FD4738" w:rsidRDefault="00FD4738" w:rsidP="00FD4738">
      <w:pPr>
        <w:pStyle w:val="ConsPlusNormal"/>
        <w:widowControl w:val="0"/>
        <w:numPr>
          <w:ilvl w:val="0"/>
          <w:numId w:val="50"/>
        </w:numPr>
        <w:adjustRightInd/>
        <w:ind w:left="0" w:firstLine="709"/>
        <w:jc w:val="both"/>
      </w:pPr>
      <w:r>
        <w:rPr>
          <w:rFonts w:ascii="Times New Roman" w:hAnsi="Times New Roman" w:cs="Times New Roman"/>
          <w:sz w:val="28"/>
          <w:szCs w:val="28"/>
        </w:rPr>
        <w:t>Сформированная бюджетная и налоговая политика муниципального образования «</w:t>
      </w:r>
      <w:r>
        <w:rPr>
          <w:rStyle w:val="a9"/>
          <w:rFonts w:ascii="Times New Roman" w:hAnsi="Times New Roman" w:cs="Times New Roman"/>
          <w:sz w:val="28"/>
          <w:szCs w:val="28"/>
        </w:rPr>
        <w:t>Кызыл-Озекское</w:t>
      </w:r>
      <w:r>
        <w:rPr>
          <w:rFonts w:ascii="Times New Roman" w:hAnsi="Times New Roman" w:cs="Times New Roman"/>
          <w:sz w:val="28"/>
          <w:szCs w:val="28"/>
        </w:rPr>
        <w:t xml:space="preserve"> сельское поселение» сохраняет свои направл</w:t>
      </w:r>
      <w:r>
        <w:rPr>
          <w:rFonts w:ascii="Times New Roman" w:hAnsi="Times New Roman" w:cs="Times New Roman"/>
          <w:sz w:val="28"/>
          <w:szCs w:val="28"/>
        </w:rPr>
        <w:t>е</w:t>
      </w:r>
      <w:r>
        <w:rPr>
          <w:rFonts w:ascii="Times New Roman" w:hAnsi="Times New Roman" w:cs="Times New Roman"/>
          <w:sz w:val="28"/>
          <w:szCs w:val="28"/>
        </w:rPr>
        <w:t>ния определенные на 2019-2021гг. и не совсем отвечает положениям бюдже</w:t>
      </w:r>
      <w:r>
        <w:rPr>
          <w:rFonts w:ascii="Times New Roman" w:hAnsi="Times New Roman" w:cs="Times New Roman"/>
          <w:sz w:val="28"/>
          <w:szCs w:val="28"/>
        </w:rPr>
        <w:t>т</w:t>
      </w:r>
      <w:r>
        <w:rPr>
          <w:rFonts w:ascii="Times New Roman" w:hAnsi="Times New Roman" w:cs="Times New Roman"/>
          <w:sz w:val="28"/>
          <w:szCs w:val="28"/>
        </w:rPr>
        <w:t xml:space="preserve">ной политике субъекта: в части достижения </w:t>
      </w:r>
      <w:r>
        <w:rPr>
          <w:rFonts w:ascii="Times New Roman" w:hAnsi="Times New Roman" w:cs="Times New Roman"/>
          <w:sz w:val="28"/>
          <w:szCs w:val="28"/>
        </w:rPr>
        <w:lastRenderedPageBreak/>
        <w:t>целевых показателей указов През</w:t>
      </w:r>
      <w:r>
        <w:rPr>
          <w:rFonts w:ascii="Times New Roman" w:hAnsi="Times New Roman" w:cs="Times New Roman"/>
          <w:sz w:val="28"/>
          <w:szCs w:val="28"/>
        </w:rPr>
        <w:t>и</w:t>
      </w:r>
      <w:r>
        <w:rPr>
          <w:rFonts w:ascii="Times New Roman" w:hAnsi="Times New Roman" w:cs="Times New Roman"/>
          <w:sz w:val="28"/>
          <w:szCs w:val="28"/>
        </w:rPr>
        <w:t xml:space="preserve">дента Российской Федерации от 07.05.2018г. №204 «О национальных целях и стратегических задач развития РФ на период до 2024года. </w:t>
      </w:r>
    </w:p>
    <w:p w:rsidR="00FD4738" w:rsidRDefault="00FD4738" w:rsidP="00FD4738">
      <w:pPr>
        <w:pStyle w:val="ConsPlusNormal"/>
        <w:widowControl w:val="0"/>
        <w:numPr>
          <w:ilvl w:val="0"/>
          <w:numId w:val="50"/>
        </w:numPr>
        <w:adjustRightInd/>
        <w:ind w:left="0" w:firstLine="709"/>
        <w:jc w:val="both"/>
      </w:pPr>
      <w:r>
        <w:rPr>
          <w:rFonts w:ascii="Times New Roman" w:hAnsi="Times New Roman" w:cs="Times New Roman"/>
          <w:sz w:val="28"/>
          <w:szCs w:val="28"/>
        </w:rPr>
        <w:t>Проектом решения муниципального образования «</w:t>
      </w:r>
      <w:r>
        <w:rPr>
          <w:rFonts w:ascii="Times New Roman" w:hAnsi="Times New Roman"/>
          <w:sz w:val="28"/>
          <w:szCs w:val="28"/>
        </w:rPr>
        <w:t>Кызыл-Озекское</w:t>
      </w:r>
      <w:r>
        <w:rPr>
          <w:rFonts w:ascii="Times New Roman" w:hAnsi="Times New Roman" w:cs="Times New Roman"/>
          <w:sz w:val="28"/>
          <w:szCs w:val="28"/>
        </w:rPr>
        <w:t xml:space="preserve"> сельское поселение»  «О бюджете муниципального образования «</w:t>
      </w:r>
      <w:r>
        <w:rPr>
          <w:rFonts w:ascii="Times New Roman" w:hAnsi="Times New Roman"/>
          <w:sz w:val="28"/>
          <w:szCs w:val="28"/>
        </w:rPr>
        <w:t>Кызыл-Озекское</w:t>
      </w:r>
      <w:r>
        <w:rPr>
          <w:rFonts w:ascii="Times New Roman" w:hAnsi="Times New Roman" w:cs="Times New Roman"/>
          <w:sz w:val="28"/>
          <w:szCs w:val="28"/>
        </w:rPr>
        <w:t xml:space="preserve"> сельское поселение» на 2020год и плановый период 2021-2022годы» в нарушении п.3 статьи 184.1 БК РФ  не  планируются к утверждению:</w:t>
      </w:r>
    </w:p>
    <w:p w:rsidR="00FD4738" w:rsidRDefault="00FD4738" w:rsidP="00FD4738">
      <w:pPr>
        <w:autoSpaceDE w:val="0"/>
        <w:spacing w:after="0" w:line="240" w:lineRule="auto"/>
        <w:ind w:firstLine="709"/>
        <w:jc w:val="both"/>
      </w:pPr>
      <w:r>
        <w:rPr>
          <w:rFonts w:ascii="Times New Roman" w:hAnsi="Times New Roman"/>
          <w:sz w:val="28"/>
          <w:szCs w:val="28"/>
        </w:rPr>
        <w:t>-общий объем бюджетных ассигнований, направляемых на исполнение публичных нормативных обязательств;</w:t>
      </w:r>
    </w:p>
    <w:p w:rsidR="00FD4738" w:rsidRDefault="00FD4738" w:rsidP="00FD4738">
      <w:pPr>
        <w:autoSpaceDE w:val="0"/>
        <w:spacing w:after="0" w:line="240" w:lineRule="auto"/>
        <w:ind w:firstLine="709"/>
        <w:jc w:val="both"/>
      </w:pPr>
      <w:r>
        <w:rPr>
          <w:rFonts w:ascii="Times New Roman" w:hAnsi="Times New Roman"/>
          <w:sz w:val="28"/>
          <w:szCs w:val="28"/>
        </w:rPr>
        <w:t>-объем межбюджетных трансфертов,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FD4738" w:rsidRDefault="00FD4738" w:rsidP="00FD4738">
      <w:pPr>
        <w:autoSpaceDE w:val="0"/>
        <w:spacing w:after="0" w:line="240" w:lineRule="auto"/>
        <w:ind w:firstLine="709"/>
        <w:jc w:val="both"/>
      </w:pPr>
      <w:r>
        <w:rPr>
          <w:rFonts w:ascii="Times New Roman" w:hAnsi="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w:t>
      </w:r>
    </w:p>
    <w:p w:rsidR="00FD4738" w:rsidRDefault="00FD4738" w:rsidP="00FD4738">
      <w:pPr>
        <w:pStyle w:val="ConsPlusNormal"/>
        <w:widowControl w:val="0"/>
        <w:numPr>
          <w:ilvl w:val="0"/>
          <w:numId w:val="50"/>
        </w:numPr>
        <w:adjustRightInd/>
        <w:ind w:left="0" w:firstLine="709"/>
        <w:jc w:val="both"/>
      </w:pPr>
      <w:r>
        <w:rPr>
          <w:rFonts w:ascii="Times New Roman" w:hAnsi="Times New Roman" w:cs="Times New Roman"/>
          <w:sz w:val="28"/>
          <w:szCs w:val="28"/>
        </w:rPr>
        <w:t>Перечень  документов и материалов,  представленных, одновреме</w:t>
      </w:r>
      <w:r>
        <w:rPr>
          <w:rFonts w:ascii="Times New Roman" w:hAnsi="Times New Roman" w:cs="Times New Roman"/>
          <w:sz w:val="28"/>
          <w:szCs w:val="28"/>
        </w:rPr>
        <w:t>н</w:t>
      </w:r>
      <w:r>
        <w:rPr>
          <w:rFonts w:ascii="Times New Roman" w:hAnsi="Times New Roman" w:cs="Times New Roman"/>
          <w:sz w:val="28"/>
          <w:szCs w:val="28"/>
        </w:rPr>
        <w:t>но с проектом бюджета соответствует требованиям ст.184.2 БК РФ.</w:t>
      </w:r>
    </w:p>
    <w:p w:rsidR="00FD4738" w:rsidRDefault="00FD4738" w:rsidP="00FD4738">
      <w:pPr>
        <w:pStyle w:val="Textbodyindent"/>
        <w:spacing w:line="240" w:lineRule="auto"/>
        <w:ind w:firstLine="709"/>
      </w:pPr>
      <w:r>
        <w:rPr>
          <w:rFonts w:ascii="Times New Roman" w:hAnsi="Times New Roman"/>
          <w:szCs w:val="28"/>
        </w:rPr>
        <w:t xml:space="preserve">7.  Планируемый </w:t>
      </w:r>
      <w:r>
        <w:rPr>
          <w:rFonts w:ascii="Times New Roman" w:hAnsi="Times New Roman" w:cs="Times New Roman"/>
          <w:szCs w:val="28"/>
        </w:rPr>
        <w:t xml:space="preserve">Общий объем </w:t>
      </w:r>
      <w:r>
        <w:rPr>
          <w:rFonts w:ascii="Times New Roman" w:hAnsi="Times New Roman" w:cs="Times New Roman"/>
          <w:bCs/>
          <w:szCs w:val="28"/>
        </w:rPr>
        <w:t>доходов проекта бюджета</w:t>
      </w:r>
      <w:r>
        <w:rPr>
          <w:rFonts w:ascii="Times New Roman" w:hAnsi="Times New Roman" w:cs="Times New Roman"/>
          <w:szCs w:val="28"/>
        </w:rPr>
        <w:t xml:space="preserve"> муниципального образования </w:t>
      </w:r>
      <w:r>
        <w:rPr>
          <w:rFonts w:ascii="Times New Roman" w:hAnsi="Times New Roman"/>
          <w:szCs w:val="28"/>
        </w:rPr>
        <w:t xml:space="preserve">«Кызыл-Озекское сельское поселение» </w:t>
      </w:r>
      <w:r>
        <w:rPr>
          <w:rFonts w:ascii="Times New Roman" w:hAnsi="Times New Roman" w:cs="Times New Roman"/>
          <w:szCs w:val="28"/>
        </w:rPr>
        <w:t>на 2020год предусмотрен в сумме 12105,11000тыс</w:t>
      </w:r>
      <w:proofErr w:type="gramStart"/>
      <w:r>
        <w:rPr>
          <w:rFonts w:ascii="Times New Roman" w:hAnsi="Times New Roman" w:cs="Times New Roman"/>
          <w:szCs w:val="28"/>
        </w:rPr>
        <w:t>.р</w:t>
      </w:r>
      <w:proofErr w:type="gramEnd"/>
      <w:r>
        <w:rPr>
          <w:rFonts w:ascii="Times New Roman" w:hAnsi="Times New Roman" w:cs="Times New Roman"/>
          <w:szCs w:val="28"/>
        </w:rPr>
        <w:t>уб., что ниже утвержденного бюджета 2018года на сумму 2419,73220тыс.руб. и ниже ожидаемого исполнения 2019года на сумму 2057,89000тыс.руб. На плановый период 2020-2021годы планируется в сумме  12105,11000тыс.руб. в каждом на уровне 2020 года. Б</w:t>
      </w:r>
      <w:r>
        <w:rPr>
          <w:rFonts w:ascii="Times New Roman" w:hAnsi="Times New Roman"/>
          <w:szCs w:val="28"/>
        </w:rPr>
        <w:t>юджет планируется к исполнению большую ее часть за счет безвозмездных поступлений на 61,35%.</w:t>
      </w:r>
    </w:p>
    <w:p w:rsidR="00FD4738" w:rsidRDefault="00FD4738" w:rsidP="00FD4738">
      <w:pPr>
        <w:spacing w:after="0" w:line="240" w:lineRule="auto"/>
        <w:ind w:firstLine="709"/>
        <w:jc w:val="both"/>
      </w:pPr>
      <w:r>
        <w:rPr>
          <w:rFonts w:ascii="Times New Roman" w:hAnsi="Times New Roman"/>
          <w:sz w:val="28"/>
          <w:szCs w:val="28"/>
        </w:rPr>
        <w:t>8.  Проект бюджета по расходам муниципального образования «Кызыл-Озекское</w:t>
      </w:r>
      <w:r>
        <w:rPr>
          <w:rFonts w:ascii="Times New Roman" w:hAnsi="Times New Roman"/>
          <w:b/>
          <w:sz w:val="28"/>
          <w:szCs w:val="28"/>
        </w:rPr>
        <w:t xml:space="preserve"> </w:t>
      </w:r>
      <w:r>
        <w:rPr>
          <w:rFonts w:ascii="Times New Roman" w:hAnsi="Times New Roman"/>
          <w:sz w:val="28"/>
          <w:szCs w:val="28"/>
        </w:rPr>
        <w:t>сельское поселение» на 2020год планируется в сумме 12105,11000тыс</w:t>
      </w:r>
      <w:proofErr w:type="gramStart"/>
      <w:r>
        <w:rPr>
          <w:rFonts w:ascii="Times New Roman" w:hAnsi="Times New Roman"/>
          <w:sz w:val="28"/>
          <w:szCs w:val="28"/>
        </w:rPr>
        <w:t>.р</w:t>
      </w:r>
      <w:proofErr w:type="gramEnd"/>
      <w:r>
        <w:rPr>
          <w:rFonts w:ascii="Times New Roman" w:hAnsi="Times New Roman"/>
          <w:sz w:val="28"/>
          <w:szCs w:val="28"/>
        </w:rPr>
        <w:t>уб., что ниже утвержденного бюджета 2018года на сумму 3616,245556тыс.руб. и ниже ожидаемого исполнения 2019года на сумму 4478,81000тыс.руб.(или 91,17%). На плановый период 2021-2022годы планируется в сумме по 12105,11000тыс</w:t>
      </w:r>
      <w:proofErr w:type="gramStart"/>
      <w:r>
        <w:rPr>
          <w:rFonts w:ascii="Times New Roman" w:hAnsi="Times New Roman"/>
          <w:sz w:val="28"/>
          <w:szCs w:val="28"/>
        </w:rPr>
        <w:t>.р</w:t>
      </w:r>
      <w:proofErr w:type="gramEnd"/>
      <w:r>
        <w:rPr>
          <w:rFonts w:ascii="Times New Roman" w:hAnsi="Times New Roman"/>
          <w:sz w:val="28"/>
          <w:szCs w:val="28"/>
        </w:rPr>
        <w:t xml:space="preserve">уб.  </w:t>
      </w:r>
    </w:p>
    <w:p w:rsidR="00FD4738" w:rsidRDefault="00FD4738" w:rsidP="00FD4738">
      <w:pPr>
        <w:pStyle w:val="Standard"/>
        <w:autoSpaceDE w:val="0"/>
        <w:snapToGrid w:val="0"/>
        <w:ind w:firstLine="709"/>
        <w:jc w:val="both"/>
        <w:rPr>
          <w:rFonts w:ascii="Times New Roman" w:hAnsi="Times New Roman" w:cs="Times New Roman"/>
          <w:sz w:val="28"/>
          <w:szCs w:val="28"/>
        </w:rPr>
      </w:pPr>
      <w:r>
        <w:rPr>
          <w:rFonts w:ascii="Times New Roman" w:hAnsi="Times New Roman" w:cs="Times New Roman"/>
          <w:sz w:val="28"/>
          <w:szCs w:val="28"/>
        </w:rPr>
        <w:t>9. В бюджете Кызыл-Озекское сельское поселение предусмотрены бюджетных ассигнований на финансовое обеспечение выполнение муниципальных заданий на оказание услуг (выполнение работ) муниципальным автономным учреждениям планируются в общей сумме на 2020год и плановый период 2021-2022гг. по 5790,77252тыс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в каждом.</w:t>
      </w:r>
    </w:p>
    <w:p w:rsidR="00FD4738" w:rsidRDefault="00FD4738" w:rsidP="00FD4738">
      <w:pPr>
        <w:pStyle w:val="Standard"/>
        <w:autoSpaceDE w:val="0"/>
        <w:snapToGrid w:val="0"/>
        <w:ind w:firstLine="709"/>
        <w:jc w:val="both"/>
      </w:pPr>
      <w:r>
        <w:rPr>
          <w:rFonts w:ascii="Times New Roman" w:hAnsi="Times New Roman" w:cs="Times New Roman"/>
          <w:sz w:val="28"/>
          <w:szCs w:val="28"/>
        </w:rPr>
        <w:t>10. Планирование закупок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 закупки составят на 2020год и плановый период 2021-2022гг. в сумме по 1611,26528тыс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в каждом.</w:t>
      </w:r>
    </w:p>
    <w:p w:rsidR="00FD4738" w:rsidRDefault="00FD4738" w:rsidP="00FD4738">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Бюджетные ассигнования, предусмотренные на реализацию трех муниципальных программ на 2020год и плановый период 2021 и 2022гг. </w:t>
      </w:r>
      <w:r>
        <w:rPr>
          <w:rFonts w:ascii="Times New Roman" w:hAnsi="Times New Roman"/>
          <w:sz w:val="28"/>
          <w:szCs w:val="28"/>
        </w:rPr>
        <w:lastRenderedPageBreak/>
        <w:t>(Приложение №8 и №9 к проекту) составят в общей сумме по 3559,70352тыс</w:t>
      </w:r>
      <w:proofErr w:type="gramStart"/>
      <w:r>
        <w:rPr>
          <w:rFonts w:ascii="Times New Roman" w:hAnsi="Times New Roman"/>
          <w:sz w:val="28"/>
          <w:szCs w:val="28"/>
        </w:rPr>
        <w:t>.р</w:t>
      </w:r>
      <w:proofErr w:type="gramEnd"/>
      <w:r>
        <w:rPr>
          <w:rFonts w:ascii="Times New Roman" w:hAnsi="Times New Roman"/>
          <w:sz w:val="28"/>
          <w:szCs w:val="28"/>
        </w:rPr>
        <w:t>уб. в каждом,  что не соответствует по суммам приложениям №12, №13, №14 и №15 на сумму завышения 61,54800тыс.руб., в части муниципальной программы 01«Комплексное совершенствование  территории «Кызыл-Озекское сельское поселение на 2015-2021гг.». В паспорте на Плановый  2022год отсутствует в программе Пожарная безопасность на территории Кызыл-Озекское сельское поселение на сумму 40,55700 тыс. руб. (</w:t>
      </w:r>
      <w:proofErr w:type="gramStart"/>
      <w:r>
        <w:rPr>
          <w:rFonts w:ascii="Times New Roman" w:hAnsi="Times New Roman"/>
          <w:sz w:val="28"/>
          <w:szCs w:val="28"/>
        </w:rPr>
        <w:t>отраженные</w:t>
      </w:r>
      <w:proofErr w:type="gramEnd"/>
      <w:r>
        <w:rPr>
          <w:rFonts w:ascii="Times New Roman" w:hAnsi="Times New Roman"/>
          <w:sz w:val="28"/>
          <w:szCs w:val="28"/>
        </w:rPr>
        <w:t xml:space="preserve"> в приложениях к проекту  №9, №13 и №14). </w:t>
      </w:r>
      <w:proofErr w:type="gramStart"/>
      <w:r>
        <w:rPr>
          <w:rFonts w:ascii="Times New Roman" w:hAnsi="Times New Roman"/>
          <w:sz w:val="28"/>
          <w:szCs w:val="28"/>
        </w:rPr>
        <w:t xml:space="preserve">В представленных муниципальных программах разные сроки реализации данных программ, а именно  в постановление одни сроки, а в паспорте другие, у 01 по паспорту 8 лет, у 02 три и у 03 6 лет, при этом у 01 и 02, что не соответствует сроку формирования бюджета, что противоречит НПА Республики Алтай, МО «Майминский район». </w:t>
      </w:r>
      <w:proofErr w:type="gramEnd"/>
    </w:p>
    <w:p w:rsidR="00FD4738" w:rsidRDefault="00FD4738" w:rsidP="00FD4738">
      <w:pPr>
        <w:autoSpaceDE w:val="0"/>
        <w:spacing w:after="0" w:line="240" w:lineRule="auto"/>
        <w:ind w:firstLine="709"/>
        <w:jc w:val="both"/>
      </w:pPr>
      <w:r>
        <w:rPr>
          <w:rFonts w:ascii="Times New Roman" w:hAnsi="Times New Roman"/>
          <w:sz w:val="28"/>
          <w:szCs w:val="28"/>
        </w:rPr>
        <w:t>12.  В соответствии со  статьей 81БК РФ на 2020год и плановый период 2021-2022гг. Администрацией МО «Кызыл-Озекское сельское поселение» запланирован Резервный фонд в сумме  по 140,00000тыс</w:t>
      </w:r>
      <w:proofErr w:type="gramStart"/>
      <w:r>
        <w:rPr>
          <w:rFonts w:ascii="Times New Roman" w:hAnsi="Times New Roman"/>
          <w:sz w:val="28"/>
          <w:szCs w:val="28"/>
        </w:rPr>
        <w:t>.р</w:t>
      </w:r>
      <w:proofErr w:type="gramEnd"/>
      <w:r>
        <w:rPr>
          <w:rFonts w:ascii="Times New Roman" w:hAnsi="Times New Roman"/>
          <w:sz w:val="28"/>
          <w:szCs w:val="28"/>
        </w:rPr>
        <w:t>уб. в каждом.</w:t>
      </w:r>
    </w:p>
    <w:p w:rsidR="00FD4738" w:rsidRDefault="00FD4738" w:rsidP="00FD4738">
      <w:pPr>
        <w:autoSpaceDE w:val="0"/>
        <w:spacing w:after="0" w:line="240" w:lineRule="auto"/>
        <w:ind w:firstLine="709"/>
        <w:jc w:val="both"/>
      </w:pPr>
      <w:r>
        <w:rPr>
          <w:rFonts w:ascii="Times New Roman" w:hAnsi="Times New Roman"/>
          <w:sz w:val="28"/>
          <w:szCs w:val="28"/>
        </w:rPr>
        <w:t>13.  Проект бюджета поселения на 2020 год и плановый период 2021-2022гг. сформирован сбалансированным  по  доходам  и  расходом без  дефиц</w:t>
      </w:r>
      <w:r>
        <w:rPr>
          <w:rFonts w:ascii="Times New Roman" w:hAnsi="Times New Roman"/>
          <w:sz w:val="28"/>
          <w:szCs w:val="28"/>
        </w:rPr>
        <w:t>и</w:t>
      </w:r>
      <w:r>
        <w:rPr>
          <w:rFonts w:ascii="Times New Roman" w:hAnsi="Times New Roman"/>
          <w:sz w:val="28"/>
          <w:szCs w:val="28"/>
        </w:rPr>
        <w:t>та.</w:t>
      </w:r>
    </w:p>
    <w:p w:rsidR="00FD4738" w:rsidRDefault="00FD4738" w:rsidP="00FD4738">
      <w:pPr>
        <w:spacing w:after="0" w:line="240" w:lineRule="auto"/>
        <w:ind w:firstLine="709"/>
        <w:jc w:val="both"/>
      </w:pPr>
      <w:r>
        <w:rPr>
          <w:rFonts w:ascii="Times New Roman" w:hAnsi="Times New Roman"/>
          <w:sz w:val="28"/>
          <w:szCs w:val="28"/>
        </w:rPr>
        <w:t xml:space="preserve">14. </w:t>
      </w:r>
      <w:r>
        <w:rPr>
          <w:rFonts w:ascii="Times New Roman" w:hAnsi="Times New Roman"/>
          <w:bCs/>
          <w:sz w:val="28"/>
          <w:szCs w:val="28"/>
        </w:rPr>
        <w:t>Муниципальные внутренние заимствования муниципального образования «</w:t>
      </w:r>
      <w:r>
        <w:rPr>
          <w:rFonts w:ascii="Times New Roman" w:hAnsi="Times New Roman"/>
          <w:sz w:val="28"/>
          <w:szCs w:val="28"/>
        </w:rPr>
        <w:t>Кызыл-Озекское сельское поселение»</w:t>
      </w:r>
      <w:r>
        <w:rPr>
          <w:rFonts w:ascii="Times New Roman" w:hAnsi="Times New Roman"/>
          <w:bCs/>
          <w:sz w:val="28"/>
          <w:szCs w:val="28"/>
        </w:rPr>
        <w:t xml:space="preserve"> не прогнозируются.   </w:t>
      </w:r>
    </w:p>
    <w:p w:rsidR="00FD4738" w:rsidRDefault="00FD4738" w:rsidP="00FD4738">
      <w:pPr>
        <w:autoSpaceDE w:val="0"/>
        <w:spacing w:after="0" w:line="240" w:lineRule="auto"/>
        <w:ind w:firstLine="709"/>
        <w:jc w:val="both"/>
      </w:pPr>
      <w:r>
        <w:rPr>
          <w:rFonts w:ascii="Times New Roman" w:hAnsi="Times New Roman"/>
          <w:sz w:val="28"/>
          <w:szCs w:val="28"/>
        </w:rPr>
        <w:t>15.  Объем бюджетных ассигнований на исполнение муниципальных г</w:t>
      </w:r>
      <w:r>
        <w:rPr>
          <w:rFonts w:ascii="Times New Roman" w:hAnsi="Times New Roman"/>
          <w:sz w:val="28"/>
          <w:szCs w:val="28"/>
        </w:rPr>
        <w:t>а</w:t>
      </w:r>
      <w:r>
        <w:rPr>
          <w:rFonts w:ascii="Times New Roman" w:hAnsi="Times New Roman"/>
          <w:sz w:val="28"/>
          <w:szCs w:val="28"/>
        </w:rPr>
        <w:t>рантий муниципального образования «Кызыл-Озекское сельское поселение» на 2020год и плановый период 2021-2022годы не предусмотрен.</w:t>
      </w:r>
    </w:p>
    <w:p w:rsidR="00FD4738" w:rsidRDefault="00FD4738" w:rsidP="00FD4738">
      <w:pPr>
        <w:autoSpaceDE w:val="0"/>
        <w:spacing w:after="0" w:line="240" w:lineRule="auto"/>
        <w:ind w:firstLine="709"/>
        <w:jc w:val="both"/>
      </w:pPr>
      <w:r>
        <w:rPr>
          <w:rFonts w:ascii="Times New Roman" w:hAnsi="Times New Roman"/>
          <w:sz w:val="28"/>
          <w:szCs w:val="28"/>
        </w:rPr>
        <w:t xml:space="preserve">16. </w:t>
      </w:r>
      <w:proofErr w:type="gramStart"/>
      <w:r>
        <w:rPr>
          <w:rFonts w:ascii="Times New Roman" w:hAnsi="Times New Roman"/>
          <w:sz w:val="28"/>
          <w:szCs w:val="28"/>
        </w:rPr>
        <w:t>В приложениях к проекту № 12 и №13(Распределение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и (или)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w:t>
      </w:r>
      <w:proofErr w:type="gramEnd"/>
      <w:r>
        <w:rPr>
          <w:rFonts w:ascii="Times New Roman" w:hAnsi="Times New Roman"/>
          <w:sz w:val="28"/>
          <w:szCs w:val="28"/>
        </w:rPr>
        <w:t xml:space="preserve"> бюджетов на очередной финансовый год и плановый период) установлена арифметическая ошибка, отсутствует строка в разделе и подразделе классификации расходов бюджета Национальная оборона – вид расходов 121 в сумме 233,62920  тыс. руб.</w:t>
      </w:r>
    </w:p>
    <w:p w:rsidR="00FD4738" w:rsidRDefault="00FD4738" w:rsidP="00FD4738">
      <w:pPr>
        <w:autoSpaceDE w:val="0"/>
        <w:spacing w:after="0" w:line="240" w:lineRule="auto"/>
        <w:ind w:firstLine="709"/>
        <w:jc w:val="both"/>
      </w:pPr>
      <w:r>
        <w:rPr>
          <w:rFonts w:ascii="Times New Roman" w:hAnsi="Times New Roman"/>
          <w:sz w:val="28"/>
          <w:szCs w:val="28"/>
        </w:rPr>
        <w:t xml:space="preserve">17. </w:t>
      </w:r>
      <w:proofErr w:type="gramStart"/>
      <w:r>
        <w:rPr>
          <w:rFonts w:ascii="Times New Roman" w:hAnsi="Times New Roman"/>
          <w:sz w:val="28"/>
          <w:szCs w:val="28"/>
        </w:rPr>
        <w:t>Превышение норматив на содержание органов местного самоуправления, включая норматив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не установлены.</w:t>
      </w:r>
      <w:proofErr w:type="gramEnd"/>
    </w:p>
    <w:p w:rsidR="00FD4738" w:rsidRDefault="00FD4738" w:rsidP="00FD4738">
      <w:pPr>
        <w:pStyle w:val="Textbody"/>
        <w:spacing w:after="0"/>
        <w:ind w:firstLine="709"/>
        <w:jc w:val="both"/>
        <w:rPr>
          <w:rFonts w:ascii="Times New Roman" w:hAnsi="Times New Roman"/>
          <w:b/>
          <w:bCs/>
          <w:sz w:val="28"/>
          <w:szCs w:val="28"/>
        </w:rPr>
      </w:pPr>
      <w:r>
        <w:rPr>
          <w:rFonts w:ascii="Times New Roman" w:hAnsi="Times New Roman"/>
          <w:b/>
          <w:bCs/>
          <w:sz w:val="28"/>
          <w:szCs w:val="28"/>
        </w:rPr>
        <w:t>Предложения.</w:t>
      </w:r>
    </w:p>
    <w:p w:rsidR="00FD4738" w:rsidRDefault="00FD4738" w:rsidP="00FD4738">
      <w:pPr>
        <w:pStyle w:val="Standard"/>
        <w:numPr>
          <w:ilvl w:val="2"/>
          <w:numId w:val="50"/>
        </w:numPr>
        <w:tabs>
          <w:tab w:val="left" w:pos="616"/>
          <w:tab w:val="left" w:pos="841"/>
          <w:tab w:val="left" w:pos="1000"/>
        </w:tabs>
        <w:autoSpaceDE w:val="0"/>
        <w:snapToGrid w:val="0"/>
        <w:ind w:left="0" w:firstLine="709"/>
        <w:jc w:val="both"/>
      </w:pPr>
      <w:r>
        <w:rPr>
          <w:rFonts w:ascii="Times New Roman" w:hAnsi="Times New Roman"/>
          <w:sz w:val="28"/>
          <w:szCs w:val="28"/>
        </w:rPr>
        <w:t>Контрольно-счетная палата Муниципального образования    «Майминский район»  рекомендует соблюдать нормы установленные БК РФ в части формирования бюджета.</w:t>
      </w:r>
    </w:p>
    <w:p w:rsidR="00FD4738" w:rsidRDefault="00FD4738" w:rsidP="00FD4738">
      <w:pPr>
        <w:pStyle w:val="Standard"/>
        <w:numPr>
          <w:ilvl w:val="2"/>
          <w:numId w:val="50"/>
        </w:numPr>
        <w:tabs>
          <w:tab w:val="left" w:pos="616"/>
          <w:tab w:val="left" w:pos="841"/>
          <w:tab w:val="left" w:pos="1000"/>
        </w:tabs>
        <w:autoSpaceDE w:val="0"/>
        <w:snapToGrid w:val="0"/>
        <w:ind w:left="0" w:firstLine="709"/>
        <w:jc w:val="both"/>
      </w:pPr>
      <w:r>
        <w:rPr>
          <w:rFonts w:ascii="Times New Roman" w:hAnsi="Times New Roman"/>
          <w:sz w:val="28"/>
          <w:szCs w:val="28"/>
        </w:rPr>
        <w:t xml:space="preserve">Контрольно-счетная палата Муниципального образования    </w:t>
      </w:r>
      <w:r>
        <w:rPr>
          <w:rFonts w:ascii="Times New Roman" w:hAnsi="Times New Roman"/>
          <w:sz w:val="28"/>
          <w:szCs w:val="28"/>
        </w:rPr>
        <w:lastRenderedPageBreak/>
        <w:t>«Майминский район»  рекомендует соблюдать часть 4 статьи 28 Федерального закона от 06.10.2003г. №131-ФЗ.</w:t>
      </w:r>
    </w:p>
    <w:p w:rsidR="00FD4738" w:rsidRDefault="00FD4738" w:rsidP="00FD4738">
      <w:pPr>
        <w:pStyle w:val="Standard"/>
        <w:numPr>
          <w:ilvl w:val="2"/>
          <w:numId w:val="50"/>
        </w:numPr>
        <w:tabs>
          <w:tab w:val="left" w:pos="616"/>
          <w:tab w:val="left" w:pos="841"/>
          <w:tab w:val="left" w:pos="1000"/>
        </w:tabs>
        <w:autoSpaceDE w:val="0"/>
        <w:snapToGrid w:val="0"/>
        <w:ind w:left="0" w:firstLine="709"/>
        <w:jc w:val="both"/>
      </w:pPr>
      <w:r>
        <w:rPr>
          <w:rFonts w:ascii="Times New Roman" w:hAnsi="Times New Roman"/>
          <w:sz w:val="28"/>
          <w:szCs w:val="28"/>
        </w:rPr>
        <w:t>Контрольно-счетная палата Муниципального образования    «Майминский район»  рекомендует  доработать проект и приложения к нему.</w:t>
      </w:r>
    </w:p>
    <w:p w:rsidR="00FD4738" w:rsidRDefault="00FD4738" w:rsidP="00FD4738">
      <w:pPr>
        <w:pStyle w:val="Standard"/>
        <w:tabs>
          <w:tab w:val="left" w:pos="616"/>
          <w:tab w:val="left" w:pos="841"/>
          <w:tab w:val="left" w:pos="1000"/>
        </w:tabs>
        <w:autoSpaceDE w:val="0"/>
        <w:snapToGrid w:val="0"/>
        <w:ind w:firstLine="709"/>
        <w:jc w:val="both"/>
        <w:rPr>
          <w:rFonts w:ascii="Times New Roman" w:hAnsi="Times New Roman"/>
          <w:sz w:val="28"/>
          <w:szCs w:val="28"/>
        </w:rPr>
      </w:pPr>
      <w:r>
        <w:rPr>
          <w:rFonts w:ascii="Times New Roman" w:hAnsi="Times New Roman"/>
          <w:sz w:val="28"/>
          <w:szCs w:val="28"/>
        </w:rPr>
        <w:t>Контрольно-счетная палата Муниципального образования  «Майминский район»  предлагает  проект  бюджета к  рассмотрению  с  учетом  выводов и предложений.</w:t>
      </w:r>
    </w:p>
    <w:p w:rsidR="00FD4738" w:rsidRDefault="00FD4738" w:rsidP="00FD4738">
      <w:pPr>
        <w:pStyle w:val="Standard"/>
        <w:tabs>
          <w:tab w:val="left" w:pos="616"/>
          <w:tab w:val="left" w:pos="841"/>
          <w:tab w:val="left" w:pos="1000"/>
        </w:tabs>
        <w:autoSpaceDE w:val="0"/>
        <w:snapToGrid w:val="0"/>
        <w:jc w:val="both"/>
        <w:rPr>
          <w:rFonts w:ascii="Times New Roman" w:hAnsi="Times New Roman"/>
          <w:sz w:val="28"/>
          <w:szCs w:val="28"/>
        </w:rPr>
      </w:pPr>
    </w:p>
    <w:p w:rsidR="00FD4738" w:rsidRDefault="00FD4738" w:rsidP="00FD4738">
      <w:pPr>
        <w:pStyle w:val="PreformattedText"/>
        <w:jc w:val="center"/>
        <w:rPr>
          <w:rFonts w:ascii="Times New Roman" w:hAnsi="Times New Roman"/>
          <w:sz w:val="28"/>
          <w:szCs w:val="28"/>
        </w:rPr>
      </w:pPr>
      <w:r w:rsidRPr="00FD4738">
        <w:rPr>
          <w:rFonts w:ascii="Times New Roman" w:eastAsiaTheme="minorHAnsi" w:hAnsi="Times New Roman"/>
          <w:b/>
          <w:bCs/>
          <w:sz w:val="24"/>
          <w:szCs w:val="24"/>
        </w:rPr>
        <w:t>Заключение от 05.122.019г.</w:t>
      </w:r>
      <w:r>
        <w:rPr>
          <w:rFonts w:ascii="Times New Roman" w:eastAsiaTheme="minorHAnsi" w:hAnsi="Times New Roman"/>
          <w:bCs/>
          <w:sz w:val="24"/>
          <w:szCs w:val="24"/>
        </w:rPr>
        <w:t xml:space="preserve"> «Н</w:t>
      </w:r>
      <w:r>
        <w:rPr>
          <w:rFonts w:ascii="Times New Roman" w:hAnsi="Times New Roman"/>
          <w:sz w:val="28"/>
          <w:szCs w:val="28"/>
        </w:rPr>
        <w:t xml:space="preserve">а проект решения сессии Майминского сельского Совета депутатов «О бюджете муниципального образования «Майминское сельское поселение» Майминского района  Республики Алтай на 2020 год </w:t>
      </w:r>
    </w:p>
    <w:p w:rsidR="00575FE0" w:rsidRDefault="00FD4738" w:rsidP="005A0E6D">
      <w:pPr>
        <w:pStyle w:val="PreformattedText"/>
        <w:jc w:val="center"/>
        <w:rPr>
          <w:rFonts w:ascii="Times New Roman" w:eastAsiaTheme="minorHAnsi" w:hAnsi="Times New Roman"/>
          <w:bCs/>
          <w:sz w:val="24"/>
          <w:szCs w:val="24"/>
        </w:rPr>
      </w:pPr>
      <w:r>
        <w:rPr>
          <w:rFonts w:ascii="Times New Roman" w:hAnsi="Times New Roman"/>
          <w:sz w:val="28"/>
          <w:szCs w:val="28"/>
        </w:rPr>
        <w:t>и плановый период 2021-2022гг.</w:t>
      </w:r>
      <w:r>
        <w:rPr>
          <w:rFonts w:ascii="Times New Roman" w:eastAsiaTheme="minorHAnsi" w:hAnsi="Times New Roman"/>
          <w:bCs/>
          <w:sz w:val="24"/>
          <w:szCs w:val="24"/>
        </w:rPr>
        <w:t xml:space="preserve">» </w:t>
      </w:r>
    </w:p>
    <w:p w:rsidR="00575FE0" w:rsidRDefault="00DE4998" w:rsidP="00E1512C">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Данное Заключение подготовлено в со</w:t>
      </w:r>
      <w:r>
        <w:rPr>
          <w:rFonts w:ascii="Times New Roman" w:hAnsi="Times New Roman"/>
          <w:sz w:val="28"/>
          <w:szCs w:val="28"/>
        </w:rPr>
        <w:softHyphen/>
        <w:t>ответствии со ст. 157 и 268.1 Бюджетного кодекса Российской Федерации, пункта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b/>
          <w:sz w:val="28"/>
          <w:szCs w:val="28"/>
        </w:rPr>
        <w:t xml:space="preserve"> </w:t>
      </w:r>
      <w:r>
        <w:rPr>
          <w:rFonts w:ascii="Times New Roman" w:hAnsi="Times New Roman"/>
          <w:sz w:val="28"/>
          <w:szCs w:val="28"/>
        </w:rPr>
        <w:t>пункт 1 статьи 3 главы 2, п. 1 статьи 4 раздела 2, п. 3 статья 14 раздела 2 п. 4 статья 15</w:t>
      </w:r>
      <w:proofErr w:type="gramEnd"/>
      <w:r>
        <w:rPr>
          <w:rFonts w:ascii="Times New Roman" w:hAnsi="Times New Roman"/>
          <w:sz w:val="28"/>
          <w:szCs w:val="28"/>
        </w:rPr>
        <w:t xml:space="preserve">  </w:t>
      </w:r>
      <w:proofErr w:type="gramStart"/>
      <w:r>
        <w:rPr>
          <w:rFonts w:ascii="Times New Roman" w:hAnsi="Times New Roman"/>
          <w:sz w:val="28"/>
          <w:szCs w:val="28"/>
        </w:rPr>
        <w:t>Решения</w:t>
      </w:r>
      <w:proofErr w:type="gramEnd"/>
      <w:r>
        <w:rPr>
          <w:rFonts w:ascii="Times New Roman" w:hAnsi="Times New Roman"/>
          <w:sz w:val="28"/>
          <w:szCs w:val="28"/>
        </w:rPr>
        <w:t xml:space="preserve"> </w:t>
      </w:r>
      <w:proofErr w:type="gramStart"/>
      <w:r>
        <w:rPr>
          <w:rFonts w:ascii="Times New Roman" w:hAnsi="Times New Roman"/>
          <w:sz w:val="28"/>
          <w:szCs w:val="28"/>
        </w:rPr>
        <w:t>15-ой</w:t>
      </w:r>
      <w:proofErr w:type="gramEnd"/>
      <w:r>
        <w:rPr>
          <w:rFonts w:ascii="Times New Roman" w:hAnsi="Times New Roman"/>
          <w:sz w:val="28"/>
          <w:szCs w:val="28"/>
        </w:rPr>
        <w:t xml:space="preserve"> </w:t>
      </w:r>
      <w:proofErr w:type="gramStart"/>
      <w:r>
        <w:rPr>
          <w:rFonts w:ascii="Times New Roman" w:hAnsi="Times New Roman"/>
          <w:sz w:val="28"/>
          <w:szCs w:val="28"/>
        </w:rPr>
        <w:t>сессии 1-го созыва № 15-04 от 07.06.2017года  Майминского сельского Совета депутатов  «Положение о бюджетном процессе в Муниципальном образовании «Майминское сельское поселение», Положением от 24.09.2011 г. №</w:t>
      </w:r>
      <w:r>
        <w:rPr>
          <w:rFonts w:ascii="Times New Roman" w:hAnsi="Times New Roman"/>
          <w:bCs/>
          <w:sz w:val="28"/>
          <w:szCs w:val="28"/>
        </w:rPr>
        <w:t>24-09</w:t>
      </w:r>
      <w:r>
        <w:rPr>
          <w:rFonts w:ascii="Times New Roman" w:hAnsi="Times New Roman"/>
          <w:sz w:val="28"/>
          <w:szCs w:val="28"/>
        </w:rPr>
        <w:t xml:space="preserve"> «О Контрольно-счетной палате муниципального образования «Майминский район»»</w:t>
      </w:r>
      <w:r>
        <w:rPr>
          <w:rFonts w:ascii="Times New Roman" w:hAnsi="Times New Roman"/>
          <w:bCs/>
          <w:sz w:val="28"/>
          <w:szCs w:val="28"/>
        </w:rPr>
        <w:t xml:space="preserve">, </w:t>
      </w:r>
      <w:r>
        <w:rPr>
          <w:rFonts w:ascii="Times New Roman" w:hAnsi="Times New Roman"/>
          <w:sz w:val="28"/>
          <w:szCs w:val="28"/>
        </w:rPr>
        <w:t>планом работы Контрольно-счетной палаты муниципального образования «Майминский район» на 2019 год,</w:t>
      </w:r>
      <w:r>
        <w:rPr>
          <w:rFonts w:ascii="Times New Roman" w:hAnsi="Times New Roman"/>
          <w:b/>
          <w:sz w:val="28"/>
          <w:szCs w:val="28"/>
        </w:rPr>
        <w:t xml:space="preserve"> </w:t>
      </w:r>
      <w:r>
        <w:rPr>
          <w:rFonts w:ascii="Times New Roman" w:hAnsi="Times New Roman"/>
          <w:spacing w:val="-4"/>
          <w:sz w:val="28"/>
          <w:szCs w:val="28"/>
        </w:rPr>
        <w:t xml:space="preserve">Соглашением о передаче полномочий по осуществлению внешнего муниципального финансового контроля  № 1 от 19.03.2019г. </w:t>
      </w:r>
      <w:proofErr w:type="gramEnd"/>
      <w:r>
        <w:rPr>
          <w:rFonts w:ascii="Times New Roman" w:hAnsi="Times New Roman"/>
          <w:sz w:val="28"/>
          <w:szCs w:val="28"/>
        </w:rPr>
        <w:t>и иными нормативными правовыми актами Российской Федерации, Республики Алтай, органов местного самоуправления муниципального образования «Майминское</w:t>
      </w:r>
      <w:r>
        <w:rPr>
          <w:rFonts w:ascii="Times New Roman" w:hAnsi="Times New Roman"/>
          <w:bCs/>
          <w:sz w:val="28"/>
          <w:szCs w:val="28"/>
        </w:rPr>
        <w:t xml:space="preserve"> сельское поселение</w:t>
      </w:r>
      <w:r>
        <w:rPr>
          <w:rFonts w:ascii="Times New Roman" w:hAnsi="Times New Roman"/>
          <w:sz w:val="28"/>
          <w:szCs w:val="28"/>
        </w:rPr>
        <w:t>».</w:t>
      </w:r>
    </w:p>
    <w:p w:rsidR="00DE4998" w:rsidRDefault="00DE4998" w:rsidP="00DE4998">
      <w:pPr>
        <w:pStyle w:val="Standard"/>
        <w:tabs>
          <w:tab w:val="left" w:pos="851"/>
        </w:tabs>
        <w:autoSpaceDE w:val="0"/>
        <w:snapToGrid w:val="0"/>
        <w:ind w:firstLine="709"/>
        <w:jc w:val="both"/>
        <w:rPr>
          <w:rFonts w:ascii="Times New Roman" w:hAnsi="Times New Roman"/>
          <w:b/>
          <w:bCs/>
          <w:sz w:val="28"/>
          <w:szCs w:val="28"/>
        </w:rPr>
      </w:pPr>
      <w:r>
        <w:rPr>
          <w:rFonts w:ascii="Times New Roman" w:hAnsi="Times New Roman"/>
          <w:b/>
          <w:bCs/>
          <w:sz w:val="28"/>
          <w:szCs w:val="28"/>
        </w:rPr>
        <w:t>Выводы:</w:t>
      </w:r>
    </w:p>
    <w:p w:rsidR="00DE4998" w:rsidRDefault="00DE4998" w:rsidP="00DE4998">
      <w:pPr>
        <w:pStyle w:val="a3"/>
        <w:widowControl w:val="0"/>
        <w:numPr>
          <w:ilvl w:val="0"/>
          <w:numId w:val="52"/>
        </w:numPr>
        <w:suppressAutoHyphens/>
        <w:ind w:left="0" w:firstLine="709"/>
        <w:jc w:val="both"/>
        <w:textAlignment w:val="baseline"/>
      </w:pPr>
      <w:r>
        <w:rPr>
          <w:sz w:val="28"/>
          <w:szCs w:val="28"/>
        </w:rPr>
        <w:t>Проект Решения «О бюджете муниципального образования «Майминское сельское поселение» на 2020год и плановый период 2021-2022годов» внесен на рассмотрение в Майминский</w:t>
      </w:r>
      <w:r>
        <w:rPr>
          <w:b/>
          <w:sz w:val="28"/>
          <w:szCs w:val="28"/>
        </w:rPr>
        <w:t xml:space="preserve"> </w:t>
      </w:r>
      <w:r>
        <w:rPr>
          <w:sz w:val="28"/>
          <w:szCs w:val="28"/>
        </w:rPr>
        <w:t>сельский Совет депутатов муниципального образования «Майминское сельское поселение»  внесен Постановлением Администрации муниципального образования «Майминское сельское поселение» от 08.11.2019г. №311 в установленный срок статьёй 185 Бюджетного Кодекса РФ.</w:t>
      </w:r>
    </w:p>
    <w:p w:rsidR="00DE4998" w:rsidRDefault="00DE4998" w:rsidP="00DE4998">
      <w:pPr>
        <w:pStyle w:val="a3"/>
        <w:widowControl w:val="0"/>
        <w:numPr>
          <w:ilvl w:val="0"/>
          <w:numId w:val="53"/>
        </w:numPr>
        <w:suppressAutoHyphens/>
        <w:autoSpaceDE w:val="0"/>
        <w:ind w:left="0" w:firstLine="709"/>
        <w:jc w:val="both"/>
        <w:textAlignment w:val="baseline"/>
      </w:pPr>
      <w:r>
        <w:rPr>
          <w:sz w:val="28"/>
          <w:szCs w:val="28"/>
        </w:rPr>
        <w:t xml:space="preserve"> Назначение публичных слушаний по проекту Решения Майминского сельского Совета депутатов «Об утверждении бюджета муниципального образования</w:t>
      </w:r>
      <w:r>
        <w:rPr>
          <w:b/>
          <w:sz w:val="28"/>
          <w:szCs w:val="28"/>
        </w:rPr>
        <w:t xml:space="preserve"> </w:t>
      </w:r>
      <w:r>
        <w:rPr>
          <w:sz w:val="28"/>
          <w:szCs w:val="28"/>
        </w:rPr>
        <w:t>«Майминское сельское поселение» на 2020год и плановый период 2021-2022годов»</w:t>
      </w:r>
      <w:r>
        <w:rPr>
          <w:b/>
          <w:sz w:val="28"/>
          <w:szCs w:val="28"/>
        </w:rPr>
        <w:t xml:space="preserve"> </w:t>
      </w:r>
      <w:r>
        <w:rPr>
          <w:sz w:val="28"/>
          <w:szCs w:val="28"/>
        </w:rPr>
        <w:t>утверждено Распоряжением Администрации МО «Майминское сельское поселение» от 28.10.2019г. №150,</w:t>
      </w:r>
      <w:r>
        <w:rPr>
          <w:b/>
          <w:sz w:val="28"/>
          <w:szCs w:val="28"/>
        </w:rPr>
        <w:t xml:space="preserve"> </w:t>
      </w:r>
      <w:r>
        <w:rPr>
          <w:sz w:val="28"/>
          <w:szCs w:val="28"/>
        </w:rPr>
        <w:t xml:space="preserve">что противоречит ст. 8 главы 3 «Проекта положения о бюджетном процессе в «Майминском сельском поселении». </w:t>
      </w:r>
      <w:proofErr w:type="gramStart"/>
      <w:r>
        <w:rPr>
          <w:sz w:val="28"/>
          <w:szCs w:val="28"/>
        </w:rPr>
        <w:t xml:space="preserve">В соответствии с пунктом 2 части 3 и части 4 статьи 28 Федерального закона от 06.10.2003г. № 131-ФЗ </w:t>
      </w:r>
      <w:r>
        <w:rPr>
          <w:sz w:val="28"/>
          <w:szCs w:val="28"/>
        </w:rPr>
        <w:lastRenderedPageBreak/>
        <w:t xml:space="preserve">«Об общих принципах организации местного самоуправления в Российской Федерации, Устава муниципального образования «Майминское сельское поселение», проведение публичных слушаний назначено на 08.11.2019г., что соответствует пункту 2 статьи 8 раздела 3, «Положения о бюджетном процессе в Майминском сельском поселении. </w:t>
      </w:r>
      <w:proofErr w:type="gramEnd"/>
    </w:p>
    <w:p w:rsidR="00DE4998" w:rsidRDefault="00DE4998" w:rsidP="00DE4998">
      <w:pPr>
        <w:pStyle w:val="ConsPlusNormal"/>
        <w:widowControl w:val="0"/>
        <w:numPr>
          <w:ilvl w:val="0"/>
          <w:numId w:val="53"/>
        </w:numPr>
        <w:adjustRightInd/>
        <w:ind w:left="0" w:firstLine="709"/>
        <w:jc w:val="both"/>
      </w:pPr>
      <w:proofErr w:type="gramStart"/>
      <w:r>
        <w:rPr>
          <w:rFonts w:ascii="Times New Roman" w:hAnsi="Times New Roman"/>
          <w:sz w:val="28"/>
          <w:szCs w:val="28"/>
        </w:rPr>
        <w:t xml:space="preserve">Прогноз социально-экономического развития </w:t>
      </w:r>
      <w:r>
        <w:rPr>
          <w:rFonts w:ascii="Times New Roman" w:hAnsi="Times New Roman" w:cs="Times New Roman"/>
          <w:sz w:val="28"/>
          <w:szCs w:val="28"/>
        </w:rPr>
        <w:t>муниципального о</w:t>
      </w:r>
      <w:r>
        <w:rPr>
          <w:rFonts w:ascii="Times New Roman" w:hAnsi="Times New Roman" w:cs="Times New Roman"/>
          <w:sz w:val="28"/>
          <w:szCs w:val="28"/>
        </w:rPr>
        <w:t>б</w:t>
      </w:r>
      <w:r>
        <w:rPr>
          <w:rFonts w:ascii="Times New Roman" w:hAnsi="Times New Roman" w:cs="Times New Roman"/>
          <w:sz w:val="28"/>
          <w:szCs w:val="28"/>
        </w:rPr>
        <w:t>разования «</w:t>
      </w:r>
      <w:r>
        <w:rPr>
          <w:rFonts w:ascii="Times New Roman" w:hAnsi="Times New Roman"/>
          <w:sz w:val="28"/>
          <w:szCs w:val="28"/>
        </w:rPr>
        <w:t>Майминское</w:t>
      </w:r>
      <w:r>
        <w:rPr>
          <w:rFonts w:ascii="Times New Roman" w:hAnsi="Times New Roman" w:cs="Times New Roman"/>
          <w:sz w:val="28"/>
          <w:szCs w:val="28"/>
        </w:rPr>
        <w:t xml:space="preserve"> сельское поселение» сохраняет свои направления о</w:t>
      </w:r>
      <w:r>
        <w:rPr>
          <w:rFonts w:ascii="Times New Roman" w:hAnsi="Times New Roman" w:cs="Times New Roman"/>
          <w:sz w:val="28"/>
          <w:szCs w:val="28"/>
        </w:rPr>
        <w:t>п</w:t>
      </w:r>
      <w:r>
        <w:rPr>
          <w:rFonts w:ascii="Times New Roman" w:hAnsi="Times New Roman" w:cs="Times New Roman"/>
          <w:sz w:val="28"/>
          <w:szCs w:val="28"/>
        </w:rPr>
        <w:t>ределенные на 2019-2021гг. и не совсем отвечает положениям бюджетной п</w:t>
      </w:r>
      <w:r>
        <w:rPr>
          <w:rFonts w:ascii="Times New Roman" w:hAnsi="Times New Roman" w:cs="Times New Roman"/>
          <w:sz w:val="28"/>
          <w:szCs w:val="28"/>
        </w:rPr>
        <w:t>о</w:t>
      </w:r>
      <w:r>
        <w:rPr>
          <w:rFonts w:ascii="Times New Roman" w:hAnsi="Times New Roman" w:cs="Times New Roman"/>
          <w:sz w:val="28"/>
          <w:szCs w:val="28"/>
        </w:rPr>
        <w:t>литики субъекта: в части не отражения реализации расходов в рамках муниц</w:t>
      </w:r>
      <w:r>
        <w:rPr>
          <w:rFonts w:ascii="Times New Roman" w:hAnsi="Times New Roman" w:cs="Times New Roman"/>
          <w:sz w:val="28"/>
          <w:szCs w:val="28"/>
        </w:rPr>
        <w:t>и</w:t>
      </w:r>
      <w:r>
        <w:rPr>
          <w:rFonts w:ascii="Times New Roman" w:hAnsi="Times New Roman" w:cs="Times New Roman"/>
          <w:sz w:val="28"/>
          <w:szCs w:val="28"/>
        </w:rPr>
        <w:t>пальных программ и достижения целевых показателей указов Президента Ро</w:t>
      </w:r>
      <w:r>
        <w:rPr>
          <w:rFonts w:ascii="Times New Roman" w:hAnsi="Times New Roman" w:cs="Times New Roman"/>
          <w:sz w:val="28"/>
          <w:szCs w:val="28"/>
        </w:rPr>
        <w:t>с</w:t>
      </w:r>
      <w:r>
        <w:rPr>
          <w:rFonts w:ascii="Times New Roman" w:hAnsi="Times New Roman" w:cs="Times New Roman"/>
          <w:sz w:val="28"/>
          <w:szCs w:val="28"/>
        </w:rPr>
        <w:t>сийской Федерации от 07.05.2018г. №204 «О национальных целях и стратег</w:t>
      </w:r>
      <w:r>
        <w:rPr>
          <w:rFonts w:ascii="Times New Roman" w:hAnsi="Times New Roman" w:cs="Times New Roman"/>
          <w:sz w:val="28"/>
          <w:szCs w:val="28"/>
        </w:rPr>
        <w:t>и</w:t>
      </w:r>
      <w:r>
        <w:rPr>
          <w:rFonts w:ascii="Times New Roman" w:hAnsi="Times New Roman" w:cs="Times New Roman"/>
          <w:sz w:val="28"/>
          <w:szCs w:val="28"/>
        </w:rPr>
        <w:t xml:space="preserve">ческих задач развития РФ на период до 2024года. </w:t>
      </w:r>
      <w:proofErr w:type="gramEnd"/>
    </w:p>
    <w:p w:rsidR="00DE4998" w:rsidRDefault="00DE4998" w:rsidP="00DE4998">
      <w:pPr>
        <w:pStyle w:val="ConsPlusNormal"/>
        <w:widowControl w:val="0"/>
        <w:numPr>
          <w:ilvl w:val="0"/>
          <w:numId w:val="53"/>
        </w:numPr>
        <w:adjustRightInd/>
        <w:ind w:left="0" w:firstLine="709"/>
        <w:jc w:val="both"/>
      </w:pPr>
      <w:r>
        <w:rPr>
          <w:rFonts w:ascii="Times New Roman" w:hAnsi="Times New Roman" w:cs="Times New Roman"/>
          <w:sz w:val="28"/>
          <w:szCs w:val="28"/>
        </w:rPr>
        <w:t>Сформированная бюджетная и налоговая политика муниципального образования «</w:t>
      </w:r>
      <w:r>
        <w:rPr>
          <w:rFonts w:ascii="Times New Roman" w:hAnsi="Times New Roman"/>
          <w:sz w:val="28"/>
          <w:szCs w:val="28"/>
        </w:rPr>
        <w:t>Майминское</w:t>
      </w:r>
      <w:r>
        <w:rPr>
          <w:rFonts w:ascii="Times New Roman" w:hAnsi="Times New Roman" w:cs="Times New Roman"/>
          <w:sz w:val="28"/>
          <w:szCs w:val="28"/>
        </w:rPr>
        <w:t xml:space="preserve"> сельское поселение» сохраняет свои направления определенные на 2019-2021гг. и не совсем отвечает положениям бюджетной политики субъекта: в части достижения целевых показателей указов Президе</w:t>
      </w:r>
      <w:r>
        <w:rPr>
          <w:rFonts w:ascii="Times New Roman" w:hAnsi="Times New Roman" w:cs="Times New Roman"/>
          <w:sz w:val="28"/>
          <w:szCs w:val="28"/>
        </w:rPr>
        <w:t>н</w:t>
      </w:r>
      <w:r>
        <w:rPr>
          <w:rFonts w:ascii="Times New Roman" w:hAnsi="Times New Roman" w:cs="Times New Roman"/>
          <w:sz w:val="28"/>
          <w:szCs w:val="28"/>
        </w:rPr>
        <w:t>та Российской Федерации от 07.05.2018г. №204 «О национальных целях и стр</w:t>
      </w:r>
      <w:r>
        <w:rPr>
          <w:rFonts w:ascii="Times New Roman" w:hAnsi="Times New Roman" w:cs="Times New Roman"/>
          <w:sz w:val="28"/>
          <w:szCs w:val="28"/>
        </w:rPr>
        <w:t>а</w:t>
      </w:r>
      <w:r>
        <w:rPr>
          <w:rFonts w:ascii="Times New Roman" w:hAnsi="Times New Roman" w:cs="Times New Roman"/>
          <w:sz w:val="28"/>
          <w:szCs w:val="28"/>
        </w:rPr>
        <w:t xml:space="preserve">тегических задач развития РФ на период до 2024года. </w:t>
      </w:r>
    </w:p>
    <w:p w:rsidR="00DE4998" w:rsidRDefault="00DE4998" w:rsidP="00DE4998">
      <w:pPr>
        <w:pStyle w:val="ConsPlusNormal"/>
        <w:widowControl w:val="0"/>
        <w:numPr>
          <w:ilvl w:val="0"/>
          <w:numId w:val="53"/>
        </w:numPr>
        <w:adjustRightInd/>
        <w:ind w:left="0" w:firstLine="709"/>
        <w:jc w:val="both"/>
      </w:pPr>
      <w:r>
        <w:rPr>
          <w:rFonts w:ascii="Times New Roman" w:hAnsi="Times New Roman" w:cs="Times New Roman"/>
          <w:sz w:val="28"/>
          <w:szCs w:val="28"/>
        </w:rPr>
        <w:t>Проектом решения муниципального образования «</w:t>
      </w:r>
      <w:r>
        <w:rPr>
          <w:rFonts w:ascii="Times New Roman" w:hAnsi="Times New Roman"/>
          <w:sz w:val="28"/>
          <w:szCs w:val="28"/>
        </w:rPr>
        <w:t>Майминское</w:t>
      </w:r>
      <w:r>
        <w:rPr>
          <w:rFonts w:ascii="Times New Roman" w:hAnsi="Times New Roman" w:cs="Times New Roman"/>
          <w:sz w:val="28"/>
          <w:szCs w:val="28"/>
        </w:rPr>
        <w:t xml:space="preserve"> сельское поселение»  «О бюджете муниципального образования «</w:t>
      </w:r>
      <w:r>
        <w:rPr>
          <w:rFonts w:ascii="Times New Roman" w:hAnsi="Times New Roman"/>
          <w:sz w:val="28"/>
          <w:szCs w:val="28"/>
        </w:rPr>
        <w:t>Майминское</w:t>
      </w:r>
      <w:r>
        <w:rPr>
          <w:rFonts w:ascii="Times New Roman" w:hAnsi="Times New Roman" w:cs="Times New Roman"/>
          <w:sz w:val="28"/>
          <w:szCs w:val="28"/>
        </w:rPr>
        <w:t xml:space="preserve"> сельское поселение» на 2020год и плановый период 2021-2022годы» в наруш</w:t>
      </w:r>
      <w:r>
        <w:rPr>
          <w:rFonts w:ascii="Times New Roman" w:hAnsi="Times New Roman" w:cs="Times New Roman"/>
          <w:sz w:val="28"/>
          <w:szCs w:val="28"/>
        </w:rPr>
        <w:t>е</w:t>
      </w:r>
      <w:r>
        <w:rPr>
          <w:rFonts w:ascii="Times New Roman" w:hAnsi="Times New Roman" w:cs="Times New Roman"/>
          <w:sz w:val="28"/>
          <w:szCs w:val="28"/>
        </w:rPr>
        <w:t>ние п.3 статьи 184.1 БК РФ  не  планируются к утверждению:</w:t>
      </w:r>
    </w:p>
    <w:p w:rsidR="00DE4998" w:rsidRDefault="00DE4998" w:rsidP="00DE4998">
      <w:pPr>
        <w:autoSpaceDE w:val="0"/>
        <w:spacing w:after="0" w:line="240" w:lineRule="auto"/>
        <w:ind w:firstLine="709"/>
        <w:jc w:val="both"/>
      </w:pPr>
      <w:r>
        <w:rPr>
          <w:rFonts w:ascii="Times New Roman" w:hAnsi="Times New Roman"/>
          <w:sz w:val="28"/>
          <w:szCs w:val="28"/>
        </w:rPr>
        <w:t>-общий объем бюджетных ассигнований, направляемых на исполнение публичных нормативных обязательств, при наличии расходов;</w:t>
      </w:r>
    </w:p>
    <w:p w:rsidR="00DE4998" w:rsidRDefault="00DE4998" w:rsidP="00DE4998">
      <w:pPr>
        <w:autoSpaceDE w:val="0"/>
        <w:spacing w:after="0" w:line="240" w:lineRule="auto"/>
        <w:ind w:firstLine="709"/>
        <w:jc w:val="both"/>
      </w:pPr>
      <w:r>
        <w:rPr>
          <w:rFonts w:ascii="Times New Roman" w:hAnsi="Times New Roman"/>
          <w:sz w:val="28"/>
          <w:szCs w:val="28"/>
        </w:rPr>
        <w:t>-объем межбюджетных трансфертов, предоставляемых другим бюджетам бюджетной системы Российской Федерации в очередном финансовом году (очередном финансовом году и плановом периоде) при условии заключенного Соглашения с КСП МО «Майминский район»;</w:t>
      </w:r>
    </w:p>
    <w:p w:rsidR="00DE4998" w:rsidRDefault="00DE4998" w:rsidP="00DE4998">
      <w:pPr>
        <w:autoSpaceDE w:val="0"/>
        <w:spacing w:after="0" w:line="240" w:lineRule="auto"/>
        <w:ind w:firstLine="709"/>
        <w:jc w:val="both"/>
      </w:pPr>
      <w:r>
        <w:rPr>
          <w:rFonts w:ascii="Times New Roman" w:hAnsi="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противоречит п.3 статьи 184.1 БК РФ и прил</w:t>
      </w:r>
      <w:r>
        <w:rPr>
          <w:rFonts w:ascii="Times New Roman" w:hAnsi="Times New Roman"/>
          <w:sz w:val="28"/>
          <w:szCs w:val="28"/>
        </w:rPr>
        <w:t>о</w:t>
      </w:r>
      <w:r>
        <w:rPr>
          <w:rFonts w:ascii="Times New Roman" w:hAnsi="Times New Roman"/>
          <w:sz w:val="28"/>
          <w:szCs w:val="28"/>
        </w:rPr>
        <w:t>жениям к проекту №11.</w:t>
      </w:r>
    </w:p>
    <w:p w:rsidR="00DE4998" w:rsidRDefault="00DE4998" w:rsidP="00DE4998">
      <w:pPr>
        <w:pStyle w:val="ConsPlusNormal"/>
        <w:widowControl w:val="0"/>
        <w:numPr>
          <w:ilvl w:val="0"/>
          <w:numId w:val="53"/>
        </w:numPr>
        <w:adjustRightInd/>
        <w:ind w:left="0" w:firstLine="709"/>
        <w:jc w:val="both"/>
      </w:pPr>
      <w:r>
        <w:rPr>
          <w:rFonts w:ascii="Times New Roman" w:hAnsi="Times New Roman" w:cs="Times New Roman"/>
          <w:sz w:val="28"/>
          <w:szCs w:val="28"/>
        </w:rPr>
        <w:t>Перечень  документов и материалов,  представленных, одновреме</w:t>
      </w:r>
      <w:r>
        <w:rPr>
          <w:rFonts w:ascii="Times New Roman" w:hAnsi="Times New Roman" w:cs="Times New Roman"/>
          <w:sz w:val="28"/>
          <w:szCs w:val="28"/>
        </w:rPr>
        <w:t>н</w:t>
      </w:r>
      <w:r>
        <w:rPr>
          <w:rFonts w:ascii="Times New Roman" w:hAnsi="Times New Roman" w:cs="Times New Roman"/>
          <w:sz w:val="28"/>
          <w:szCs w:val="28"/>
        </w:rPr>
        <w:t>но с проектом бюджета соответствует требованиям ст.184.2 БК РФ.</w:t>
      </w:r>
    </w:p>
    <w:p w:rsidR="00DE4998" w:rsidRDefault="00DE4998" w:rsidP="00DE4998">
      <w:pPr>
        <w:pStyle w:val="Textbodyindent"/>
        <w:spacing w:line="240" w:lineRule="auto"/>
        <w:ind w:firstLine="709"/>
      </w:pPr>
      <w:r>
        <w:rPr>
          <w:rFonts w:ascii="Times New Roman" w:hAnsi="Times New Roman"/>
          <w:szCs w:val="28"/>
        </w:rPr>
        <w:t xml:space="preserve">7.  Планируемая общая сумма </w:t>
      </w:r>
      <w:r>
        <w:rPr>
          <w:rFonts w:ascii="Times New Roman" w:hAnsi="Times New Roman" w:cs="Times New Roman"/>
          <w:bCs/>
          <w:szCs w:val="28"/>
        </w:rPr>
        <w:t>доходов проекта бюджета</w:t>
      </w:r>
      <w:r>
        <w:rPr>
          <w:rFonts w:ascii="Times New Roman" w:hAnsi="Times New Roman" w:cs="Times New Roman"/>
          <w:szCs w:val="28"/>
        </w:rPr>
        <w:t xml:space="preserve"> муниципального образования </w:t>
      </w:r>
      <w:r>
        <w:rPr>
          <w:rFonts w:ascii="Times New Roman" w:hAnsi="Times New Roman"/>
          <w:szCs w:val="28"/>
        </w:rPr>
        <w:t>«</w:t>
      </w:r>
      <w:r>
        <w:rPr>
          <w:rFonts w:ascii="Times New Roman" w:hAnsi="Times New Roman" w:cs="Times New Roman"/>
          <w:szCs w:val="28"/>
        </w:rPr>
        <w:t>Майминское</w:t>
      </w:r>
      <w:r>
        <w:rPr>
          <w:rFonts w:ascii="Times New Roman" w:hAnsi="Times New Roman"/>
          <w:szCs w:val="28"/>
        </w:rPr>
        <w:t xml:space="preserve"> сельское поселение» </w:t>
      </w:r>
      <w:r>
        <w:rPr>
          <w:rFonts w:ascii="Times New Roman" w:hAnsi="Times New Roman"/>
          <w:spacing w:val="-4"/>
          <w:szCs w:val="28"/>
        </w:rPr>
        <w:t>на 2020г. составляет в общей сумме 39129,30000тыс</w:t>
      </w:r>
      <w:proofErr w:type="gramStart"/>
      <w:r>
        <w:rPr>
          <w:rFonts w:ascii="Times New Roman" w:hAnsi="Times New Roman"/>
          <w:spacing w:val="-4"/>
          <w:szCs w:val="28"/>
        </w:rPr>
        <w:t>.р</w:t>
      </w:r>
      <w:proofErr w:type="gramEnd"/>
      <w:r>
        <w:rPr>
          <w:rFonts w:ascii="Times New Roman" w:hAnsi="Times New Roman"/>
          <w:spacing w:val="-4"/>
          <w:szCs w:val="28"/>
        </w:rPr>
        <w:t>уб., что ниже факта 2018 года на 7667,79800,тыс.руб. (или на 16,38%) и ниже оценки исполнения 2019 года на 5713,32202тыс.руб. (или на 12,74%).</w:t>
      </w:r>
      <w:r>
        <w:rPr>
          <w:rFonts w:ascii="Times New Roman" w:hAnsi="Times New Roman" w:cs="Times New Roman"/>
          <w:b/>
          <w:szCs w:val="28"/>
        </w:rPr>
        <w:t xml:space="preserve"> </w:t>
      </w:r>
      <w:r>
        <w:rPr>
          <w:rFonts w:ascii="Times New Roman" w:hAnsi="Times New Roman" w:cs="Times New Roman"/>
          <w:szCs w:val="28"/>
        </w:rPr>
        <w:t>На плановый период 2021-2022годы планируется в сумме 39994,60000тыс</w:t>
      </w:r>
      <w:proofErr w:type="gramStart"/>
      <w:r>
        <w:rPr>
          <w:rFonts w:ascii="Times New Roman" w:hAnsi="Times New Roman" w:cs="Times New Roman"/>
          <w:szCs w:val="28"/>
        </w:rPr>
        <w:t>.р</w:t>
      </w:r>
      <w:proofErr w:type="gramEnd"/>
      <w:r>
        <w:rPr>
          <w:rFonts w:ascii="Times New Roman" w:hAnsi="Times New Roman" w:cs="Times New Roman"/>
          <w:szCs w:val="28"/>
        </w:rPr>
        <w:t xml:space="preserve">уб. и 40889,10000тыс.руб. соответственно, что ниже на 4848,02202тыс.руб.(или 10,81% и 3953,52202тыс.руб.(или на 8,82%) соответственно по отношению к 2019году. </w:t>
      </w:r>
      <w:r>
        <w:rPr>
          <w:rFonts w:ascii="Times New Roman" w:hAnsi="Times New Roman"/>
          <w:szCs w:val="28"/>
          <w:lang w:eastAsia="en-US"/>
        </w:rPr>
        <w:lastRenderedPageBreak/>
        <w:t xml:space="preserve">Из проведенного анализа Контрольно-счетной палаты муниципального образования «Майминский район» видно что, доходы бюджета в </w:t>
      </w:r>
      <w:r>
        <w:rPr>
          <w:rFonts w:ascii="Times New Roman" w:hAnsi="Times New Roman"/>
          <w:szCs w:val="28"/>
        </w:rPr>
        <w:t xml:space="preserve">2020-2022году планируются к исполнению большую ее часть за счет </w:t>
      </w:r>
      <w:r>
        <w:rPr>
          <w:rFonts w:ascii="Times New Roman" w:hAnsi="Times New Roman"/>
          <w:szCs w:val="28"/>
          <w:lang w:eastAsia="en-US"/>
        </w:rPr>
        <w:t>налоговых и неналоговых поступлений</w:t>
      </w:r>
      <w:r>
        <w:rPr>
          <w:rFonts w:ascii="Times New Roman" w:hAnsi="Times New Roman"/>
          <w:color w:val="000000"/>
          <w:szCs w:val="28"/>
        </w:rPr>
        <w:t xml:space="preserve"> на 77,98% и 78,45% -78,92% соответственно</w:t>
      </w:r>
      <w:r>
        <w:rPr>
          <w:rFonts w:ascii="Times New Roman" w:hAnsi="Times New Roman"/>
          <w:szCs w:val="28"/>
        </w:rPr>
        <w:t xml:space="preserve">.  </w:t>
      </w:r>
    </w:p>
    <w:p w:rsidR="00DE4998" w:rsidRDefault="00DE4998" w:rsidP="00DE4998">
      <w:pPr>
        <w:spacing w:after="0" w:line="240" w:lineRule="auto"/>
        <w:ind w:firstLine="709"/>
        <w:jc w:val="both"/>
      </w:pPr>
      <w:r>
        <w:rPr>
          <w:rFonts w:ascii="Times New Roman" w:hAnsi="Times New Roman"/>
          <w:sz w:val="28"/>
          <w:szCs w:val="28"/>
        </w:rPr>
        <w:t>8.  Проект бюджета муниципального образования «</w:t>
      </w:r>
      <w:r>
        <w:rPr>
          <w:rFonts w:ascii="Times New Roman" w:hAnsi="Times New Roman"/>
          <w:bCs/>
          <w:sz w:val="28"/>
          <w:szCs w:val="28"/>
        </w:rPr>
        <w:t>Майминское</w:t>
      </w:r>
      <w:r>
        <w:rPr>
          <w:rFonts w:ascii="Times New Roman" w:hAnsi="Times New Roman"/>
          <w:sz w:val="28"/>
          <w:szCs w:val="28"/>
        </w:rPr>
        <w:t xml:space="preserve"> сельское поселение» по расходам на 2020год планируется в общей сумме 39129,30000тыс</w:t>
      </w:r>
      <w:proofErr w:type="gramStart"/>
      <w:r>
        <w:rPr>
          <w:rFonts w:ascii="Times New Roman" w:hAnsi="Times New Roman"/>
          <w:sz w:val="28"/>
          <w:szCs w:val="28"/>
        </w:rPr>
        <w:t>.р</w:t>
      </w:r>
      <w:proofErr w:type="gramEnd"/>
      <w:r>
        <w:rPr>
          <w:rFonts w:ascii="Times New Roman" w:hAnsi="Times New Roman"/>
          <w:sz w:val="28"/>
          <w:szCs w:val="28"/>
        </w:rPr>
        <w:t>уб., что ниже утвержденного бюджета 2018года на сумму 10298,84000тыс.руб.(или на 20,84%) и ниже ожидаемого исполнения 2019года на сумму 9835,71951тыс.руб.(или на 20,09%). На плановый период 2021-2022годы планируется в сумме 39994,60000тыс</w:t>
      </w:r>
      <w:proofErr w:type="gramStart"/>
      <w:r>
        <w:rPr>
          <w:rFonts w:ascii="Times New Roman" w:hAnsi="Times New Roman"/>
          <w:sz w:val="28"/>
          <w:szCs w:val="28"/>
        </w:rPr>
        <w:t>.р</w:t>
      </w:r>
      <w:proofErr w:type="gramEnd"/>
      <w:r>
        <w:rPr>
          <w:rFonts w:ascii="Times New Roman" w:hAnsi="Times New Roman"/>
          <w:sz w:val="28"/>
          <w:szCs w:val="28"/>
        </w:rPr>
        <w:t xml:space="preserve">уб. и 40889,10000тыс.руб. соответственно, что ниже на 8970,41951тыс.руб. (или на 18,32%) и 8075,91951тыс.руб.(или на 16,49%) соответственно по отношению к 2019году. </w:t>
      </w:r>
    </w:p>
    <w:p w:rsidR="00DE4998" w:rsidRDefault="00DE4998" w:rsidP="00DE4998">
      <w:pPr>
        <w:pStyle w:val="Standard"/>
        <w:autoSpaceDE w:val="0"/>
        <w:snapToGrid w:val="0"/>
        <w:ind w:firstLine="709"/>
        <w:jc w:val="both"/>
      </w:pPr>
      <w:r>
        <w:rPr>
          <w:rFonts w:ascii="Times New Roman" w:hAnsi="Times New Roman" w:cs="Times New Roman"/>
          <w:sz w:val="28"/>
          <w:szCs w:val="28"/>
        </w:rPr>
        <w:t>9. В бюджете Майминское сельское поселение предусмотрено формирование бюджетных ассигнований на финансовое обеспечение выполнения муниципальных заданий на оказание услуг (выполнение работ) муниципальным бюджетным и автономным учреждениям планируется в общей сумме на 2020 год и плановый период 2021-2022гг. по 12294,10000тыс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в каждом. Предоставление субсидий на цели, не связанные с финансовым обеспечением выполнения муниципального задания в бюджете муниципального образования «</w:t>
      </w:r>
      <w:r>
        <w:rPr>
          <w:rFonts w:ascii="Times New Roman" w:hAnsi="Times New Roman"/>
          <w:sz w:val="28"/>
          <w:szCs w:val="28"/>
        </w:rPr>
        <w:t>Майминское</w:t>
      </w:r>
      <w:r>
        <w:rPr>
          <w:rFonts w:ascii="Times New Roman" w:hAnsi="Times New Roman" w:cs="Times New Roman"/>
          <w:sz w:val="28"/>
          <w:szCs w:val="28"/>
        </w:rPr>
        <w:t xml:space="preserve"> сельское поселение» на 2020год и плановый период 2021-2022гг.» не предусмотрены.</w:t>
      </w:r>
    </w:p>
    <w:p w:rsidR="00DE4998" w:rsidRDefault="00DE4998" w:rsidP="00DE4998">
      <w:pPr>
        <w:pStyle w:val="Standard"/>
        <w:autoSpaceDE w:val="0"/>
        <w:snapToGrid w:val="0"/>
        <w:ind w:firstLine="709"/>
        <w:jc w:val="both"/>
      </w:pPr>
      <w:r>
        <w:rPr>
          <w:rFonts w:ascii="Times New Roman" w:hAnsi="Times New Roman" w:cs="Times New Roman"/>
          <w:sz w:val="28"/>
          <w:szCs w:val="28"/>
        </w:rPr>
        <w:t>10. Планирование закупок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 закупки составят на 2020год в сумме 8631,8200000тыс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и плановый период 2021-2022гг. в сумме 8497,25000тыс.руб. – 8347,16000тыс.руб. соответственно.</w:t>
      </w:r>
    </w:p>
    <w:p w:rsidR="00DE4998" w:rsidRDefault="00DE4998" w:rsidP="00DE4998">
      <w:pPr>
        <w:pStyle w:val="Standard"/>
        <w:autoSpaceDE w:val="0"/>
        <w:snapToGrid w:val="0"/>
        <w:ind w:firstLine="709"/>
        <w:jc w:val="both"/>
      </w:pPr>
      <w:r>
        <w:rPr>
          <w:rFonts w:ascii="Times New Roman" w:hAnsi="Times New Roman" w:cs="Times New Roman"/>
          <w:sz w:val="28"/>
          <w:szCs w:val="28"/>
        </w:rPr>
        <w:t>11. Бюджетные ассигнования предназначенные, на реализацию трех муниципальных программ составили на 2020год в общей сумме 17151,02000тыс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 и плановый период 2021-2022гг. в общей сумме 17016,45000тыс.руб. – 16866,36000тыс.руб.  (отсутствует приложение к проекту по муниципальным программам). </w:t>
      </w:r>
      <w:proofErr w:type="gramStart"/>
      <w:r>
        <w:rPr>
          <w:rFonts w:ascii="Times New Roman" w:hAnsi="Times New Roman" w:cs="Times New Roman"/>
          <w:sz w:val="28"/>
          <w:szCs w:val="28"/>
        </w:rPr>
        <w:t xml:space="preserve">По 02 и 03 муниципальной программе, отсутствует кодировка подпрограмм ,(10 разряд  целевой статьи расходов, а так же 11 и 12 основное мероприятие), что противоречит  разделу </w:t>
      </w:r>
      <w:r>
        <w:rPr>
          <w:rFonts w:ascii="Times New Roman" w:hAnsi="Times New Roman" w:cs="Times New Roman"/>
          <w:sz w:val="28"/>
          <w:szCs w:val="28"/>
          <w:lang w:val="en-US"/>
        </w:rPr>
        <w:t>III</w:t>
      </w:r>
      <w:r>
        <w:rPr>
          <w:rFonts w:ascii="Times New Roman" w:hAnsi="Times New Roman" w:cs="Times New Roman"/>
          <w:sz w:val="28"/>
          <w:szCs w:val="28"/>
        </w:rPr>
        <w:t xml:space="preserve"> Приказа Минфина России от 08.06.2018 N 132н "О Порядке формирования и применения кодов бюджетной классификации Российской Федерации, их структуре и принципах назначения" (Зарегистрировано в Минюсте России 27.08.2018 N 52011) и разделу </w:t>
      </w:r>
      <w:r>
        <w:rPr>
          <w:rFonts w:ascii="Times New Roman" w:hAnsi="Times New Roman" w:cs="Times New Roman"/>
          <w:sz w:val="28"/>
          <w:szCs w:val="28"/>
          <w:lang w:val="en-US"/>
        </w:rPr>
        <w:t>II</w:t>
      </w:r>
      <w:r>
        <w:rPr>
          <w:rFonts w:ascii="Times New Roman" w:hAnsi="Times New Roman" w:cs="Times New Roman"/>
          <w:sz w:val="28"/>
          <w:szCs w:val="28"/>
        </w:rPr>
        <w:t xml:space="preserve"> Указаниям «О</w:t>
      </w:r>
      <w:proofErr w:type="gramEnd"/>
      <w:r>
        <w:rPr>
          <w:rFonts w:ascii="Times New Roman" w:hAnsi="Times New Roman" w:cs="Times New Roman"/>
          <w:sz w:val="28"/>
          <w:szCs w:val="28"/>
        </w:rPr>
        <w:t xml:space="preserve"> порядке </w:t>
      </w:r>
      <w:proofErr w:type="gramStart"/>
      <w:r>
        <w:rPr>
          <w:rFonts w:ascii="Times New Roman" w:hAnsi="Times New Roman" w:cs="Times New Roman"/>
          <w:sz w:val="28"/>
          <w:szCs w:val="28"/>
        </w:rPr>
        <w:t>применения целевых статей классификации расходов бюджетов</w:t>
      </w:r>
      <w:proofErr w:type="gramEnd"/>
      <w:r>
        <w:rPr>
          <w:rFonts w:ascii="Times New Roman" w:hAnsi="Times New Roman" w:cs="Times New Roman"/>
          <w:sz w:val="28"/>
          <w:szCs w:val="28"/>
        </w:rPr>
        <w:t xml:space="preserve"> для составления проекта бюджета МО «Майминское сельское поселение» Майминского района Республики Алтай, начиная с бюджета на 2020год и плановый период 2021 и 2022годов», утвержденное  Постановлением от 23.10.2019г. №294. Предоставленные Паспорта 02 и 03 муниципальных программ  не содержат объем ресурсного обеспечения, что не  соответствует приложениям к проекту № 10, № 11, №12, </w:t>
      </w:r>
      <w:r>
        <w:rPr>
          <w:rFonts w:ascii="Times New Roman" w:hAnsi="Times New Roman" w:cs="Times New Roman"/>
          <w:sz w:val="28"/>
          <w:szCs w:val="28"/>
        </w:rPr>
        <w:lastRenderedPageBreak/>
        <w:t xml:space="preserve">№ 13. </w:t>
      </w:r>
    </w:p>
    <w:p w:rsidR="00DE4998" w:rsidRDefault="00DE4998" w:rsidP="00DE4998">
      <w:pPr>
        <w:autoSpaceDE w:val="0"/>
        <w:spacing w:after="0" w:line="240" w:lineRule="auto"/>
        <w:ind w:firstLine="709"/>
        <w:jc w:val="both"/>
      </w:pPr>
      <w:r>
        <w:rPr>
          <w:rFonts w:ascii="Times New Roman" w:hAnsi="Times New Roman"/>
          <w:sz w:val="28"/>
          <w:szCs w:val="28"/>
        </w:rPr>
        <w:t>12.  В соответствии с п.3  статьи 81БК РФ на 2020год и плановый период 2021-2022гг. Администрацией МО «Майминское сельское поселение» запланирован Резервный фонд в сумме  по 800,00000тыс</w:t>
      </w:r>
      <w:proofErr w:type="gramStart"/>
      <w:r>
        <w:rPr>
          <w:rFonts w:ascii="Times New Roman" w:hAnsi="Times New Roman"/>
          <w:sz w:val="28"/>
          <w:szCs w:val="28"/>
        </w:rPr>
        <w:t>.р</w:t>
      </w:r>
      <w:proofErr w:type="gramEnd"/>
      <w:r>
        <w:rPr>
          <w:rFonts w:ascii="Times New Roman" w:hAnsi="Times New Roman"/>
          <w:sz w:val="28"/>
          <w:szCs w:val="28"/>
        </w:rPr>
        <w:t xml:space="preserve">уб. в каждом. </w:t>
      </w:r>
    </w:p>
    <w:p w:rsidR="00DE4998" w:rsidRDefault="00DE4998" w:rsidP="00DE4998">
      <w:pPr>
        <w:autoSpaceDE w:val="0"/>
        <w:spacing w:after="0" w:line="240" w:lineRule="auto"/>
        <w:ind w:firstLine="709"/>
        <w:jc w:val="both"/>
      </w:pPr>
      <w:r>
        <w:rPr>
          <w:rFonts w:ascii="Times New Roman" w:hAnsi="Times New Roman"/>
          <w:sz w:val="28"/>
          <w:szCs w:val="28"/>
        </w:rPr>
        <w:t>13.  Проект бюджета поселения на 2020 год и плановый период 2021-2022гг. сформирован сбалансированным  по  доходам  и  расходом без  дефиц</w:t>
      </w:r>
      <w:r>
        <w:rPr>
          <w:rFonts w:ascii="Times New Roman" w:hAnsi="Times New Roman"/>
          <w:sz w:val="28"/>
          <w:szCs w:val="28"/>
        </w:rPr>
        <w:t>и</w:t>
      </w:r>
      <w:r>
        <w:rPr>
          <w:rFonts w:ascii="Times New Roman" w:hAnsi="Times New Roman"/>
          <w:sz w:val="28"/>
          <w:szCs w:val="28"/>
        </w:rPr>
        <w:t>та.</w:t>
      </w:r>
    </w:p>
    <w:p w:rsidR="00DE4998" w:rsidRDefault="00DE4998" w:rsidP="00DE4998">
      <w:pPr>
        <w:spacing w:after="0" w:line="240" w:lineRule="auto"/>
        <w:ind w:firstLine="709"/>
        <w:jc w:val="both"/>
      </w:pPr>
      <w:r>
        <w:rPr>
          <w:rFonts w:ascii="Times New Roman" w:hAnsi="Times New Roman"/>
          <w:sz w:val="28"/>
          <w:szCs w:val="28"/>
        </w:rPr>
        <w:t xml:space="preserve">14. </w:t>
      </w:r>
      <w:r>
        <w:rPr>
          <w:rFonts w:ascii="Times New Roman" w:hAnsi="Times New Roman"/>
          <w:bCs/>
          <w:sz w:val="28"/>
          <w:szCs w:val="28"/>
        </w:rPr>
        <w:t>Муниципальные внутренние заимствования муниципального образования «</w:t>
      </w:r>
      <w:r>
        <w:rPr>
          <w:rFonts w:ascii="Times New Roman" w:hAnsi="Times New Roman"/>
          <w:sz w:val="28"/>
          <w:szCs w:val="28"/>
        </w:rPr>
        <w:t>Майминское сельское поселение»</w:t>
      </w:r>
      <w:r>
        <w:rPr>
          <w:rFonts w:ascii="Times New Roman" w:hAnsi="Times New Roman"/>
          <w:bCs/>
          <w:sz w:val="28"/>
          <w:szCs w:val="28"/>
        </w:rPr>
        <w:t xml:space="preserve"> не прогнозируются.   </w:t>
      </w:r>
    </w:p>
    <w:p w:rsidR="00DE4998" w:rsidRDefault="00DE4998" w:rsidP="00DE4998">
      <w:pPr>
        <w:autoSpaceDE w:val="0"/>
        <w:spacing w:after="0" w:line="240" w:lineRule="auto"/>
        <w:ind w:firstLine="709"/>
        <w:jc w:val="both"/>
      </w:pPr>
      <w:r>
        <w:rPr>
          <w:rFonts w:ascii="Times New Roman" w:hAnsi="Times New Roman"/>
          <w:sz w:val="28"/>
          <w:szCs w:val="28"/>
        </w:rPr>
        <w:t>15.  Объем бюджетных ассигнований на исполнение муниципальных г</w:t>
      </w:r>
      <w:r>
        <w:rPr>
          <w:rFonts w:ascii="Times New Roman" w:hAnsi="Times New Roman"/>
          <w:sz w:val="28"/>
          <w:szCs w:val="28"/>
        </w:rPr>
        <w:t>а</w:t>
      </w:r>
      <w:r>
        <w:rPr>
          <w:rFonts w:ascii="Times New Roman" w:hAnsi="Times New Roman"/>
          <w:sz w:val="28"/>
          <w:szCs w:val="28"/>
        </w:rPr>
        <w:t>рантий муниципального образования «Майминское сельское поселение» на 2020год и плановый период 2021-2022годы не предусмотрен.</w:t>
      </w:r>
    </w:p>
    <w:p w:rsidR="00DE4998" w:rsidRDefault="00DE4998" w:rsidP="00DE4998">
      <w:pPr>
        <w:autoSpaceDE w:val="0"/>
        <w:spacing w:after="0" w:line="240" w:lineRule="auto"/>
        <w:ind w:firstLine="709"/>
        <w:jc w:val="both"/>
      </w:pPr>
      <w:r>
        <w:rPr>
          <w:rFonts w:ascii="Times New Roman" w:hAnsi="Times New Roman"/>
          <w:sz w:val="28"/>
          <w:szCs w:val="28"/>
        </w:rPr>
        <w:t xml:space="preserve">16. </w:t>
      </w:r>
      <w:proofErr w:type="gramStart"/>
      <w:r>
        <w:rPr>
          <w:rFonts w:ascii="Times New Roman" w:hAnsi="Times New Roman"/>
          <w:sz w:val="28"/>
          <w:szCs w:val="28"/>
        </w:rPr>
        <w:t>Превышение норматив на содержание органов местного самоуправления, включая норматив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не установлены.</w:t>
      </w:r>
      <w:proofErr w:type="gramEnd"/>
    </w:p>
    <w:p w:rsidR="00DE4998" w:rsidRDefault="00DE4998" w:rsidP="00DE4998">
      <w:pPr>
        <w:pStyle w:val="Textbody"/>
        <w:spacing w:after="0"/>
        <w:ind w:firstLine="709"/>
        <w:jc w:val="both"/>
        <w:rPr>
          <w:rFonts w:ascii="Times New Roman" w:hAnsi="Times New Roman"/>
          <w:b/>
          <w:bCs/>
          <w:sz w:val="28"/>
          <w:szCs w:val="28"/>
        </w:rPr>
      </w:pPr>
      <w:r>
        <w:rPr>
          <w:rFonts w:ascii="Times New Roman" w:hAnsi="Times New Roman"/>
          <w:b/>
          <w:bCs/>
          <w:sz w:val="28"/>
          <w:szCs w:val="28"/>
        </w:rPr>
        <w:t>Предложения.</w:t>
      </w:r>
    </w:p>
    <w:p w:rsidR="00DE4998" w:rsidRDefault="00DE4998" w:rsidP="00DE4998">
      <w:pPr>
        <w:pStyle w:val="Standard"/>
        <w:numPr>
          <w:ilvl w:val="2"/>
          <w:numId w:val="53"/>
        </w:numPr>
        <w:tabs>
          <w:tab w:val="left" w:pos="616"/>
          <w:tab w:val="left" w:pos="841"/>
          <w:tab w:val="left" w:pos="1000"/>
        </w:tabs>
        <w:autoSpaceDE w:val="0"/>
        <w:snapToGrid w:val="0"/>
        <w:ind w:left="0" w:firstLine="709"/>
        <w:jc w:val="both"/>
      </w:pPr>
      <w:r>
        <w:rPr>
          <w:rFonts w:ascii="Times New Roman" w:hAnsi="Times New Roman"/>
          <w:sz w:val="28"/>
          <w:szCs w:val="28"/>
        </w:rPr>
        <w:t>Контрольно-счетная палата Муниципального образования    «Майминский район»  рекомендует соблюдать нормы установленные БК РФ в части формирования бюджета.</w:t>
      </w:r>
    </w:p>
    <w:p w:rsidR="00DE4998" w:rsidRDefault="00DE4998" w:rsidP="00DE4998">
      <w:pPr>
        <w:pStyle w:val="Standard"/>
        <w:numPr>
          <w:ilvl w:val="2"/>
          <w:numId w:val="53"/>
        </w:numPr>
        <w:tabs>
          <w:tab w:val="left" w:pos="616"/>
          <w:tab w:val="left" w:pos="841"/>
          <w:tab w:val="left" w:pos="1000"/>
        </w:tabs>
        <w:autoSpaceDE w:val="0"/>
        <w:snapToGrid w:val="0"/>
        <w:ind w:left="0" w:firstLine="709"/>
        <w:jc w:val="both"/>
      </w:pPr>
      <w:r>
        <w:rPr>
          <w:rFonts w:ascii="Times New Roman" w:hAnsi="Times New Roman"/>
          <w:sz w:val="28"/>
          <w:szCs w:val="28"/>
        </w:rPr>
        <w:t>Контрольно-счетная палата Муниципального образования    «Майминский район»  рекомендует  доработать проект и приложения к нему.</w:t>
      </w:r>
    </w:p>
    <w:p w:rsidR="00DE4998" w:rsidRDefault="00DE4998" w:rsidP="00DE4998">
      <w:pPr>
        <w:pStyle w:val="Standard"/>
        <w:tabs>
          <w:tab w:val="left" w:pos="616"/>
          <w:tab w:val="left" w:pos="841"/>
          <w:tab w:val="left" w:pos="1000"/>
        </w:tabs>
        <w:autoSpaceDE w:val="0"/>
        <w:snapToGrid w:val="0"/>
        <w:ind w:firstLine="709"/>
        <w:jc w:val="both"/>
        <w:rPr>
          <w:rFonts w:ascii="Times New Roman" w:hAnsi="Times New Roman"/>
          <w:sz w:val="28"/>
          <w:szCs w:val="28"/>
        </w:rPr>
      </w:pPr>
      <w:r>
        <w:rPr>
          <w:rFonts w:ascii="Times New Roman" w:hAnsi="Times New Roman"/>
          <w:sz w:val="28"/>
          <w:szCs w:val="28"/>
        </w:rPr>
        <w:t>Контрольно-счетная палата Муниципального образования  «Майминский район»  предлагает  проект  бюджета к  рассмотрению  с  учетом  выводов и предложений.</w:t>
      </w:r>
    </w:p>
    <w:p w:rsidR="00DE4998" w:rsidRDefault="00DE4998" w:rsidP="00DE4998">
      <w:pPr>
        <w:pStyle w:val="Standard"/>
        <w:tabs>
          <w:tab w:val="left" w:pos="616"/>
          <w:tab w:val="left" w:pos="841"/>
          <w:tab w:val="left" w:pos="1000"/>
        </w:tabs>
        <w:autoSpaceDE w:val="0"/>
        <w:snapToGrid w:val="0"/>
        <w:jc w:val="both"/>
        <w:rPr>
          <w:rFonts w:ascii="Times New Roman" w:hAnsi="Times New Roman"/>
          <w:sz w:val="28"/>
          <w:szCs w:val="28"/>
        </w:rPr>
      </w:pPr>
    </w:p>
    <w:p w:rsidR="00AD48EB" w:rsidRDefault="00AD48EB" w:rsidP="00AD48EB">
      <w:pPr>
        <w:pStyle w:val="PreformattedText"/>
        <w:jc w:val="center"/>
        <w:rPr>
          <w:rFonts w:ascii="Times New Roman" w:hAnsi="Times New Roman"/>
          <w:sz w:val="28"/>
          <w:szCs w:val="28"/>
        </w:rPr>
      </w:pPr>
      <w:r w:rsidRPr="00AD48EB">
        <w:rPr>
          <w:rFonts w:ascii="Times New Roman" w:hAnsi="Times New Roman"/>
          <w:b/>
          <w:sz w:val="28"/>
          <w:szCs w:val="28"/>
        </w:rPr>
        <w:t>Заключение от 09.12.2019г.</w:t>
      </w:r>
      <w:r>
        <w:rPr>
          <w:rFonts w:ascii="Times New Roman" w:hAnsi="Times New Roman"/>
          <w:sz w:val="28"/>
          <w:szCs w:val="28"/>
        </w:rPr>
        <w:t xml:space="preserve"> «На проект решения сессии Соузгинского сельского Совета депутатов «О бюджете муниципального образования «Соузгинское сельское поселение» Майминского района  Республики Алтай на 2020 год и плановый период 2021-2022гг.»</w:t>
      </w:r>
    </w:p>
    <w:p w:rsidR="003C3002" w:rsidRDefault="002F4691" w:rsidP="002F4691">
      <w:pPr>
        <w:pStyle w:val="PreformattedText"/>
        <w:jc w:val="both"/>
        <w:rPr>
          <w:rFonts w:ascii="Times New Roman" w:hAnsi="Times New Roman"/>
          <w:sz w:val="28"/>
          <w:szCs w:val="28"/>
        </w:rPr>
      </w:pPr>
      <w:proofErr w:type="gramStart"/>
      <w:r>
        <w:rPr>
          <w:rFonts w:ascii="Times New Roman" w:hAnsi="Times New Roman" w:cs="Times New Roman"/>
          <w:sz w:val="28"/>
          <w:szCs w:val="28"/>
        </w:rPr>
        <w:t>Данное Заключение подготовлено в со</w:t>
      </w:r>
      <w:r>
        <w:rPr>
          <w:rFonts w:ascii="Times New Roman" w:hAnsi="Times New Roman" w:cs="Times New Roman"/>
          <w:sz w:val="28"/>
          <w:szCs w:val="28"/>
        </w:rPr>
        <w:softHyphen/>
        <w:t>ответствии со ст. 157 и 268.1 Бюджетного кодекса Российской Федерации, пункта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пункт 2,3 статьи 4 главы 2, статьи 5,6,7 и 8 главы 3 Решения сессии Соузгинского сельского Совета депутатов  от 09.11.2018г.</w:t>
      </w:r>
      <w:r>
        <w:rPr>
          <w:rFonts w:ascii="Times New Roman" w:hAnsi="Times New Roman" w:cs="Times New Roman"/>
          <w:bCs/>
          <w:sz w:val="28"/>
          <w:szCs w:val="28"/>
        </w:rPr>
        <w:t xml:space="preserve"> №3-04</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Положение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бюджетном процессе в Муниципальном образовании «Соузгинское сельское поселение» (с учетом изменений), Положением от 24.09.2011 г. №</w:t>
      </w:r>
      <w:r>
        <w:rPr>
          <w:rFonts w:ascii="Times New Roman" w:hAnsi="Times New Roman" w:cs="Times New Roman"/>
          <w:bCs/>
          <w:sz w:val="28"/>
          <w:szCs w:val="28"/>
        </w:rPr>
        <w:t>24-09</w:t>
      </w:r>
      <w:r>
        <w:rPr>
          <w:rFonts w:ascii="Times New Roman" w:hAnsi="Times New Roman" w:cs="Times New Roman"/>
          <w:sz w:val="28"/>
          <w:szCs w:val="28"/>
        </w:rPr>
        <w:t xml:space="preserve"> «О Контрольно-счетной палате муниципального образования «Майминский район»»</w:t>
      </w:r>
      <w:r>
        <w:rPr>
          <w:rFonts w:ascii="Times New Roman" w:hAnsi="Times New Roman" w:cs="Times New Roman"/>
          <w:bCs/>
          <w:sz w:val="28"/>
          <w:szCs w:val="28"/>
        </w:rPr>
        <w:t xml:space="preserve">, </w:t>
      </w:r>
      <w:r>
        <w:rPr>
          <w:rFonts w:ascii="Times New Roman" w:hAnsi="Times New Roman" w:cs="Times New Roman"/>
          <w:sz w:val="28"/>
          <w:szCs w:val="28"/>
        </w:rPr>
        <w:t xml:space="preserve">планом работы Контрольно-счетной палаты муниципального образования «Майминский район» на 2019 год, </w:t>
      </w:r>
      <w:r>
        <w:rPr>
          <w:rFonts w:ascii="Times New Roman" w:hAnsi="Times New Roman"/>
          <w:spacing w:val="-4"/>
          <w:sz w:val="28"/>
          <w:szCs w:val="28"/>
        </w:rPr>
        <w:t xml:space="preserve">Соглашением о передаче полномочий по осуществлению внешнего муниципального финансового контроля  №6 от 29.12.2018г. </w:t>
      </w:r>
      <w:r>
        <w:rPr>
          <w:rFonts w:ascii="Times New Roman" w:hAnsi="Times New Roman" w:cs="Times New Roman"/>
          <w:sz w:val="28"/>
          <w:szCs w:val="28"/>
        </w:rPr>
        <w:t xml:space="preserve">и иными </w:t>
      </w:r>
      <w:r>
        <w:rPr>
          <w:rFonts w:ascii="Times New Roman" w:hAnsi="Times New Roman" w:cs="Times New Roman"/>
          <w:sz w:val="28"/>
          <w:szCs w:val="28"/>
        </w:rPr>
        <w:lastRenderedPageBreak/>
        <w:t>нормативными правовыми актами Российской Федерации, Республики Алтай, органов местного самоуправления</w:t>
      </w:r>
      <w:proofErr w:type="gramEnd"/>
      <w:r>
        <w:rPr>
          <w:rFonts w:ascii="Times New Roman" w:hAnsi="Times New Roman" w:cs="Times New Roman"/>
          <w:sz w:val="28"/>
          <w:szCs w:val="28"/>
        </w:rPr>
        <w:t xml:space="preserve"> муниципального образования «</w:t>
      </w:r>
      <w:r>
        <w:rPr>
          <w:rFonts w:ascii="Times New Roman" w:hAnsi="Times New Roman" w:cs="Times New Roman"/>
          <w:bCs/>
          <w:sz w:val="28"/>
          <w:szCs w:val="28"/>
        </w:rPr>
        <w:t>Соузгинское сельское поселение</w:t>
      </w:r>
      <w:r>
        <w:rPr>
          <w:rFonts w:ascii="Times New Roman" w:hAnsi="Times New Roman" w:cs="Times New Roman"/>
          <w:sz w:val="28"/>
          <w:szCs w:val="28"/>
        </w:rPr>
        <w:t>».</w:t>
      </w:r>
    </w:p>
    <w:p w:rsidR="00423E48" w:rsidRPr="00423E48" w:rsidRDefault="00423E48" w:rsidP="00423E48">
      <w:pPr>
        <w:pStyle w:val="Standard"/>
        <w:tabs>
          <w:tab w:val="left" w:pos="851"/>
        </w:tabs>
        <w:autoSpaceDE w:val="0"/>
        <w:snapToGrid w:val="0"/>
        <w:ind w:firstLine="851"/>
        <w:jc w:val="both"/>
        <w:rPr>
          <w:rFonts w:ascii="Times New Roman" w:hAnsi="Times New Roman" w:cs="Times New Roman"/>
          <w:b/>
          <w:bCs/>
          <w:sz w:val="24"/>
        </w:rPr>
      </w:pPr>
      <w:r w:rsidRPr="00423E48">
        <w:rPr>
          <w:rFonts w:ascii="Times New Roman" w:hAnsi="Times New Roman" w:cs="Times New Roman"/>
          <w:b/>
          <w:bCs/>
          <w:sz w:val="24"/>
        </w:rPr>
        <w:t>Выводы:</w:t>
      </w:r>
    </w:p>
    <w:p w:rsidR="00423E48" w:rsidRPr="00423E48" w:rsidRDefault="00423E48" w:rsidP="00423E48">
      <w:pPr>
        <w:pStyle w:val="a3"/>
        <w:widowControl w:val="0"/>
        <w:numPr>
          <w:ilvl w:val="1"/>
          <w:numId w:val="54"/>
        </w:numPr>
        <w:suppressAutoHyphens/>
        <w:ind w:left="0" w:firstLine="851"/>
        <w:jc w:val="both"/>
        <w:textAlignment w:val="baseline"/>
      </w:pPr>
      <w:proofErr w:type="gramStart"/>
      <w:r w:rsidRPr="00423E48">
        <w:t>Проект Решения «О бюджете муниципального образования «Соузгинское сельское поселение» на 2020год и плановый период 2021-2022годов» внесен на рассмотрение в Соузгинский сельский Совет депутатов муниципального образования «Соузгинское сельское поселение»  в срок, установленный статьёй 185 Бюджетного Кодекса РФ и пунктом 4 статьёй 7 Положения о бюджетном процессе в муниципальном образовании «Соузгинское сельское поселение», но при этом сессию провели без заключения Контрольно-счетной палаты</w:t>
      </w:r>
      <w:proofErr w:type="gramEnd"/>
      <w:r w:rsidRPr="00423E48">
        <w:t xml:space="preserve"> муниципального образования «Майминский район» (Соглашение от 29.12.2018) Решение сессии от 22.11.2019г № 13.</w:t>
      </w:r>
    </w:p>
    <w:p w:rsidR="00423E48" w:rsidRPr="00423E48" w:rsidRDefault="00423E48" w:rsidP="00423E48">
      <w:pPr>
        <w:spacing w:after="0" w:line="240" w:lineRule="auto"/>
        <w:ind w:firstLine="851"/>
        <w:jc w:val="both"/>
        <w:rPr>
          <w:rFonts w:ascii="Times New Roman" w:hAnsi="Times New Roman"/>
          <w:sz w:val="24"/>
          <w:szCs w:val="24"/>
        </w:rPr>
      </w:pPr>
      <w:r w:rsidRPr="00423E48">
        <w:rPr>
          <w:rFonts w:ascii="Times New Roman" w:hAnsi="Times New Roman"/>
          <w:sz w:val="24"/>
          <w:szCs w:val="24"/>
        </w:rPr>
        <w:t xml:space="preserve">2. </w:t>
      </w:r>
      <w:proofErr w:type="gramStart"/>
      <w:r w:rsidRPr="00423E48">
        <w:rPr>
          <w:rFonts w:ascii="Times New Roman" w:hAnsi="Times New Roman"/>
          <w:sz w:val="24"/>
          <w:szCs w:val="24"/>
        </w:rPr>
        <w:t>В соответствии с пунктом 2 части 3 и части 4 статьи 28 Федерального закона от 06.10.2003г. № 131-ФЗ «Об общих принципах организации местного самоуправления в Российской Федерации, Устава муниципального образования «Соузгинское сельское поселение», проведение публичных слушаний назначено на 12.11.2019г. по итогам, которого не представлено заключение «О результатах публичных слушаний» в котором заключено, что проект решения о проекте бюджета МО</w:t>
      </w:r>
      <w:proofErr w:type="gramEnd"/>
      <w:r w:rsidRPr="00423E48">
        <w:rPr>
          <w:rFonts w:ascii="Times New Roman" w:hAnsi="Times New Roman"/>
          <w:sz w:val="24"/>
          <w:szCs w:val="24"/>
        </w:rPr>
        <w:t xml:space="preserve"> «Соузгинское сельское поселение» на 2020год и плановый период 2021-2022годов одобрен и будет утвержден после положительного Заключения Контрольно-счетной палаты МО «Майминский район».</w:t>
      </w:r>
    </w:p>
    <w:p w:rsidR="00423E48" w:rsidRPr="00423E48" w:rsidRDefault="00423E48" w:rsidP="00423E48">
      <w:pPr>
        <w:spacing w:after="0" w:line="240" w:lineRule="auto"/>
        <w:ind w:firstLine="851"/>
        <w:jc w:val="both"/>
        <w:rPr>
          <w:rFonts w:ascii="Times New Roman" w:hAnsi="Times New Roman"/>
          <w:sz w:val="24"/>
          <w:szCs w:val="24"/>
        </w:rPr>
      </w:pPr>
      <w:r w:rsidRPr="00423E48">
        <w:rPr>
          <w:rFonts w:ascii="Times New Roman" w:hAnsi="Times New Roman"/>
          <w:sz w:val="24"/>
          <w:szCs w:val="24"/>
        </w:rPr>
        <w:t>3.Проектом решения муниципального образования «Соузгинское сельское поселение» «О бюджете муниципального образования «Соузгинское сельское поселение» на 2020 год и плановый период 2021-2022 годы» в нарушение п.3 ст.184.1 БК РФ не планируются к утверждению:</w:t>
      </w:r>
    </w:p>
    <w:p w:rsidR="00423E48" w:rsidRPr="00423E48" w:rsidRDefault="00423E48" w:rsidP="00423E48">
      <w:pPr>
        <w:pStyle w:val="Standard"/>
        <w:tabs>
          <w:tab w:val="left" w:pos="851"/>
        </w:tabs>
        <w:autoSpaceDE w:val="0"/>
        <w:snapToGrid w:val="0"/>
        <w:ind w:firstLine="851"/>
        <w:jc w:val="both"/>
        <w:rPr>
          <w:rFonts w:ascii="Times New Roman" w:hAnsi="Times New Roman" w:cs="Times New Roman"/>
          <w:kern w:val="0"/>
          <w:sz w:val="24"/>
        </w:rPr>
      </w:pPr>
      <w:r w:rsidRPr="00423E48">
        <w:rPr>
          <w:rFonts w:ascii="Times New Roman" w:hAnsi="Times New Roman" w:cs="Times New Roman"/>
          <w:kern w:val="0"/>
          <w:sz w:val="24"/>
        </w:rPr>
        <w:t>-объем межбюджетных трансфертов, предоставляемых другим бюджетам бюджетной системы Российской Федерации в очередном финансовом году (очередном финансовом году и плановом периоде) при условии заключенного Соглашения с КСП МО «Майминский район»;</w:t>
      </w:r>
    </w:p>
    <w:p w:rsidR="00423E48" w:rsidRPr="00423E48" w:rsidRDefault="00423E48" w:rsidP="00423E48">
      <w:pPr>
        <w:autoSpaceDE w:val="0"/>
        <w:spacing w:after="0" w:line="240" w:lineRule="auto"/>
        <w:ind w:firstLine="851"/>
        <w:jc w:val="both"/>
        <w:rPr>
          <w:rFonts w:ascii="Times New Roman" w:hAnsi="Times New Roman"/>
          <w:sz w:val="24"/>
          <w:szCs w:val="24"/>
        </w:rPr>
      </w:pPr>
      <w:r w:rsidRPr="00423E48">
        <w:rPr>
          <w:rFonts w:ascii="Times New Roman" w:hAnsi="Times New Roman"/>
          <w:sz w:val="24"/>
          <w:szCs w:val="24"/>
        </w:rPr>
        <w:t xml:space="preserve">4. В соответствии с Классификатором «Нарушений, выявляемых в ходе внешнего государственного аудита (контроля)» группы 1 «Нарушения при формировании и исполнении бюджетов», вида деятельности 1.1.4. </w:t>
      </w:r>
      <w:proofErr w:type="gramStart"/>
      <w:r w:rsidRPr="00423E48">
        <w:rPr>
          <w:rFonts w:ascii="Times New Roman" w:hAnsi="Times New Roman"/>
          <w:sz w:val="24"/>
          <w:szCs w:val="24"/>
        </w:rPr>
        <w:t>«Несоответствие (отсутствие) документов и материалов, представляемых одновременно с проектом бюджета, требованиям законодательства», установлено три нарушения (в части не представления прогноз основных характеристик в виде общего объема доходов и расходов, дефицита (</w:t>
      </w:r>
      <w:proofErr w:type="spellStart"/>
      <w:r w:rsidRPr="00423E48">
        <w:rPr>
          <w:rFonts w:ascii="Times New Roman" w:hAnsi="Times New Roman"/>
          <w:sz w:val="24"/>
          <w:szCs w:val="24"/>
        </w:rPr>
        <w:t>профицита</w:t>
      </w:r>
      <w:proofErr w:type="spellEnd"/>
      <w:r w:rsidRPr="00423E48">
        <w:rPr>
          <w:rFonts w:ascii="Times New Roman" w:hAnsi="Times New Roman"/>
          <w:sz w:val="24"/>
          <w:szCs w:val="24"/>
        </w:rPr>
        <w:t>) консолидированного бюджета муниципального образования «Соузгинское сельское поселение» на 2020год и плановый период 2021-2022годы, реестра источников доходов бюджета муниципального образования «Соузгинское сельское поселение» и верхний предел муниципального внутреннего долга на</w:t>
      </w:r>
      <w:proofErr w:type="gramEnd"/>
      <w:r w:rsidRPr="00423E48">
        <w:rPr>
          <w:rFonts w:ascii="Times New Roman" w:hAnsi="Times New Roman"/>
          <w:sz w:val="24"/>
          <w:szCs w:val="24"/>
        </w:rPr>
        <w:t xml:space="preserve"> </w:t>
      </w:r>
      <w:proofErr w:type="gramStart"/>
      <w:r w:rsidRPr="00423E48">
        <w:rPr>
          <w:rFonts w:ascii="Times New Roman" w:hAnsi="Times New Roman"/>
          <w:sz w:val="24"/>
          <w:szCs w:val="24"/>
        </w:rPr>
        <w:t>1 января 2021, 2022и 2023 годов), приводящее к нарушению ст.184.2 БК РФ.</w:t>
      </w:r>
      <w:proofErr w:type="gramEnd"/>
    </w:p>
    <w:p w:rsidR="00423E48" w:rsidRPr="00423E48" w:rsidRDefault="00423E48" w:rsidP="00423E48">
      <w:pPr>
        <w:autoSpaceDE w:val="0"/>
        <w:spacing w:after="0" w:line="240" w:lineRule="auto"/>
        <w:ind w:firstLine="851"/>
        <w:jc w:val="both"/>
        <w:rPr>
          <w:rFonts w:ascii="Times New Roman" w:hAnsi="Times New Roman"/>
          <w:sz w:val="24"/>
          <w:szCs w:val="24"/>
        </w:rPr>
      </w:pPr>
      <w:r w:rsidRPr="00423E48">
        <w:rPr>
          <w:rFonts w:ascii="Times New Roman" w:hAnsi="Times New Roman"/>
          <w:sz w:val="24"/>
          <w:szCs w:val="24"/>
        </w:rPr>
        <w:t xml:space="preserve">    5.На 2020 год и плановый период 2021-2022гг. прогнозом социально-экономического развития поселения поставлены задачи на исполнение полномочий по различным направлениям: топливно-энергетическом комплексе, по дорожной деятельности, по развитию агропромышленного комплекса, развитие социальной сферы и решения экологических проблем.</w:t>
      </w:r>
    </w:p>
    <w:p w:rsidR="00423E48" w:rsidRPr="00423E48" w:rsidRDefault="00423E48" w:rsidP="00423E48">
      <w:pPr>
        <w:pStyle w:val="a8"/>
        <w:ind w:firstLine="851"/>
        <w:jc w:val="both"/>
        <w:rPr>
          <w:rFonts w:ascii="Times New Roman" w:hAnsi="Times New Roman" w:cs="Times New Roman"/>
        </w:rPr>
      </w:pPr>
      <w:r w:rsidRPr="00423E48">
        <w:rPr>
          <w:rFonts w:ascii="Times New Roman" w:hAnsi="Times New Roman" w:cs="Times New Roman"/>
        </w:rPr>
        <w:t xml:space="preserve">6. В нарушение </w:t>
      </w:r>
      <w:proofErr w:type="gramStart"/>
      <w:r w:rsidRPr="00423E48">
        <w:rPr>
          <w:rFonts w:ascii="Times New Roman" w:hAnsi="Times New Roman" w:cs="Times New Roman"/>
        </w:rPr>
        <w:t>ч</w:t>
      </w:r>
      <w:proofErr w:type="gramEnd"/>
      <w:r w:rsidRPr="00423E48">
        <w:rPr>
          <w:rFonts w:ascii="Times New Roman" w:hAnsi="Times New Roman" w:cs="Times New Roman"/>
        </w:rPr>
        <w:t xml:space="preserve">. 4 статьи 173 БК РФ прогноз социально-экономического развития разработан с отсутствием пояснительной записки, в которой отражается </w:t>
      </w:r>
      <w:r w:rsidRPr="00423E48">
        <w:rPr>
          <w:rFonts w:ascii="Times New Roman" w:hAnsi="Times New Roman" w:cs="Times New Roman"/>
          <w:shd w:val="clear" w:color="auto" w:fill="FFFFFF"/>
        </w:rPr>
        <w:t>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23E48" w:rsidRPr="00423E48" w:rsidRDefault="00423E48" w:rsidP="00423E48">
      <w:pPr>
        <w:pStyle w:val="a8"/>
        <w:ind w:firstLine="851"/>
        <w:jc w:val="both"/>
        <w:rPr>
          <w:rFonts w:ascii="Times New Roman" w:hAnsi="Times New Roman" w:cs="Times New Roman"/>
        </w:rPr>
      </w:pPr>
      <w:r w:rsidRPr="00423E48">
        <w:rPr>
          <w:rFonts w:ascii="Times New Roman" w:hAnsi="Times New Roman" w:cs="Times New Roman"/>
          <w:shd w:val="clear" w:color="auto" w:fill="FFFFFF"/>
        </w:rPr>
        <w:t xml:space="preserve">7. </w:t>
      </w:r>
      <w:proofErr w:type="gramStart"/>
      <w:r w:rsidRPr="00423E48">
        <w:rPr>
          <w:rFonts w:ascii="Times New Roman" w:hAnsi="Times New Roman" w:cs="Times New Roman"/>
        </w:rPr>
        <w:t xml:space="preserve">В нарушение п.3 статьи 7 Федерального закона от 06.10.2003 N 131-ФЗ «Об общих принципах организации местного самоуправления в Российской Федерации», в части не исполнения Постановления от 07.11.2018г. № 27 «Об утверждении Положения о </w:t>
      </w:r>
      <w:r w:rsidRPr="00423E48">
        <w:rPr>
          <w:rFonts w:ascii="Times New Roman" w:hAnsi="Times New Roman" w:cs="Times New Roman"/>
        </w:rPr>
        <w:lastRenderedPageBreak/>
        <w:t>порядке разработки прогноза социально-экономического развития МО «Соузгинское сельское поселение» на среднесрочный период» в части периода разработки прогноза и отсутствия пояснительной записки.</w:t>
      </w:r>
      <w:proofErr w:type="gramEnd"/>
    </w:p>
    <w:p w:rsidR="00423E48" w:rsidRPr="00423E48" w:rsidRDefault="00423E48" w:rsidP="00423E48">
      <w:pPr>
        <w:pStyle w:val="Textbodyindent"/>
        <w:spacing w:line="240" w:lineRule="auto"/>
        <w:ind w:firstLine="851"/>
        <w:rPr>
          <w:rFonts w:ascii="Times New Roman" w:hAnsi="Times New Roman" w:cs="Times New Roman"/>
          <w:sz w:val="24"/>
        </w:rPr>
      </w:pPr>
      <w:r w:rsidRPr="00423E48">
        <w:rPr>
          <w:rFonts w:ascii="Times New Roman" w:hAnsi="Times New Roman" w:cs="Times New Roman"/>
          <w:sz w:val="24"/>
        </w:rPr>
        <w:t>8. Планируемая общая сумма  доходов в бюджет Соузгинского сельского поселения на 2020 год составляет в размере 6296,46000тыс</w:t>
      </w:r>
      <w:proofErr w:type="gramStart"/>
      <w:r w:rsidRPr="00423E48">
        <w:rPr>
          <w:rFonts w:ascii="Times New Roman" w:hAnsi="Times New Roman" w:cs="Times New Roman"/>
          <w:sz w:val="24"/>
        </w:rPr>
        <w:t>.р</w:t>
      </w:r>
      <w:proofErr w:type="gramEnd"/>
      <w:r w:rsidRPr="00423E48">
        <w:rPr>
          <w:rFonts w:ascii="Times New Roman" w:hAnsi="Times New Roman" w:cs="Times New Roman"/>
          <w:sz w:val="24"/>
        </w:rPr>
        <w:t>уб., что ниже утвержденного бюджета 2018года на сумму 2091,08415тыс.руб. и ниже ожидаемого исполнения 2019года на сумму 932,64000тыс.руб. На плановый период 2021-2022годы планируется в сумме 6395,76000тыс.руб. и 6531,36000тыс.руб. соответственно, что выше на 99,30000тыс.руб. и 234,90000тыс</w:t>
      </w:r>
      <w:proofErr w:type="gramStart"/>
      <w:r w:rsidRPr="00423E48">
        <w:rPr>
          <w:rFonts w:ascii="Times New Roman" w:hAnsi="Times New Roman" w:cs="Times New Roman"/>
          <w:sz w:val="24"/>
        </w:rPr>
        <w:t>.р</w:t>
      </w:r>
      <w:proofErr w:type="gramEnd"/>
      <w:r w:rsidRPr="00423E48">
        <w:rPr>
          <w:rFonts w:ascii="Times New Roman" w:hAnsi="Times New Roman" w:cs="Times New Roman"/>
          <w:sz w:val="24"/>
        </w:rPr>
        <w:t>уб. соответственно по отношению к 2020году. В представленном проекте налоговые и не налоговые доходы на 2020год и плановый период 2021-2022годы составляют 45,15% и 46,00% - 47,10% соответственно от общих планируемых доходов. Безвозмездные поступления на 2020год и плановый период 2021-2022годы составляют 54,85% и 54,00% - 52,90% соответственно от общих доходов.</w:t>
      </w:r>
    </w:p>
    <w:p w:rsidR="00423E48" w:rsidRPr="00423E48" w:rsidRDefault="00423E48" w:rsidP="00423E48">
      <w:pPr>
        <w:pStyle w:val="Standard"/>
        <w:autoSpaceDE w:val="0"/>
        <w:snapToGrid w:val="0"/>
        <w:ind w:firstLine="851"/>
        <w:jc w:val="both"/>
        <w:rPr>
          <w:rFonts w:ascii="Times New Roman" w:hAnsi="Times New Roman" w:cs="Times New Roman"/>
          <w:sz w:val="24"/>
        </w:rPr>
      </w:pPr>
      <w:r w:rsidRPr="00423E48">
        <w:rPr>
          <w:rFonts w:ascii="Times New Roman" w:hAnsi="Times New Roman" w:cs="Times New Roman"/>
          <w:sz w:val="24"/>
        </w:rPr>
        <w:t>9. Проект бюджета по расходам муниципального образования «Соузгинское сельское поселение» на 2020год  сформирован в сумме 6296,46000тыс</w:t>
      </w:r>
      <w:proofErr w:type="gramStart"/>
      <w:r w:rsidRPr="00423E48">
        <w:rPr>
          <w:rFonts w:ascii="Times New Roman" w:hAnsi="Times New Roman" w:cs="Times New Roman"/>
          <w:sz w:val="24"/>
        </w:rPr>
        <w:t>.р</w:t>
      </w:r>
      <w:proofErr w:type="gramEnd"/>
      <w:r w:rsidRPr="00423E48">
        <w:rPr>
          <w:rFonts w:ascii="Times New Roman" w:hAnsi="Times New Roman" w:cs="Times New Roman"/>
          <w:sz w:val="24"/>
        </w:rPr>
        <w:t>уб., что ниже утвержденного бюджета 2018года на сумму 2091,08415тыс.руб. и ниже ожидаемого исполнения 2019года на сумму 932,64000тыс.руб. На плановый период 2021-2022годы планируется в сумме 6395,76000тыс.руб. и 6531,36000тыс.руб. соответственно, что выше на 99,300000тыс.руб. и 234,90000тыс</w:t>
      </w:r>
      <w:proofErr w:type="gramStart"/>
      <w:r w:rsidRPr="00423E48">
        <w:rPr>
          <w:rFonts w:ascii="Times New Roman" w:hAnsi="Times New Roman" w:cs="Times New Roman"/>
          <w:sz w:val="24"/>
        </w:rPr>
        <w:t>.р</w:t>
      </w:r>
      <w:proofErr w:type="gramEnd"/>
      <w:r w:rsidRPr="00423E48">
        <w:rPr>
          <w:rFonts w:ascii="Times New Roman" w:hAnsi="Times New Roman" w:cs="Times New Roman"/>
          <w:sz w:val="24"/>
        </w:rPr>
        <w:t>уб. соответственно по отношению к 2020году.</w:t>
      </w:r>
      <w:r w:rsidRPr="00423E48">
        <w:rPr>
          <w:rFonts w:ascii="Times New Roman" w:hAnsi="Times New Roman" w:cs="Times New Roman"/>
          <w:bCs/>
          <w:iCs/>
          <w:sz w:val="24"/>
        </w:rPr>
        <w:t xml:space="preserve"> В ходе проверки представлены повторно приложения № 9,№10,№11, №12, так как  к проекту были приложены приложения №9, №10, №11 и № 12 с арифметическими ошибками. В приложении №10, № 12 на плановый период  2022г.  В представленных формах, так же присутствуют арифметические описки и в итогах и между собой.  </w:t>
      </w:r>
    </w:p>
    <w:p w:rsidR="00423E48" w:rsidRPr="00423E48" w:rsidRDefault="00423E48" w:rsidP="00423E48">
      <w:pPr>
        <w:autoSpaceDE w:val="0"/>
        <w:snapToGrid w:val="0"/>
        <w:spacing w:after="0" w:line="240" w:lineRule="auto"/>
        <w:ind w:firstLine="851"/>
        <w:jc w:val="both"/>
        <w:rPr>
          <w:rFonts w:ascii="Times New Roman" w:hAnsi="Times New Roman"/>
          <w:sz w:val="24"/>
          <w:szCs w:val="24"/>
        </w:rPr>
      </w:pPr>
      <w:r w:rsidRPr="00423E48">
        <w:rPr>
          <w:rFonts w:ascii="Times New Roman" w:hAnsi="Times New Roman"/>
          <w:bCs/>
          <w:iCs/>
          <w:sz w:val="24"/>
          <w:szCs w:val="24"/>
        </w:rPr>
        <w:t>10. Формирование бюджета муниципального образования «Соузгинское сельское поселение» осуществлено в программном формате с нарушением кода целевой статьи расходов. Представленный проект бюджета на 2020год и плановый период 2021-2022гг. содержит приложения трех муниципальных программ. Бюджетные ассигнования предназначенные, на реализацию муниципальных программ к данному проекту не предоставлены (отсутствует Приложение).</w:t>
      </w:r>
    </w:p>
    <w:p w:rsidR="00423E48" w:rsidRPr="00423E48" w:rsidRDefault="00423E48" w:rsidP="00423E48">
      <w:pPr>
        <w:pStyle w:val="Standard"/>
        <w:autoSpaceDE w:val="0"/>
        <w:snapToGrid w:val="0"/>
        <w:ind w:firstLine="851"/>
        <w:jc w:val="both"/>
        <w:rPr>
          <w:rFonts w:ascii="Times New Roman" w:hAnsi="Times New Roman" w:cs="Times New Roman"/>
          <w:sz w:val="24"/>
        </w:rPr>
      </w:pPr>
      <w:r w:rsidRPr="00423E48">
        <w:rPr>
          <w:rFonts w:ascii="Times New Roman" w:hAnsi="Times New Roman" w:cs="Times New Roman"/>
          <w:sz w:val="24"/>
        </w:rPr>
        <w:t xml:space="preserve">11.Расходы на 2020год и плановый период 2021-2022гг. </w:t>
      </w:r>
      <w:proofErr w:type="gramStart"/>
      <w:r w:rsidRPr="00423E48">
        <w:rPr>
          <w:rFonts w:ascii="Times New Roman" w:hAnsi="Times New Roman" w:cs="Times New Roman"/>
          <w:sz w:val="24"/>
        </w:rPr>
        <w:t>Сформированы</w:t>
      </w:r>
      <w:proofErr w:type="gramEnd"/>
      <w:r w:rsidRPr="00423E48">
        <w:rPr>
          <w:rFonts w:ascii="Times New Roman" w:hAnsi="Times New Roman" w:cs="Times New Roman"/>
          <w:sz w:val="24"/>
        </w:rPr>
        <w:t xml:space="preserve"> в рамках муниципальных программ в соответствии  приложениями к проекту №9, №10, №11 и №12.  Проектом решения о бюджете муниципального образования «Соузгинское сельское поселение» предусмотрено распределение бюджетных ассигнований на реализацию муниципальных программ на 2020од в общей сумме 2245,58000тыс</w:t>
      </w:r>
      <w:proofErr w:type="gramStart"/>
      <w:r w:rsidRPr="00423E48">
        <w:rPr>
          <w:rFonts w:ascii="Times New Roman" w:hAnsi="Times New Roman" w:cs="Times New Roman"/>
          <w:sz w:val="24"/>
        </w:rPr>
        <w:t>.р</w:t>
      </w:r>
      <w:proofErr w:type="gramEnd"/>
      <w:r w:rsidRPr="00423E48">
        <w:rPr>
          <w:rFonts w:ascii="Times New Roman" w:hAnsi="Times New Roman" w:cs="Times New Roman"/>
          <w:sz w:val="24"/>
        </w:rPr>
        <w:t>уб. и плановый период 2021-2022гг. в сумме 2245,58000тыс.руб.–264,00000тыс.руб. соответственно.</w:t>
      </w:r>
    </w:p>
    <w:p w:rsidR="00423E48" w:rsidRPr="00423E48" w:rsidRDefault="00423E48" w:rsidP="00423E48">
      <w:pPr>
        <w:pStyle w:val="Standard"/>
        <w:autoSpaceDE w:val="0"/>
        <w:snapToGrid w:val="0"/>
        <w:ind w:firstLine="851"/>
        <w:jc w:val="both"/>
        <w:rPr>
          <w:rFonts w:ascii="Times New Roman" w:hAnsi="Times New Roman" w:cs="Times New Roman"/>
          <w:sz w:val="24"/>
        </w:rPr>
      </w:pPr>
      <w:proofErr w:type="gramStart"/>
      <w:r w:rsidRPr="00423E48">
        <w:rPr>
          <w:rFonts w:ascii="Times New Roman" w:hAnsi="Times New Roman" w:cs="Times New Roman"/>
          <w:sz w:val="24"/>
        </w:rPr>
        <w:t xml:space="preserve">12.В нарушении </w:t>
      </w:r>
      <w:r w:rsidRPr="00423E48">
        <w:rPr>
          <w:rFonts w:ascii="Times New Roman" w:hAnsi="Times New Roman" w:cs="Times New Roman"/>
          <w:kern w:val="0"/>
          <w:sz w:val="24"/>
        </w:rPr>
        <w:t xml:space="preserve">Приказа от 08 июня 2018 г. N 132н  «О порядке формирования и применения  кодов бюджетной классификации РФ их структуре  и принципах назначения» </w:t>
      </w:r>
      <w:r w:rsidRPr="00423E48">
        <w:rPr>
          <w:rFonts w:ascii="Times New Roman" w:hAnsi="Times New Roman" w:cs="Times New Roman"/>
          <w:sz w:val="24"/>
        </w:rPr>
        <w:t>в части, нарушения структуры формирования кода целевой статьи расходов, а именно по многим кодам целевой статьи не закодированы направления расходов  с 13 по 17 разряды в приложении к «Указаниям о порядке, применения целевых статей классификации</w:t>
      </w:r>
      <w:proofErr w:type="gramEnd"/>
      <w:r w:rsidRPr="00423E48">
        <w:rPr>
          <w:rFonts w:ascii="Times New Roman" w:hAnsi="Times New Roman" w:cs="Times New Roman"/>
          <w:sz w:val="24"/>
        </w:rPr>
        <w:t xml:space="preserve"> расходов бюджетов для составления проекта бюджета муниципального образования «Соузгинское сельское поселение», утвержденные Распоряжения от 12.11.2018г. №99. Утвержденный код целевой статьи 01201 00000 в наименовании целевой статьи подразделяется еще на четыре группы расходов.</w:t>
      </w:r>
    </w:p>
    <w:p w:rsidR="00423E48" w:rsidRPr="00423E48" w:rsidRDefault="00423E48" w:rsidP="00423E48">
      <w:pPr>
        <w:pStyle w:val="Standard"/>
        <w:autoSpaceDE w:val="0"/>
        <w:snapToGrid w:val="0"/>
        <w:ind w:firstLine="851"/>
        <w:jc w:val="both"/>
        <w:rPr>
          <w:rFonts w:ascii="Times New Roman" w:hAnsi="Times New Roman" w:cs="Times New Roman"/>
          <w:sz w:val="24"/>
        </w:rPr>
      </w:pPr>
      <w:proofErr w:type="gramStart"/>
      <w:r w:rsidRPr="00423E48">
        <w:rPr>
          <w:rFonts w:ascii="Times New Roman" w:hAnsi="Times New Roman" w:cs="Times New Roman"/>
          <w:sz w:val="24"/>
        </w:rPr>
        <w:t>13.В нарушении п.3 статьи 7 Федерального закона от 06.10.2003 N 131-ФЗ «Об общих принципах организации местного самоуправления в Российской Федерации», в части не исполнения Распоряжения от 12.11.2018г. №99 «Указаниям о порядке, применения целевых статей классификации расходов бюджетов для составления проекта бюджета муниципального образования «Соузгинское сельское поселение» в части, нарушения структуры формирования кода целевой статьи расходов в количестве</w:t>
      </w:r>
      <w:proofErr w:type="gramEnd"/>
      <w:r w:rsidRPr="00423E48">
        <w:rPr>
          <w:rFonts w:ascii="Times New Roman" w:hAnsi="Times New Roman" w:cs="Times New Roman"/>
          <w:sz w:val="24"/>
        </w:rPr>
        <w:t xml:space="preserve">  одного нарушения и кодирование восьмого и девятого разряда целевой статьи расходов, все три муниципальные программы закодированы 01, вместо 01,02 и 03, в количестве двух </w:t>
      </w:r>
      <w:r w:rsidRPr="00423E48">
        <w:rPr>
          <w:rFonts w:ascii="Times New Roman" w:hAnsi="Times New Roman" w:cs="Times New Roman"/>
          <w:sz w:val="24"/>
        </w:rPr>
        <w:lastRenderedPageBreak/>
        <w:t>нарушений.</w:t>
      </w:r>
    </w:p>
    <w:p w:rsidR="00423E48" w:rsidRPr="00423E48" w:rsidRDefault="00423E48" w:rsidP="00423E48">
      <w:pPr>
        <w:pStyle w:val="Standard"/>
        <w:autoSpaceDE w:val="0"/>
        <w:snapToGrid w:val="0"/>
        <w:ind w:firstLine="851"/>
        <w:jc w:val="both"/>
        <w:rPr>
          <w:rFonts w:ascii="Times New Roman" w:hAnsi="Times New Roman" w:cs="Times New Roman"/>
          <w:sz w:val="24"/>
        </w:rPr>
      </w:pPr>
      <w:r w:rsidRPr="00423E48">
        <w:rPr>
          <w:rFonts w:ascii="Times New Roman" w:hAnsi="Times New Roman" w:cs="Times New Roman"/>
          <w:sz w:val="24"/>
        </w:rPr>
        <w:t>14.В приложениях № 10 и №11 к проекту бюджета общая сумма составила за 2020год  по муниципальным программам 1223,66000тыс</w:t>
      </w:r>
      <w:proofErr w:type="gramStart"/>
      <w:r w:rsidRPr="00423E48">
        <w:rPr>
          <w:rFonts w:ascii="Times New Roman" w:hAnsi="Times New Roman" w:cs="Times New Roman"/>
          <w:sz w:val="24"/>
        </w:rPr>
        <w:t>.р</w:t>
      </w:r>
      <w:proofErr w:type="gramEnd"/>
      <w:r w:rsidRPr="00423E48">
        <w:rPr>
          <w:rFonts w:ascii="Times New Roman" w:hAnsi="Times New Roman" w:cs="Times New Roman"/>
          <w:sz w:val="24"/>
        </w:rPr>
        <w:t>уб., а в  программах  сумма составила 2245,58000тыс.руб., не распределены бюджетные ассигнования по программам  в сумме в 1021,92000тыс.руб.; за 2021год  по приложениям общая сумма 1564,70000тыс.руб., а в программах отражена 2245,58тыс.руб., не распределены бюджетные ассигнования по программам в сумме 680,88000тыс</w:t>
      </w:r>
      <w:proofErr w:type="gramStart"/>
      <w:r w:rsidRPr="00423E48">
        <w:rPr>
          <w:rFonts w:ascii="Times New Roman" w:hAnsi="Times New Roman" w:cs="Times New Roman"/>
          <w:sz w:val="24"/>
        </w:rPr>
        <w:t>.р</w:t>
      </w:r>
      <w:proofErr w:type="gramEnd"/>
      <w:r w:rsidRPr="00423E48">
        <w:rPr>
          <w:rFonts w:ascii="Times New Roman" w:hAnsi="Times New Roman" w:cs="Times New Roman"/>
          <w:sz w:val="24"/>
        </w:rPr>
        <w:t>уб.; за 2022год  по приложениям общая сумма 1544,70000тыс.руб, а в программах  отражена 2303,00000тыс.руб., не распределены бюджетные ассигнования  по программам в сумме 758,30000тыс.руб.</w:t>
      </w:r>
    </w:p>
    <w:p w:rsidR="00423E48" w:rsidRPr="00423E48" w:rsidRDefault="00423E48" w:rsidP="00423E48">
      <w:pPr>
        <w:pStyle w:val="Standard"/>
        <w:autoSpaceDE w:val="0"/>
        <w:snapToGrid w:val="0"/>
        <w:ind w:firstLine="851"/>
        <w:jc w:val="both"/>
        <w:rPr>
          <w:rFonts w:ascii="Times New Roman" w:hAnsi="Times New Roman" w:cs="Times New Roman"/>
          <w:sz w:val="24"/>
        </w:rPr>
      </w:pPr>
      <w:r w:rsidRPr="00423E48">
        <w:rPr>
          <w:rFonts w:ascii="Times New Roman" w:hAnsi="Times New Roman" w:cs="Times New Roman"/>
          <w:sz w:val="24"/>
        </w:rPr>
        <w:t>15. В соответствии со  статьей 81 БК РФ на 2020 год и плановый период 2021-2022гг. Администрацией МО «Соузгинское сельское поселение» запланирован  Резервный фонд в сумме  по 50,00000тыс</w:t>
      </w:r>
      <w:proofErr w:type="gramStart"/>
      <w:r w:rsidRPr="00423E48">
        <w:rPr>
          <w:rFonts w:ascii="Times New Roman" w:hAnsi="Times New Roman" w:cs="Times New Roman"/>
          <w:sz w:val="24"/>
        </w:rPr>
        <w:t>.р</w:t>
      </w:r>
      <w:proofErr w:type="gramEnd"/>
      <w:r w:rsidRPr="00423E48">
        <w:rPr>
          <w:rFonts w:ascii="Times New Roman" w:hAnsi="Times New Roman" w:cs="Times New Roman"/>
          <w:sz w:val="24"/>
        </w:rPr>
        <w:t>уб. в каждом.</w:t>
      </w:r>
    </w:p>
    <w:p w:rsidR="00423E48" w:rsidRPr="00423E48" w:rsidRDefault="00423E48" w:rsidP="00423E48">
      <w:pPr>
        <w:autoSpaceDE w:val="0"/>
        <w:spacing w:after="0" w:line="240" w:lineRule="auto"/>
        <w:ind w:firstLine="851"/>
        <w:jc w:val="both"/>
        <w:rPr>
          <w:rFonts w:ascii="Times New Roman" w:hAnsi="Times New Roman"/>
          <w:sz w:val="24"/>
          <w:szCs w:val="24"/>
        </w:rPr>
      </w:pPr>
      <w:r w:rsidRPr="00423E48">
        <w:rPr>
          <w:rFonts w:ascii="Times New Roman" w:hAnsi="Times New Roman"/>
          <w:sz w:val="24"/>
          <w:szCs w:val="24"/>
        </w:rPr>
        <w:t>16.  Проект бюджета поселения на 2020 год и плановый период 2021-2022гг. сформирован сбалансированным  по  доходам  и  расходом без  дефиц</w:t>
      </w:r>
      <w:r w:rsidRPr="00423E48">
        <w:rPr>
          <w:rFonts w:ascii="Times New Roman" w:hAnsi="Times New Roman"/>
          <w:sz w:val="24"/>
          <w:szCs w:val="24"/>
        </w:rPr>
        <w:t>и</w:t>
      </w:r>
      <w:r w:rsidRPr="00423E48">
        <w:rPr>
          <w:rFonts w:ascii="Times New Roman" w:hAnsi="Times New Roman"/>
          <w:sz w:val="24"/>
          <w:szCs w:val="24"/>
        </w:rPr>
        <w:t>та.</w:t>
      </w:r>
    </w:p>
    <w:p w:rsidR="00423E48" w:rsidRPr="00423E48" w:rsidRDefault="00423E48" w:rsidP="00423E48">
      <w:pPr>
        <w:spacing w:after="0" w:line="240" w:lineRule="auto"/>
        <w:ind w:firstLine="851"/>
        <w:jc w:val="both"/>
        <w:rPr>
          <w:rFonts w:ascii="Times New Roman" w:hAnsi="Times New Roman"/>
          <w:sz w:val="24"/>
          <w:szCs w:val="24"/>
        </w:rPr>
      </w:pPr>
      <w:r w:rsidRPr="00423E48">
        <w:rPr>
          <w:rFonts w:ascii="Times New Roman" w:hAnsi="Times New Roman"/>
          <w:sz w:val="24"/>
          <w:szCs w:val="24"/>
        </w:rPr>
        <w:t xml:space="preserve">17. </w:t>
      </w:r>
      <w:r w:rsidRPr="00423E48">
        <w:rPr>
          <w:rFonts w:ascii="Times New Roman" w:hAnsi="Times New Roman"/>
          <w:bCs/>
          <w:sz w:val="24"/>
          <w:szCs w:val="24"/>
        </w:rPr>
        <w:t>Муниципальные внутренние заимствования муниципального образования «</w:t>
      </w:r>
      <w:r w:rsidRPr="00423E48">
        <w:rPr>
          <w:rFonts w:ascii="Times New Roman" w:hAnsi="Times New Roman"/>
          <w:sz w:val="24"/>
          <w:szCs w:val="24"/>
        </w:rPr>
        <w:t>Соузгинское сельское поселение»</w:t>
      </w:r>
      <w:r w:rsidRPr="00423E48">
        <w:rPr>
          <w:rFonts w:ascii="Times New Roman" w:hAnsi="Times New Roman"/>
          <w:bCs/>
          <w:sz w:val="24"/>
          <w:szCs w:val="24"/>
        </w:rPr>
        <w:t xml:space="preserve"> не прогнозируются.   </w:t>
      </w:r>
    </w:p>
    <w:p w:rsidR="00423E48" w:rsidRPr="00423E48" w:rsidRDefault="00423E48" w:rsidP="00423E48">
      <w:pPr>
        <w:autoSpaceDE w:val="0"/>
        <w:spacing w:after="0" w:line="240" w:lineRule="auto"/>
        <w:ind w:firstLine="851"/>
        <w:jc w:val="both"/>
        <w:rPr>
          <w:rFonts w:ascii="Times New Roman" w:hAnsi="Times New Roman"/>
          <w:sz w:val="24"/>
          <w:szCs w:val="24"/>
        </w:rPr>
      </w:pPr>
      <w:r w:rsidRPr="00423E48">
        <w:rPr>
          <w:rFonts w:ascii="Times New Roman" w:hAnsi="Times New Roman"/>
          <w:sz w:val="24"/>
          <w:szCs w:val="24"/>
        </w:rPr>
        <w:t>18.  Объем бюджетных ассигнований на исполнение муниципальных г</w:t>
      </w:r>
      <w:r w:rsidRPr="00423E48">
        <w:rPr>
          <w:rFonts w:ascii="Times New Roman" w:hAnsi="Times New Roman"/>
          <w:sz w:val="24"/>
          <w:szCs w:val="24"/>
        </w:rPr>
        <w:t>а</w:t>
      </w:r>
      <w:r w:rsidRPr="00423E48">
        <w:rPr>
          <w:rFonts w:ascii="Times New Roman" w:hAnsi="Times New Roman"/>
          <w:sz w:val="24"/>
          <w:szCs w:val="24"/>
        </w:rPr>
        <w:t>рантий муниципального образования «Соузгинское сельское поселение» на 2020год и плановый период 2021-2022годы не предусмотрен.</w:t>
      </w:r>
    </w:p>
    <w:p w:rsidR="00423E48" w:rsidRPr="00423E48" w:rsidRDefault="00423E48" w:rsidP="00423E48">
      <w:pPr>
        <w:pStyle w:val="Textbody"/>
        <w:spacing w:after="0"/>
        <w:ind w:firstLine="851"/>
        <w:jc w:val="both"/>
        <w:rPr>
          <w:rFonts w:ascii="Times New Roman" w:hAnsi="Times New Roman" w:cs="Times New Roman"/>
          <w:b/>
          <w:bCs/>
        </w:rPr>
      </w:pPr>
      <w:r w:rsidRPr="00423E48">
        <w:rPr>
          <w:rFonts w:ascii="Times New Roman" w:hAnsi="Times New Roman" w:cs="Times New Roman"/>
        </w:rPr>
        <w:t xml:space="preserve"> </w:t>
      </w:r>
      <w:r w:rsidRPr="00423E48">
        <w:rPr>
          <w:rFonts w:ascii="Times New Roman" w:hAnsi="Times New Roman" w:cs="Times New Roman"/>
          <w:b/>
          <w:bCs/>
        </w:rPr>
        <w:t>Предложения.</w:t>
      </w:r>
    </w:p>
    <w:p w:rsidR="00423E48" w:rsidRPr="00423E48" w:rsidRDefault="00423E48" w:rsidP="00423E48">
      <w:pPr>
        <w:pStyle w:val="Standard"/>
        <w:numPr>
          <w:ilvl w:val="2"/>
          <w:numId w:val="55"/>
        </w:numPr>
        <w:tabs>
          <w:tab w:val="left" w:pos="616"/>
          <w:tab w:val="left" w:pos="841"/>
          <w:tab w:val="left" w:pos="1000"/>
        </w:tabs>
        <w:autoSpaceDE w:val="0"/>
        <w:snapToGrid w:val="0"/>
        <w:ind w:left="0" w:firstLine="851"/>
        <w:jc w:val="both"/>
        <w:rPr>
          <w:rFonts w:ascii="Times New Roman" w:hAnsi="Times New Roman" w:cs="Times New Roman"/>
          <w:sz w:val="24"/>
        </w:rPr>
      </w:pPr>
      <w:r w:rsidRPr="00423E48">
        <w:rPr>
          <w:rFonts w:ascii="Times New Roman" w:hAnsi="Times New Roman" w:cs="Times New Roman"/>
          <w:sz w:val="24"/>
        </w:rPr>
        <w:t>Контрольно-счетная палата МО  «Майминский район»  рекомендует соблюдать нормы установленные БК РФ в части формирования бюджета.</w:t>
      </w:r>
    </w:p>
    <w:p w:rsidR="00423E48" w:rsidRPr="00423E48" w:rsidRDefault="00423E48" w:rsidP="00423E48">
      <w:pPr>
        <w:pStyle w:val="Standard"/>
        <w:numPr>
          <w:ilvl w:val="2"/>
          <w:numId w:val="55"/>
        </w:numPr>
        <w:tabs>
          <w:tab w:val="left" w:pos="616"/>
          <w:tab w:val="left" w:pos="841"/>
          <w:tab w:val="left" w:pos="1000"/>
        </w:tabs>
        <w:autoSpaceDE w:val="0"/>
        <w:snapToGrid w:val="0"/>
        <w:ind w:left="0" w:firstLine="851"/>
        <w:jc w:val="both"/>
        <w:rPr>
          <w:rFonts w:ascii="Times New Roman" w:hAnsi="Times New Roman" w:cs="Times New Roman"/>
          <w:sz w:val="24"/>
        </w:rPr>
      </w:pPr>
      <w:r w:rsidRPr="00423E48">
        <w:rPr>
          <w:rFonts w:ascii="Times New Roman" w:hAnsi="Times New Roman" w:cs="Times New Roman"/>
          <w:sz w:val="24"/>
        </w:rPr>
        <w:t>Контрольно-счетная палата МО  «Майминский район»  рекомендует  доработать проект и приложения к нему.</w:t>
      </w:r>
    </w:p>
    <w:p w:rsidR="00423E48" w:rsidRPr="00423E48" w:rsidRDefault="00423E48" w:rsidP="00423E48">
      <w:pPr>
        <w:pStyle w:val="Standard"/>
        <w:numPr>
          <w:ilvl w:val="2"/>
          <w:numId w:val="55"/>
        </w:numPr>
        <w:tabs>
          <w:tab w:val="left" w:pos="616"/>
          <w:tab w:val="left" w:pos="841"/>
          <w:tab w:val="left" w:pos="1000"/>
        </w:tabs>
        <w:autoSpaceDE w:val="0"/>
        <w:snapToGrid w:val="0"/>
        <w:ind w:left="0" w:firstLine="851"/>
        <w:jc w:val="both"/>
        <w:rPr>
          <w:rFonts w:ascii="Times New Roman" w:hAnsi="Times New Roman" w:cs="Times New Roman"/>
          <w:sz w:val="24"/>
        </w:rPr>
      </w:pPr>
      <w:r w:rsidRPr="00423E48">
        <w:rPr>
          <w:rFonts w:ascii="Times New Roman" w:hAnsi="Times New Roman" w:cs="Times New Roman"/>
          <w:sz w:val="24"/>
        </w:rPr>
        <w:t>Контрольно-счетная палата МО  «Майминский район»  предлагает  проект  бюджета к  рассмотрению  с  учетом  выводов и предложений.</w:t>
      </w:r>
    </w:p>
    <w:p w:rsidR="00DE4998" w:rsidRDefault="00DE4998" w:rsidP="002F4691">
      <w:pPr>
        <w:autoSpaceDE w:val="0"/>
        <w:autoSpaceDN w:val="0"/>
        <w:adjustRightInd w:val="0"/>
        <w:spacing w:after="0" w:line="240" w:lineRule="auto"/>
        <w:ind w:firstLine="709"/>
        <w:jc w:val="both"/>
        <w:rPr>
          <w:rFonts w:ascii="Times New Roman" w:hAnsi="Times New Roman"/>
          <w:sz w:val="28"/>
          <w:szCs w:val="28"/>
        </w:rPr>
      </w:pPr>
    </w:p>
    <w:p w:rsidR="00A41865" w:rsidRDefault="008C55D4" w:rsidP="0031329A">
      <w:pPr>
        <w:pStyle w:val="PreformattedText"/>
        <w:jc w:val="center"/>
        <w:rPr>
          <w:rFonts w:ascii="Times New Roman" w:hAnsi="Times New Roman"/>
          <w:sz w:val="24"/>
          <w:szCs w:val="24"/>
        </w:rPr>
      </w:pPr>
      <w:r w:rsidRPr="00A41865">
        <w:rPr>
          <w:rFonts w:ascii="Times New Roman" w:hAnsi="Times New Roman"/>
          <w:b/>
          <w:sz w:val="24"/>
          <w:szCs w:val="24"/>
        </w:rPr>
        <w:t>Заключение от 12.12.2019г.</w:t>
      </w:r>
      <w:r w:rsidRPr="00A41865">
        <w:rPr>
          <w:rFonts w:ascii="Times New Roman" w:hAnsi="Times New Roman"/>
          <w:sz w:val="24"/>
          <w:szCs w:val="24"/>
        </w:rPr>
        <w:t xml:space="preserve"> «</w:t>
      </w:r>
      <w:r w:rsidR="0031329A" w:rsidRPr="00A41865">
        <w:rPr>
          <w:rFonts w:ascii="Times New Roman" w:hAnsi="Times New Roman"/>
          <w:sz w:val="24"/>
          <w:szCs w:val="24"/>
        </w:rPr>
        <w:t xml:space="preserve">На проект решения сессии Манжерокского </w:t>
      </w:r>
    </w:p>
    <w:p w:rsidR="00A41865" w:rsidRDefault="0031329A" w:rsidP="0031329A">
      <w:pPr>
        <w:pStyle w:val="PreformattedText"/>
        <w:jc w:val="center"/>
        <w:rPr>
          <w:rFonts w:ascii="Times New Roman" w:hAnsi="Times New Roman"/>
          <w:sz w:val="24"/>
          <w:szCs w:val="24"/>
        </w:rPr>
      </w:pPr>
      <w:r w:rsidRPr="00A41865">
        <w:rPr>
          <w:rFonts w:ascii="Times New Roman" w:hAnsi="Times New Roman"/>
          <w:sz w:val="24"/>
          <w:szCs w:val="24"/>
        </w:rPr>
        <w:t>сельского Совета депутатов «О бюджете муниципального образования «</w:t>
      </w:r>
      <w:r w:rsidRPr="00A41865">
        <w:rPr>
          <w:rFonts w:ascii="Times New Roman" w:hAnsi="Times New Roman" w:cs="Times New Roman"/>
          <w:sz w:val="24"/>
          <w:szCs w:val="24"/>
        </w:rPr>
        <w:t>Манжерокское</w:t>
      </w:r>
      <w:r w:rsidRPr="00A41865">
        <w:rPr>
          <w:rFonts w:ascii="Times New Roman" w:hAnsi="Times New Roman"/>
          <w:sz w:val="24"/>
          <w:szCs w:val="24"/>
        </w:rPr>
        <w:t xml:space="preserve"> сельское поселение» Майминского района  Республики Алтай </w:t>
      </w:r>
    </w:p>
    <w:p w:rsidR="008C55D4" w:rsidRPr="00A41865" w:rsidRDefault="0031329A" w:rsidP="0031329A">
      <w:pPr>
        <w:pStyle w:val="PreformattedText"/>
        <w:jc w:val="center"/>
        <w:rPr>
          <w:rFonts w:ascii="Times New Roman" w:hAnsi="Times New Roman"/>
          <w:sz w:val="24"/>
          <w:szCs w:val="24"/>
        </w:rPr>
      </w:pPr>
      <w:r w:rsidRPr="00A41865">
        <w:rPr>
          <w:rFonts w:ascii="Times New Roman" w:hAnsi="Times New Roman"/>
          <w:sz w:val="24"/>
          <w:szCs w:val="24"/>
        </w:rPr>
        <w:t>на 2020 год и плановый период 2021-2022гг.</w:t>
      </w:r>
      <w:r w:rsidR="008C55D4" w:rsidRPr="00A41865">
        <w:rPr>
          <w:rFonts w:ascii="Times New Roman" w:hAnsi="Times New Roman"/>
          <w:sz w:val="24"/>
          <w:szCs w:val="24"/>
        </w:rPr>
        <w:t xml:space="preserve">» </w:t>
      </w:r>
    </w:p>
    <w:p w:rsidR="0002662C" w:rsidRPr="00D27E4A" w:rsidRDefault="00C25C49" w:rsidP="00C25C49">
      <w:pPr>
        <w:pStyle w:val="PreformattedText"/>
        <w:jc w:val="both"/>
        <w:rPr>
          <w:rFonts w:ascii="Times New Roman" w:hAnsi="Times New Roman" w:cs="Times New Roman"/>
          <w:sz w:val="24"/>
          <w:szCs w:val="24"/>
        </w:rPr>
      </w:pPr>
      <w:proofErr w:type="gramStart"/>
      <w:r w:rsidRPr="00D27E4A">
        <w:rPr>
          <w:rFonts w:ascii="Times New Roman" w:hAnsi="Times New Roman" w:cs="Times New Roman"/>
          <w:sz w:val="24"/>
          <w:szCs w:val="24"/>
        </w:rPr>
        <w:t>Данное Заключение подготовлено в со</w:t>
      </w:r>
      <w:r w:rsidRPr="00D27E4A">
        <w:rPr>
          <w:rFonts w:ascii="Times New Roman" w:hAnsi="Times New Roman" w:cs="Times New Roman"/>
          <w:sz w:val="24"/>
          <w:szCs w:val="24"/>
        </w:rPr>
        <w:softHyphen/>
        <w:t>ответствии со ст. 157 и 268.1 Бюджетного кодекса Российской Федерации,</w:t>
      </w:r>
      <w:r w:rsidRPr="00D27E4A">
        <w:rPr>
          <w:rFonts w:ascii="Times New Roman" w:hAnsi="Times New Roman" w:cs="Times New Roman"/>
          <w:b/>
          <w:sz w:val="24"/>
          <w:szCs w:val="24"/>
        </w:rPr>
        <w:t xml:space="preserve"> </w:t>
      </w:r>
      <w:r w:rsidRPr="00D27E4A">
        <w:rPr>
          <w:rFonts w:ascii="Times New Roman" w:hAnsi="Times New Roman" w:cs="Times New Roman"/>
          <w:sz w:val="24"/>
          <w:szCs w:val="24"/>
        </w:rPr>
        <w:t>пункта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w:t>
      </w:r>
      <w:r w:rsidRPr="00D27E4A">
        <w:rPr>
          <w:rFonts w:ascii="Times New Roman" w:hAnsi="Times New Roman" w:cs="Times New Roman"/>
          <w:b/>
          <w:sz w:val="24"/>
          <w:szCs w:val="24"/>
        </w:rPr>
        <w:t xml:space="preserve"> </w:t>
      </w:r>
      <w:r w:rsidRPr="00D27E4A">
        <w:rPr>
          <w:rFonts w:ascii="Times New Roman" w:hAnsi="Times New Roman" w:cs="Times New Roman"/>
          <w:sz w:val="24"/>
          <w:szCs w:val="24"/>
        </w:rPr>
        <w:t>п. 1 статьи 4 главы 2</w:t>
      </w:r>
      <w:r w:rsidRPr="00D27E4A">
        <w:rPr>
          <w:rFonts w:ascii="Times New Roman" w:hAnsi="Times New Roman" w:cs="Times New Roman"/>
          <w:b/>
          <w:sz w:val="24"/>
          <w:szCs w:val="24"/>
        </w:rPr>
        <w:t>,</w:t>
      </w:r>
      <w:r w:rsidRPr="00D27E4A">
        <w:rPr>
          <w:rFonts w:ascii="Times New Roman" w:hAnsi="Times New Roman" w:cs="Times New Roman"/>
          <w:sz w:val="24"/>
          <w:szCs w:val="24"/>
        </w:rPr>
        <w:t>пункт 2 статьи 10 главы 4, п. 1 статьи 13 главы 5, п. 1,2,3 статьи 17</w:t>
      </w:r>
      <w:proofErr w:type="gramEnd"/>
      <w:r w:rsidRPr="00D27E4A">
        <w:rPr>
          <w:rFonts w:ascii="Times New Roman" w:hAnsi="Times New Roman" w:cs="Times New Roman"/>
          <w:sz w:val="24"/>
          <w:szCs w:val="24"/>
        </w:rPr>
        <w:t xml:space="preserve"> </w:t>
      </w:r>
      <w:proofErr w:type="gramStart"/>
      <w:r w:rsidRPr="00D27E4A">
        <w:rPr>
          <w:rFonts w:ascii="Times New Roman" w:hAnsi="Times New Roman" w:cs="Times New Roman"/>
          <w:sz w:val="24"/>
          <w:szCs w:val="24"/>
        </w:rPr>
        <w:t>главы 5 Проект Решения сессии Манжерокского сельского Совета депутатов  «Положение о бюджетном процессе в Муниципальном образовании «Манжерокское сельское поселение» утвержденное Решением Манжерокского сельского Совета депутатов от 09.06.2016 года № 36-4,</w:t>
      </w:r>
      <w:r w:rsidRPr="00D27E4A">
        <w:rPr>
          <w:rFonts w:ascii="Times New Roman" w:hAnsi="Times New Roman" w:cs="Times New Roman"/>
          <w:b/>
          <w:sz w:val="24"/>
          <w:szCs w:val="24"/>
        </w:rPr>
        <w:t xml:space="preserve"> </w:t>
      </w:r>
      <w:r w:rsidRPr="00D27E4A">
        <w:rPr>
          <w:rFonts w:ascii="Times New Roman" w:hAnsi="Times New Roman" w:cs="Times New Roman"/>
          <w:sz w:val="24"/>
          <w:szCs w:val="24"/>
        </w:rPr>
        <w:t>Положением от 24.09.2011 г. №</w:t>
      </w:r>
      <w:r w:rsidRPr="00D27E4A">
        <w:rPr>
          <w:rFonts w:ascii="Times New Roman" w:hAnsi="Times New Roman" w:cs="Times New Roman"/>
          <w:bCs/>
          <w:sz w:val="24"/>
          <w:szCs w:val="24"/>
        </w:rPr>
        <w:t>24-09</w:t>
      </w:r>
      <w:r w:rsidRPr="00D27E4A">
        <w:rPr>
          <w:rFonts w:ascii="Times New Roman" w:hAnsi="Times New Roman" w:cs="Times New Roman"/>
          <w:sz w:val="24"/>
          <w:szCs w:val="24"/>
        </w:rPr>
        <w:t xml:space="preserve"> «О Контрольно-счетной палате муниципального образования «Майминский район»»</w:t>
      </w:r>
      <w:r w:rsidRPr="00D27E4A">
        <w:rPr>
          <w:rFonts w:ascii="Times New Roman" w:hAnsi="Times New Roman" w:cs="Times New Roman"/>
          <w:bCs/>
          <w:sz w:val="24"/>
          <w:szCs w:val="24"/>
        </w:rPr>
        <w:t xml:space="preserve">, </w:t>
      </w:r>
      <w:r w:rsidRPr="00D27E4A">
        <w:rPr>
          <w:rFonts w:ascii="Times New Roman" w:hAnsi="Times New Roman" w:cs="Times New Roman"/>
          <w:sz w:val="24"/>
          <w:szCs w:val="24"/>
        </w:rPr>
        <w:t xml:space="preserve">планом работы Контрольно-счетной палаты муниципального образования «Майминский район» на 2019 год, </w:t>
      </w:r>
      <w:r w:rsidRPr="00D27E4A">
        <w:rPr>
          <w:rFonts w:ascii="Times New Roman" w:hAnsi="Times New Roman"/>
          <w:spacing w:val="-4"/>
          <w:sz w:val="24"/>
          <w:szCs w:val="24"/>
        </w:rPr>
        <w:t>Соглашением о передаче полномочий по осуществлению внешнего муниципального</w:t>
      </w:r>
      <w:proofErr w:type="gramEnd"/>
      <w:r w:rsidRPr="00D27E4A">
        <w:rPr>
          <w:rFonts w:ascii="Times New Roman" w:hAnsi="Times New Roman"/>
          <w:spacing w:val="-4"/>
          <w:sz w:val="24"/>
          <w:szCs w:val="24"/>
        </w:rPr>
        <w:t xml:space="preserve"> финансового контроля  № 4 от 29.12.2018г. </w:t>
      </w:r>
      <w:r w:rsidRPr="00D27E4A">
        <w:rPr>
          <w:rFonts w:ascii="Times New Roman" w:hAnsi="Times New Roman" w:cs="Times New Roman"/>
          <w:sz w:val="24"/>
          <w:szCs w:val="24"/>
        </w:rPr>
        <w:t>и иными нормативными правовыми актами Российской Федерации, Республики Алтай, органов местного самоуправления муниципального образования «Манжерокское</w:t>
      </w:r>
      <w:r w:rsidRPr="00D27E4A">
        <w:rPr>
          <w:rFonts w:ascii="Times New Roman" w:hAnsi="Times New Roman" w:cs="Times New Roman"/>
          <w:bCs/>
          <w:sz w:val="24"/>
          <w:szCs w:val="24"/>
        </w:rPr>
        <w:t xml:space="preserve"> сельское поселение</w:t>
      </w:r>
      <w:r w:rsidRPr="00D27E4A">
        <w:rPr>
          <w:rFonts w:ascii="Times New Roman" w:hAnsi="Times New Roman" w:cs="Times New Roman"/>
          <w:sz w:val="24"/>
          <w:szCs w:val="24"/>
        </w:rPr>
        <w:t>».</w:t>
      </w:r>
    </w:p>
    <w:p w:rsidR="00D27E4A" w:rsidRPr="00D27E4A" w:rsidRDefault="00D27E4A" w:rsidP="00C25C49">
      <w:pPr>
        <w:pStyle w:val="PreformattedText"/>
        <w:jc w:val="both"/>
        <w:rPr>
          <w:rFonts w:ascii="Times New Roman" w:hAnsi="Times New Roman"/>
          <w:b/>
          <w:sz w:val="24"/>
          <w:szCs w:val="24"/>
        </w:rPr>
      </w:pPr>
      <w:r w:rsidRPr="00D27E4A">
        <w:rPr>
          <w:rFonts w:ascii="Times New Roman" w:hAnsi="Times New Roman" w:cs="Times New Roman"/>
          <w:b/>
          <w:sz w:val="24"/>
          <w:szCs w:val="24"/>
        </w:rPr>
        <w:t>Выводы</w:t>
      </w:r>
      <w:r w:rsidRPr="00D27E4A">
        <w:rPr>
          <w:rFonts w:ascii="Times New Roman" w:hAnsi="Times New Roman" w:cs="Times New Roman"/>
          <w:b/>
          <w:sz w:val="24"/>
          <w:szCs w:val="24"/>
          <w:lang w:val="en-US"/>
        </w:rPr>
        <w:t>:</w:t>
      </w:r>
    </w:p>
    <w:p w:rsidR="00D27E4A" w:rsidRPr="00D27E4A" w:rsidRDefault="00D27E4A" w:rsidP="00D27E4A">
      <w:pPr>
        <w:pStyle w:val="a3"/>
        <w:widowControl w:val="0"/>
        <w:numPr>
          <w:ilvl w:val="1"/>
          <w:numId w:val="56"/>
        </w:numPr>
        <w:suppressAutoHyphens/>
        <w:ind w:left="0" w:firstLine="709"/>
        <w:jc w:val="both"/>
        <w:textAlignment w:val="baseline"/>
      </w:pPr>
      <w:r w:rsidRPr="00D27E4A">
        <w:t xml:space="preserve">Проект Решения «О бюджете муниципального образования «Манжерокское сельское поселение» на 2020год и плановый период 2021-2022годов» внесен на рассмотрение в Манжерокский сельский Совет депутатов муниципального образования «Манжерокское сельское поселение»  (Постановление Администрации МО </w:t>
      </w:r>
      <w:r w:rsidRPr="00D27E4A">
        <w:lastRenderedPageBreak/>
        <w:t>«Манжерокское  сельское поселение» от 01.11.2019г. №60)  в срок, установленный статьёй 185 Бюджетного Кодекса РФ, но представили  в КСП для заключения 19.11.2019г. позже срока 15.11.2019г.</w:t>
      </w:r>
    </w:p>
    <w:p w:rsidR="00D27E4A" w:rsidRPr="00D27E4A" w:rsidRDefault="00D27E4A" w:rsidP="00D27E4A">
      <w:pPr>
        <w:pStyle w:val="Standard"/>
        <w:autoSpaceDE w:val="0"/>
        <w:ind w:firstLine="709"/>
        <w:jc w:val="both"/>
        <w:rPr>
          <w:rFonts w:ascii="Times New Roman" w:hAnsi="Times New Roman" w:cs="Times New Roman"/>
          <w:sz w:val="24"/>
        </w:rPr>
      </w:pPr>
      <w:r w:rsidRPr="00D27E4A">
        <w:rPr>
          <w:rFonts w:ascii="Times New Roman" w:hAnsi="Times New Roman" w:cs="Times New Roman"/>
          <w:sz w:val="24"/>
        </w:rPr>
        <w:t xml:space="preserve">2. </w:t>
      </w:r>
      <w:proofErr w:type="gramStart"/>
      <w:r w:rsidRPr="00D27E4A">
        <w:rPr>
          <w:rFonts w:ascii="Times New Roman" w:hAnsi="Times New Roman" w:cs="Times New Roman"/>
          <w:sz w:val="24"/>
        </w:rPr>
        <w:t>Назначение публичных слушаний по проекту Решения Манжерокского сельского Совета депутатов «Об утверждении бюджета муниципального образования «Манжерокское сельское поселение» на 2020год и плановый период 2021-2022годов» утверждено Постановлением Администрации МО «Манжерокское сельское поселение» от 01.11.2019г. №56, что не противоречит п. 2 ст. 7 главы 3 «Положения о бюджетном процессе в Манжерокском сельском поселении».</w:t>
      </w:r>
      <w:proofErr w:type="gramEnd"/>
    </w:p>
    <w:p w:rsidR="00D27E4A" w:rsidRPr="00D27E4A" w:rsidRDefault="00D27E4A" w:rsidP="00D27E4A">
      <w:pPr>
        <w:pStyle w:val="Standard"/>
        <w:autoSpaceDE w:val="0"/>
        <w:ind w:firstLine="709"/>
        <w:jc w:val="both"/>
        <w:rPr>
          <w:rFonts w:ascii="Times New Roman" w:hAnsi="Times New Roman" w:cs="Times New Roman"/>
          <w:sz w:val="24"/>
        </w:rPr>
      </w:pPr>
      <w:r w:rsidRPr="00D27E4A">
        <w:rPr>
          <w:rFonts w:ascii="Times New Roman" w:hAnsi="Times New Roman" w:cs="Times New Roman"/>
          <w:sz w:val="24"/>
        </w:rPr>
        <w:t xml:space="preserve">3. </w:t>
      </w:r>
      <w:r w:rsidRPr="00D27E4A">
        <w:rPr>
          <w:rFonts w:ascii="Times New Roman" w:hAnsi="Times New Roman" w:cs="Times New Roman"/>
          <w:bCs/>
          <w:spacing w:val="-4"/>
          <w:sz w:val="24"/>
        </w:rPr>
        <w:t>Прогноз</w:t>
      </w:r>
      <w:r w:rsidRPr="00D27E4A">
        <w:rPr>
          <w:rFonts w:ascii="Times New Roman" w:hAnsi="Times New Roman" w:cs="Times New Roman"/>
          <w:spacing w:val="-4"/>
          <w:sz w:val="24"/>
        </w:rPr>
        <w:t xml:space="preserve"> социально-экономического развития муниципального образования «</w:t>
      </w:r>
      <w:r w:rsidRPr="00D27E4A">
        <w:rPr>
          <w:rFonts w:ascii="Times New Roman" w:hAnsi="Times New Roman" w:cs="Times New Roman"/>
          <w:sz w:val="24"/>
        </w:rPr>
        <w:t>Манжерокское</w:t>
      </w:r>
      <w:r w:rsidRPr="00D27E4A">
        <w:rPr>
          <w:rFonts w:ascii="Times New Roman" w:hAnsi="Times New Roman" w:cs="Times New Roman"/>
          <w:spacing w:val="-4"/>
          <w:sz w:val="24"/>
        </w:rPr>
        <w:t xml:space="preserve"> сельское поселение» на </w:t>
      </w:r>
      <w:r w:rsidRPr="00D27E4A">
        <w:rPr>
          <w:rFonts w:ascii="Times New Roman" w:hAnsi="Times New Roman" w:cs="Times New Roman"/>
          <w:sz w:val="24"/>
        </w:rPr>
        <w:t>2020год и плановый период 2021-202годов</w:t>
      </w:r>
      <w:r w:rsidRPr="00D27E4A">
        <w:rPr>
          <w:rFonts w:ascii="Times New Roman" w:hAnsi="Times New Roman" w:cs="Times New Roman"/>
          <w:spacing w:val="-4"/>
          <w:sz w:val="24"/>
        </w:rPr>
        <w:t xml:space="preserve">, планируется к утверждению с проектом Решения </w:t>
      </w:r>
      <w:r w:rsidRPr="00D27E4A">
        <w:rPr>
          <w:rFonts w:ascii="Times New Roman" w:hAnsi="Times New Roman" w:cs="Times New Roman"/>
          <w:sz w:val="24"/>
        </w:rPr>
        <w:t>Манжерокское</w:t>
      </w:r>
      <w:r w:rsidRPr="00D27E4A">
        <w:rPr>
          <w:rFonts w:ascii="Times New Roman" w:hAnsi="Times New Roman" w:cs="Times New Roman"/>
          <w:spacing w:val="-4"/>
          <w:sz w:val="24"/>
        </w:rPr>
        <w:t xml:space="preserve"> сельского Совета депутатов </w:t>
      </w:r>
      <w:r w:rsidRPr="00D27E4A">
        <w:rPr>
          <w:rFonts w:ascii="Times New Roman" w:hAnsi="Times New Roman" w:cs="Times New Roman"/>
          <w:sz w:val="24"/>
        </w:rPr>
        <w:t>Манжерокское</w:t>
      </w:r>
      <w:r w:rsidRPr="00D27E4A">
        <w:rPr>
          <w:rFonts w:ascii="Times New Roman" w:hAnsi="Times New Roman" w:cs="Times New Roman"/>
          <w:spacing w:val="-4"/>
          <w:sz w:val="24"/>
        </w:rPr>
        <w:t xml:space="preserve"> сельского поселения.</w:t>
      </w:r>
    </w:p>
    <w:p w:rsidR="00D27E4A" w:rsidRPr="00D27E4A" w:rsidRDefault="00D27E4A" w:rsidP="00D27E4A">
      <w:pPr>
        <w:pStyle w:val="Standard"/>
        <w:autoSpaceDE w:val="0"/>
        <w:ind w:firstLine="709"/>
        <w:jc w:val="both"/>
        <w:rPr>
          <w:rFonts w:ascii="Times New Roman" w:hAnsi="Times New Roman" w:cs="Times New Roman"/>
          <w:sz w:val="24"/>
        </w:rPr>
      </w:pPr>
      <w:r w:rsidRPr="00D27E4A">
        <w:rPr>
          <w:rFonts w:ascii="Times New Roman" w:hAnsi="Times New Roman" w:cs="Times New Roman"/>
          <w:sz w:val="24"/>
        </w:rPr>
        <w:t xml:space="preserve">4. </w:t>
      </w:r>
      <w:r w:rsidRPr="00D27E4A">
        <w:rPr>
          <w:rStyle w:val="a9"/>
          <w:rFonts w:ascii="Times New Roman" w:hAnsi="Times New Roman" w:cs="Times New Roman"/>
          <w:sz w:val="24"/>
        </w:rPr>
        <w:t>Основные направления бюджетной  политики муниципального образования «</w:t>
      </w:r>
      <w:r w:rsidRPr="00D27E4A">
        <w:rPr>
          <w:rFonts w:ascii="Times New Roman" w:hAnsi="Times New Roman" w:cs="Times New Roman"/>
          <w:sz w:val="24"/>
        </w:rPr>
        <w:t>Манжерокское</w:t>
      </w:r>
      <w:r w:rsidRPr="00D27E4A">
        <w:rPr>
          <w:rStyle w:val="a9"/>
          <w:rFonts w:ascii="Times New Roman" w:hAnsi="Times New Roman" w:cs="Times New Roman"/>
          <w:sz w:val="24"/>
        </w:rPr>
        <w:t xml:space="preserve"> сельское поселение» на 2020год и плановый период 2021-2022годы  разработаны в соответствии с Бюджетным кодексом РФ и Решением сессии Манжерокского сельского Совета депутатов от 09.06.2016 года №36-4 «О бюджетном процессе в МО «</w:t>
      </w:r>
      <w:r w:rsidRPr="00D27E4A">
        <w:rPr>
          <w:rFonts w:ascii="Times New Roman" w:hAnsi="Times New Roman" w:cs="Times New Roman"/>
          <w:sz w:val="24"/>
        </w:rPr>
        <w:t>Манжерокское сельское поселение</w:t>
      </w:r>
    </w:p>
    <w:p w:rsidR="00D27E4A" w:rsidRPr="00D27E4A" w:rsidRDefault="00D27E4A" w:rsidP="00D27E4A">
      <w:pPr>
        <w:pStyle w:val="Standard"/>
        <w:autoSpaceDE w:val="0"/>
        <w:ind w:firstLine="709"/>
        <w:jc w:val="both"/>
        <w:rPr>
          <w:rFonts w:ascii="Times New Roman" w:hAnsi="Times New Roman" w:cs="Times New Roman"/>
          <w:sz w:val="24"/>
        </w:rPr>
      </w:pPr>
      <w:r w:rsidRPr="00D27E4A">
        <w:rPr>
          <w:rFonts w:ascii="Times New Roman" w:hAnsi="Times New Roman" w:cs="Times New Roman"/>
          <w:sz w:val="24"/>
        </w:rPr>
        <w:t>5. Проектом решения муниципального образования «Манжерокское сельское поселение» «О бюджете муниципального образования «Манжерокское сельское поселение» на 2020 год и плановый период 2021-2022 годы» в нарушение п.3 ст.184.1БК РФ не планируются к утверждению:</w:t>
      </w:r>
    </w:p>
    <w:p w:rsidR="00D27E4A" w:rsidRPr="00D27E4A" w:rsidRDefault="00D27E4A" w:rsidP="00D27E4A">
      <w:pPr>
        <w:pStyle w:val="Standard"/>
        <w:autoSpaceDE w:val="0"/>
        <w:ind w:firstLine="709"/>
        <w:jc w:val="both"/>
        <w:rPr>
          <w:rFonts w:ascii="Times New Roman" w:hAnsi="Times New Roman" w:cs="Times New Roman"/>
          <w:sz w:val="24"/>
        </w:rPr>
      </w:pPr>
      <w:r w:rsidRPr="00D27E4A">
        <w:rPr>
          <w:rFonts w:ascii="Times New Roman" w:hAnsi="Times New Roman" w:cs="Times New Roman"/>
          <w:sz w:val="24"/>
        </w:rPr>
        <w:t>-объем межбюджетных трансфертов, представляемых другим бюджетам бюджетной системы Российской Федерации в очередном финансовом году и плановом периоде.</w:t>
      </w:r>
    </w:p>
    <w:p w:rsidR="00D27E4A" w:rsidRPr="00D27E4A" w:rsidRDefault="00D27E4A" w:rsidP="00D27E4A">
      <w:pPr>
        <w:pStyle w:val="Standard"/>
        <w:autoSpaceDE w:val="0"/>
        <w:ind w:firstLine="709"/>
        <w:jc w:val="both"/>
        <w:rPr>
          <w:rFonts w:ascii="Times New Roman" w:hAnsi="Times New Roman" w:cs="Times New Roman"/>
          <w:sz w:val="24"/>
        </w:rPr>
      </w:pPr>
      <w:r w:rsidRPr="00D27E4A">
        <w:rPr>
          <w:rFonts w:ascii="Times New Roman" w:hAnsi="Times New Roman" w:cs="Times New Roman"/>
          <w:sz w:val="24"/>
        </w:rPr>
        <w:t>6. Перечень  документов и материалов, представленных, одновременно с проектом бюджета не полностью соответствуют требованиям ст.184.2 БК РФ.</w:t>
      </w:r>
    </w:p>
    <w:p w:rsidR="00D27E4A" w:rsidRPr="00D27E4A" w:rsidRDefault="00D27E4A" w:rsidP="00D27E4A">
      <w:pPr>
        <w:pStyle w:val="Textbodyindent"/>
        <w:spacing w:line="240" w:lineRule="auto"/>
        <w:ind w:firstLine="709"/>
        <w:rPr>
          <w:rFonts w:ascii="Times New Roman" w:hAnsi="Times New Roman" w:cs="Times New Roman"/>
          <w:sz w:val="24"/>
        </w:rPr>
      </w:pPr>
      <w:r w:rsidRPr="00D27E4A">
        <w:rPr>
          <w:rFonts w:ascii="Times New Roman" w:hAnsi="Times New Roman" w:cs="Times New Roman"/>
          <w:sz w:val="24"/>
        </w:rPr>
        <w:t xml:space="preserve">7. Планируемая общая сумма </w:t>
      </w:r>
      <w:r w:rsidRPr="00D27E4A">
        <w:rPr>
          <w:rFonts w:ascii="Times New Roman" w:hAnsi="Times New Roman" w:cs="Times New Roman"/>
          <w:bCs/>
          <w:sz w:val="24"/>
        </w:rPr>
        <w:t>доходов проекта бюджета</w:t>
      </w:r>
      <w:r w:rsidRPr="00D27E4A">
        <w:rPr>
          <w:rFonts w:ascii="Times New Roman" w:hAnsi="Times New Roman" w:cs="Times New Roman"/>
          <w:sz w:val="24"/>
        </w:rPr>
        <w:t xml:space="preserve"> муниципального образования «Манжерокское сельское поселение» на 2020год предусмотрен в размере 9962,13000тыс</w:t>
      </w:r>
      <w:proofErr w:type="gramStart"/>
      <w:r w:rsidRPr="00D27E4A">
        <w:rPr>
          <w:rFonts w:ascii="Times New Roman" w:hAnsi="Times New Roman" w:cs="Times New Roman"/>
          <w:sz w:val="24"/>
        </w:rPr>
        <w:t>.р</w:t>
      </w:r>
      <w:proofErr w:type="gramEnd"/>
      <w:r w:rsidRPr="00D27E4A">
        <w:rPr>
          <w:rFonts w:ascii="Times New Roman" w:hAnsi="Times New Roman" w:cs="Times New Roman"/>
          <w:sz w:val="24"/>
        </w:rPr>
        <w:t>уб., что ниже утвержденного бюджета 2018года на сумму 8801,21400тыс.руб.( или 46,91%)</w:t>
      </w:r>
      <w:r w:rsidRPr="00D27E4A">
        <w:rPr>
          <w:rFonts w:ascii="Times New Roman" w:hAnsi="Times New Roman" w:cs="Times New Roman"/>
          <w:b/>
          <w:sz w:val="24"/>
        </w:rPr>
        <w:t xml:space="preserve"> </w:t>
      </w:r>
      <w:r w:rsidRPr="00D27E4A">
        <w:rPr>
          <w:rFonts w:ascii="Times New Roman" w:hAnsi="Times New Roman" w:cs="Times New Roman"/>
          <w:sz w:val="24"/>
        </w:rPr>
        <w:t>и ниже ожидаемого исполнения 2019года на сумму 23226,48000тыс.руб.( или на 69,98%).</w:t>
      </w:r>
      <w:r w:rsidRPr="00D27E4A">
        <w:rPr>
          <w:rFonts w:ascii="Times New Roman" w:hAnsi="Times New Roman" w:cs="Times New Roman"/>
          <w:b/>
          <w:sz w:val="24"/>
        </w:rPr>
        <w:t xml:space="preserve"> </w:t>
      </w:r>
      <w:r w:rsidRPr="00D27E4A">
        <w:rPr>
          <w:rFonts w:ascii="Times New Roman" w:hAnsi="Times New Roman" w:cs="Times New Roman"/>
          <w:sz w:val="24"/>
        </w:rPr>
        <w:t>На плановый период 2021-2022годы планируется в сумме 10099,43000тыс</w:t>
      </w:r>
      <w:proofErr w:type="gramStart"/>
      <w:r w:rsidRPr="00D27E4A">
        <w:rPr>
          <w:rFonts w:ascii="Times New Roman" w:hAnsi="Times New Roman" w:cs="Times New Roman"/>
          <w:sz w:val="24"/>
        </w:rPr>
        <w:t>.р</w:t>
      </w:r>
      <w:proofErr w:type="gramEnd"/>
      <w:r w:rsidRPr="00D27E4A">
        <w:rPr>
          <w:rFonts w:ascii="Times New Roman" w:hAnsi="Times New Roman" w:cs="Times New Roman"/>
          <w:sz w:val="24"/>
        </w:rPr>
        <w:t xml:space="preserve">уб. и 10243,13000тыс.руб. соответственно, что выше на 137,30000тыс.руб.(или 1,36%) и 281,00000тыс.руб.(или на 2,74%) соответственно по отношению к 2020году  </w:t>
      </w:r>
    </w:p>
    <w:p w:rsidR="00D27E4A" w:rsidRPr="00D27E4A" w:rsidRDefault="00D27E4A" w:rsidP="00D27E4A">
      <w:pPr>
        <w:pStyle w:val="Textbodyindent"/>
        <w:spacing w:line="240" w:lineRule="auto"/>
        <w:ind w:firstLine="709"/>
        <w:rPr>
          <w:rFonts w:ascii="Times New Roman" w:hAnsi="Times New Roman" w:cs="Times New Roman"/>
          <w:sz w:val="24"/>
        </w:rPr>
      </w:pPr>
      <w:r w:rsidRPr="00D27E4A">
        <w:rPr>
          <w:rFonts w:ascii="Times New Roman" w:hAnsi="Times New Roman" w:cs="Times New Roman"/>
          <w:sz w:val="24"/>
        </w:rPr>
        <w:t>8. Планируемая сумма налоговых и неналоговых доходов бюджета «Манжерокское сельское поселение» на 2020 год составляет в сумме 4996,90000тыс</w:t>
      </w:r>
      <w:proofErr w:type="gramStart"/>
      <w:r w:rsidRPr="00D27E4A">
        <w:rPr>
          <w:rFonts w:ascii="Times New Roman" w:hAnsi="Times New Roman" w:cs="Times New Roman"/>
          <w:sz w:val="24"/>
        </w:rPr>
        <w:t>.р</w:t>
      </w:r>
      <w:proofErr w:type="gramEnd"/>
      <w:r w:rsidRPr="00D27E4A">
        <w:rPr>
          <w:rFonts w:ascii="Times New Roman" w:hAnsi="Times New Roman" w:cs="Times New Roman"/>
          <w:sz w:val="24"/>
        </w:rPr>
        <w:t>уб. что ниже утвержденного бюджета 2018 года на сумму 3630,70000тыс.руб.(или на 42,09%) и ниже ожидаемого исполнения 2019 года на 20951,90000тыс.руб.(или на 80,78%).</w:t>
      </w:r>
      <w:r w:rsidRPr="00D27E4A">
        <w:rPr>
          <w:rFonts w:ascii="Times New Roman" w:hAnsi="Times New Roman" w:cs="Times New Roman"/>
          <w:b/>
          <w:sz w:val="24"/>
        </w:rPr>
        <w:t xml:space="preserve"> </w:t>
      </w:r>
      <w:r w:rsidRPr="00D27E4A">
        <w:rPr>
          <w:rFonts w:ascii="Times New Roman" w:hAnsi="Times New Roman" w:cs="Times New Roman"/>
          <w:sz w:val="24"/>
        </w:rPr>
        <w:t>На плановый период 2020-2021годы планируется в сумме 5134,20000тыс</w:t>
      </w:r>
      <w:proofErr w:type="gramStart"/>
      <w:r w:rsidRPr="00D27E4A">
        <w:rPr>
          <w:rFonts w:ascii="Times New Roman" w:hAnsi="Times New Roman" w:cs="Times New Roman"/>
          <w:sz w:val="24"/>
        </w:rPr>
        <w:t>.р</w:t>
      </w:r>
      <w:proofErr w:type="gramEnd"/>
      <w:r w:rsidRPr="00D27E4A">
        <w:rPr>
          <w:rFonts w:ascii="Times New Roman" w:hAnsi="Times New Roman" w:cs="Times New Roman"/>
          <w:sz w:val="24"/>
        </w:rPr>
        <w:t>уб и 5277,90000тыс.руб. соответственно, что выше на 137,30000тыс.руб.(или на 2,67%) и 281,00000тыс.руб.(или на 5,32%) соответственно по отношению к 2020 году.</w:t>
      </w:r>
    </w:p>
    <w:p w:rsidR="00D27E4A" w:rsidRPr="00D27E4A" w:rsidRDefault="00D27E4A" w:rsidP="00D27E4A">
      <w:pPr>
        <w:autoSpaceDE w:val="0"/>
        <w:ind w:firstLine="709"/>
        <w:jc w:val="both"/>
        <w:rPr>
          <w:rFonts w:ascii="Times New Roman" w:hAnsi="Times New Roman"/>
          <w:sz w:val="24"/>
          <w:szCs w:val="24"/>
        </w:rPr>
      </w:pPr>
      <w:r w:rsidRPr="00D27E4A">
        <w:rPr>
          <w:rFonts w:ascii="Times New Roman" w:hAnsi="Times New Roman"/>
          <w:sz w:val="24"/>
          <w:szCs w:val="24"/>
        </w:rPr>
        <w:t>9. Проект</w:t>
      </w:r>
      <w:r w:rsidRPr="00D27E4A">
        <w:rPr>
          <w:rFonts w:ascii="Times New Roman" w:hAnsi="Times New Roman"/>
          <w:b/>
          <w:sz w:val="24"/>
          <w:szCs w:val="24"/>
        </w:rPr>
        <w:t xml:space="preserve"> </w:t>
      </w:r>
      <w:r w:rsidRPr="00D27E4A">
        <w:rPr>
          <w:rFonts w:ascii="Times New Roman" w:hAnsi="Times New Roman"/>
          <w:b/>
          <w:bCs/>
          <w:sz w:val="24"/>
          <w:szCs w:val="24"/>
        </w:rPr>
        <w:t>б</w:t>
      </w:r>
      <w:r w:rsidRPr="00D27E4A">
        <w:rPr>
          <w:rFonts w:ascii="Times New Roman" w:hAnsi="Times New Roman"/>
          <w:sz w:val="24"/>
          <w:szCs w:val="24"/>
        </w:rPr>
        <w:t>юджета по расходам муниципального образования «Манжерокское сельское поселение» на 2020год планируется в сумме 9962,13000тыс</w:t>
      </w:r>
      <w:proofErr w:type="gramStart"/>
      <w:r w:rsidRPr="00D27E4A">
        <w:rPr>
          <w:rFonts w:ascii="Times New Roman" w:hAnsi="Times New Roman"/>
          <w:sz w:val="24"/>
          <w:szCs w:val="24"/>
        </w:rPr>
        <w:t>.р</w:t>
      </w:r>
      <w:proofErr w:type="gramEnd"/>
      <w:r w:rsidRPr="00D27E4A">
        <w:rPr>
          <w:rFonts w:ascii="Times New Roman" w:hAnsi="Times New Roman"/>
          <w:sz w:val="24"/>
          <w:szCs w:val="24"/>
        </w:rPr>
        <w:t>уб., что ниже утвержденного бюджета 2018года на сумму 9168,02000тыс.руб.(или на 47,93%) и ниже ожидаемого исполнения 2019года на сумму 23794,27000тыс.руб.(или на 70,49%). На плановый период 2021-2022годы планируется в сумме 10099,43000тыс</w:t>
      </w:r>
      <w:proofErr w:type="gramStart"/>
      <w:r w:rsidRPr="00D27E4A">
        <w:rPr>
          <w:rFonts w:ascii="Times New Roman" w:hAnsi="Times New Roman"/>
          <w:sz w:val="24"/>
          <w:szCs w:val="24"/>
        </w:rPr>
        <w:t>.р</w:t>
      </w:r>
      <w:proofErr w:type="gramEnd"/>
      <w:r w:rsidRPr="00D27E4A">
        <w:rPr>
          <w:rFonts w:ascii="Times New Roman" w:hAnsi="Times New Roman"/>
          <w:sz w:val="24"/>
          <w:szCs w:val="24"/>
        </w:rPr>
        <w:t>уб. и 10433,13000тыс.руб. соответственно, что выше на 137,30000тыс.руб.(или на 1,36%) и 281,00000тыс.руб.(или на 2,74%) соответственно по отношению к 2020году.</w:t>
      </w:r>
    </w:p>
    <w:p w:rsidR="00D27E4A" w:rsidRPr="00D27E4A" w:rsidRDefault="00D27E4A" w:rsidP="00D27E4A">
      <w:pPr>
        <w:pStyle w:val="Standard"/>
        <w:autoSpaceDE w:val="0"/>
        <w:ind w:firstLine="709"/>
        <w:jc w:val="both"/>
        <w:rPr>
          <w:rFonts w:ascii="Times New Roman" w:hAnsi="Times New Roman" w:cs="Times New Roman"/>
          <w:sz w:val="24"/>
        </w:rPr>
      </w:pPr>
      <w:r w:rsidRPr="00D27E4A">
        <w:rPr>
          <w:rFonts w:ascii="Times New Roman" w:hAnsi="Times New Roman" w:cs="Times New Roman"/>
          <w:sz w:val="24"/>
        </w:rPr>
        <w:t xml:space="preserve">10. В соответствии с Классификатором «Нарушений, выявляемых в ходе внешнего государственного аудита (контроля)» группы 1 «Нарушения при формировании и исполнении бюджетов», вида деятельности 1.1.4. «Несоответствие (отсутствие) </w:t>
      </w:r>
      <w:r w:rsidRPr="00D27E4A">
        <w:rPr>
          <w:rFonts w:ascii="Times New Roman" w:hAnsi="Times New Roman" w:cs="Times New Roman"/>
          <w:sz w:val="24"/>
        </w:rPr>
        <w:lastRenderedPageBreak/>
        <w:t>документов и материалов, представляемых одновременно с проектом бюджета, требованиям законодательства», установлено два нарушения (в части не представления реестра источников доходов бюджета муниципального образования «Манжерокское сельское поселение» и паспорта муниципальных программ), приводящее к нарушению ст.184.2 БК РФ.</w:t>
      </w:r>
    </w:p>
    <w:p w:rsidR="00D27E4A" w:rsidRPr="00D27E4A" w:rsidRDefault="00D27E4A" w:rsidP="00D27E4A">
      <w:pPr>
        <w:pStyle w:val="Standard"/>
        <w:autoSpaceDE w:val="0"/>
        <w:ind w:firstLine="709"/>
        <w:jc w:val="both"/>
        <w:rPr>
          <w:rFonts w:ascii="Times New Roman" w:hAnsi="Times New Roman" w:cs="Times New Roman"/>
          <w:sz w:val="24"/>
        </w:rPr>
      </w:pPr>
      <w:r w:rsidRPr="00D27E4A">
        <w:rPr>
          <w:rFonts w:ascii="Times New Roman" w:hAnsi="Times New Roman" w:cs="Times New Roman"/>
          <w:sz w:val="24"/>
        </w:rPr>
        <w:t>11.Бюджетные ассигнования предназначенные, на реализацию одной муниципальной программы «Комплексное совершенствование социально-экономических процессов МО «Манжерокское сельское поселение» представлены в приложении № 8 на 2020 год в сумме 4528,28900тыс</w:t>
      </w:r>
      <w:proofErr w:type="gramStart"/>
      <w:r w:rsidRPr="00D27E4A">
        <w:rPr>
          <w:rFonts w:ascii="Times New Roman" w:hAnsi="Times New Roman" w:cs="Times New Roman"/>
          <w:sz w:val="24"/>
        </w:rPr>
        <w:t>.р</w:t>
      </w:r>
      <w:proofErr w:type="gramEnd"/>
      <w:r w:rsidRPr="00D27E4A">
        <w:rPr>
          <w:rFonts w:ascii="Times New Roman" w:hAnsi="Times New Roman" w:cs="Times New Roman"/>
          <w:sz w:val="24"/>
        </w:rPr>
        <w:t>уб.  и в приложении № 9 на 2021 и 2022 года в суммах 5630,38900тыс.руб.-5774,08900тыс.руб. соответственно. Данные отраженные в приложении № 8 не соответствуют данным отраженным в приложении № 12 на сумму занижения 1263,80000тыс</w:t>
      </w:r>
      <w:proofErr w:type="gramStart"/>
      <w:r w:rsidRPr="00D27E4A">
        <w:rPr>
          <w:rFonts w:ascii="Times New Roman" w:hAnsi="Times New Roman" w:cs="Times New Roman"/>
          <w:sz w:val="24"/>
        </w:rPr>
        <w:t>.р</w:t>
      </w:r>
      <w:proofErr w:type="gramEnd"/>
      <w:r w:rsidRPr="00D27E4A">
        <w:rPr>
          <w:rFonts w:ascii="Times New Roman" w:hAnsi="Times New Roman" w:cs="Times New Roman"/>
          <w:sz w:val="24"/>
        </w:rPr>
        <w:t>уб., также данные в приложение № 9 не соответствуют данным отраженным в приложении № 13 в 2021 году на сумму занижения 50,00000тыс.руб., в 2022 году на сумму занижения 50,00000тыс.руб.</w:t>
      </w:r>
    </w:p>
    <w:p w:rsidR="00D27E4A" w:rsidRPr="00D27E4A" w:rsidRDefault="00D27E4A" w:rsidP="00D27E4A">
      <w:pPr>
        <w:pStyle w:val="Standard"/>
        <w:ind w:firstLine="709"/>
        <w:jc w:val="both"/>
        <w:rPr>
          <w:rFonts w:ascii="Times New Roman" w:hAnsi="Times New Roman" w:cs="Times New Roman"/>
          <w:sz w:val="24"/>
        </w:rPr>
      </w:pPr>
      <w:r w:rsidRPr="00D27E4A">
        <w:rPr>
          <w:rFonts w:ascii="Times New Roman" w:hAnsi="Times New Roman" w:cs="Times New Roman"/>
          <w:sz w:val="24"/>
        </w:rPr>
        <w:t xml:space="preserve">13. </w:t>
      </w:r>
      <w:proofErr w:type="gramStart"/>
      <w:r w:rsidRPr="00D27E4A">
        <w:rPr>
          <w:rFonts w:ascii="Times New Roman" w:hAnsi="Times New Roman" w:cs="Times New Roman"/>
          <w:sz w:val="24"/>
        </w:rPr>
        <w:t>Сверить данные муниципальной программы указанные в приложениях № 12, № 13, № 14 и № 15 к проекту решения «О бюджете МО «Манжерокское сельское поселение» с паспортом Муниципальной программы не представляется возможным, так как последний отсутствует в приложениях предоставляемых совместно с проектом решения «О бюджете МО «Манжерокское сельское поселение», что противоречит п. 10 абзаца 1 статьи 7 «Положения о бюджетном процессе в МО «Манжерокское</w:t>
      </w:r>
      <w:proofErr w:type="gramEnd"/>
      <w:r w:rsidRPr="00D27E4A">
        <w:rPr>
          <w:rFonts w:ascii="Times New Roman" w:hAnsi="Times New Roman" w:cs="Times New Roman"/>
          <w:sz w:val="24"/>
        </w:rPr>
        <w:t xml:space="preserve"> сельское поселение»», утвержденное Решением Манжерокского сельского Совета депутатов от 09.06.2016 года №36-4, ст. 184.2 БК РФ «</w:t>
      </w:r>
      <w:r w:rsidRPr="00D27E4A">
        <w:rPr>
          <w:rFonts w:ascii="Times New Roman" w:hAnsi="Times New Roman" w:cs="Times New Roman"/>
          <w:kern w:val="0"/>
          <w:sz w:val="24"/>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D27E4A" w:rsidRPr="00D27E4A" w:rsidRDefault="00D27E4A" w:rsidP="00D27E4A">
      <w:pPr>
        <w:pStyle w:val="Standard"/>
        <w:ind w:firstLine="709"/>
        <w:jc w:val="both"/>
        <w:rPr>
          <w:rFonts w:ascii="Times New Roman" w:hAnsi="Times New Roman" w:cs="Times New Roman"/>
          <w:sz w:val="24"/>
        </w:rPr>
      </w:pPr>
      <w:r w:rsidRPr="00D27E4A">
        <w:rPr>
          <w:rFonts w:ascii="Times New Roman" w:hAnsi="Times New Roman" w:cs="Times New Roman"/>
          <w:sz w:val="24"/>
        </w:rPr>
        <w:t xml:space="preserve">14. </w:t>
      </w:r>
      <w:proofErr w:type="gramStart"/>
      <w:r w:rsidRPr="00D27E4A">
        <w:rPr>
          <w:rFonts w:ascii="Times New Roman" w:hAnsi="Times New Roman" w:cs="Times New Roman"/>
          <w:sz w:val="24"/>
        </w:rPr>
        <w:t>Приложение №12 №13, №14 и №15 к проекту решения «О бюджете  муниципального образования «Манжерокское сельское поселение» на 2020год и плановый период 2021-2022гг.» в части наименование показателей основного мероприятия и целевых статей, которые не соответствуют приложению №1 «Перечень кодов целевых статей расходов бюджета муниципального образования «Манжерокское сельское поселение» к Распоряжению Администрации «Манжерокское сельское поселение»  от 01.11.2019г. № 63).</w:t>
      </w:r>
      <w:proofErr w:type="gramEnd"/>
    </w:p>
    <w:p w:rsidR="00D27E4A" w:rsidRPr="00D27E4A" w:rsidRDefault="00D27E4A" w:rsidP="00D27E4A">
      <w:pPr>
        <w:pStyle w:val="Standard"/>
        <w:autoSpaceDE w:val="0"/>
        <w:ind w:firstLine="709"/>
        <w:jc w:val="both"/>
        <w:rPr>
          <w:rFonts w:ascii="Times New Roman" w:hAnsi="Times New Roman" w:cs="Times New Roman"/>
          <w:sz w:val="24"/>
        </w:rPr>
      </w:pPr>
      <w:r w:rsidRPr="00D27E4A">
        <w:rPr>
          <w:rFonts w:ascii="Times New Roman" w:hAnsi="Times New Roman" w:cs="Times New Roman"/>
          <w:sz w:val="24"/>
        </w:rPr>
        <w:t>15. В соответствии со  статьей 81 БК РФ на 2020год и плановый период 2021-2022гг. Администрацией МО «Манжерокское сельское поселение» запланирован Резервный фонд в суммах  по 150,00000тыс</w:t>
      </w:r>
      <w:proofErr w:type="gramStart"/>
      <w:r w:rsidRPr="00D27E4A">
        <w:rPr>
          <w:rFonts w:ascii="Times New Roman" w:hAnsi="Times New Roman" w:cs="Times New Roman"/>
          <w:sz w:val="24"/>
        </w:rPr>
        <w:t>.р</w:t>
      </w:r>
      <w:proofErr w:type="gramEnd"/>
      <w:r w:rsidRPr="00D27E4A">
        <w:rPr>
          <w:rFonts w:ascii="Times New Roman" w:hAnsi="Times New Roman" w:cs="Times New Roman"/>
          <w:sz w:val="24"/>
        </w:rPr>
        <w:t>уб.</w:t>
      </w:r>
    </w:p>
    <w:p w:rsidR="00D27E4A" w:rsidRPr="00D27E4A" w:rsidRDefault="00D27E4A" w:rsidP="00D27E4A">
      <w:pPr>
        <w:pStyle w:val="Standard"/>
        <w:autoSpaceDE w:val="0"/>
        <w:ind w:firstLine="709"/>
        <w:jc w:val="both"/>
        <w:rPr>
          <w:rFonts w:ascii="Times New Roman" w:hAnsi="Times New Roman" w:cs="Times New Roman"/>
          <w:sz w:val="24"/>
        </w:rPr>
      </w:pPr>
      <w:r w:rsidRPr="00D27E4A">
        <w:rPr>
          <w:rFonts w:ascii="Times New Roman" w:hAnsi="Times New Roman" w:cs="Times New Roman"/>
          <w:sz w:val="24"/>
        </w:rPr>
        <w:t>16. Проект бюджета поселения на 2020 год и плановый период 2021-2022гг. сформирован сбалансированным  по  доходам  и  расходом без дефицита.</w:t>
      </w:r>
    </w:p>
    <w:p w:rsidR="00D27E4A" w:rsidRPr="00D27E4A" w:rsidRDefault="00D27E4A" w:rsidP="00D27E4A">
      <w:pPr>
        <w:pStyle w:val="Standard"/>
        <w:autoSpaceDE w:val="0"/>
        <w:ind w:firstLine="709"/>
        <w:jc w:val="both"/>
        <w:rPr>
          <w:rFonts w:ascii="Times New Roman" w:hAnsi="Times New Roman" w:cs="Times New Roman"/>
          <w:sz w:val="24"/>
        </w:rPr>
      </w:pPr>
      <w:r w:rsidRPr="00D27E4A">
        <w:rPr>
          <w:rFonts w:ascii="Times New Roman" w:hAnsi="Times New Roman" w:cs="Times New Roman"/>
          <w:bCs/>
          <w:sz w:val="24"/>
        </w:rPr>
        <w:t>17.Муниципальные внутренние заимствования муниципального образования «</w:t>
      </w:r>
      <w:r w:rsidRPr="00D27E4A">
        <w:rPr>
          <w:rFonts w:ascii="Times New Roman" w:hAnsi="Times New Roman" w:cs="Times New Roman"/>
          <w:sz w:val="24"/>
        </w:rPr>
        <w:t>Манжерокское сельское поселение»</w:t>
      </w:r>
      <w:r w:rsidRPr="00D27E4A">
        <w:rPr>
          <w:rFonts w:ascii="Times New Roman" w:hAnsi="Times New Roman" w:cs="Times New Roman"/>
          <w:bCs/>
          <w:sz w:val="24"/>
        </w:rPr>
        <w:t xml:space="preserve"> не прогнозируются </w:t>
      </w:r>
      <w:r w:rsidRPr="00D27E4A">
        <w:rPr>
          <w:rFonts w:ascii="Times New Roman" w:hAnsi="Times New Roman" w:cs="Times New Roman"/>
          <w:sz w:val="24"/>
        </w:rPr>
        <w:t>(Приложения № 16 и № 17 к проекту).</w:t>
      </w:r>
    </w:p>
    <w:p w:rsidR="00D27E4A" w:rsidRPr="00D27E4A" w:rsidRDefault="00D27E4A" w:rsidP="00D27E4A">
      <w:pPr>
        <w:pStyle w:val="Standard"/>
        <w:autoSpaceDE w:val="0"/>
        <w:ind w:firstLine="709"/>
        <w:jc w:val="both"/>
        <w:rPr>
          <w:rFonts w:ascii="Times New Roman" w:hAnsi="Times New Roman" w:cs="Times New Roman"/>
          <w:sz w:val="24"/>
        </w:rPr>
      </w:pPr>
      <w:r w:rsidRPr="00D27E4A">
        <w:rPr>
          <w:rFonts w:ascii="Times New Roman" w:hAnsi="Times New Roman" w:cs="Times New Roman"/>
          <w:sz w:val="24"/>
        </w:rPr>
        <w:t xml:space="preserve">18. </w:t>
      </w:r>
      <w:r w:rsidRPr="00D27E4A">
        <w:rPr>
          <w:rFonts w:ascii="Times New Roman" w:hAnsi="Times New Roman" w:cs="Times New Roman"/>
          <w:b/>
          <w:bCs/>
          <w:sz w:val="24"/>
        </w:rPr>
        <w:t xml:space="preserve"> </w:t>
      </w:r>
      <w:proofErr w:type="gramStart"/>
      <w:r w:rsidRPr="00D27E4A">
        <w:rPr>
          <w:rFonts w:ascii="Times New Roman" w:hAnsi="Times New Roman" w:cs="Times New Roman"/>
          <w:bCs/>
          <w:sz w:val="24"/>
        </w:rPr>
        <w:t xml:space="preserve">Объем </w:t>
      </w:r>
      <w:r w:rsidRPr="00D27E4A">
        <w:rPr>
          <w:rFonts w:ascii="Times New Roman" w:hAnsi="Times New Roman" w:cs="Times New Roman"/>
          <w:sz w:val="24"/>
        </w:rPr>
        <w:t>бюджетных ассигнований на исполнение муниципальных гарантий муниципального образования «Манжерокское сельское поселение» на 2020год и плановый период 2021-2022годы не предусмотрен (Приложения № 18, № 19 к проекту</w:t>
      </w:r>
      <w:proofErr w:type="gramEnd"/>
    </w:p>
    <w:p w:rsidR="00D27E4A" w:rsidRPr="00D27E4A" w:rsidRDefault="00D27E4A" w:rsidP="00D27E4A">
      <w:pPr>
        <w:pStyle w:val="Standard"/>
        <w:autoSpaceDE w:val="0"/>
        <w:jc w:val="both"/>
        <w:rPr>
          <w:rFonts w:ascii="Times New Roman" w:hAnsi="Times New Roman" w:cs="Times New Roman"/>
          <w:sz w:val="24"/>
        </w:rPr>
      </w:pPr>
      <w:r w:rsidRPr="00D27E4A">
        <w:rPr>
          <w:rFonts w:ascii="Times New Roman" w:hAnsi="Times New Roman" w:cs="Times New Roman"/>
          <w:sz w:val="24"/>
        </w:rPr>
        <w:t xml:space="preserve">       20. Объем условно утвержденных (утверждаемых) расходов на 2020 год установлен в размере 244,00000тыс</w:t>
      </w:r>
      <w:proofErr w:type="gramStart"/>
      <w:r w:rsidRPr="00D27E4A">
        <w:rPr>
          <w:rFonts w:ascii="Times New Roman" w:hAnsi="Times New Roman" w:cs="Times New Roman"/>
          <w:sz w:val="24"/>
        </w:rPr>
        <w:t>.р</w:t>
      </w:r>
      <w:proofErr w:type="gramEnd"/>
      <w:r w:rsidRPr="00D27E4A">
        <w:rPr>
          <w:rFonts w:ascii="Times New Roman" w:hAnsi="Times New Roman" w:cs="Times New Roman"/>
          <w:sz w:val="24"/>
        </w:rPr>
        <w:t>уб., что противоречит ч. 3 статьи 184.1 Бюджетного кодекса РФ, в части периода формирования.</w:t>
      </w:r>
    </w:p>
    <w:p w:rsidR="00D27E4A" w:rsidRPr="00D27E4A" w:rsidRDefault="00D27E4A" w:rsidP="00D27E4A">
      <w:pPr>
        <w:pStyle w:val="Standard"/>
        <w:autoSpaceDE w:val="0"/>
        <w:ind w:firstLine="709"/>
        <w:jc w:val="both"/>
        <w:rPr>
          <w:rFonts w:ascii="Times New Roman" w:hAnsi="Times New Roman" w:cs="Times New Roman"/>
          <w:sz w:val="24"/>
        </w:rPr>
      </w:pPr>
      <w:r w:rsidRPr="00D27E4A">
        <w:rPr>
          <w:rFonts w:ascii="Times New Roman" w:hAnsi="Times New Roman" w:cs="Times New Roman"/>
          <w:kern w:val="0"/>
          <w:sz w:val="24"/>
        </w:rPr>
        <w:t xml:space="preserve">21. </w:t>
      </w:r>
      <w:r w:rsidRPr="00D27E4A">
        <w:rPr>
          <w:rFonts w:ascii="Times New Roman" w:hAnsi="Times New Roman" w:cs="Times New Roman"/>
          <w:sz w:val="24"/>
        </w:rPr>
        <w:t>В ходе проведения проверки в приложении № 14 к решению «О бюджете Муниципального образования «</w:t>
      </w:r>
      <w:r w:rsidRPr="00D27E4A">
        <w:rPr>
          <w:rFonts w:ascii="Times New Roman" w:hAnsi="Times New Roman" w:cs="Times New Roman"/>
          <w:bCs/>
          <w:sz w:val="24"/>
          <w:lang w:eastAsia="en-US"/>
        </w:rPr>
        <w:t>Манжерокское</w:t>
      </w:r>
      <w:r w:rsidRPr="00D27E4A">
        <w:rPr>
          <w:rFonts w:ascii="Times New Roman" w:hAnsi="Times New Roman" w:cs="Times New Roman"/>
          <w:sz w:val="24"/>
        </w:rPr>
        <w:t xml:space="preserve"> сельское поселение»» на 2020 и плановый период 2021 и 2022 годов </w:t>
      </w:r>
      <w:proofErr w:type="gramStart"/>
      <w:r w:rsidRPr="00D27E4A">
        <w:rPr>
          <w:rFonts w:ascii="Times New Roman" w:hAnsi="Times New Roman" w:cs="Times New Roman"/>
          <w:sz w:val="24"/>
        </w:rPr>
        <w:t>обнаружена техническая описка</w:t>
      </w:r>
      <w:r w:rsidRPr="00D27E4A">
        <w:rPr>
          <w:rFonts w:ascii="Times New Roman" w:hAnsi="Times New Roman" w:cs="Times New Roman"/>
          <w:b/>
          <w:sz w:val="24"/>
        </w:rPr>
        <w:t xml:space="preserve"> </w:t>
      </w:r>
      <w:r w:rsidRPr="00D27E4A">
        <w:rPr>
          <w:rFonts w:ascii="Times New Roman" w:hAnsi="Times New Roman" w:cs="Times New Roman"/>
          <w:sz w:val="24"/>
        </w:rPr>
        <w:t>в графе 6 вместо 2019 года должен</w:t>
      </w:r>
      <w:proofErr w:type="gramEnd"/>
      <w:r w:rsidRPr="00D27E4A">
        <w:rPr>
          <w:rFonts w:ascii="Times New Roman" w:hAnsi="Times New Roman" w:cs="Times New Roman"/>
          <w:sz w:val="24"/>
        </w:rPr>
        <w:t xml:space="preserve"> быть написан 2020 год.</w:t>
      </w:r>
    </w:p>
    <w:p w:rsidR="00D27E4A" w:rsidRPr="00D27E4A" w:rsidRDefault="00D27E4A" w:rsidP="00D27E4A">
      <w:pPr>
        <w:ind w:firstLine="709"/>
        <w:jc w:val="both"/>
        <w:rPr>
          <w:rFonts w:ascii="Times New Roman" w:hAnsi="Times New Roman"/>
          <w:sz w:val="24"/>
          <w:szCs w:val="24"/>
        </w:rPr>
      </w:pPr>
      <w:r w:rsidRPr="00D27E4A">
        <w:rPr>
          <w:rFonts w:ascii="Times New Roman" w:hAnsi="Times New Roman"/>
          <w:b/>
          <w:bCs/>
          <w:sz w:val="24"/>
          <w:szCs w:val="24"/>
        </w:rPr>
        <w:t>Предложения.</w:t>
      </w:r>
    </w:p>
    <w:p w:rsidR="00D27E4A" w:rsidRPr="00D27E4A" w:rsidRDefault="00D27E4A" w:rsidP="00D27E4A">
      <w:pPr>
        <w:pStyle w:val="Standard"/>
        <w:numPr>
          <w:ilvl w:val="2"/>
          <w:numId w:val="57"/>
        </w:numPr>
        <w:tabs>
          <w:tab w:val="left" w:pos="616"/>
          <w:tab w:val="left" w:pos="841"/>
          <w:tab w:val="left" w:pos="1000"/>
        </w:tabs>
        <w:autoSpaceDE w:val="0"/>
        <w:snapToGrid w:val="0"/>
        <w:ind w:left="0" w:firstLine="709"/>
        <w:jc w:val="both"/>
        <w:rPr>
          <w:rFonts w:ascii="Times New Roman" w:hAnsi="Times New Roman" w:cs="Times New Roman"/>
          <w:sz w:val="24"/>
        </w:rPr>
      </w:pPr>
      <w:r w:rsidRPr="00D27E4A">
        <w:rPr>
          <w:rFonts w:ascii="Times New Roman" w:hAnsi="Times New Roman" w:cs="Times New Roman"/>
          <w:sz w:val="24"/>
        </w:rPr>
        <w:lastRenderedPageBreak/>
        <w:t>Контрольно-счетная палата МО  «Майминский район»  рекомендует соблюдать нормы установленные БК РФ в части формирования бюджета.</w:t>
      </w:r>
    </w:p>
    <w:p w:rsidR="00D27E4A" w:rsidRPr="00D27E4A" w:rsidRDefault="00D27E4A" w:rsidP="00D27E4A">
      <w:pPr>
        <w:pStyle w:val="Standard"/>
        <w:numPr>
          <w:ilvl w:val="2"/>
          <w:numId w:val="57"/>
        </w:numPr>
        <w:tabs>
          <w:tab w:val="left" w:pos="616"/>
          <w:tab w:val="left" w:pos="841"/>
          <w:tab w:val="left" w:pos="1000"/>
        </w:tabs>
        <w:autoSpaceDE w:val="0"/>
        <w:snapToGrid w:val="0"/>
        <w:ind w:left="0" w:firstLine="709"/>
        <w:jc w:val="both"/>
        <w:rPr>
          <w:rFonts w:ascii="Times New Roman" w:hAnsi="Times New Roman" w:cs="Times New Roman"/>
          <w:sz w:val="24"/>
        </w:rPr>
      </w:pPr>
      <w:r w:rsidRPr="00D27E4A">
        <w:rPr>
          <w:rFonts w:ascii="Times New Roman" w:hAnsi="Times New Roman" w:cs="Times New Roman"/>
          <w:sz w:val="24"/>
        </w:rPr>
        <w:t>Контрольно-счетная палата МО  «Майминский район»  рекомендует  доработать проект и приложения к нему.</w:t>
      </w:r>
    </w:p>
    <w:p w:rsidR="00DE4998" w:rsidRPr="00D27E4A" w:rsidRDefault="00D27E4A" w:rsidP="00D27E4A">
      <w:pPr>
        <w:autoSpaceDE w:val="0"/>
        <w:autoSpaceDN w:val="0"/>
        <w:adjustRightInd w:val="0"/>
        <w:spacing w:after="0" w:line="240" w:lineRule="auto"/>
        <w:ind w:firstLine="709"/>
        <w:jc w:val="both"/>
        <w:rPr>
          <w:rFonts w:ascii="Times New Roman" w:eastAsiaTheme="minorHAnsi" w:hAnsi="Times New Roman"/>
          <w:bCs/>
          <w:sz w:val="24"/>
          <w:szCs w:val="24"/>
        </w:rPr>
      </w:pPr>
      <w:r w:rsidRPr="00D27E4A">
        <w:rPr>
          <w:rFonts w:ascii="Times New Roman" w:hAnsi="Times New Roman"/>
          <w:sz w:val="24"/>
          <w:szCs w:val="24"/>
        </w:rPr>
        <w:t>Контрольно-счетная палата МО  «Майминский район»  предлагает  проект  бюджета к  рассмотрению  с  учетом  выводов и предложений</w:t>
      </w:r>
    </w:p>
    <w:p w:rsidR="00D27E4A" w:rsidRDefault="00D27E4A" w:rsidP="00E1512C">
      <w:pPr>
        <w:autoSpaceDE w:val="0"/>
        <w:autoSpaceDN w:val="0"/>
        <w:adjustRightInd w:val="0"/>
        <w:spacing w:after="0" w:line="240" w:lineRule="auto"/>
        <w:ind w:firstLine="709"/>
        <w:jc w:val="both"/>
        <w:rPr>
          <w:rFonts w:ascii="Times New Roman" w:eastAsiaTheme="minorHAnsi" w:hAnsi="Times New Roman"/>
          <w:bCs/>
          <w:sz w:val="24"/>
          <w:szCs w:val="24"/>
        </w:rPr>
      </w:pPr>
    </w:p>
    <w:p w:rsidR="00F54E0A" w:rsidRDefault="00F54E0A" w:rsidP="00F54E0A">
      <w:pPr>
        <w:keepNext/>
        <w:spacing w:after="0" w:line="240" w:lineRule="auto"/>
        <w:jc w:val="center"/>
        <w:outlineLvl w:val="0"/>
        <w:rPr>
          <w:rFonts w:ascii="Times New Roman" w:hAnsi="Times New Roman"/>
          <w:bCs/>
          <w:sz w:val="24"/>
          <w:szCs w:val="24"/>
        </w:rPr>
      </w:pPr>
      <w:r w:rsidRPr="00F54E0A">
        <w:rPr>
          <w:rFonts w:ascii="Times New Roman" w:eastAsiaTheme="minorHAnsi" w:hAnsi="Times New Roman"/>
          <w:b/>
          <w:bCs/>
          <w:sz w:val="24"/>
          <w:szCs w:val="24"/>
        </w:rPr>
        <w:t>Заключение от 19.12.2019г.</w:t>
      </w:r>
      <w:r>
        <w:rPr>
          <w:rFonts w:ascii="Times New Roman" w:eastAsiaTheme="minorHAnsi" w:hAnsi="Times New Roman"/>
          <w:bCs/>
          <w:sz w:val="24"/>
          <w:szCs w:val="24"/>
        </w:rPr>
        <w:t xml:space="preserve"> «</w:t>
      </w:r>
      <w:r w:rsidRPr="00F54E0A">
        <w:rPr>
          <w:rFonts w:ascii="Times New Roman" w:hAnsi="Times New Roman"/>
          <w:bCs/>
          <w:sz w:val="24"/>
          <w:szCs w:val="24"/>
        </w:rPr>
        <w:t>На  проект решения сессии о бюджете «Муниципального образования «Майминский район»  «О внесении изменений и дополнений</w:t>
      </w:r>
    </w:p>
    <w:p w:rsidR="00F54E0A" w:rsidRDefault="00F54E0A" w:rsidP="00F54E0A">
      <w:pPr>
        <w:keepNext/>
        <w:spacing w:after="0" w:line="240" w:lineRule="auto"/>
        <w:jc w:val="center"/>
        <w:outlineLvl w:val="0"/>
        <w:rPr>
          <w:rFonts w:ascii="Times New Roman" w:eastAsiaTheme="minorHAnsi" w:hAnsi="Times New Roman"/>
          <w:bCs/>
          <w:sz w:val="24"/>
          <w:szCs w:val="24"/>
        </w:rPr>
      </w:pPr>
      <w:r w:rsidRPr="00F54E0A">
        <w:rPr>
          <w:rFonts w:ascii="Times New Roman" w:hAnsi="Times New Roman"/>
          <w:bCs/>
          <w:sz w:val="24"/>
          <w:szCs w:val="24"/>
        </w:rPr>
        <w:t xml:space="preserve"> в Решении сессии Майминского районного Совета депутатов №5-6 от 26.12.2018г. «О бюджете муниципального образования «Майминский район на 2019год и плановый период 2020-2021гг.</w:t>
      </w:r>
      <w:r w:rsidRPr="00E160C4">
        <w:rPr>
          <w:rFonts w:ascii="Times New Roman" w:hAnsi="Times New Roman"/>
          <w:b/>
          <w:bCs/>
          <w:sz w:val="28"/>
          <w:szCs w:val="28"/>
        </w:rPr>
        <w:t>»</w:t>
      </w:r>
      <w:r w:rsidRPr="00DE1C23">
        <w:rPr>
          <w:rFonts w:ascii="Times New Roman" w:hAnsi="Times New Roman"/>
          <w:b/>
          <w:bCs/>
          <w:sz w:val="28"/>
          <w:szCs w:val="28"/>
        </w:rPr>
        <w:t xml:space="preserve"> </w:t>
      </w:r>
    </w:p>
    <w:p w:rsidR="00F54E0A" w:rsidRDefault="007D3952" w:rsidP="00E1512C">
      <w:pPr>
        <w:autoSpaceDE w:val="0"/>
        <w:autoSpaceDN w:val="0"/>
        <w:adjustRightInd w:val="0"/>
        <w:spacing w:after="0" w:line="240" w:lineRule="auto"/>
        <w:ind w:firstLine="709"/>
        <w:jc w:val="both"/>
        <w:rPr>
          <w:rFonts w:ascii="Times New Roman" w:hAnsi="Times New Roman"/>
          <w:spacing w:val="-4"/>
          <w:sz w:val="24"/>
          <w:szCs w:val="24"/>
        </w:rPr>
      </w:pPr>
      <w:proofErr w:type="gramStart"/>
      <w:r w:rsidRPr="007D3952">
        <w:rPr>
          <w:rFonts w:ascii="Times New Roman" w:hAnsi="Times New Roman"/>
          <w:sz w:val="24"/>
          <w:szCs w:val="24"/>
        </w:rPr>
        <w:t xml:space="preserve">Заключение подготовлено в соответствии с п.2, части 2 статьи 9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Pr="007D3952">
        <w:rPr>
          <w:rFonts w:ascii="Times New Roman" w:hAnsi="Times New Roman"/>
          <w:spacing w:val="-4"/>
          <w:sz w:val="24"/>
          <w:szCs w:val="24"/>
        </w:rPr>
        <w:t>Бюджетным кодексом Российской Федерации и Положением «О бюджетном процессе в муниципальном образовании «Майминский район», утвержденное решением сессии Майминского районного Совета депутатов №26-02 от 23.06.2017г. и представленным пакетом документов</w:t>
      </w:r>
      <w:proofErr w:type="gramEnd"/>
      <w:r w:rsidRPr="007D3952">
        <w:rPr>
          <w:rFonts w:ascii="Times New Roman" w:hAnsi="Times New Roman"/>
          <w:spacing w:val="-4"/>
          <w:sz w:val="24"/>
          <w:szCs w:val="24"/>
        </w:rPr>
        <w:t xml:space="preserve"> Майминским районным Советом депутатов</w:t>
      </w:r>
      <w:r>
        <w:rPr>
          <w:rFonts w:ascii="Times New Roman" w:hAnsi="Times New Roman"/>
          <w:spacing w:val="-4"/>
          <w:sz w:val="24"/>
          <w:szCs w:val="24"/>
        </w:rPr>
        <w:t>.</w:t>
      </w:r>
    </w:p>
    <w:p w:rsidR="00D67C97" w:rsidRPr="00D67C97" w:rsidRDefault="00D67C97" w:rsidP="00D67C97">
      <w:pPr>
        <w:spacing w:after="0" w:line="240" w:lineRule="auto"/>
        <w:ind w:firstLine="550"/>
        <w:jc w:val="both"/>
        <w:rPr>
          <w:rFonts w:ascii="Times New Roman" w:hAnsi="Times New Roman"/>
          <w:b/>
          <w:spacing w:val="-4"/>
          <w:sz w:val="24"/>
          <w:szCs w:val="24"/>
        </w:rPr>
      </w:pPr>
      <w:r w:rsidRPr="00D67C97">
        <w:rPr>
          <w:rFonts w:ascii="Times New Roman" w:hAnsi="Times New Roman"/>
          <w:b/>
          <w:spacing w:val="-4"/>
          <w:sz w:val="24"/>
          <w:szCs w:val="24"/>
        </w:rPr>
        <w:t>Выводы:</w:t>
      </w:r>
    </w:p>
    <w:p w:rsidR="00D67C97" w:rsidRPr="00D67C97" w:rsidRDefault="00D67C97" w:rsidP="00D67C97">
      <w:pPr>
        <w:pStyle w:val="a3"/>
        <w:numPr>
          <w:ilvl w:val="3"/>
          <w:numId w:val="57"/>
        </w:numPr>
        <w:ind w:left="0" w:firstLine="709"/>
        <w:jc w:val="both"/>
      </w:pPr>
      <w:r w:rsidRPr="00D67C97">
        <w:t>С учетом внесенных изменений и дополнений проектом Решения Майминского районного Совета депутатов, муниципальный бюджет на 2019 год и плановый период 2020 и 2021гг., прогнозируется с увеличением по доходам. Доходы 2019 года увеличены на сумму 30273,79321тыс</w:t>
      </w:r>
      <w:proofErr w:type="gramStart"/>
      <w:r w:rsidRPr="00D67C97">
        <w:t>.р</w:t>
      </w:r>
      <w:proofErr w:type="gramEnd"/>
      <w:r w:rsidRPr="00D67C97">
        <w:t xml:space="preserve">уб. (с учетом возврата целевых средств в сумме </w:t>
      </w:r>
      <w:r w:rsidRPr="00D67C97">
        <w:rPr>
          <w:spacing w:val="-4"/>
        </w:rPr>
        <w:t>1591,47897т</w:t>
      </w:r>
      <w:r w:rsidRPr="00D67C97">
        <w:t>ыс.руб.) (или 102,19%) которые составят в сумме 1410363,47932тыс.руб., плановый период 2020-2021гг без изменений.</w:t>
      </w:r>
    </w:p>
    <w:p w:rsidR="00D67C97" w:rsidRPr="00D67C97" w:rsidRDefault="00D67C97" w:rsidP="00D67C97">
      <w:pPr>
        <w:pStyle w:val="a3"/>
        <w:numPr>
          <w:ilvl w:val="3"/>
          <w:numId w:val="57"/>
        </w:numPr>
        <w:ind w:left="0" w:firstLine="709"/>
        <w:jc w:val="both"/>
      </w:pPr>
      <w:r w:rsidRPr="00D67C97">
        <w:t>С учетом внесенных изменений и дополнений проектом Решения Майминского районного Совета депутатов, муниципальный бюджет на 2019 год и плановый период 2020 и 2021гг., прогнозируется с увеличением по расходам.</w:t>
      </w:r>
      <w:r w:rsidRPr="00D67C97">
        <w:rPr>
          <w:spacing w:val="-4"/>
        </w:rPr>
        <w:t xml:space="preserve"> Расходы бюджета муниципального образования «Майминский район» 2019года прогнозируются к увеличению  на сумму 25273,79321тыс</w:t>
      </w:r>
      <w:proofErr w:type="gramStart"/>
      <w:r w:rsidRPr="00D67C97">
        <w:rPr>
          <w:spacing w:val="-4"/>
        </w:rPr>
        <w:t>.р</w:t>
      </w:r>
      <w:proofErr w:type="gramEnd"/>
      <w:r w:rsidRPr="00D67C97">
        <w:rPr>
          <w:spacing w:val="-4"/>
        </w:rPr>
        <w:t>ублей (или 101,81%) и составят в сумме 1425412,19385</w:t>
      </w:r>
      <w:r w:rsidRPr="00D67C97">
        <w:t>тыс. руб., плановый период 2020-2021гг без изменений.</w:t>
      </w:r>
      <w:r w:rsidRPr="00D67C97">
        <w:rPr>
          <w:spacing w:val="-4"/>
        </w:rPr>
        <w:t xml:space="preserve"> </w:t>
      </w:r>
    </w:p>
    <w:p w:rsidR="00D67C97" w:rsidRPr="00D67C97" w:rsidRDefault="00D67C97" w:rsidP="00D67C97">
      <w:pPr>
        <w:pStyle w:val="ConsPlusNormal"/>
        <w:widowControl w:val="0"/>
        <w:numPr>
          <w:ilvl w:val="2"/>
          <w:numId w:val="57"/>
        </w:numPr>
        <w:ind w:left="0" w:firstLine="709"/>
        <w:jc w:val="both"/>
        <w:outlineLvl w:val="3"/>
        <w:rPr>
          <w:rFonts w:ascii="Times New Roman" w:eastAsia="Calibri" w:hAnsi="Times New Roman" w:cs="Times New Roman"/>
          <w:sz w:val="24"/>
          <w:szCs w:val="24"/>
        </w:rPr>
      </w:pPr>
      <w:r w:rsidRPr="00D67C97">
        <w:rPr>
          <w:rFonts w:ascii="Times New Roman" w:eastAsia="Calibri" w:hAnsi="Times New Roman"/>
          <w:sz w:val="24"/>
          <w:szCs w:val="24"/>
        </w:rPr>
        <w:t>С учетом внесенных изменений и дополнений проектом Решения Майминского районного Совета депутатов, муниципальный бюджет на 2019 год и плановый период 2020 и 2021гг., прогнозируется с изменением дефицита.</w:t>
      </w:r>
      <w:r w:rsidRPr="00D67C97">
        <w:rPr>
          <w:rFonts w:ascii="Times New Roman" w:eastAsia="Calibri" w:hAnsi="Times New Roman" w:cs="Times New Roman"/>
          <w:sz w:val="24"/>
          <w:szCs w:val="24"/>
        </w:rPr>
        <w:t xml:space="preserve"> Размер дефицита бюджета в 2019 году составит в сумме 15048,71453тыс. руб. При внесении изменений в </w:t>
      </w:r>
      <w:r w:rsidRPr="00D67C97">
        <w:rPr>
          <w:rFonts w:ascii="Times New Roman" w:eastAsia="Calibri" w:hAnsi="Times New Roman"/>
          <w:spacing w:val="-4"/>
          <w:sz w:val="24"/>
          <w:szCs w:val="24"/>
        </w:rPr>
        <w:t>Решение 5-6 от 26.12.2018г.,</w:t>
      </w:r>
      <w:r w:rsidRPr="00D67C97">
        <w:rPr>
          <w:rFonts w:ascii="Times New Roman" w:eastAsia="Calibri" w:hAnsi="Times New Roman" w:cs="Times New Roman"/>
          <w:sz w:val="24"/>
          <w:szCs w:val="24"/>
        </w:rPr>
        <w:t xml:space="preserve"> структура источников финансирования дефицита бюджета МО «Майминский район» не изменилась, что не противоречит статье 96 БК РФ. Превышение ограничений, установленных, </w:t>
      </w:r>
      <w:proofErr w:type="spellStart"/>
      <w:r w:rsidRPr="00D67C97">
        <w:rPr>
          <w:rFonts w:ascii="Times New Roman" w:eastAsia="Calibri" w:hAnsi="Times New Roman" w:cs="Times New Roman"/>
          <w:sz w:val="24"/>
          <w:szCs w:val="24"/>
        </w:rPr>
        <w:t>абз</w:t>
      </w:r>
      <w:proofErr w:type="spellEnd"/>
      <w:r w:rsidRPr="00D67C97">
        <w:rPr>
          <w:rFonts w:ascii="Times New Roman" w:eastAsia="Calibri" w:hAnsi="Times New Roman" w:cs="Times New Roman"/>
          <w:sz w:val="24"/>
          <w:szCs w:val="24"/>
        </w:rPr>
        <w:t xml:space="preserve">. 1, пунктом 3 статьи 92.1 Бюджетного кодекса Российской Федерации не  установлено (4,13% за исключением остатков средств на счетах). </w:t>
      </w:r>
    </w:p>
    <w:p w:rsidR="00D67C97" w:rsidRPr="00D67C97" w:rsidRDefault="00D67C97" w:rsidP="00D67C97">
      <w:pPr>
        <w:pStyle w:val="a3"/>
        <w:numPr>
          <w:ilvl w:val="2"/>
          <w:numId w:val="57"/>
        </w:numPr>
        <w:autoSpaceDE w:val="0"/>
        <w:adjustRightInd w:val="0"/>
        <w:ind w:left="0" w:firstLine="709"/>
        <w:jc w:val="both"/>
      </w:pPr>
      <w:r w:rsidRPr="00D67C97">
        <w:t>Общий объем доходов бюджета муниципального района  без учета безвозмездных поступлений, полученных из других бюджетов бюджетной системы РФ, увеличился  по 2019году на 6892,44тыс</w:t>
      </w:r>
      <w:proofErr w:type="gramStart"/>
      <w:r w:rsidRPr="00D67C97">
        <w:t>.р</w:t>
      </w:r>
      <w:proofErr w:type="gramEnd"/>
      <w:r w:rsidRPr="00D67C97">
        <w:t>уб. (или 101,93%) и  составит в сумме 364594,35тыс.ру</w:t>
      </w:r>
      <w:r w:rsidRPr="00D67C97">
        <w:rPr>
          <w:spacing w:val="-4"/>
        </w:rPr>
        <w:t>б.</w:t>
      </w:r>
    </w:p>
    <w:p w:rsidR="00D67C97" w:rsidRPr="00D67C97" w:rsidRDefault="00D67C97" w:rsidP="00D67C97">
      <w:pPr>
        <w:pStyle w:val="a3"/>
        <w:numPr>
          <w:ilvl w:val="2"/>
          <w:numId w:val="57"/>
        </w:numPr>
        <w:autoSpaceDE w:val="0"/>
        <w:adjustRightInd w:val="0"/>
        <w:ind w:left="0" w:firstLine="709"/>
        <w:jc w:val="both"/>
      </w:pPr>
      <w:r w:rsidRPr="00D67C97">
        <w:rPr>
          <w:b/>
        </w:rPr>
        <w:t xml:space="preserve"> </w:t>
      </w:r>
      <w:r w:rsidRPr="00D67C97">
        <w:t>Общий объем безвозмездных поступлений в бюджет муниципального района увеличен по 2019 году  на сумму 23944,51929тыс</w:t>
      </w:r>
      <w:proofErr w:type="gramStart"/>
      <w:r w:rsidRPr="00D67C97">
        <w:t>.р</w:t>
      </w:r>
      <w:proofErr w:type="gramEnd"/>
      <w:r w:rsidRPr="00D67C97">
        <w:t>уб. (или 102,34%) и  составит в сумме 1047360,60829тыс.ру</w:t>
      </w:r>
      <w:r w:rsidRPr="00D67C97">
        <w:rPr>
          <w:spacing w:val="-4"/>
        </w:rPr>
        <w:t>б.</w:t>
      </w:r>
      <w:r w:rsidRPr="00D67C97">
        <w:t xml:space="preserve"> (без учета возврата целевых средств в сумме 1591,47897тыс.руб</w:t>
      </w:r>
      <w:r w:rsidRPr="00D67C97">
        <w:rPr>
          <w:spacing w:val="-4"/>
        </w:rPr>
        <w:t>.)</w:t>
      </w:r>
      <w:r w:rsidRPr="00D67C97">
        <w:t>.</w:t>
      </w:r>
    </w:p>
    <w:p w:rsidR="00D67C97" w:rsidRPr="00D67C97" w:rsidRDefault="00D67C97" w:rsidP="00D67C97">
      <w:pPr>
        <w:pStyle w:val="a3"/>
        <w:numPr>
          <w:ilvl w:val="2"/>
          <w:numId w:val="57"/>
        </w:numPr>
        <w:ind w:left="0" w:firstLine="709"/>
        <w:jc w:val="both"/>
        <w:rPr>
          <w:bCs/>
        </w:rPr>
      </w:pPr>
      <w:r w:rsidRPr="00D67C97">
        <w:t>Предельный объем муниципального долга: на 2019год увеличен на 3379,22000тыс</w:t>
      </w:r>
      <w:proofErr w:type="gramStart"/>
      <w:r w:rsidRPr="00D67C97">
        <w:t>.р</w:t>
      </w:r>
      <w:proofErr w:type="gramEnd"/>
      <w:r w:rsidRPr="00D67C97">
        <w:t>уб. (или 101,89%) и составил в сумме 182230,17500тыс. руб.,</w:t>
      </w:r>
      <w:r w:rsidRPr="00D67C97">
        <w:rPr>
          <w:b/>
        </w:rPr>
        <w:t xml:space="preserve"> </w:t>
      </w:r>
      <w:r w:rsidRPr="00D67C97">
        <w:t xml:space="preserve">а верхний предел муниципального внутреннего долга на 01.01.2019г. без изменений.  </w:t>
      </w:r>
      <w:r w:rsidRPr="00D67C97">
        <w:rPr>
          <w:bCs/>
        </w:rPr>
        <w:t xml:space="preserve">Нарушение </w:t>
      </w:r>
      <w:r w:rsidRPr="00D67C97">
        <w:rPr>
          <w:bCs/>
        </w:rPr>
        <w:lastRenderedPageBreak/>
        <w:t xml:space="preserve">ограничений статьи 107 БК РФ не установлено. В ходе проверки дополнительно </w:t>
      </w:r>
      <w:proofErr w:type="gramStart"/>
      <w:r w:rsidRPr="00D67C97">
        <w:rPr>
          <w:bCs/>
        </w:rPr>
        <w:t>установлена</w:t>
      </w:r>
      <w:proofErr w:type="gramEnd"/>
      <w:r w:rsidRPr="00D67C97">
        <w:rPr>
          <w:bCs/>
        </w:rPr>
        <w:t xml:space="preserve"> техническая описка в Проекте решения от 26.12.2019г. </w:t>
      </w:r>
      <w:r w:rsidRPr="00D67C97">
        <w:rPr>
          <w:spacing w:val="-4"/>
        </w:rPr>
        <w:t xml:space="preserve">«О внесении изменений и дополнений </w:t>
      </w:r>
      <w:r w:rsidRPr="00D67C97">
        <w:t>в Решение сессии Майминского районного Совета депутатов №5-6 от 26.12.2018г. «О бюджете муниципального образования «Майминский район на 2019 год и плановый период 2020-2021гг» в пункте 4 части 1 статьи 2 «в сумме 166386,68000тыс</w:t>
      </w:r>
      <w:proofErr w:type="gramStart"/>
      <w:r w:rsidRPr="00D67C97">
        <w:t>.р</w:t>
      </w:r>
      <w:proofErr w:type="gramEnd"/>
      <w:r w:rsidRPr="00D67C97">
        <w:t>уб.» должна быть указанна сумма 178850,95500тыс.руб. (Решение сессии от 08.11.2019года № 12-1 «</w:t>
      </w:r>
      <w:r w:rsidRPr="00D67C97">
        <w:rPr>
          <w:spacing w:val="-4"/>
        </w:rPr>
        <w:t xml:space="preserve">О внесении изменений и дополнений </w:t>
      </w:r>
      <w:r w:rsidRPr="00D67C97">
        <w:t>в Решение сессии Майминского районного Совета депутатов №5-6 от 26.12.2018г. «О бюджете муниципального образования «Майминский район на 2019 год и плановый период 2020-2021гг»»).</w:t>
      </w:r>
    </w:p>
    <w:p w:rsidR="00D67C97" w:rsidRPr="00D67C97" w:rsidRDefault="00D67C97" w:rsidP="00D67C97">
      <w:pPr>
        <w:pStyle w:val="a3"/>
        <w:numPr>
          <w:ilvl w:val="2"/>
          <w:numId w:val="57"/>
        </w:numPr>
        <w:ind w:left="0" w:firstLine="709"/>
        <w:jc w:val="both"/>
        <w:rPr>
          <w:bCs/>
        </w:rPr>
      </w:pPr>
      <w:r w:rsidRPr="00D67C97">
        <w:t>Предельный объем расходов на обслуживание муниципального долга: на 2019год и</w:t>
      </w:r>
      <w:r w:rsidRPr="00D67C97">
        <w:rPr>
          <w:spacing w:val="-4"/>
        </w:rPr>
        <w:t xml:space="preserve"> </w:t>
      </w:r>
      <w:r w:rsidRPr="00D67C97">
        <w:t xml:space="preserve">на плановый период 2020 и 2021годы  без изменений. </w:t>
      </w:r>
      <w:r w:rsidRPr="00D67C97">
        <w:rPr>
          <w:spacing w:val="-4"/>
        </w:rPr>
        <w:t xml:space="preserve"> </w:t>
      </w:r>
      <w:r w:rsidRPr="00D67C97">
        <w:rPr>
          <w:bCs/>
        </w:rPr>
        <w:t xml:space="preserve">Нарушений статьи 111 БК РФ не установлено. </w:t>
      </w:r>
    </w:p>
    <w:p w:rsidR="00D67C97" w:rsidRPr="00D67C97" w:rsidRDefault="00D67C97" w:rsidP="00D67C97">
      <w:pPr>
        <w:pStyle w:val="a3"/>
        <w:numPr>
          <w:ilvl w:val="2"/>
          <w:numId w:val="57"/>
        </w:numPr>
        <w:ind w:left="0" w:firstLine="709"/>
        <w:jc w:val="both"/>
        <w:rPr>
          <w:spacing w:val="-4"/>
        </w:rPr>
      </w:pPr>
      <w:r w:rsidRPr="00D67C97">
        <w:rPr>
          <w:spacing w:val="-4"/>
        </w:rPr>
        <w:t>Размер резервного фонда планируется к распределению в сумме 419,10400тыс</w:t>
      </w:r>
      <w:proofErr w:type="gramStart"/>
      <w:r w:rsidRPr="00D67C97">
        <w:rPr>
          <w:spacing w:val="-4"/>
        </w:rPr>
        <w:t>.р</w:t>
      </w:r>
      <w:proofErr w:type="gramEnd"/>
      <w:r w:rsidRPr="00D67C97">
        <w:rPr>
          <w:spacing w:val="-4"/>
        </w:rPr>
        <w:t>уб. и составит в сумме 0,00000тыс.руб. (или 0%).</w:t>
      </w:r>
      <w:r w:rsidRPr="00D67C97">
        <w:rPr>
          <w:b/>
          <w:spacing w:val="-4"/>
        </w:rPr>
        <w:t xml:space="preserve"> </w:t>
      </w:r>
      <w:r w:rsidRPr="00D67C97">
        <w:rPr>
          <w:spacing w:val="-4"/>
        </w:rPr>
        <w:t>Данные средства распределены в виде межбюджетных трансфертов МО «Майминское сельское поселение» в сумме 10,00000тыс</w:t>
      </w:r>
      <w:proofErr w:type="gramStart"/>
      <w:r w:rsidRPr="00D67C97">
        <w:rPr>
          <w:spacing w:val="-4"/>
        </w:rPr>
        <w:t>.р</w:t>
      </w:r>
      <w:proofErr w:type="gramEnd"/>
      <w:r w:rsidRPr="00D67C97">
        <w:rPr>
          <w:spacing w:val="-4"/>
        </w:rPr>
        <w:t>уб. по КБК 092/1403/99 2 00 Ш0001/540 и Администрации МО «Майминский район» в сумме 98,00000тыс.руб. полностью по КБК 890/0309/99 2 00 Ш0001/244 прочая закупка товаров, работ и услуг (приложения к проекту 8).</w:t>
      </w:r>
      <w:r w:rsidRPr="00D67C97">
        <w:rPr>
          <w:b/>
          <w:spacing w:val="-4"/>
        </w:rPr>
        <w:t xml:space="preserve"> </w:t>
      </w:r>
    </w:p>
    <w:p w:rsidR="00D67C97" w:rsidRPr="00D67C97" w:rsidRDefault="00D67C97" w:rsidP="00D67C97">
      <w:pPr>
        <w:pStyle w:val="ConsPlusNormal"/>
        <w:ind w:firstLine="709"/>
        <w:jc w:val="both"/>
        <w:outlineLvl w:val="3"/>
        <w:rPr>
          <w:rFonts w:ascii="Times New Roman" w:eastAsia="Calibri" w:hAnsi="Times New Roman"/>
          <w:spacing w:val="-4"/>
          <w:sz w:val="24"/>
          <w:szCs w:val="24"/>
        </w:rPr>
      </w:pPr>
      <w:r w:rsidRPr="00D67C97">
        <w:rPr>
          <w:rFonts w:ascii="Times New Roman" w:eastAsia="Calibri" w:hAnsi="Times New Roman"/>
          <w:spacing w:val="-4"/>
          <w:sz w:val="24"/>
          <w:szCs w:val="24"/>
        </w:rPr>
        <w:t>На основании вышеизложенного объем нераспределенного резервного фонда составляет в сумме 311,10400тыс</w:t>
      </w:r>
      <w:proofErr w:type="gramStart"/>
      <w:r w:rsidRPr="00D67C97">
        <w:rPr>
          <w:rFonts w:ascii="Times New Roman" w:eastAsia="Calibri" w:hAnsi="Times New Roman"/>
          <w:spacing w:val="-4"/>
          <w:sz w:val="24"/>
          <w:szCs w:val="24"/>
        </w:rPr>
        <w:t>.р</w:t>
      </w:r>
      <w:proofErr w:type="gramEnd"/>
      <w:r w:rsidRPr="00D67C97">
        <w:rPr>
          <w:rFonts w:ascii="Times New Roman" w:eastAsia="Calibri" w:hAnsi="Times New Roman"/>
          <w:spacing w:val="-4"/>
          <w:sz w:val="24"/>
          <w:szCs w:val="24"/>
        </w:rPr>
        <w:t xml:space="preserve">уб., что не отражено в приложениях № 7 и №8, а также в пояснительной записке к Проекту решения. </w:t>
      </w:r>
    </w:p>
    <w:p w:rsidR="00D67C97" w:rsidRPr="00D67C97" w:rsidRDefault="00D67C97" w:rsidP="00D67C97">
      <w:pPr>
        <w:spacing w:after="0" w:line="240" w:lineRule="auto"/>
        <w:ind w:left="709"/>
        <w:jc w:val="both"/>
        <w:outlineLvl w:val="3"/>
        <w:rPr>
          <w:rFonts w:ascii="Times New Roman" w:hAnsi="Times New Roman"/>
          <w:b/>
          <w:spacing w:val="-4"/>
          <w:sz w:val="24"/>
          <w:szCs w:val="24"/>
        </w:rPr>
      </w:pPr>
      <w:r w:rsidRPr="00D67C97">
        <w:rPr>
          <w:rFonts w:ascii="Times New Roman" w:hAnsi="Times New Roman"/>
          <w:spacing w:val="-4"/>
          <w:sz w:val="24"/>
          <w:szCs w:val="24"/>
        </w:rPr>
        <w:t>Нарушений п.3 статьи 81 БК РФ (в части размера) не установлено.</w:t>
      </w:r>
    </w:p>
    <w:p w:rsidR="00D67C97" w:rsidRPr="00D67C97" w:rsidRDefault="00D67C97" w:rsidP="00D67C97">
      <w:pPr>
        <w:pStyle w:val="ConsPlusNormal"/>
        <w:widowControl w:val="0"/>
        <w:numPr>
          <w:ilvl w:val="0"/>
          <w:numId w:val="57"/>
        </w:numPr>
        <w:ind w:left="0" w:firstLine="709"/>
        <w:jc w:val="both"/>
        <w:outlineLvl w:val="3"/>
        <w:rPr>
          <w:rFonts w:ascii="Times New Roman" w:eastAsia="Calibri" w:hAnsi="Times New Roman" w:cs="Times New Roman"/>
          <w:sz w:val="24"/>
          <w:szCs w:val="24"/>
        </w:rPr>
      </w:pPr>
      <w:r w:rsidRPr="00D67C97">
        <w:rPr>
          <w:rFonts w:ascii="Times New Roman" w:eastAsia="Calibri" w:hAnsi="Times New Roman"/>
          <w:spacing w:val="-4"/>
          <w:sz w:val="24"/>
          <w:szCs w:val="24"/>
        </w:rPr>
        <w:t>Средства дорожного фонда увеличены на 2019год на сумму 961,67949тыс</w:t>
      </w:r>
      <w:proofErr w:type="gramStart"/>
      <w:r w:rsidRPr="00D67C97">
        <w:rPr>
          <w:rFonts w:ascii="Times New Roman" w:eastAsia="Calibri" w:hAnsi="Times New Roman"/>
          <w:spacing w:val="-4"/>
          <w:sz w:val="24"/>
          <w:szCs w:val="24"/>
        </w:rPr>
        <w:t>.р</w:t>
      </w:r>
      <w:proofErr w:type="gramEnd"/>
      <w:r w:rsidRPr="00D67C97">
        <w:rPr>
          <w:rFonts w:ascii="Times New Roman" w:eastAsia="Calibri" w:hAnsi="Times New Roman"/>
          <w:spacing w:val="-4"/>
          <w:sz w:val="24"/>
          <w:szCs w:val="24"/>
        </w:rPr>
        <w:t>уб. (или 100,85%)  и составили в сумме 113713,30044тыс.руб.</w:t>
      </w:r>
      <w:r w:rsidRPr="00D67C97">
        <w:rPr>
          <w:rFonts w:ascii="Times New Roman" w:eastAsia="Calibri" w:hAnsi="Times New Roman"/>
          <w:sz w:val="24"/>
          <w:szCs w:val="24"/>
        </w:rPr>
        <w:t xml:space="preserve">, на плановый период 2020 и 2021гг. без изменений. </w:t>
      </w:r>
    </w:p>
    <w:p w:rsidR="00D67C97" w:rsidRPr="00D67C97" w:rsidRDefault="00D67C97" w:rsidP="00D67C97">
      <w:pPr>
        <w:pStyle w:val="ConsPlusNormal"/>
        <w:widowControl w:val="0"/>
        <w:numPr>
          <w:ilvl w:val="0"/>
          <w:numId w:val="57"/>
        </w:numPr>
        <w:ind w:left="0" w:firstLine="709"/>
        <w:jc w:val="both"/>
        <w:outlineLvl w:val="3"/>
        <w:rPr>
          <w:rFonts w:ascii="Times New Roman" w:eastAsia="Calibri" w:hAnsi="Times New Roman" w:cs="Times New Roman"/>
          <w:sz w:val="24"/>
          <w:szCs w:val="24"/>
        </w:rPr>
      </w:pPr>
      <w:r w:rsidRPr="00D67C97">
        <w:rPr>
          <w:rFonts w:ascii="Times New Roman" w:eastAsia="Calibri" w:hAnsi="Times New Roman"/>
          <w:spacing w:val="-4"/>
          <w:sz w:val="24"/>
          <w:szCs w:val="24"/>
        </w:rPr>
        <w:t>Проектом Решения сессии внесены изменения в распределение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на 2019г. После внесенных изменений в 2019год  ассигнования снизились  на  сумму 17797,18535тыс. руб. (или 95,16%) и составили в сумме 349671,95782тыс</w:t>
      </w:r>
      <w:proofErr w:type="gramStart"/>
      <w:r w:rsidRPr="00D67C97">
        <w:rPr>
          <w:rFonts w:ascii="Times New Roman" w:eastAsia="Calibri" w:hAnsi="Times New Roman"/>
          <w:spacing w:val="-4"/>
          <w:sz w:val="24"/>
          <w:szCs w:val="24"/>
        </w:rPr>
        <w:t>.р</w:t>
      </w:r>
      <w:proofErr w:type="gramEnd"/>
      <w:r w:rsidRPr="00D67C97">
        <w:rPr>
          <w:rFonts w:ascii="Times New Roman" w:eastAsia="Calibri" w:hAnsi="Times New Roman"/>
          <w:spacing w:val="-4"/>
          <w:sz w:val="24"/>
          <w:szCs w:val="24"/>
        </w:rPr>
        <w:t>уб.,</w:t>
      </w:r>
      <w:r w:rsidRPr="00D67C97">
        <w:rPr>
          <w:rFonts w:ascii="Times New Roman" w:eastAsia="Calibri" w:hAnsi="Times New Roman"/>
          <w:b/>
          <w:spacing w:val="-4"/>
          <w:sz w:val="24"/>
          <w:szCs w:val="24"/>
        </w:rPr>
        <w:t xml:space="preserve"> </w:t>
      </w:r>
      <w:r w:rsidRPr="00D67C97">
        <w:rPr>
          <w:rFonts w:ascii="Times New Roman" w:eastAsia="Calibri" w:hAnsi="Times New Roman"/>
          <w:spacing w:val="-4"/>
          <w:sz w:val="24"/>
          <w:szCs w:val="24"/>
        </w:rPr>
        <w:t xml:space="preserve">в том числе за счет средств местного бюджета уменьшение составит в сумме 1460,74566тыс.руб. (или 90,61%) и уменьшение за счет субсидий и иных межбюджетных трансфертов из Республиканского бюджета Республики Алтай на сумму 16185,70303тыс.руб. (или 95,38%). </w:t>
      </w:r>
    </w:p>
    <w:p w:rsidR="00D67C97" w:rsidRPr="00D67C97" w:rsidRDefault="00D67C97" w:rsidP="00D67C97">
      <w:pPr>
        <w:numPr>
          <w:ilvl w:val="0"/>
          <w:numId w:val="57"/>
        </w:numPr>
        <w:autoSpaceDE w:val="0"/>
        <w:autoSpaceDN w:val="0"/>
        <w:adjustRightInd w:val="0"/>
        <w:spacing w:after="0" w:line="240" w:lineRule="auto"/>
        <w:ind w:left="0" w:firstLine="709"/>
        <w:jc w:val="both"/>
        <w:rPr>
          <w:rFonts w:ascii="Times New Roman" w:hAnsi="Times New Roman"/>
          <w:spacing w:val="-4"/>
          <w:sz w:val="24"/>
          <w:szCs w:val="24"/>
        </w:rPr>
      </w:pPr>
      <w:r w:rsidRPr="00D67C97">
        <w:rPr>
          <w:rFonts w:ascii="Times New Roman" w:hAnsi="Times New Roman"/>
          <w:spacing w:val="-4"/>
          <w:sz w:val="24"/>
          <w:szCs w:val="24"/>
        </w:rPr>
        <w:t>Проектом также вносятся изменения в распределение ассигнований бюджета МО «Майминский район» на реализацию трех муниципальных программ на 2019год ассигнования увеличились  на  общую сумму 25426,44570тыс. руб. (или 102,04%) и составили в сумме 1274294,01106тыс</w:t>
      </w:r>
      <w:proofErr w:type="gramStart"/>
      <w:r w:rsidRPr="00D67C97">
        <w:rPr>
          <w:rFonts w:ascii="Times New Roman" w:hAnsi="Times New Roman"/>
          <w:spacing w:val="-4"/>
          <w:sz w:val="24"/>
          <w:szCs w:val="24"/>
        </w:rPr>
        <w:t>.р</w:t>
      </w:r>
      <w:proofErr w:type="gramEnd"/>
      <w:r w:rsidRPr="00D67C97">
        <w:rPr>
          <w:rFonts w:ascii="Times New Roman" w:hAnsi="Times New Roman"/>
          <w:spacing w:val="-4"/>
          <w:sz w:val="24"/>
          <w:szCs w:val="24"/>
        </w:rPr>
        <w:t>уб. Программная деятельность составляет 89,40% от всех расходов прогнозируемых данным проектом.</w:t>
      </w:r>
    </w:p>
    <w:p w:rsidR="00D67C97" w:rsidRPr="00D67C97" w:rsidRDefault="00D67C97" w:rsidP="00D67C97">
      <w:pPr>
        <w:numPr>
          <w:ilvl w:val="0"/>
          <w:numId w:val="57"/>
        </w:numPr>
        <w:autoSpaceDE w:val="0"/>
        <w:autoSpaceDN w:val="0"/>
        <w:adjustRightInd w:val="0"/>
        <w:spacing w:after="0" w:line="240" w:lineRule="auto"/>
        <w:ind w:left="0" w:firstLine="709"/>
        <w:jc w:val="both"/>
        <w:rPr>
          <w:rFonts w:ascii="Times New Roman" w:hAnsi="Times New Roman"/>
          <w:spacing w:val="-4"/>
          <w:sz w:val="24"/>
          <w:szCs w:val="24"/>
        </w:rPr>
      </w:pPr>
      <w:r w:rsidRPr="00D67C97">
        <w:rPr>
          <w:rFonts w:ascii="Times New Roman" w:hAnsi="Times New Roman"/>
          <w:spacing w:val="-4"/>
          <w:sz w:val="24"/>
          <w:szCs w:val="24"/>
        </w:rPr>
        <w:t>Данным проектом в</w:t>
      </w:r>
      <w:r w:rsidRPr="00D67C97">
        <w:rPr>
          <w:rFonts w:ascii="Times New Roman" w:hAnsi="Times New Roman"/>
          <w:bCs/>
          <w:sz w:val="24"/>
          <w:szCs w:val="24"/>
        </w:rPr>
        <w:t>несены увеличения на расходы по распределению бюджетных ассигнований на осуществление бюджетных инвестиций за счет средств Дорожного фонда МО «Майминский район» в общей сумме увеличения 961,67949тыс</w:t>
      </w:r>
      <w:proofErr w:type="gramStart"/>
      <w:r w:rsidRPr="00D67C97">
        <w:rPr>
          <w:rFonts w:ascii="Times New Roman" w:hAnsi="Times New Roman"/>
          <w:bCs/>
          <w:sz w:val="24"/>
          <w:szCs w:val="24"/>
        </w:rPr>
        <w:t>.р</w:t>
      </w:r>
      <w:proofErr w:type="gramEnd"/>
      <w:r w:rsidRPr="00D67C97">
        <w:rPr>
          <w:rFonts w:ascii="Times New Roman" w:hAnsi="Times New Roman"/>
          <w:bCs/>
          <w:sz w:val="24"/>
          <w:szCs w:val="24"/>
        </w:rPr>
        <w:t>уб. (или 100,85%) на 2019год. После внесенных изменений ассигнования составили в общей сумме 113713,30044 тыс</w:t>
      </w:r>
      <w:proofErr w:type="gramStart"/>
      <w:r w:rsidRPr="00D67C97">
        <w:rPr>
          <w:rFonts w:ascii="Times New Roman" w:hAnsi="Times New Roman"/>
          <w:bCs/>
          <w:sz w:val="24"/>
          <w:szCs w:val="24"/>
        </w:rPr>
        <w:t>.р</w:t>
      </w:r>
      <w:proofErr w:type="gramEnd"/>
      <w:r w:rsidRPr="00D67C97">
        <w:rPr>
          <w:rFonts w:ascii="Times New Roman" w:hAnsi="Times New Roman"/>
          <w:bCs/>
          <w:sz w:val="24"/>
          <w:szCs w:val="24"/>
        </w:rPr>
        <w:t>уб., в том числе за счет федерального бюджета снижение в сумме 4192,70028тыс.руб., увеличение за счет средств республиканского бюджета в сумме 4870,01919тыс.руб. и муниципального образования 284,36058тыс.руб.</w:t>
      </w:r>
    </w:p>
    <w:p w:rsidR="00D67C97" w:rsidRPr="00D67C97" w:rsidRDefault="00D67C97" w:rsidP="00D67C97">
      <w:pPr>
        <w:autoSpaceDE w:val="0"/>
        <w:autoSpaceDN w:val="0"/>
        <w:adjustRightInd w:val="0"/>
        <w:spacing w:after="0" w:line="240" w:lineRule="auto"/>
        <w:ind w:firstLine="709"/>
        <w:jc w:val="both"/>
        <w:rPr>
          <w:sz w:val="24"/>
          <w:szCs w:val="24"/>
        </w:rPr>
      </w:pPr>
      <w:r w:rsidRPr="00D67C97">
        <w:rPr>
          <w:rFonts w:ascii="Times New Roman" w:hAnsi="Times New Roman"/>
          <w:spacing w:val="-4"/>
          <w:sz w:val="24"/>
          <w:szCs w:val="24"/>
        </w:rPr>
        <w:t xml:space="preserve">В </w:t>
      </w:r>
      <w:r w:rsidRPr="00D67C97">
        <w:rPr>
          <w:rFonts w:ascii="Times New Roman" w:hAnsi="Times New Roman"/>
          <w:sz w:val="24"/>
          <w:szCs w:val="24"/>
        </w:rPr>
        <w:t xml:space="preserve">соответствии с Классификатором «Нарушений, выявляемых в ходе внешнего государственного аудита (контроля)» группы 1 «Нарушения при формировании и исполнении бюджетов», вида деятельности 1.1.13. «Нарушение порядка формирования бюджетных ассигнований дорожных фондов», установлено одно нарушение (в части </w:t>
      </w:r>
      <w:r w:rsidRPr="00D67C97">
        <w:rPr>
          <w:rFonts w:ascii="Times New Roman" w:hAnsi="Times New Roman"/>
          <w:spacing w:val="-4"/>
          <w:sz w:val="24"/>
          <w:szCs w:val="24"/>
        </w:rPr>
        <w:t xml:space="preserve">несоответствие формирования и использования средств дорожного фонда в сумме </w:t>
      </w:r>
      <w:r w:rsidRPr="00D67C97">
        <w:rPr>
          <w:rFonts w:ascii="Times New Roman" w:hAnsi="Times New Roman"/>
          <w:spacing w:val="-4"/>
          <w:sz w:val="24"/>
          <w:szCs w:val="24"/>
        </w:rPr>
        <w:lastRenderedPageBreak/>
        <w:t>4900,00000тыс</w:t>
      </w:r>
      <w:proofErr w:type="gramStart"/>
      <w:r w:rsidRPr="00D67C97">
        <w:rPr>
          <w:rFonts w:ascii="Times New Roman" w:hAnsi="Times New Roman"/>
          <w:spacing w:val="-4"/>
          <w:sz w:val="24"/>
          <w:szCs w:val="24"/>
        </w:rPr>
        <w:t>.р</w:t>
      </w:r>
      <w:proofErr w:type="gramEnd"/>
      <w:r w:rsidRPr="00D67C97">
        <w:rPr>
          <w:rFonts w:ascii="Times New Roman" w:hAnsi="Times New Roman"/>
          <w:spacing w:val="-4"/>
          <w:sz w:val="24"/>
          <w:szCs w:val="24"/>
        </w:rPr>
        <w:t xml:space="preserve">уб. КБК 890/0409/0210845800/540 за счет средств бюджета Республики Алтай. </w:t>
      </w:r>
      <w:proofErr w:type="gramStart"/>
      <w:r w:rsidRPr="00D67C97">
        <w:rPr>
          <w:rFonts w:ascii="Times New Roman" w:hAnsi="Times New Roman"/>
          <w:spacing w:val="-4"/>
          <w:sz w:val="24"/>
          <w:szCs w:val="24"/>
        </w:rPr>
        <w:t>Решение сессии Майминского районного Совета депутатов от 26.12.2018г. №5-8 «О создании дорожного фонда муниципального образования «Майминский район»</w:t>
      </w:r>
      <w:r w:rsidRPr="00D67C97">
        <w:rPr>
          <w:rFonts w:ascii="Times New Roman" w:hAnsi="Times New Roman"/>
          <w:sz w:val="24"/>
          <w:szCs w:val="24"/>
        </w:rPr>
        <w:t>), приводящее к нарушению ст.179.4 БК РФ.</w:t>
      </w:r>
      <w:proofErr w:type="gramEnd"/>
    </w:p>
    <w:p w:rsidR="00D67C97" w:rsidRPr="00D67C97" w:rsidRDefault="00D67C97" w:rsidP="00D67C97">
      <w:pPr>
        <w:numPr>
          <w:ilvl w:val="0"/>
          <w:numId w:val="57"/>
        </w:numPr>
        <w:autoSpaceDE w:val="0"/>
        <w:autoSpaceDN w:val="0"/>
        <w:adjustRightInd w:val="0"/>
        <w:spacing w:after="0" w:line="240" w:lineRule="auto"/>
        <w:ind w:left="0" w:firstLine="709"/>
        <w:jc w:val="both"/>
        <w:rPr>
          <w:rFonts w:ascii="Times New Roman" w:hAnsi="Times New Roman"/>
          <w:spacing w:val="-4"/>
          <w:sz w:val="24"/>
          <w:szCs w:val="24"/>
        </w:rPr>
      </w:pPr>
      <w:r w:rsidRPr="00D67C97">
        <w:rPr>
          <w:rFonts w:ascii="Times New Roman" w:hAnsi="Times New Roman"/>
          <w:sz w:val="24"/>
          <w:szCs w:val="24"/>
        </w:rPr>
        <w:t xml:space="preserve">Данным проектом вносятся изменения </w:t>
      </w:r>
      <w:r w:rsidRPr="00D67C97">
        <w:rPr>
          <w:rFonts w:ascii="Times New Roman" w:hAnsi="Times New Roman"/>
          <w:spacing w:val="-4"/>
          <w:sz w:val="24"/>
          <w:szCs w:val="24"/>
        </w:rPr>
        <w:t>по увеличению размеров  межбюджетных трансфертов бюджетам сельских поселений за 2019 год в общей сумме 5394,18333тыс</w:t>
      </w:r>
      <w:proofErr w:type="gramStart"/>
      <w:r w:rsidRPr="00D67C97">
        <w:rPr>
          <w:rFonts w:ascii="Times New Roman" w:hAnsi="Times New Roman"/>
          <w:spacing w:val="-4"/>
          <w:sz w:val="24"/>
          <w:szCs w:val="24"/>
        </w:rPr>
        <w:t>.р</w:t>
      </w:r>
      <w:proofErr w:type="gramEnd"/>
      <w:r w:rsidRPr="00D67C97">
        <w:rPr>
          <w:rFonts w:ascii="Times New Roman" w:hAnsi="Times New Roman"/>
          <w:spacing w:val="-4"/>
          <w:sz w:val="24"/>
          <w:szCs w:val="24"/>
        </w:rPr>
        <w:t>уб., с учетом увеличения отдельных показателей в разрезе сельских поселений. После внесенных изменений в бюджет межбюджетные трансферты сельским поселениям составили в общей сумме 54374,14933тыс</w:t>
      </w:r>
      <w:proofErr w:type="gramStart"/>
      <w:r w:rsidRPr="00D67C97">
        <w:rPr>
          <w:rFonts w:ascii="Times New Roman" w:hAnsi="Times New Roman"/>
          <w:spacing w:val="-4"/>
          <w:sz w:val="24"/>
          <w:szCs w:val="24"/>
        </w:rPr>
        <w:t>.р</w:t>
      </w:r>
      <w:proofErr w:type="gramEnd"/>
      <w:r w:rsidRPr="00D67C97">
        <w:rPr>
          <w:rFonts w:ascii="Times New Roman" w:hAnsi="Times New Roman"/>
          <w:spacing w:val="-4"/>
          <w:sz w:val="24"/>
          <w:szCs w:val="24"/>
        </w:rPr>
        <w:t>уб., в том числе за счет средств МО «Майминский район» в сумме 25683,66600тыс.руб. и из средств республиканского бюджета в сумме 28690,48333тыс.руб.</w:t>
      </w:r>
    </w:p>
    <w:p w:rsidR="00D67C97" w:rsidRPr="00D67C97" w:rsidRDefault="00D67C97" w:rsidP="00D67C97">
      <w:pPr>
        <w:autoSpaceDE w:val="0"/>
        <w:autoSpaceDN w:val="0"/>
        <w:adjustRightInd w:val="0"/>
        <w:spacing w:after="0" w:line="240" w:lineRule="auto"/>
        <w:ind w:firstLine="709"/>
        <w:jc w:val="both"/>
        <w:rPr>
          <w:rFonts w:ascii="Times New Roman" w:hAnsi="Times New Roman"/>
          <w:spacing w:val="-4"/>
          <w:sz w:val="24"/>
          <w:szCs w:val="24"/>
        </w:rPr>
      </w:pPr>
      <w:r w:rsidRPr="00D67C97">
        <w:rPr>
          <w:rFonts w:ascii="Times New Roman" w:hAnsi="Times New Roman"/>
          <w:spacing w:val="-4"/>
          <w:sz w:val="24"/>
          <w:szCs w:val="24"/>
        </w:rPr>
        <w:t>На устный запрос по установленным нарушениям и недостаткам ответ не предоставлен.</w:t>
      </w:r>
    </w:p>
    <w:p w:rsidR="00D67C97" w:rsidRPr="00D67C97" w:rsidRDefault="00D67C97" w:rsidP="00D67C97">
      <w:pPr>
        <w:autoSpaceDE w:val="0"/>
        <w:autoSpaceDN w:val="0"/>
        <w:adjustRightInd w:val="0"/>
        <w:spacing w:after="0" w:line="240" w:lineRule="auto"/>
        <w:ind w:left="709"/>
        <w:jc w:val="both"/>
        <w:rPr>
          <w:rFonts w:ascii="Times New Roman" w:hAnsi="Times New Roman"/>
          <w:b/>
          <w:spacing w:val="-4"/>
          <w:sz w:val="24"/>
          <w:szCs w:val="24"/>
        </w:rPr>
      </w:pPr>
      <w:r w:rsidRPr="00D67C97">
        <w:rPr>
          <w:rFonts w:ascii="Times New Roman" w:hAnsi="Times New Roman"/>
          <w:b/>
          <w:spacing w:val="-4"/>
          <w:sz w:val="24"/>
          <w:szCs w:val="24"/>
        </w:rPr>
        <w:t>Предложения:</w:t>
      </w:r>
    </w:p>
    <w:p w:rsidR="00D67C97" w:rsidRPr="00D67C97" w:rsidRDefault="00D67C97" w:rsidP="00D67C97">
      <w:pPr>
        <w:numPr>
          <w:ilvl w:val="0"/>
          <w:numId w:val="37"/>
        </w:numPr>
        <w:autoSpaceDE w:val="0"/>
        <w:autoSpaceDN w:val="0"/>
        <w:adjustRightInd w:val="0"/>
        <w:spacing w:after="0" w:line="240" w:lineRule="auto"/>
        <w:ind w:left="0" w:firstLine="709"/>
        <w:jc w:val="both"/>
        <w:rPr>
          <w:rFonts w:ascii="Times New Roman" w:hAnsi="Times New Roman"/>
          <w:b/>
          <w:spacing w:val="-4"/>
          <w:sz w:val="24"/>
          <w:szCs w:val="24"/>
        </w:rPr>
      </w:pPr>
      <w:r w:rsidRPr="00D67C97">
        <w:rPr>
          <w:rFonts w:ascii="Times New Roman" w:hAnsi="Times New Roman"/>
          <w:sz w:val="24"/>
          <w:szCs w:val="24"/>
        </w:rPr>
        <w:t xml:space="preserve">Контрольно-счетная палата муниципального образования  «Майминский район» рекомендует устранить </w:t>
      </w:r>
      <w:r w:rsidRPr="00D67C97">
        <w:rPr>
          <w:rFonts w:ascii="Times New Roman" w:hAnsi="Times New Roman"/>
          <w:bCs/>
          <w:sz w:val="24"/>
          <w:szCs w:val="24"/>
        </w:rPr>
        <w:t xml:space="preserve">техническую описку в Проекте решения от 26.12.2019г. </w:t>
      </w:r>
      <w:r w:rsidRPr="00D67C97">
        <w:rPr>
          <w:rFonts w:ascii="Times New Roman" w:hAnsi="Times New Roman"/>
          <w:spacing w:val="-4"/>
          <w:sz w:val="24"/>
          <w:szCs w:val="24"/>
        </w:rPr>
        <w:t xml:space="preserve">«О внесении изменений и дополнений </w:t>
      </w:r>
      <w:r w:rsidRPr="00D67C97">
        <w:rPr>
          <w:rFonts w:ascii="Times New Roman" w:hAnsi="Times New Roman"/>
          <w:sz w:val="24"/>
          <w:szCs w:val="24"/>
        </w:rPr>
        <w:t>в Решение сессии Майминского районного Совета депутатов №5-6 от 26.12.2018г. «О бюджете муниципального образования «Майминский район на 2019 год и плановый период 2020-2021гг» в пункте 4 части 1 статьи 2 «в сумме 166386,68000тыс</w:t>
      </w:r>
      <w:proofErr w:type="gramStart"/>
      <w:r w:rsidRPr="00D67C97">
        <w:rPr>
          <w:rFonts w:ascii="Times New Roman" w:hAnsi="Times New Roman"/>
          <w:sz w:val="24"/>
          <w:szCs w:val="24"/>
        </w:rPr>
        <w:t>.р</w:t>
      </w:r>
      <w:proofErr w:type="gramEnd"/>
      <w:r w:rsidRPr="00D67C97">
        <w:rPr>
          <w:rFonts w:ascii="Times New Roman" w:hAnsi="Times New Roman"/>
          <w:sz w:val="24"/>
          <w:szCs w:val="24"/>
        </w:rPr>
        <w:t xml:space="preserve">уб.» (Решение сессии от </w:t>
      </w:r>
      <w:proofErr w:type="gramStart"/>
      <w:r w:rsidRPr="00D67C97">
        <w:rPr>
          <w:rFonts w:ascii="Times New Roman" w:hAnsi="Times New Roman"/>
          <w:sz w:val="24"/>
          <w:szCs w:val="24"/>
        </w:rPr>
        <w:t>08.11.2019года № 12-1 «</w:t>
      </w:r>
      <w:r w:rsidRPr="00D67C97">
        <w:rPr>
          <w:rFonts w:ascii="Times New Roman" w:hAnsi="Times New Roman"/>
          <w:spacing w:val="-4"/>
          <w:sz w:val="24"/>
          <w:szCs w:val="24"/>
        </w:rPr>
        <w:t xml:space="preserve">О внесении изменений и дополнений </w:t>
      </w:r>
      <w:r w:rsidRPr="00D67C97">
        <w:rPr>
          <w:rFonts w:ascii="Times New Roman" w:hAnsi="Times New Roman"/>
          <w:sz w:val="24"/>
          <w:szCs w:val="24"/>
        </w:rPr>
        <w:t>в Решение сессии Майминского районного Совета депутатов №5-6 от 26.12.2018г. «О бюджете муниципального образования «Майминский район на 2019 год и плановый период 2020-2021гг»»).</w:t>
      </w:r>
      <w:proofErr w:type="gramEnd"/>
    </w:p>
    <w:p w:rsidR="00D67C97" w:rsidRPr="00D67C97" w:rsidRDefault="00D67C97" w:rsidP="00D67C97">
      <w:pPr>
        <w:numPr>
          <w:ilvl w:val="0"/>
          <w:numId w:val="37"/>
        </w:numPr>
        <w:autoSpaceDE w:val="0"/>
        <w:autoSpaceDN w:val="0"/>
        <w:adjustRightInd w:val="0"/>
        <w:spacing w:after="0" w:line="240" w:lineRule="auto"/>
        <w:ind w:left="0" w:firstLine="709"/>
        <w:jc w:val="both"/>
        <w:rPr>
          <w:rFonts w:ascii="Times New Roman" w:hAnsi="Times New Roman"/>
          <w:b/>
          <w:spacing w:val="-4"/>
          <w:sz w:val="24"/>
          <w:szCs w:val="24"/>
        </w:rPr>
      </w:pPr>
      <w:r w:rsidRPr="00D67C97">
        <w:rPr>
          <w:rFonts w:ascii="Times New Roman" w:hAnsi="Times New Roman"/>
          <w:sz w:val="24"/>
          <w:szCs w:val="24"/>
        </w:rPr>
        <w:t>Контрольно-счетная палата муниципального образования  «Майминский район» рекомендует отрегулировать резервный фонд в сумме 311,10400тыс</w:t>
      </w:r>
      <w:proofErr w:type="gramStart"/>
      <w:r w:rsidRPr="00D67C97">
        <w:rPr>
          <w:rFonts w:ascii="Times New Roman" w:hAnsi="Times New Roman"/>
          <w:sz w:val="24"/>
          <w:szCs w:val="24"/>
        </w:rPr>
        <w:t>.р</w:t>
      </w:r>
      <w:proofErr w:type="gramEnd"/>
      <w:r w:rsidRPr="00D67C97">
        <w:rPr>
          <w:rFonts w:ascii="Times New Roman" w:hAnsi="Times New Roman"/>
          <w:sz w:val="24"/>
          <w:szCs w:val="24"/>
        </w:rPr>
        <w:t>уб.</w:t>
      </w:r>
    </w:p>
    <w:p w:rsidR="00D67C97" w:rsidRPr="00D67C97" w:rsidRDefault="00D67C97" w:rsidP="00D67C97">
      <w:pPr>
        <w:numPr>
          <w:ilvl w:val="0"/>
          <w:numId w:val="37"/>
        </w:numPr>
        <w:autoSpaceDE w:val="0"/>
        <w:autoSpaceDN w:val="0"/>
        <w:adjustRightInd w:val="0"/>
        <w:spacing w:after="0" w:line="240" w:lineRule="auto"/>
        <w:ind w:left="0" w:firstLine="709"/>
        <w:jc w:val="both"/>
        <w:rPr>
          <w:rFonts w:ascii="Times New Roman" w:hAnsi="Times New Roman"/>
          <w:b/>
          <w:spacing w:val="-4"/>
          <w:sz w:val="24"/>
          <w:szCs w:val="24"/>
        </w:rPr>
      </w:pPr>
      <w:r w:rsidRPr="00D67C97">
        <w:rPr>
          <w:rFonts w:ascii="Times New Roman" w:hAnsi="Times New Roman"/>
          <w:sz w:val="24"/>
          <w:szCs w:val="24"/>
        </w:rPr>
        <w:t>Контрольно-счетная палата муниципального образования  «Майминский район» рекомендует отрегулировать объем дорожного фонда Приложение №11 к проекту в сумме 4900,00000тыс</w:t>
      </w:r>
      <w:proofErr w:type="gramStart"/>
      <w:r w:rsidRPr="00D67C97">
        <w:rPr>
          <w:rFonts w:ascii="Times New Roman" w:hAnsi="Times New Roman"/>
          <w:sz w:val="24"/>
          <w:szCs w:val="24"/>
        </w:rPr>
        <w:t>.р</w:t>
      </w:r>
      <w:proofErr w:type="gramEnd"/>
      <w:r w:rsidRPr="00D67C97">
        <w:rPr>
          <w:rFonts w:ascii="Times New Roman" w:hAnsi="Times New Roman"/>
          <w:sz w:val="24"/>
          <w:szCs w:val="24"/>
        </w:rPr>
        <w:t xml:space="preserve">уб за счет средств республиканского бюджета в соответствии с п. 2 Решения сессии Майминского районного Совета депутатов от 26.12.2018г. №5-8 «О создании дорожного фонда муниципального образования «Майминский район»», либо внести изменения части 2 данного Решения (части 2 Порядка). </w:t>
      </w:r>
    </w:p>
    <w:p w:rsidR="00D67C97" w:rsidRPr="00D67C97" w:rsidRDefault="00D67C97" w:rsidP="00D67C97">
      <w:pPr>
        <w:numPr>
          <w:ilvl w:val="0"/>
          <w:numId w:val="37"/>
        </w:numPr>
        <w:autoSpaceDE w:val="0"/>
        <w:autoSpaceDN w:val="0"/>
        <w:adjustRightInd w:val="0"/>
        <w:spacing w:after="0" w:line="240" w:lineRule="auto"/>
        <w:ind w:left="0" w:firstLine="709"/>
        <w:jc w:val="both"/>
        <w:rPr>
          <w:rFonts w:ascii="Times New Roman" w:hAnsi="Times New Roman"/>
          <w:b/>
          <w:spacing w:val="-4"/>
          <w:sz w:val="24"/>
          <w:szCs w:val="24"/>
        </w:rPr>
      </w:pPr>
      <w:r w:rsidRPr="00D67C97">
        <w:rPr>
          <w:rFonts w:ascii="Times New Roman" w:hAnsi="Times New Roman"/>
          <w:sz w:val="24"/>
          <w:szCs w:val="24"/>
        </w:rPr>
        <w:t>Контрольно-счетная палата муниципального образования  «Майминский район» рекомендует в части спорных вопросов отражать полностью в пояснительной записке и (или) прикладывать подтверждающие документы, необходимые для принятия решений в ходе проведения экспертного заключения.</w:t>
      </w:r>
    </w:p>
    <w:p w:rsidR="00D67C97" w:rsidRPr="00D67C97" w:rsidRDefault="00D67C97" w:rsidP="00D67C97">
      <w:pPr>
        <w:spacing w:after="0" w:line="240" w:lineRule="auto"/>
        <w:ind w:firstLine="709"/>
        <w:jc w:val="both"/>
        <w:rPr>
          <w:rFonts w:ascii="Times New Roman" w:hAnsi="Times New Roman"/>
          <w:bCs/>
          <w:spacing w:val="-4"/>
          <w:sz w:val="24"/>
          <w:szCs w:val="24"/>
        </w:rPr>
      </w:pPr>
      <w:r w:rsidRPr="00D67C97">
        <w:rPr>
          <w:rFonts w:ascii="Times New Roman" w:hAnsi="Times New Roman"/>
          <w:sz w:val="24"/>
          <w:szCs w:val="24"/>
        </w:rPr>
        <w:t>Контрольно-счетная палата МО «Майминский район» подтверждает, что внесенные изменения проектом решения сессии в решения сессии №5-6 от 26.12.2018г. «О бюджете муниципального образования «Майминский район» на 2019год и на плановый период 2020 и 2021годов» соответствуют положениям</w:t>
      </w:r>
      <w:r w:rsidRPr="00D67C97">
        <w:rPr>
          <w:rFonts w:ascii="Times New Roman" w:hAnsi="Times New Roman"/>
          <w:bCs/>
          <w:spacing w:val="-4"/>
          <w:sz w:val="24"/>
          <w:szCs w:val="24"/>
        </w:rPr>
        <w:t xml:space="preserve"> действующего бюджетного законодательства и предлагает его к рассмотрению с учетом выводов и предложений. </w:t>
      </w:r>
    </w:p>
    <w:p w:rsidR="007D3952" w:rsidRPr="007D3952" w:rsidRDefault="007D3952" w:rsidP="00E1512C">
      <w:pPr>
        <w:autoSpaceDE w:val="0"/>
        <w:autoSpaceDN w:val="0"/>
        <w:adjustRightInd w:val="0"/>
        <w:spacing w:after="0" w:line="240" w:lineRule="auto"/>
        <w:ind w:firstLine="709"/>
        <w:jc w:val="both"/>
        <w:rPr>
          <w:rFonts w:ascii="Times New Roman" w:eastAsiaTheme="minorHAnsi" w:hAnsi="Times New Roman"/>
          <w:bCs/>
          <w:sz w:val="24"/>
          <w:szCs w:val="24"/>
        </w:rPr>
      </w:pPr>
    </w:p>
    <w:p w:rsidR="00452F33" w:rsidRPr="00452F33" w:rsidRDefault="00452F33" w:rsidP="00452F33">
      <w:pPr>
        <w:keepNext/>
        <w:spacing w:after="0" w:line="240" w:lineRule="auto"/>
        <w:jc w:val="center"/>
        <w:outlineLvl w:val="0"/>
        <w:rPr>
          <w:rFonts w:ascii="Times New Roman" w:hAnsi="Times New Roman"/>
          <w:bCs/>
          <w:sz w:val="24"/>
          <w:szCs w:val="24"/>
        </w:rPr>
      </w:pPr>
      <w:r w:rsidRPr="00452F33">
        <w:rPr>
          <w:rFonts w:ascii="Times New Roman" w:eastAsiaTheme="minorHAnsi" w:hAnsi="Times New Roman"/>
          <w:b/>
          <w:bCs/>
          <w:sz w:val="24"/>
          <w:szCs w:val="24"/>
        </w:rPr>
        <w:t>Заключение от 23.12.2019</w:t>
      </w:r>
      <w:r>
        <w:rPr>
          <w:rFonts w:ascii="Times New Roman" w:eastAsiaTheme="minorHAnsi" w:hAnsi="Times New Roman"/>
          <w:b/>
          <w:bCs/>
          <w:sz w:val="24"/>
          <w:szCs w:val="24"/>
        </w:rPr>
        <w:t>г.</w:t>
      </w:r>
      <w:r>
        <w:rPr>
          <w:rFonts w:ascii="Times New Roman" w:eastAsiaTheme="minorHAnsi" w:hAnsi="Times New Roman"/>
          <w:bCs/>
          <w:sz w:val="24"/>
          <w:szCs w:val="24"/>
        </w:rPr>
        <w:t xml:space="preserve"> «</w:t>
      </w:r>
      <w:r w:rsidRPr="00452F33">
        <w:rPr>
          <w:rFonts w:ascii="Times New Roman" w:hAnsi="Times New Roman"/>
          <w:bCs/>
          <w:sz w:val="24"/>
          <w:szCs w:val="24"/>
        </w:rPr>
        <w:t xml:space="preserve">На  проект решения сессии Майминского районного Совета депутатов «О бюджете муниципального образования «Майминский район» на 2020год и плановый период 2021-2022гг.» </w:t>
      </w:r>
    </w:p>
    <w:p w:rsidR="00452F33" w:rsidRPr="00452F33" w:rsidRDefault="00452F33" w:rsidP="00452F33">
      <w:pPr>
        <w:keepNext/>
        <w:spacing w:after="0" w:line="240" w:lineRule="auto"/>
        <w:jc w:val="center"/>
        <w:outlineLvl w:val="0"/>
        <w:rPr>
          <w:rFonts w:ascii="Times New Roman" w:hAnsi="Times New Roman"/>
          <w:bCs/>
          <w:sz w:val="24"/>
          <w:szCs w:val="24"/>
        </w:rPr>
      </w:pPr>
      <w:r>
        <w:rPr>
          <w:rFonts w:ascii="Times New Roman" w:hAnsi="Times New Roman"/>
          <w:bCs/>
          <w:sz w:val="24"/>
          <w:szCs w:val="24"/>
        </w:rPr>
        <w:t>(</w:t>
      </w:r>
      <w:r w:rsidRPr="00452F33">
        <w:rPr>
          <w:rFonts w:ascii="Times New Roman" w:hAnsi="Times New Roman"/>
          <w:bCs/>
          <w:sz w:val="24"/>
          <w:szCs w:val="24"/>
        </w:rPr>
        <w:t>Второе чтение</w:t>
      </w:r>
      <w:r>
        <w:rPr>
          <w:rFonts w:ascii="Times New Roman" w:hAnsi="Times New Roman"/>
          <w:bCs/>
          <w:sz w:val="24"/>
          <w:szCs w:val="24"/>
        </w:rPr>
        <w:t>)</w:t>
      </w:r>
    </w:p>
    <w:p w:rsidR="00F54E0A" w:rsidRPr="00452F33" w:rsidRDefault="00452F33" w:rsidP="00452F33">
      <w:pPr>
        <w:autoSpaceDE w:val="0"/>
        <w:autoSpaceDN w:val="0"/>
        <w:adjustRightInd w:val="0"/>
        <w:spacing w:after="0" w:line="240" w:lineRule="auto"/>
        <w:ind w:firstLine="709"/>
        <w:jc w:val="both"/>
        <w:rPr>
          <w:rFonts w:ascii="Times New Roman" w:eastAsiaTheme="minorHAnsi" w:hAnsi="Times New Roman"/>
          <w:bCs/>
          <w:sz w:val="24"/>
          <w:szCs w:val="24"/>
        </w:rPr>
      </w:pPr>
      <w:proofErr w:type="gramStart"/>
      <w:r w:rsidRPr="00452F33">
        <w:rPr>
          <w:rFonts w:ascii="Times New Roman" w:hAnsi="Times New Roman"/>
          <w:sz w:val="24"/>
          <w:szCs w:val="24"/>
        </w:rPr>
        <w:t>Данное Заключение подготовлено в соответствии со ст. 157 и 268.1 Бюджетного кодекса Российской Фед</w:t>
      </w:r>
      <w:r w:rsidRPr="00452F33">
        <w:rPr>
          <w:rFonts w:ascii="Times New Roman" w:hAnsi="Times New Roman"/>
          <w:sz w:val="24"/>
          <w:szCs w:val="24"/>
        </w:rPr>
        <w:t>е</w:t>
      </w:r>
      <w:r w:rsidRPr="00452F33">
        <w:rPr>
          <w:rFonts w:ascii="Times New Roman" w:hAnsi="Times New Roman"/>
          <w:sz w:val="24"/>
          <w:szCs w:val="24"/>
        </w:rPr>
        <w:t>рации, пункта 2, части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пункт 2 и 3 статьи 4 главы 2, статьи 5,6,7 и 8 главы 3 Решения сессии Майминского районного Совета депутатов</w:t>
      </w:r>
      <w:proofErr w:type="gramEnd"/>
      <w:r w:rsidRPr="00452F33">
        <w:rPr>
          <w:rFonts w:ascii="Times New Roman" w:hAnsi="Times New Roman"/>
          <w:sz w:val="24"/>
          <w:szCs w:val="24"/>
        </w:rPr>
        <w:t xml:space="preserve">  </w:t>
      </w:r>
      <w:proofErr w:type="gramStart"/>
      <w:r w:rsidRPr="00452F33">
        <w:rPr>
          <w:rFonts w:ascii="Times New Roman" w:hAnsi="Times New Roman"/>
          <w:sz w:val="24"/>
          <w:szCs w:val="24"/>
        </w:rPr>
        <w:t>от 23.06.2017 г.</w:t>
      </w:r>
      <w:r w:rsidRPr="00452F33">
        <w:rPr>
          <w:rFonts w:ascii="Times New Roman" w:hAnsi="Times New Roman"/>
          <w:bCs/>
          <w:sz w:val="24"/>
          <w:szCs w:val="24"/>
        </w:rPr>
        <w:t xml:space="preserve"> №26-02</w:t>
      </w:r>
      <w:r w:rsidRPr="00452F33">
        <w:rPr>
          <w:rFonts w:ascii="Times New Roman" w:hAnsi="Times New Roman"/>
          <w:sz w:val="24"/>
          <w:szCs w:val="24"/>
        </w:rPr>
        <w:t xml:space="preserve"> «Положение о бюджетном процессе в Муниципальном образовании «Майминский  район», Положением от 24.09.2011 г. №</w:t>
      </w:r>
      <w:r w:rsidRPr="00452F33">
        <w:rPr>
          <w:rFonts w:ascii="Times New Roman" w:hAnsi="Times New Roman"/>
          <w:bCs/>
          <w:sz w:val="24"/>
          <w:szCs w:val="24"/>
        </w:rPr>
        <w:t>24-</w:t>
      </w:r>
      <w:r w:rsidRPr="00452F33">
        <w:rPr>
          <w:rFonts w:ascii="Times New Roman" w:hAnsi="Times New Roman"/>
          <w:bCs/>
          <w:sz w:val="24"/>
          <w:szCs w:val="24"/>
        </w:rPr>
        <w:lastRenderedPageBreak/>
        <w:t>09</w:t>
      </w:r>
      <w:r w:rsidRPr="00452F33">
        <w:rPr>
          <w:rFonts w:ascii="Times New Roman" w:hAnsi="Times New Roman"/>
          <w:sz w:val="24"/>
          <w:szCs w:val="24"/>
        </w:rPr>
        <w:t xml:space="preserve"> «О Контрольно-счетной палате муниципального образования «Майминский район»»</w:t>
      </w:r>
      <w:r w:rsidRPr="00452F33">
        <w:rPr>
          <w:rFonts w:ascii="Times New Roman" w:hAnsi="Times New Roman"/>
          <w:bCs/>
          <w:sz w:val="24"/>
          <w:szCs w:val="24"/>
        </w:rPr>
        <w:t xml:space="preserve">, </w:t>
      </w:r>
      <w:r w:rsidRPr="00452F33">
        <w:rPr>
          <w:rFonts w:ascii="Times New Roman" w:hAnsi="Times New Roman"/>
          <w:sz w:val="24"/>
          <w:szCs w:val="24"/>
        </w:rPr>
        <w:t>планом работы Контрольно-счетной палаты муниципального образования «Майминский район» на 2019 год и иными нормативными правовыми актами Российской Федерации, Республики Алтай и органов местного самоуправления муниципального образования «Майминский район»</w:t>
      </w:r>
      <w:proofErr w:type="gramEnd"/>
    </w:p>
    <w:p w:rsidR="00E162CA" w:rsidRPr="00E162CA" w:rsidRDefault="00E162CA" w:rsidP="00E162CA">
      <w:pPr>
        <w:jc w:val="both"/>
        <w:rPr>
          <w:rFonts w:ascii="Times New Roman" w:hAnsi="Times New Roman"/>
          <w:b/>
          <w:sz w:val="24"/>
          <w:szCs w:val="24"/>
        </w:rPr>
      </w:pPr>
      <w:r w:rsidRPr="00E162CA">
        <w:rPr>
          <w:rFonts w:ascii="Times New Roman" w:hAnsi="Times New Roman"/>
          <w:b/>
          <w:sz w:val="24"/>
          <w:szCs w:val="24"/>
        </w:rPr>
        <w:t>Выводы:</w:t>
      </w:r>
    </w:p>
    <w:p w:rsidR="00E162CA" w:rsidRPr="00E162CA" w:rsidRDefault="00E162CA" w:rsidP="00E162CA">
      <w:pPr>
        <w:pStyle w:val="a3"/>
        <w:numPr>
          <w:ilvl w:val="2"/>
          <w:numId w:val="57"/>
        </w:numPr>
        <w:autoSpaceDE w:val="0"/>
        <w:adjustRightInd w:val="0"/>
        <w:ind w:left="0" w:firstLine="709"/>
        <w:jc w:val="both"/>
      </w:pPr>
      <w:r w:rsidRPr="00E162CA">
        <w:t xml:space="preserve">Перечень  документов и материалов,  представленных, одновременно с проектом бюджета на второе чтение не полностью соответствуют требованиям ст.184.2 БК РФ. В соответствии с Классификатором «Нарушений, выявляемых в ходе внешнего государственного аудита (контроля)» группы 1 «Нарушения при формировании и исполнении бюджетов», вида деятельности 1.1.4. </w:t>
      </w:r>
      <w:proofErr w:type="gramStart"/>
      <w:r w:rsidRPr="00E162CA">
        <w:t>«Несоответствие (отсутствие) документов и материалов, представляемых одновременно с проектом бюджета, требованиям законодательства», установлено четыре нарушения (в части не представления паспортов муниципальных программ (проекты изменений в указанные паспорта), приводящее к нарушению ст.184.2 БК РФ.</w:t>
      </w:r>
      <w:proofErr w:type="gramEnd"/>
    </w:p>
    <w:p w:rsidR="00E162CA" w:rsidRPr="00E162CA" w:rsidRDefault="00E162CA" w:rsidP="00E162CA">
      <w:pPr>
        <w:pStyle w:val="a3"/>
        <w:numPr>
          <w:ilvl w:val="2"/>
          <w:numId w:val="57"/>
        </w:numPr>
        <w:ind w:left="0" w:firstLine="709"/>
        <w:jc w:val="both"/>
      </w:pPr>
      <w:r w:rsidRPr="00E162CA">
        <w:t>Проект Решения «О бюджете муниципального образования «Майминский район» на 2020год и плановый период 2021-2022гг.» не противоречит п.3, статьи 184.1и п.3 статьи 5 «Положение о бюджетном процессе в муниципальном образовании «Майминский район», утвержденное Решением сессии Майминского районного Совета депутатов от 23.06.2017г. №26-02.</w:t>
      </w:r>
    </w:p>
    <w:p w:rsidR="00E162CA" w:rsidRPr="00E162CA" w:rsidRDefault="00E162CA" w:rsidP="00E162CA">
      <w:pPr>
        <w:pStyle w:val="a3"/>
        <w:numPr>
          <w:ilvl w:val="2"/>
          <w:numId w:val="57"/>
        </w:numPr>
        <w:autoSpaceDE w:val="0"/>
        <w:adjustRightInd w:val="0"/>
        <w:ind w:left="0" w:firstLine="709"/>
        <w:jc w:val="both"/>
      </w:pPr>
      <w:r w:rsidRPr="00E162CA">
        <w:t>В соответствии с п.2 статьи 187БК РФ Проект Решения «О бюджете муниципального образования «Майминский район» на 2020год и плановый период 2021-2022гг. не содержит утверждение о вступление в силу решения о бюджете с 1 января очередного финансового года.</w:t>
      </w:r>
    </w:p>
    <w:p w:rsidR="00E162CA" w:rsidRPr="00E162CA" w:rsidRDefault="00E162CA" w:rsidP="00E162CA">
      <w:pPr>
        <w:pStyle w:val="ConsPlusNonformat"/>
        <w:numPr>
          <w:ilvl w:val="2"/>
          <w:numId w:val="57"/>
        </w:numPr>
        <w:ind w:left="0" w:firstLine="709"/>
        <w:jc w:val="both"/>
        <w:rPr>
          <w:rFonts w:ascii="Times New Roman" w:hAnsi="Times New Roman" w:cs="Times New Roman"/>
          <w:sz w:val="24"/>
          <w:szCs w:val="24"/>
        </w:rPr>
      </w:pPr>
      <w:r w:rsidRPr="00E162CA">
        <w:rPr>
          <w:rFonts w:ascii="Times New Roman" w:hAnsi="Times New Roman" w:cs="Times New Roman"/>
          <w:sz w:val="24"/>
          <w:szCs w:val="24"/>
        </w:rPr>
        <w:t>Проект Решения «О бюджете муниципального образования «Майминский район» на 2020год и плановый период 2021-2022гг.» сформирован в соответствии с законодательством и нормативно правовыми актами программно-целевым методом на 89,72% и 91,68%-86,93%.</w:t>
      </w:r>
    </w:p>
    <w:p w:rsidR="00E162CA" w:rsidRPr="00E162CA" w:rsidRDefault="00E162CA" w:rsidP="00E162CA">
      <w:pPr>
        <w:pStyle w:val="a3"/>
        <w:numPr>
          <w:ilvl w:val="2"/>
          <w:numId w:val="57"/>
        </w:numPr>
        <w:autoSpaceDE w:val="0"/>
        <w:adjustRightInd w:val="0"/>
        <w:ind w:left="0" w:firstLine="709"/>
        <w:jc w:val="both"/>
      </w:pPr>
      <w:r w:rsidRPr="00E162CA">
        <w:rPr>
          <w:shd w:val="clear" w:color="auto" w:fill="FFFFFF"/>
        </w:rPr>
        <w:t>Основные характеристики проекта бюджета муниципального образования «Майминский район», к которым в соответствии со ст. 184.1 Бюджетного кодекса Российской Федерации относятся: общий объем доходов, общий объем расходов, дефицит (</w:t>
      </w:r>
      <w:proofErr w:type="spellStart"/>
      <w:r w:rsidRPr="00E162CA">
        <w:rPr>
          <w:shd w:val="clear" w:color="auto" w:fill="FFFFFF"/>
        </w:rPr>
        <w:t>профицит</w:t>
      </w:r>
      <w:proofErr w:type="spellEnd"/>
      <w:r w:rsidRPr="00E162CA">
        <w:rPr>
          <w:shd w:val="clear" w:color="auto" w:fill="FFFFFF"/>
        </w:rPr>
        <w:t>) бюджета, прогнозируются в суммах на 2020год и плановый период 2021-2022гг.: доходы в суммах 1003746,63777ыс</w:t>
      </w:r>
      <w:proofErr w:type="gramStart"/>
      <w:r w:rsidRPr="00E162CA">
        <w:rPr>
          <w:shd w:val="clear" w:color="auto" w:fill="FFFFFF"/>
        </w:rPr>
        <w:t>.р</w:t>
      </w:r>
      <w:proofErr w:type="gramEnd"/>
      <w:r w:rsidRPr="00E162CA">
        <w:rPr>
          <w:shd w:val="clear" w:color="auto" w:fill="FFFFFF"/>
        </w:rPr>
        <w:t>уб. и 1086662,57581тыс.руб. – 766390,78560тыс.руб., расходы в суммах 1003746,63777тыс.руб. и 1075362,57600тыс.руб. – 766390,78560тыс</w:t>
      </w:r>
      <w:proofErr w:type="gramStart"/>
      <w:r w:rsidRPr="00E162CA">
        <w:rPr>
          <w:shd w:val="clear" w:color="auto" w:fill="FFFFFF"/>
        </w:rPr>
        <w:t>.р</w:t>
      </w:r>
      <w:proofErr w:type="gramEnd"/>
      <w:r w:rsidRPr="00E162CA">
        <w:rPr>
          <w:shd w:val="clear" w:color="auto" w:fill="FFFFFF"/>
        </w:rPr>
        <w:t xml:space="preserve">уб. и дефицит в суммах по 0,00000тыс.руб. за исключением 2021года который планируется с </w:t>
      </w:r>
      <w:proofErr w:type="spellStart"/>
      <w:r w:rsidRPr="00E162CA">
        <w:rPr>
          <w:shd w:val="clear" w:color="auto" w:fill="FFFFFF"/>
        </w:rPr>
        <w:t>профицитом</w:t>
      </w:r>
      <w:proofErr w:type="spellEnd"/>
      <w:r w:rsidRPr="00E162CA">
        <w:rPr>
          <w:shd w:val="clear" w:color="auto" w:fill="FFFFFF"/>
        </w:rPr>
        <w:t xml:space="preserve"> в сумме 11300,00000тыс.руб. В соответствии  со статьями:  33 БК РФ соблюден принцип сбалансированности бюджета; </w:t>
      </w:r>
      <w:r w:rsidRPr="00E162CA">
        <w:t xml:space="preserve">38.1 БК РФ  соблюден принцип подведомственности расходов.  </w:t>
      </w:r>
    </w:p>
    <w:p w:rsidR="00E162CA" w:rsidRPr="00E162CA" w:rsidRDefault="00E162CA" w:rsidP="00E162CA">
      <w:pPr>
        <w:pStyle w:val="a3"/>
        <w:numPr>
          <w:ilvl w:val="2"/>
          <w:numId w:val="57"/>
        </w:numPr>
        <w:ind w:left="0" w:firstLine="709"/>
        <w:jc w:val="both"/>
      </w:pPr>
      <w:r w:rsidRPr="00E162CA">
        <w:t>Из представленного проекта видно, что Муниципальное образование «Майминский район» участвует в реализации трех национальных проектов в составе Федеральных проектов, что составляет 18% от планируемых безвозмездных поступлений, в части поступивших межбюджетных трансфертов: 1)Национальный проект «Безопасные и качественные автомобильные дороги», Федеральный проект «Дорожная сеть» КБК 092/ 202 45393 05 0000 150 в общей сумме 35353,53540тыс</w:t>
      </w:r>
      <w:proofErr w:type="gramStart"/>
      <w:r w:rsidRPr="00E162CA">
        <w:t>.р</w:t>
      </w:r>
      <w:proofErr w:type="gramEnd"/>
      <w:r w:rsidRPr="00E162CA">
        <w:t>уб. 2) Национальный проект «Демография», Федеральный проект «Финансовая поддержка семей при рождении ребенка» КБК 092/202 25232 05 0000150 в общей сумме  44860,80000тыс</w:t>
      </w:r>
      <w:proofErr w:type="gramStart"/>
      <w:r w:rsidRPr="00E162CA">
        <w:t>.р</w:t>
      </w:r>
      <w:proofErr w:type="gramEnd"/>
      <w:r w:rsidRPr="00E162CA">
        <w:t>уб. 3)Национальный проект «Экология», Федеральный проект «Чистая вода» КБК 092/202 25243 05 0000 150 в общей сумме 34927,77778тыс.руб.;</w:t>
      </w:r>
    </w:p>
    <w:p w:rsidR="00E162CA" w:rsidRPr="00E162CA" w:rsidRDefault="00E162CA" w:rsidP="00E162CA">
      <w:pPr>
        <w:pStyle w:val="a5"/>
        <w:numPr>
          <w:ilvl w:val="2"/>
          <w:numId w:val="57"/>
        </w:numPr>
        <w:spacing w:after="0"/>
        <w:ind w:left="0" w:firstLine="709"/>
        <w:jc w:val="both"/>
        <w:rPr>
          <w:rFonts w:ascii="Times New Roman" w:hAnsi="Times New Roman"/>
          <w:color w:val="auto"/>
          <w:sz w:val="24"/>
          <w:szCs w:val="24"/>
        </w:rPr>
      </w:pPr>
      <w:r w:rsidRPr="00E162CA">
        <w:rPr>
          <w:rFonts w:ascii="Times New Roman" w:hAnsi="Times New Roman"/>
          <w:sz w:val="24"/>
          <w:szCs w:val="24"/>
          <w:lang w:eastAsia="en-US"/>
        </w:rPr>
        <w:t xml:space="preserve">Из проведенного анализа Контрольно-счетной палаты муниципального образования «Майминский район» видно, несмотря на рост налоговых и неналоговых </w:t>
      </w:r>
      <w:r w:rsidRPr="00E162CA">
        <w:rPr>
          <w:rFonts w:ascii="Times New Roman" w:hAnsi="Times New Roman"/>
          <w:sz w:val="24"/>
          <w:szCs w:val="24"/>
          <w:lang w:eastAsia="en-US"/>
        </w:rPr>
        <w:lastRenderedPageBreak/>
        <w:t xml:space="preserve">доходов, доходы бюджета на </w:t>
      </w:r>
      <w:r w:rsidRPr="00E162CA">
        <w:rPr>
          <w:rFonts w:ascii="Times New Roman" w:hAnsi="Times New Roman"/>
          <w:color w:val="auto"/>
          <w:sz w:val="24"/>
          <w:szCs w:val="24"/>
        </w:rPr>
        <w:t>2020год и плановый период 2021-2022год</w:t>
      </w:r>
      <w:r w:rsidRPr="00E162CA">
        <w:rPr>
          <w:rFonts w:ascii="Times New Roman" w:hAnsi="Times New Roman"/>
          <w:sz w:val="24"/>
          <w:szCs w:val="24"/>
          <w:lang w:eastAsia="en-US"/>
        </w:rPr>
        <w:t xml:space="preserve"> большую ее часть сформированы за счет безвозмездных поступлений, что составляет 63% и 66%-51%</w:t>
      </w:r>
      <w:r w:rsidRPr="00E162CA">
        <w:rPr>
          <w:rFonts w:ascii="Times New Roman" w:hAnsi="Times New Roman"/>
          <w:color w:val="auto"/>
          <w:sz w:val="24"/>
          <w:szCs w:val="24"/>
        </w:rPr>
        <w:t xml:space="preserve">.  </w:t>
      </w:r>
    </w:p>
    <w:p w:rsidR="00E162CA" w:rsidRPr="00E162CA" w:rsidRDefault="00E162CA" w:rsidP="00E162CA">
      <w:pPr>
        <w:pStyle w:val="a5"/>
        <w:numPr>
          <w:ilvl w:val="2"/>
          <w:numId w:val="57"/>
        </w:numPr>
        <w:autoSpaceDE w:val="0"/>
        <w:autoSpaceDN w:val="0"/>
        <w:adjustRightInd w:val="0"/>
        <w:spacing w:after="0"/>
        <w:ind w:left="0" w:firstLine="709"/>
        <w:jc w:val="both"/>
        <w:rPr>
          <w:rFonts w:ascii="Times New Roman" w:hAnsi="Times New Roman"/>
          <w:sz w:val="24"/>
          <w:szCs w:val="24"/>
        </w:rPr>
      </w:pPr>
      <w:r w:rsidRPr="00E162CA">
        <w:rPr>
          <w:rFonts w:ascii="Times New Roman" w:hAnsi="Times New Roman"/>
          <w:sz w:val="24"/>
          <w:szCs w:val="24"/>
        </w:rPr>
        <w:t>В нарушении п. 5 ст.184.1 БК РФ в расходах 2020года сформированы условно утвержденные расходы в сумме 10000,00000тыс</w:t>
      </w:r>
      <w:proofErr w:type="gramStart"/>
      <w:r w:rsidRPr="00E162CA">
        <w:rPr>
          <w:rFonts w:ascii="Times New Roman" w:hAnsi="Times New Roman"/>
          <w:sz w:val="24"/>
          <w:szCs w:val="24"/>
        </w:rPr>
        <w:t>.р</w:t>
      </w:r>
      <w:proofErr w:type="gramEnd"/>
      <w:r w:rsidRPr="00E162CA">
        <w:rPr>
          <w:rFonts w:ascii="Times New Roman" w:hAnsi="Times New Roman"/>
          <w:sz w:val="24"/>
          <w:szCs w:val="24"/>
        </w:rPr>
        <w:t>уб. КБК 0113/9990000000/800 (Приложение №14 и №16 к Проекту).</w:t>
      </w:r>
    </w:p>
    <w:p w:rsidR="00E162CA" w:rsidRPr="00E162CA" w:rsidRDefault="00E162CA" w:rsidP="00E162CA">
      <w:pPr>
        <w:pStyle w:val="a5"/>
        <w:numPr>
          <w:ilvl w:val="2"/>
          <w:numId w:val="57"/>
        </w:numPr>
        <w:autoSpaceDE w:val="0"/>
        <w:autoSpaceDN w:val="0"/>
        <w:adjustRightInd w:val="0"/>
        <w:spacing w:after="0"/>
        <w:ind w:left="0" w:firstLine="709"/>
        <w:jc w:val="both"/>
        <w:rPr>
          <w:rFonts w:ascii="Times New Roman" w:hAnsi="Times New Roman"/>
          <w:sz w:val="24"/>
          <w:szCs w:val="24"/>
        </w:rPr>
      </w:pPr>
      <w:r w:rsidRPr="00E162CA">
        <w:rPr>
          <w:rFonts w:ascii="Times New Roman" w:hAnsi="Times New Roman"/>
          <w:sz w:val="24"/>
          <w:szCs w:val="24"/>
        </w:rPr>
        <w:t>Расходы сформированы в рамках трех муниципальных программ на 2020год и плановый период 2021-2022г. прогнозируется в суммах 900570,29977тыс</w:t>
      </w:r>
      <w:proofErr w:type="gramStart"/>
      <w:r w:rsidRPr="00E162CA">
        <w:rPr>
          <w:rFonts w:ascii="Times New Roman" w:hAnsi="Times New Roman"/>
          <w:sz w:val="24"/>
          <w:szCs w:val="24"/>
        </w:rPr>
        <w:t>.р</w:t>
      </w:r>
      <w:proofErr w:type="gramEnd"/>
      <w:r w:rsidRPr="00E162CA">
        <w:rPr>
          <w:rFonts w:ascii="Times New Roman" w:hAnsi="Times New Roman"/>
          <w:sz w:val="24"/>
          <w:szCs w:val="24"/>
        </w:rPr>
        <w:t xml:space="preserve">уб. и 985943,98081тыс.руб. – 666257,93761тыс.руб.  </w:t>
      </w:r>
    </w:p>
    <w:p w:rsidR="00E162CA" w:rsidRPr="00E162CA" w:rsidRDefault="00E162CA" w:rsidP="00E162CA">
      <w:pPr>
        <w:pStyle w:val="a5"/>
        <w:numPr>
          <w:ilvl w:val="2"/>
          <w:numId w:val="57"/>
        </w:numPr>
        <w:autoSpaceDE w:val="0"/>
        <w:autoSpaceDN w:val="0"/>
        <w:adjustRightInd w:val="0"/>
        <w:spacing w:after="0"/>
        <w:ind w:left="0" w:firstLine="709"/>
        <w:jc w:val="both"/>
        <w:rPr>
          <w:rFonts w:ascii="Times New Roman" w:hAnsi="Times New Roman"/>
          <w:sz w:val="24"/>
          <w:szCs w:val="24"/>
        </w:rPr>
      </w:pPr>
      <w:r w:rsidRPr="00E162CA">
        <w:rPr>
          <w:rFonts w:ascii="Times New Roman" w:hAnsi="Times New Roman"/>
          <w:sz w:val="24"/>
          <w:szCs w:val="24"/>
        </w:rPr>
        <w:t>В соответствии с пунктом 3 статьи 184.1 БК РФ проектом о бюджете на 2020год и плановый период 2021-2022гг., устанавливается общий объем бюджетных ассигнований, направляемых на исполнение публичных нормативных обязательств в сумме 8542,70000тыс</w:t>
      </w:r>
      <w:proofErr w:type="gramStart"/>
      <w:r w:rsidRPr="00E162CA">
        <w:rPr>
          <w:rFonts w:ascii="Times New Roman" w:hAnsi="Times New Roman"/>
          <w:sz w:val="24"/>
          <w:szCs w:val="24"/>
        </w:rPr>
        <w:t>.р</w:t>
      </w:r>
      <w:proofErr w:type="gramEnd"/>
      <w:r w:rsidRPr="00E162CA">
        <w:rPr>
          <w:rFonts w:ascii="Times New Roman" w:hAnsi="Times New Roman"/>
          <w:sz w:val="24"/>
          <w:szCs w:val="24"/>
        </w:rPr>
        <w:t>уб. и 8542,70000тыс.руб. – 9990,00000тыс.руб. по четырем публично нормативным обязательствам.</w:t>
      </w:r>
    </w:p>
    <w:p w:rsidR="00E162CA" w:rsidRPr="00E162CA" w:rsidRDefault="00E162CA" w:rsidP="00E162CA">
      <w:pPr>
        <w:pStyle w:val="ConsPlusNormal"/>
        <w:widowControl w:val="0"/>
        <w:numPr>
          <w:ilvl w:val="2"/>
          <w:numId w:val="57"/>
        </w:numPr>
        <w:ind w:left="0" w:firstLine="709"/>
        <w:jc w:val="both"/>
        <w:outlineLvl w:val="0"/>
        <w:rPr>
          <w:rFonts w:ascii="Times New Roman" w:hAnsi="Times New Roman" w:cs="Times New Roman"/>
          <w:sz w:val="24"/>
          <w:szCs w:val="24"/>
        </w:rPr>
      </w:pPr>
      <w:r w:rsidRPr="00E162CA">
        <w:rPr>
          <w:rFonts w:ascii="Times New Roman" w:hAnsi="Times New Roman" w:cs="Times New Roman"/>
          <w:sz w:val="24"/>
          <w:szCs w:val="24"/>
        </w:rPr>
        <w:t>Проектом о бюджете на 2020год и плановый период 2021-2022гг., устанавливается общий объем бюджетных ассигнований, направляемых на финансовое обеспечение, на осуществление бюджетных инвестиций в объекты капитального строительства (реконструкции) объектов муниципальной собственности в сумме 32567,40000тыс</w:t>
      </w:r>
      <w:proofErr w:type="gramStart"/>
      <w:r w:rsidRPr="00E162CA">
        <w:rPr>
          <w:rFonts w:ascii="Times New Roman" w:hAnsi="Times New Roman" w:cs="Times New Roman"/>
          <w:sz w:val="24"/>
          <w:szCs w:val="24"/>
        </w:rPr>
        <w:t>.р</w:t>
      </w:r>
      <w:proofErr w:type="gramEnd"/>
      <w:r w:rsidRPr="00E162CA">
        <w:rPr>
          <w:rFonts w:ascii="Times New Roman" w:hAnsi="Times New Roman" w:cs="Times New Roman"/>
          <w:sz w:val="24"/>
          <w:szCs w:val="24"/>
        </w:rPr>
        <w:t>уб. и 95864,91664тыс.руб. – 86330,51778тыс.руб.</w:t>
      </w:r>
    </w:p>
    <w:p w:rsidR="00E162CA" w:rsidRPr="00E162CA" w:rsidRDefault="00E162CA" w:rsidP="00E162CA">
      <w:pPr>
        <w:pStyle w:val="a3"/>
        <w:numPr>
          <w:ilvl w:val="2"/>
          <w:numId w:val="57"/>
        </w:numPr>
        <w:ind w:left="0" w:firstLine="709"/>
        <w:jc w:val="both"/>
      </w:pPr>
      <w:r w:rsidRPr="00E162CA">
        <w:t xml:space="preserve">Из проведенного анализа данного направления расходов видно, что Муниципальное образование «Майминский район» участвует в реализации двух национальных проектах в составе Федеральных проектов, в том числе:  </w:t>
      </w:r>
    </w:p>
    <w:p w:rsidR="00E162CA" w:rsidRPr="00E162CA" w:rsidRDefault="00E162CA" w:rsidP="00E162CA">
      <w:pPr>
        <w:numPr>
          <w:ilvl w:val="0"/>
          <w:numId w:val="58"/>
        </w:numPr>
        <w:spacing w:after="0" w:line="240" w:lineRule="auto"/>
        <w:ind w:left="0" w:firstLine="709"/>
        <w:jc w:val="both"/>
        <w:rPr>
          <w:rFonts w:ascii="Times New Roman" w:hAnsi="Times New Roman"/>
          <w:sz w:val="24"/>
          <w:szCs w:val="24"/>
        </w:rPr>
      </w:pPr>
      <w:r w:rsidRPr="00E162CA">
        <w:rPr>
          <w:rFonts w:ascii="Times New Roman" w:hAnsi="Times New Roman"/>
          <w:sz w:val="24"/>
          <w:szCs w:val="24"/>
        </w:rPr>
        <w:t>Национальный проект «Демография», Федеральный проект «Финансовая поддержка семей при рождении ребенка» КБК 092/202 25232 05 0000150 в общей сумме  45313,94000тыс</w:t>
      </w:r>
      <w:proofErr w:type="gramStart"/>
      <w:r w:rsidRPr="00E162CA">
        <w:rPr>
          <w:rFonts w:ascii="Times New Roman" w:hAnsi="Times New Roman"/>
          <w:sz w:val="24"/>
          <w:szCs w:val="24"/>
        </w:rPr>
        <w:t>.р</w:t>
      </w:r>
      <w:proofErr w:type="gramEnd"/>
      <w:r w:rsidRPr="00E162CA">
        <w:rPr>
          <w:rFonts w:ascii="Times New Roman" w:hAnsi="Times New Roman"/>
          <w:sz w:val="24"/>
          <w:szCs w:val="24"/>
        </w:rPr>
        <w:t>уб., в том числе за счет средств федерального бюджета в сумме 44860,80000тыс.руб. и за счет средств местного бюджета в сумме 453,14000тыс.руб.;</w:t>
      </w:r>
    </w:p>
    <w:p w:rsidR="00E162CA" w:rsidRPr="00E162CA" w:rsidRDefault="00E162CA" w:rsidP="00E162CA">
      <w:pPr>
        <w:numPr>
          <w:ilvl w:val="0"/>
          <w:numId w:val="58"/>
        </w:numPr>
        <w:spacing w:after="0" w:line="240" w:lineRule="auto"/>
        <w:ind w:left="0" w:firstLine="709"/>
        <w:jc w:val="both"/>
        <w:rPr>
          <w:rFonts w:ascii="Times New Roman" w:hAnsi="Times New Roman"/>
          <w:sz w:val="24"/>
          <w:szCs w:val="24"/>
        </w:rPr>
      </w:pPr>
      <w:r w:rsidRPr="00E162CA">
        <w:rPr>
          <w:rFonts w:ascii="Times New Roman" w:hAnsi="Times New Roman"/>
          <w:sz w:val="24"/>
          <w:szCs w:val="24"/>
        </w:rPr>
        <w:t>Национальный проект «Экология», Федеральный проект «Чистая вода» КБК 092/202 25243 05 0000 150 в общей сумме 35280,57778тыс</w:t>
      </w:r>
      <w:proofErr w:type="gramStart"/>
      <w:r w:rsidRPr="00E162CA">
        <w:rPr>
          <w:rFonts w:ascii="Times New Roman" w:hAnsi="Times New Roman"/>
          <w:sz w:val="24"/>
          <w:szCs w:val="24"/>
        </w:rPr>
        <w:t>.р</w:t>
      </w:r>
      <w:proofErr w:type="gramEnd"/>
      <w:r w:rsidRPr="00E162CA">
        <w:rPr>
          <w:rFonts w:ascii="Times New Roman" w:hAnsi="Times New Roman"/>
          <w:sz w:val="24"/>
          <w:szCs w:val="24"/>
        </w:rPr>
        <w:t>уб., в том числе за счет средств бюджета Республики Алтай в сумме 34927,77778тыс.руб. и местного бюджета в сумме 352,80000тыс.руб.;</w:t>
      </w:r>
    </w:p>
    <w:p w:rsidR="00E162CA" w:rsidRPr="00E162CA" w:rsidRDefault="00E162CA" w:rsidP="00E162CA">
      <w:pPr>
        <w:autoSpaceDE w:val="0"/>
        <w:adjustRightInd w:val="0"/>
        <w:spacing w:after="0" w:line="240" w:lineRule="auto"/>
        <w:ind w:firstLine="709"/>
        <w:jc w:val="both"/>
        <w:rPr>
          <w:rFonts w:ascii="Times New Roman" w:hAnsi="Times New Roman"/>
          <w:sz w:val="24"/>
          <w:szCs w:val="24"/>
        </w:rPr>
      </w:pPr>
      <w:r w:rsidRPr="00E162CA">
        <w:rPr>
          <w:rFonts w:ascii="Times New Roman" w:hAnsi="Times New Roman"/>
          <w:sz w:val="24"/>
          <w:szCs w:val="24"/>
        </w:rPr>
        <w:t xml:space="preserve">13.В планируемых  расходах на проведение капитального ремонта объектов социально-культурной сферы, нарушен принцип адресности и целевого характера бюджетных средств, ст. 38 БК РФ, так как ассигнования бюджетных обязательств не отражены по конкретным получателям бюджетных средств (Приложения №20 и № 21 «к Проекту). </w:t>
      </w:r>
    </w:p>
    <w:p w:rsidR="00E162CA" w:rsidRPr="00E162CA" w:rsidRDefault="00E162CA" w:rsidP="00E162CA">
      <w:pPr>
        <w:pStyle w:val="a3"/>
        <w:numPr>
          <w:ilvl w:val="0"/>
          <w:numId w:val="57"/>
        </w:numPr>
        <w:autoSpaceDE w:val="0"/>
        <w:adjustRightInd w:val="0"/>
        <w:ind w:left="0" w:firstLine="709"/>
        <w:jc w:val="both"/>
        <w:outlineLvl w:val="0"/>
      </w:pPr>
      <w:r w:rsidRPr="00E162CA">
        <w:t>Проектом о бюджете на 2020год и плановый период 2021-2022гг., устанавливается общий объем бюджетных ассигнований, направляемых на финансовое обеспечение, распределение бюджетных ассигнований на осуществление бюджетных инвестиций за счет средств Дорожного фонда муниципального образования «Майминского район» на строительство и реконструкцию автомобильных дорог общего пользования  местного значения и искусственных сооружений на них в общей сумме 18922,81102тыс</w:t>
      </w:r>
      <w:proofErr w:type="gramStart"/>
      <w:r w:rsidRPr="00E162CA">
        <w:t>.р</w:t>
      </w:r>
      <w:proofErr w:type="gramEnd"/>
      <w:r w:rsidRPr="00E162CA">
        <w:t>уб. и плановый период 62113,04000тыс.руб. – 28148,10000тысм</w:t>
      </w:r>
      <w:proofErr w:type="gramStart"/>
      <w:r w:rsidRPr="00E162CA">
        <w:t>.р</w:t>
      </w:r>
      <w:proofErr w:type="gramEnd"/>
      <w:r w:rsidRPr="00E162CA">
        <w:t xml:space="preserve">уб. Данные бюджетные ассигнования планируются в рамках Муниципальной программы «Развитие системы жизнеобеспечения и жилищного строительства и транспортного комплекса муниципального образования «Майминский район». </w:t>
      </w:r>
    </w:p>
    <w:p w:rsidR="00E162CA" w:rsidRPr="00E162CA" w:rsidRDefault="00E162CA" w:rsidP="00E162CA">
      <w:pPr>
        <w:numPr>
          <w:ilvl w:val="0"/>
          <w:numId w:val="57"/>
        </w:numPr>
        <w:spacing w:after="0" w:line="240" w:lineRule="auto"/>
        <w:ind w:left="0" w:firstLine="709"/>
        <w:jc w:val="both"/>
        <w:rPr>
          <w:rFonts w:ascii="Times New Roman" w:hAnsi="Times New Roman"/>
          <w:sz w:val="24"/>
          <w:szCs w:val="24"/>
        </w:rPr>
      </w:pPr>
      <w:r w:rsidRPr="00E162CA">
        <w:rPr>
          <w:rFonts w:ascii="Times New Roman" w:hAnsi="Times New Roman"/>
          <w:sz w:val="24"/>
          <w:szCs w:val="24"/>
        </w:rPr>
        <w:t xml:space="preserve">Из проведенного анализа данного направления расходов видно, что Муниципальное образование «Майминский район» участвует в реализации одного национального проекта в составе Федеральных проектов, в том числе:  </w:t>
      </w:r>
    </w:p>
    <w:p w:rsidR="00E162CA" w:rsidRPr="00E162CA" w:rsidRDefault="00E162CA" w:rsidP="00E162CA">
      <w:pPr>
        <w:numPr>
          <w:ilvl w:val="0"/>
          <w:numId w:val="59"/>
        </w:numPr>
        <w:spacing w:after="0" w:line="240" w:lineRule="auto"/>
        <w:ind w:left="0" w:firstLine="709"/>
        <w:jc w:val="both"/>
        <w:rPr>
          <w:rFonts w:ascii="Times New Roman" w:hAnsi="Times New Roman"/>
          <w:sz w:val="24"/>
          <w:szCs w:val="24"/>
        </w:rPr>
      </w:pPr>
      <w:r w:rsidRPr="00E162CA">
        <w:rPr>
          <w:rFonts w:ascii="Times New Roman" w:hAnsi="Times New Roman"/>
          <w:sz w:val="24"/>
          <w:szCs w:val="24"/>
        </w:rPr>
        <w:t>Национальный проект «Безопасные и качественные автомобильные дороги», Федеральный проект «Дорожная сеть» КБК 092/ 202 45393 05 0000 150 в общей сумме  35703,53540тыс</w:t>
      </w:r>
      <w:proofErr w:type="gramStart"/>
      <w:r w:rsidRPr="00E162CA">
        <w:rPr>
          <w:rFonts w:ascii="Times New Roman" w:hAnsi="Times New Roman"/>
          <w:sz w:val="24"/>
          <w:szCs w:val="24"/>
        </w:rPr>
        <w:t>.р</w:t>
      </w:r>
      <w:proofErr w:type="gramEnd"/>
      <w:r w:rsidRPr="00E162CA">
        <w:rPr>
          <w:rFonts w:ascii="Times New Roman" w:hAnsi="Times New Roman"/>
          <w:sz w:val="24"/>
          <w:szCs w:val="24"/>
        </w:rPr>
        <w:t xml:space="preserve">уб., в том числе за счет средств федерального бюджета в сумме 35000,00000тыс.руб., в сумме 353,53540тыс.руб. за счет средств бюджета Республики Алтай и в сумме 350,00000тыс.руб. за счет средств местного бюджета. Средства </w:t>
      </w:r>
      <w:r w:rsidRPr="00E162CA">
        <w:rPr>
          <w:rFonts w:ascii="Times New Roman" w:hAnsi="Times New Roman"/>
          <w:sz w:val="24"/>
          <w:szCs w:val="24"/>
        </w:rPr>
        <w:lastRenderedPageBreak/>
        <w:t>муниципального образования «Майминский район» составляют 0,98% в общем объеме расходов данного направления.</w:t>
      </w:r>
    </w:p>
    <w:p w:rsidR="00E162CA" w:rsidRPr="00E162CA" w:rsidRDefault="00E162CA" w:rsidP="00E162CA">
      <w:pPr>
        <w:numPr>
          <w:ilvl w:val="0"/>
          <w:numId w:val="57"/>
        </w:numPr>
        <w:spacing w:after="0" w:line="240" w:lineRule="auto"/>
        <w:ind w:left="0" w:firstLine="709"/>
        <w:jc w:val="both"/>
        <w:rPr>
          <w:rFonts w:ascii="Times New Roman" w:hAnsi="Times New Roman"/>
          <w:sz w:val="24"/>
          <w:szCs w:val="24"/>
        </w:rPr>
      </w:pPr>
      <w:r w:rsidRPr="00E162CA">
        <w:rPr>
          <w:rFonts w:ascii="Times New Roman" w:hAnsi="Times New Roman"/>
          <w:sz w:val="24"/>
          <w:szCs w:val="24"/>
        </w:rPr>
        <w:t>Проектом о бюджете на 2020год и плановый период 2021-2022гг., прогнозируется распределение межбюджетных трансфертов муниципальным образованиям сельских поселений в общей сумме 37237,90000тыс</w:t>
      </w:r>
      <w:proofErr w:type="gramStart"/>
      <w:r w:rsidRPr="00E162CA">
        <w:rPr>
          <w:rFonts w:ascii="Times New Roman" w:hAnsi="Times New Roman"/>
          <w:sz w:val="24"/>
          <w:szCs w:val="24"/>
        </w:rPr>
        <w:t>.р</w:t>
      </w:r>
      <w:proofErr w:type="gramEnd"/>
      <w:r w:rsidRPr="00E162CA">
        <w:rPr>
          <w:rFonts w:ascii="Times New Roman" w:hAnsi="Times New Roman"/>
          <w:sz w:val="24"/>
          <w:szCs w:val="24"/>
        </w:rPr>
        <w:t xml:space="preserve">уб. и 37342,40000тыс.руб. – 37585,50000тыс.руб. </w:t>
      </w:r>
    </w:p>
    <w:p w:rsidR="00E162CA" w:rsidRPr="00E162CA" w:rsidRDefault="00E162CA" w:rsidP="00E162CA">
      <w:pPr>
        <w:numPr>
          <w:ilvl w:val="0"/>
          <w:numId w:val="57"/>
        </w:numPr>
        <w:autoSpaceDE w:val="0"/>
        <w:autoSpaceDN w:val="0"/>
        <w:adjustRightInd w:val="0"/>
        <w:spacing w:after="0" w:line="240" w:lineRule="auto"/>
        <w:ind w:left="0" w:firstLine="709"/>
        <w:jc w:val="both"/>
        <w:rPr>
          <w:rFonts w:ascii="Times New Roman" w:hAnsi="Times New Roman"/>
          <w:sz w:val="24"/>
          <w:szCs w:val="24"/>
        </w:rPr>
      </w:pPr>
      <w:r w:rsidRPr="00E162CA">
        <w:rPr>
          <w:rFonts w:ascii="Times New Roman" w:hAnsi="Times New Roman"/>
          <w:sz w:val="24"/>
          <w:szCs w:val="24"/>
        </w:rPr>
        <w:t>В 2020 году и плановом периоде 2021-2022гг.</w:t>
      </w:r>
      <w:r w:rsidRPr="00E162CA">
        <w:rPr>
          <w:rFonts w:ascii="Times New Roman" w:hAnsi="Times New Roman"/>
          <w:b/>
          <w:sz w:val="24"/>
          <w:szCs w:val="24"/>
        </w:rPr>
        <w:t xml:space="preserve"> </w:t>
      </w:r>
      <w:r w:rsidRPr="00E162CA">
        <w:rPr>
          <w:rFonts w:ascii="Times New Roman" w:hAnsi="Times New Roman"/>
          <w:sz w:val="24"/>
          <w:szCs w:val="24"/>
        </w:rPr>
        <w:t>в источниках финансирования дефицита муниципального бюджета планируется привлечение кредитов от кредитных организаций в валюте Российской Федерации в суммах 11300,00000тыс</w:t>
      </w:r>
      <w:proofErr w:type="gramStart"/>
      <w:r w:rsidRPr="00E162CA">
        <w:rPr>
          <w:rFonts w:ascii="Times New Roman" w:hAnsi="Times New Roman"/>
          <w:sz w:val="24"/>
          <w:szCs w:val="24"/>
        </w:rPr>
        <w:t>.р</w:t>
      </w:r>
      <w:proofErr w:type="gramEnd"/>
      <w:r w:rsidRPr="00E162CA">
        <w:rPr>
          <w:rFonts w:ascii="Times New Roman" w:hAnsi="Times New Roman"/>
          <w:sz w:val="24"/>
          <w:szCs w:val="24"/>
        </w:rPr>
        <w:t>уб. и 0,000000тыс.руб.-0,00000тыс.руб., а так же  погашение основной задолженности перед кредитными учреждениями в суммах 8300,00000тыс.руб. и 11300,00000тыс.руб. -0,00000тыс.руб. и получение кредитов от других бюджетов бюджетной системы РФ в валюте РФ в суммах 0,00000тыс</w:t>
      </w:r>
      <w:proofErr w:type="gramStart"/>
      <w:r w:rsidRPr="00E162CA">
        <w:rPr>
          <w:rFonts w:ascii="Times New Roman" w:hAnsi="Times New Roman"/>
          <w:sz w:val="24"/>
          <w:szCs w:val="24"/>
        </w:rPr>
        <w:t>.р</w:t>
      </w:r>
      <w:proofErr w:type="gramEnd"/>
      <w:r w:rsidRPr="00E162CA">
        <w:rPr>
          <w:rFonts w:ascii="Times New Roman" w:hAnsi="Times New Roman"/>
          <w:sz w:val="24"/>
          <w:szCs w:val="24"/>
        </w:rPr>
        <w:t>уб. и 0,00000тыс.руб.-0,00000тыс.руб., а так же погашение данных бюджетных кредитов в суммах 3000,00000тыс.руб. и 0,00000тыс.руб.-0,00000тыс.руб.</w:t>
      </w:r>
    </w:p>
    <w:p w:rsidR="00E162CA" w:rsidRPr="00E162CA" w:rsidRDefault="00E162CA" w:rsidP="00E162CA">
      <w:pPr>
        <w:numPr>
          <w:ilvl w:val="0"/>
          <w:numId w:val="57"/>
        </w:numPr>
        <w:autoSpaceDE w:val="0"/>
        <w:autoSpaceDN w:val="0"/>
        <w:adjustRightInd w:val="0"/>
        <w:spacing w:after="0" w:line="240" w:lineRule="auto"/>
        <w:ind w:left="0" w:firstLine="709"/>
        <w:jc w:val="both"/>
        <w:rPr>
          <w:rFonts w:ascii="Times New Roman" w:hAnsi="Times New Roman"/>
          <w:sz w:val="24"/>
          <w:szCs w:val="24"/>
        </w:rPr>
      </w:pPr>
      <w:r w:rsidRPr="00E162CA">
        <w:rPr>
          <w:rFonts w:ascii="Times New Roman" w:hAnsi="Times New Roman"/>
          <w:sz w:val="24"/>
          <w:szCs w:val="24"/>
        </w:rPr>
        <w:t>Объем бюджетных ассигнований на исполнение муниципальных гарантий муниципального образования «Майминский район» на 2020год и плановый период 2021-2022годы не предусмотрен.</w:t>
      </w:r>
    </w:p>
    <w:p w:rsidR="00E162CA" w:rsidRPr="00E162CA" w:rsidRDefault="00E162CA" w:rsidP="00E162CA">
      <w:pPr>
        <w:numPr>
          <w:ilvl w:val="0"/>
          <w:numId w:val="57"/>
        </w:numPr>
        <w:spacing w:after="0" w:line="240" w:lineRule="auto"/>
        <w:ind w:left="0" w:firstLine="709"/>
        <w:jc w:val="both"/>
        <w:rPr>
          <w:rFonts w:ascii="Times New Roman" w:hAnsi="Times New Roman"/>
          <w:sz w:val="24"/>
          <w:szCs w:val="24"/>
        </w:rPr>
      </w:pPr>
      <w:r w:rsidRPr="00E162CA">
        <w:rPr>
          <w:rFonts w:ascii="Times New Roman" w:hAnsi="Times New Roman"/>
          <w:sz w:val="24"/>
          <w:szCs w:val="24"/>
        </w:rPr>
        <w:t>Объем расходов на обслуживание муниципального долга планируется на 2020год в сумме 861,00000тыс</w:t>
      </w:r>
      <w:proofErr w:type="gramStart"/>
      <w:r w:rsidRPr="00E162CA">
        <w:rPr>
          <w:rFonts w:ascii="Times New Roman" w:hAnsi="Times New Roman"/>
          <w:sz w:val="24"/>
          <w:szCs w:val="24"/>
        </w:rPr>
        <w:t>.р</w:t>
      </w:r>
      <w:proofErr w:type="gramEnd"/>
      <w:r w:rsidRPr="00E162CA">
        <w:rPr>
          <w:rFonts w:ascii="Times New Roman" w:hAnsi="Times New Roman"/>
          <w:sz w:val="24"/>
          <w:szCs w:val="24"/>
        </w:rPr>
        <w:t>уб. и плановый период 1030,00000тыс.руб.-0,00000тыс.руб.</w:t>
      </w:r>
    </w:p>
    <w:p w:rsidR="00E162CA" w:rsidRPr="00E162CA" w:rsidRDefault="00E162CA" w:rsidP="00E162CA">
      <w:pPr>
        <w:numPr>
          <w:ilvl w:val="0"/>
          <w:numId w:val="57"/>
        </w:numPr>
        <w:spacing w:after="0" w:line="240" w:lineRule="auto"/>
        <w:ind w:left="0" w:firstLine="709"/>
        <w:jc w:val="both"/>
        <w:rPr>
          <w:rFonts w:ascii="Times New Roman" w:hAnsi="Times New Roman"/>
          <w:b/>
          <w:sz w:val="24"/>
          <w:szCs w:val="24"/>
        </w:rPr>
      </w:pPr>
      <w:r w:rsidRPr="00E162CA">
        <w:rPr>
          <w:rFonts w:ascii="Times New Roman" w:hAnsi="Times New Roman"/>
          <w:sz w:val="24"/>
          <w:szCs w:val="24"/>
        </w:rPr>
        <w:t>Резервный фонд Администрации МО «Майминский район» на 2020год и плановый период 2021-2022гг. сформирован в сумме по 2500,00000тыс</w:t>
      </w:r>
      <w:proofErr w:type="gramStart"/>
      <w:r w:rsidRPr="00E162CA">
        <w:rPr>
          <w:rFonts w:ascii="Times New Roman" w:hAnsi="Times New Roman"/>
          <w:sz w:val="24"/>
          <w:szCs w:val="24"/>
        </w:rPr>
        <w:t>.р</w:t>
      </w:r>
      <w:proofErr w:type="gramEnd"/>
      <w:r w:rsidRPr="00E162CA">
        <w:rPr>
          <w:rFonts w:ascii="Times New Roman" w:hAnsi="Times New Roman"/>
          <w:sz w:val="24"/>
          <w:szCs w:val="24"/>
        </w:rPr>
        <w:t xml:space="preserve">уб.,  что соответствует ограничениям  установленным статьей 81 БК РФ. </w:t>
      </w:r>
    </w:p>
    <w:p w:rsidR="00E162CA" w:rsidRPr="00E162CA" w:rsidRDefault="00E162CA" w:rsidP="00E162CA">
      <w:pPr>
        <w:numPr>
          <w:ilvl w:val="0"/>
          <w:numId w:val="57"/>
        </w:numPr>
        <w:spacing w:after="0" w:line="240" w:lineRule="auto"/>
        <w:ind w:left="0" w:firstLine="709"/>
        <w:jc w:val="both"/>
        <w:rPr>
          <w:rFonts w:ascii="Times New Roman" w:hAnsi="Times New Roman"/>
          <w:b/>
          <w:sz w:val="24"/>
          <w:szCs w:val="24"/>
        </w:rPr>
      </w:pPr>
      <w:r w:rsidRPr="00E162CA">
        <w:rPr>
          <w:rFonts w:ascii="Times New Roman" w:hAnsi="Times New Roman"/>
          <w:sz w:val="24"/>
          <w:szCs w:val="24"/>
          <w:shd w:val="clear" w:color="auto" w:fill="FFFFFF"/>
        </w:rPr>
        <w:t>При формировании проекта бюджета соблюдены ограничения, установленные Бюджетным кодексом Российской Федерации, а именно: по размеру дефицита муниципального бюджета, объему муниципального долга и расходам на его обслуживание, предельному объему заимствований, размеру резервного фонда и общему объему условно утвержденных расходов (на 2021 и 2022гг.).</w:t>
      </w:r>
      <w:r w:rsidRPr="00E162CA">
        <w:rPr>
          <w:rFonts w:ascii="Times New Roman" w:hAnsi="Times New Roman"/>
          <w:sz w:val="24"/>
          <w:szCs w:val="24"/>
        </w:rPr>
        <w:t xml:space="preserve"> </w:t>
      </w:r>
    </w:p>
    <w:p w:rsidR="00E162CA" w:rsidRPr="00E162CA" w:rsidRDefault="00E162CA" w:rsidP="00E162CA">
      <w:pPr>
        <w:numPr>
          <w:ilvl w:val="0"/>
          <w:numId w:val="57"/>
        </w:numPr>
        <w:spacing w:after="0" w:line="240" w:lineRule="auto"/>
        <w:ind w:left="0" w:firstLine="709"/>
        <w:jc w:val="both"/>
        <w:rPr>
          <w:rFonts w:ascii="Times New Roman" w:hAnsi="Times New Roman"/>
          <w:color w:val="000000"/>
          <w:sz w:val="24"/>
          <w:szCs w:val="24"/>
        </w:rPr>
      </w:pPr>
      <w:r w:rsidRPr="00E162CA">
        <w:rPr>
          <w:rFonts w:ascii="Times New Roman" w:hAnsi="Times New Roman"/>
          <w:color w:val="000000"/>
          <w:sz w:val="24"/>
          <w:szCs w:val="24"/>
        </w:rPr>
        <w:t>Расходы на содержание органов местного самоуправления МО «Майминский район» (включая нормативные расходы по оплате труда, депутатов, выборных должностных лиц местного самоуправления, осуществляющие свои полномочия на постоянной основе, муниципальных служащих) планируются на 2020год и плановый период в общей сумме по 49295,83200тыс</w:t>
      </w:r>
      <w:proofErr w:type="gramStart"/>
      <w:r w:rsidRPr="00E162CA">
        <w:rPr>
          <w:rFonts w:ascii="Times New Roman" w:hAnsi="Times New Roman"/>
          <w:color w:val="000000"/>
          <w:sz w:val="24"/>
          <w:szCs w:val="24"/>
        </w:rPr>
        <w:t>.р</w:t>
      </w:r>
      <w:proofErr w:type="gramEnd"/>
      <w:r w:rsidRPr="00E162CA">
        <w:rPr>
          <w:rFonts w:ascii="Times New Roman" w:hAnsi="Times New Roman"/>
          <w:color w:val="000000"/>
          <w:sz w:val="24"/>
          <w:szCs w:val="24"/>
        </w:rPr>
        <w:t>уб. в каждом. Установлено превышение норматива на сумму по 905,92222тыс</w:t>
      </w:r>
      <w:proofErr w:type="gramStart"/>
      <w:r w:rsidRPr="00E162CA">
        <w:rPr>
          <w:rFonts w:ascii="Times New Roman" w:hAnsi="Times New Roman"/>
          <w:color w:val="000000"/>
          <w:sz w:val="24"/>
          <w:szCs w:val="24"/>
        </w:rPr>
        <w:t>.р</w:t>
      </w:r>
      <w:proofErr w:type="gramEnd"/>
      <w:r w:rsidRPr="00E162CA">
        <w:rPr>
          <w:rFonts w:ascii="Times New Roman" w:hAnsi="Times New Roman"/>
          <w:color w:val="000000"/>
          <w:sz w:val="24"/>
          <w:szCs w:val="24"/>
        </w:rPr>
        <w:t>уб. в каждом.</w:t>
      </w:r>
    </w:p>
    <w:p w:rsidR="00E162CA" w:rsidRPr="00E162CA" w:rsidRDefault="00E162CA" w:rsidP="00E162CA">
      <w:pPr>
        <w:spacing w:after="0" w:line="240" w:lineRule="auto"/>
        <w:ind w:firstLine="709"/>
        <w:jc w:val="both"/>
        <w:rPr>
          <w:rFonts w:ascii="Times New Roman" w:hAnsi="Times New Roman"/>
          <w:b/>
          <w:sz w:val="24"/>
          <w:szCs w:val="24"/>
        </w:rPr>
      </w:pPr>
      <w:r w:rsidRPr="00E162CA">
        <w:rPr>
          <w:rFonts w:ascii="Times New Roman" w:hAnsi="Times New Roman"/>
          <w:b/>
          <w:sz w:val="24"/>
          <w:szCs w:val="24"/>
        </w:rPr>
        <w:t>Предложения:</w:t>
      </w:r>
    </w:p>
    <w:p w:rsidR="00E162CA" w:rsidRPr="00E46E12" w:rsidRDefault="00E46E12" w:rsidP="00E46E12">
      <w:pPr>
        <w:spacing w:after="0" w:line="240" w:lineRule="auto"/>
        <w:ind w:firstLine="709"/>
        <w:jc w:val="both"/>
        <w:rPr>
          <w:rFonts w:ascii="Times New Roman" w:hAnsi="Times New Roman"/>
          <w:sz w:val="24"/>
          <w:szCs w:val="24"/>
        </w:rPr>
      </w:pPr>
      <w:r w:rsidRPr="00E46E12">
        <w:rPr>
          <w:rFonts w:ascii="Times New Roman" w:hAnsi="Times New Roman"/>
          <w:sz w:val="24"/>
          <w:szCs w:val="24"/>
        </w:rPr>
        <w:t xml:space="preserve">1. </w:t>
      </w:r>
      <w:r w:rsidR="00E162CA" w:rsidRPr="00E46E12">
        <w:rPr>
          <w:rFonts w:ascii="Times New Roman" w:hAnsi="Times New Roman"/>
          <w:sz w:val="24"/>
          <w:szCs w:val="24"/>
        </w:rPr>
        <w:t>Контрольно-счетная палата рекомендует соблюдать статью 184.2 БК РФ.</w:t>
      </w:r>
    </w:p>
    <w:p w:rsidR="00E162CA" w:rsidRPr="00E46E12" w:rsidRDefault="00E162CA" w:rsidP="00E46E12">
      <w:pPr>
        <w:numPr>
          <w:ilvl w:val="0"/>
          <w:numId w:val="39"/>
        </w:numPr>
        <w:spacing w:after="0" w:line="240" w:lineRule="auto"/>
        <w:ind w:left="0" w:firstLine="709"/>
        <w:jc w:val="both"/>
        <w:rPr>
          <w:rFonts w:ascii="Times New Roman" w:hAnsi="Times New Roman"/>
          <w:sz w:val="24"/>
          <w:szCs w:val="24"/>
        </w:rPr>
      </w:pPr>
      <w:r w:rsidRPr="00E46E12">
        <w:rPr>
          <w:rFonts w:ascii="Times New Roman" w:hAnsi="Times New Roman"/>
          <w:sz w:val="24"/>
          <w:szCs w:val="24"/>
        </w:rPr>
        <w:t>Контрольно-счетная палата рекомендует устранить установленные нарушения статьи 38 БК РФ.</w:t>
      </w:r>
    </w:p>
    <w:p w:rsidR="00E162CA" w:rsidRPr="00E46E12" w:rsidRDefault="00E162CA" w:rsidP="00E46E12">
      <w:pPr>
        <w:numPr>
          <w:ilvl w:val="0"/>
          <w:numId w:val="39"/>
        </w:numPr>
        <w:spacing w:after="0" w:line="240" w:lineRule="auto"/>
        <w:ind w:left="0" w:firstLine="709"/>
        <w:jc w:val="both"/>
        <w:rPr>
          <w:rFonts w:ascii="Times New Roman" w:hAnsi="Times New Roman"/>
          <w:sz w:val="24"/>
          <w:szCs w:val="24"/>
        </w:rPr>
      </w:pPr>
      <w:r w:rsidRPr="00E46E12">
        <w:rPr>
          <w:rFonts w:ascii="Times New Roman" w:hAnsi="Times New Roman"/>
          <w:sz w:val="24"/>
          <w:szCs w:val="24"/>
        </w:rPr>
        <w:t>Контрольно-счетная палата рекомендует устранить нарушения п.5 статьи 184.1 БК РФ.</w:t>
      </w:r>
    </w:p>
    <w:p w:rsidR="00E162CA" w:rsidRPr="00E162CA" w:rsidRDefault="00E162CA" w:rsidP="00E162CA">
      <w:pPr>
        <w:numPr>
          <w:ilvl w:val="0"/>
          <w:numId w:val="39"/>
        </w:numPr>
        <w:spacing w:after="0" w:line="240" w:lineRule="auto"/>
        <w:ind w:left="0" w:firstLine="709"/>
        <w:jc w:val="both"/>
        <w:rPr>
          <w:rFonts w:ascii="Times New Roman" w:hAnsi="Times New Roman"/>
          <w:sz w:val="24"/>
          <w:szCs w:val="24"/>
        </w:rPr>
      </w:pPr>
      <w:r w:rsidRPr="00E162CA">
        <w:rPr>
          <w:rFonts w:ascii="Times New Roman" w:hAnsi="Times New Roman"/>
          <w:sz w:val="24"/>
          <w:szCs w:val="24"/>
        </w:rPr>
        <w:t>Контрольно-счетная палата рекомендует  расчет формирования Дорожного фонда Муниципального образования «Майминский район» отражать в пояснительной записке.</w:t>
      </w:r>
    </w:p>
    <w:p w:rsidR="00E162CA" w:rsidRPr="00E162CA" w:rsidRDefault="00E162CA" w:rsidP="00E162CA">
      <w:pPr>
        <w:spacing w:after="0" w:line="240" w:lineRule="auto"/>
        <w:ind w:firstLine="709"/>
        <w:jc w:val="both"/>
        <w:rPr>
          <w:rFonts w:ascii="Times New Roman" w:hAnsi="Times New Roman"/>
          <w:spacing w:val="-5"/>
          <w:sz w:val="24"/>
          <w:szCs w:val="24"/>
        </w:rPr>
      </w:pPr>
      <w:r w:rsidRPr="00E162CA">
        <w:rPr>
          <w:rFonts w:ascii="Times New Roman" w:hAnsi="Times New Roman"/>
          <w:sz w:val="24"/>
          <w:szCs w:val="24"/>
        </w:rPr>
        <w:t xml:space="preserve"> Контрольно-счетная палата муниципального образования «Майминский район» рекомендует Майминскому районному Совету депутатов  при рассмотрении проекта бюджета на 2020год и плановый период 2021-2022гг. принять к рассмотрению с учетом изложенных в настоящем Заключении выводов и предложений</w:t>
      </w:r>
      <w:r w:rsidRPr="00E162CA">
        <w:rPr>
          <w:rFonts w:ascii="Times New Roman" w:hAnsi="Times New Roman"/>
          <w:spacing w:val="-5"/>
          <w:sz w:val="24"/>
          <w:szCs w:val="24"/>
        </w:rPr>
        <w:t xml:space="preserve">. </w:t>
      </w:r>
    </w:p>
    <w:p w:rsidR="00F54E0A" w:rsidRPr="00E162CA" w:rsidRDefault="00F54E0A" w:rsidP="00E162CA">
      <w:pPr>
        <w:autoSpaceDE w:val="0"/>
        <w:autoSpaceDN w:val="0"/>
        <w:adjustRightInd w:val="0"/>
        <w:spacing w:after="0" w:line="240" w:lineRule="auto"/>
        <w:ind w:firstLine="709"/>
        <w:jc w:val="both"/>
        <w:rPr>
          <w:rFonts w:ascii="Times New Roman" w:eastAsiaTheme="minorHAnsi" w:hAnsi="Times New Roman"/>
          <w:bCs/>
          <w:sz w:val="24"/>
          <w:szCs w:val="24"/>
        </w:rPr>
      </w:pPr>
    </w:p>
    <w:p w:rsidR="00B15005" w:rsidRPr="00833A7D" w:rsidRDefault="00C51FCA" w:rsidP="00944043">
      <w:pPr>
        <w:autoSpaceDE w:val="0"/>
        <w:autoSpaceDN w:val="0"/>
        <w:adjustRightInd w:val="0"/>
        <w:spacing w:after="0" w:line="240" w:lineRule="auto"/>
        <w:jc w:val="center"/>
        <w:rPr>
          <w:rFonts w:ascii="Times New Roman" w:eastAsiaTheme="minorHAnsi" w:hAnsi="Times New Roman"/>
          <w:b/>
          <w:bCs/>
          <w:sz w:val="28"/>
          <w:szCs w:val="28"/>
        </w:rPr>
      </w:pPr>
      <w:r w:rsidRPr="00833A7D">
        <w:rPr>
          <w:rFonts w:ascii="Times New Roman" w:eastAsiaTheme="minorHAnsi" w:hAnsi="Times New Roman"/>
          <w:b/>
          <w:bCs/>
          <w:sz w:val="28"/>
          <w:szCs w:val="28"/>
        </w:rPr>
        <w:t>О результатах контрольных мероприятий</w:t>
      </w:r>
    </w:p>
    <w:tbl>
      <w:tblPr>
        <w:tblW w:w="8499" w:type="dxa"/>
        <w:tblInd w:w="90" w:type="dxa"/>
        <w:tblLook w:val="04A0"/>
      </w:tblPr>
      <w:tblGrid>
        <w:gridCol w:w="8499"/>
      </w:tblGrid>
      <w:tr w:rsidR="003C53E4" w:rsidRPr="0089296B" w:rsidTr="008F5D2A">
        <w:trPr>
          <w:trHeight w:val="750"/>
        </w:trPr>
        <w:tc>
          <w:tcPr>
            <w:tcW w:w="8499" w:type="dxa"/>
            <w:shd w:val="clear" w:color="auto" w:fill="auto"/>
            <w:vAlign w:val="bottom"/>
            <w:hideMark/>
          </w:tcPr>
          <w:p w:rsidR="00BF3F56" w:rsidRPr="0089296B" w:rsidRDefault="003C53E4" w:rsidP="00B75FAC">
            <w:pPr>
              <w:spacing w:after="0" w:line="240" w:lineRule="auto"/>
              <w:jc w:val="center"/>
              <w:rPr>
                <w:rFonts w:ascii="Times New Roman" w:hAnsi="Times New Roman"/>
                <w:color w:val="000000"/>
                <w:sz w:val="24"/>
                <w:szCs w:val="24"/>
                <w:lang w:eastAsia="ru-RU"/>
              </w:rPr>
            </w:pPr>
            <w:r w:rsidRPr="0089296B">
              <w:rPr>
                <w:rFonts w:ascii="Times New Roman" w:hAnsi="Times New Roman"/>
                <w:b/>
                <w:color w:val="000000"/>
                <w:sz w:val="24"/>
                <w:szCs w:val="24"/>
                <w:lang w:eastAsia="ru-RU"/>
              </w:rPr>
              <w:lastRenderedPageBreak/>
              <w:t>Акт от 13.02.2019г.</w:t>
            </w:r>
            <w:r w:rsidRPr="0089296B">
              <w:rPr>
                <w:rFonts w:ascii="Times New Roman" w:hAnsi="Times New Roman"/>
                <w:color w:val="000000"/>
                <w:sz w:val="24"/>
                <w:szCs w:val="24"/>
                <w:lang w:eastAsia="ru-RU"/>
              </w:rPr>
              <w:t xml:space="preserve"> «Внешняя проверка бюджетной отчетности </w:t>
            </w:r>
          </w:p>
          <w:p w:rsidR="003C53E4" w:rsidRPr="0089296B" w:rsidRDefault="00BF3F56" w:rsidP="00B75FAC">
            <w:pPr>
              <w:spacing w:after="0" w:line="240" w:lineRule="auto"/>
              <w:jc w:val="center"/>
              <w:rPr>
                <w:rFonts w:ascii="Times New Roman" w:hAnsi="Times New Roman"/>
                <w:color w:val="000000"/>
                <w:sz w:val="24"/>
                <w:szCs w:val="24"/>
                <w:lang w:eastAsia="ru-RU"/>
              </w:rPr>
            </w:pPr>
            <w:r w:rsidRPr="0089296B">
              <w:rPr>
                <w:rFonts w:ascii="Times New Roman" w:hAnsi="Times New Roman"/>
                <w:color w:val="000000"/>
                <w:sz w:val="24"/>
                <w:szCs w:val="24"/>
                <w:lang w:eastAsia="ru-RU"/>
              </w:rPr>
              <w:t xml:space="preserve">      </w:t>
            </w:r>
            <w:r w:rsidR="003C53E4" w:rsidRPr="0089296B">
              <w:rPr>
                <w:rFonts w:ascii="Times New Roman" w:hAnsi="Times New Roman"/>
                <w:color w:val="000000"/>
                <w:sz w:val="24"/>
                <w:szCs w:val="24"/>
                <w:lang w:eastAsia="ru-RU"/>
              </w:rPr>
              <w:t>Управления финансов Администрации МО «Майминский район» за 2018г.»</w:t>
            </w:r>
          </w:p>
          <w:p w:rsidR="00044B06" w:rsidRPr="0089296B" w:rsidRDefault="00044B06" w:rsidP="00B75FAC">
            <w:pPr>
              <w:spacing w:after="0" w:line="240" w:lineRule="auto"/>
              <w:ind w:firstLine="709"/>
              <w:jc w:val="both"/>
              <w:rPr>
                <w:rFonts w:ascii="Times New Roman" w:hAnsi="Times New Roman"/>
                <w:b/>
                <w:sz w:val="24"/>
                <w:szCs w:val="24"/>
              </w:rPr>
            </w:pPr>
            <w:r w:rsidRPr="0089296B">
              <w:rPr>
                <w:rFonts w:ascii="Times New Roman" w:hAnsi="Times New Roman"/>
                <w:b/>
                <w:sz w:val="24"/>
                <w:szCs w:val="24"/>
              </w:rPr>
              <w:t>Обобщенная информация о результатах контрольного мероприятия:</w:t>
            </w:r>
          </w:p>
          <w:p w:rsidR="00AE719E" w:rsidRPr="0089296B" w:rsidRDefault="00AE719E" w:rsidP="00B75FAC">
            <w:pPr>
              <w:spacing w:after="0" w:line="240" w:lineRule="auto"/>
              <w:ind w:firstLine="709"/>
              <w:jc w:val="both"/>
              <w:rPr>
                <w:rFonts w:ascii="Times New Roman" w:hAnsi="Times New Roman"/>
                <w:sz w:val="24"/>
                <w:szCs w:val="24"/>
              </w:rPr>
            </w:pPr>
            <w:proofErr w:type="gramStart"/>
            <w:r w:rsidRPr="0089296B">
              <w:rPr>
                <w:rFonts w:ascii="Times New Roman" w:hAnsi="Times New Roman"/>
                <w:sz w:val="24"/>
                <w:szCs w:val="24"/>
              </w:rPr>
              <w:t xml:space="preserve">Годовая бюджетная отчетность Управления финансов администрации МО «Майминский район» за 2018 год сформирована на 01.01.2019г. в полном объеме на основании главной книги с соблюдением контрольных соотношений, обеспечено соответствие взаимосвязанных показателей по всем формам отчетности,  отчетность составлена в рублях с точностью до двух знаков после запятой </w:t>
            </w:r>
            <w:r w:rsidRPr="0089296B">
              <w:rPr>
                <w:rFonts w:ascii="Times New Roman" w:eastAsiaTheme="minorHAnsi" w:hAnsi="Times New Roman"/>
                <w:sz w:val="24"/>
                <w:szCs w:val="24"/>
              </w:rPr>
              <w:t>и представлена в Контрольно-счетную палату главным бухгалтером в установленные законом сроки, в сброшюрованном и</w:t>
            </w:r>
            <w:proofErr w:type="gramEnd"/>
            <w:r w:rsidRPr="0089296B">
              <w:rPr>
                <w:rFonts w:ascii="Times New Roman" w:eastAsiaTheme="minorHAnsi" w:hAnsi="Times New Roman"/>
                <w:sz w:val="24"/>
                <w:szCs w:val="24"/>
              </w:rPr>
              <w:t xml:space="preserve"> пронумерованном </w:t>
            </w:r>
            <w:proofErr w:type="gramStart"/>
            <w:r w:rsidRPr="0089296B">
              <w:rPr>
                <w:rFonts w:ascii="Times New Roman" w:eastAsiaTheme="minorHAnsi" w:hAnsi="Times New Roman"/>
                <w:sz w:val="24"/>
                <w:szCs w:val="24"/>
              </w:rPr>
              <w:t>виде</w:t>
            </w:r>
            <w:proofErr w:type="gramEnd"/>
            <w:r w:rsidRPr="0089296B">
              <w:rPr>
                <w:rFonts w:ascii="Times New Roman" w:eastAsiaTheme="minorHAnsi" w:hAnsi="Times New Roman"/>
                <w:sz w:val="24"/>
                <w:szCs w:val="24"/>
              </w:rPr>
              <w:t xml:space="preserve"> с оглавлением.</w:t>
            </w:r>
          </w:p>
          <w:p w:rsidR="00044B06" w:rsidRPr="0089296B" w:rsidRDefault="00044B06" w:rsidP="00B75FAC">
            <w:pPr>
              <w:autoSpaceDE w:val="0"/>
              <w:autoSpaceDN w:val="0"/>
              <w:adjustRightInd w:val="0"/>
              <w:spacing w:after="0" w:line="240" w:lineRule="auto"/>
              <w:ind w:firstLine="709"/>
              <w:jc w:val="both"/>
              <w:rPr>
                <w:rFonts w:ascii="Times New Roman" w:hAnsi="Times New Roman"/>
                <w:color w:val="000000"/>
                <w:sz w:val="24"/>
                <w:szCs w:val="24"/>
                <w:lang w:eastAsia="ru-RU"/>
              </w:rPr>
            </w:pPr>
          </w:p>
        </w:tc>
      </w:tr>
      <w:tr w:rsidR="003C53E4" w:rsidRPr="0089296B" w:rsidTr="008F5D2A">
        <w:trPr>
          <w:trHeight w:val="697"/>
        </w:trPr>
        <w:tc>
          <w:tcPr>
            <w:tcW w:w="8499" w:type="dxa"/>
            <w:shd w:val="clear" w:color="auto" w:fill="auto"/>
            <w:vAlign w:val="bottom"/>
            <w:hideMark/>
          </w:tcPr>
          <w:p w:rsidR="003C53E4" w:rsidRPr="0089296B" w:rsidRDefault="003C53E4" w:rsidP="00044B06">
            <w:pPr>
              <w:spacing w:after="0" w:line="240" w:lineRule="auto"/>
              <w:jc w:val="center"/>
              <w:rPr>
                <w:rFonts w:ascii="Times New Roman" w:hAnsi="Times New Roman"/>
                <w:color w:val="000000"/>
                <w:sz w:val="24"/>
                <w:szCs w:val="24"/>
                <w:lang w:eastAsia="ru-RU"/>
              </w:rPr>
            </w:pPr>
            <w:r w:rsidRPr="0089296B">
              <w:rPr>
                <w:rFonts w:ascii="Times New Roman" w:hAnsi="Times New Roman"/>
                <w:b/>
                <w:color w:val="000000"/>
                <w:sz w:val="24"/>
                <w:szCs w:val="24"/>
                <w:lang w:eastAsia="ru-RU"/>
              </w:rPr>
              <w:t>Акт от 25.02.2019г.</w:t>
            </w:r>
            <w:r w:rsidRPr="0089296B">
              <w:rPr>
                <w:rFonts w:ascii="Times New Roman" w:hAnsi="Times New Roman"/>
                <w:color w:val="000000"/>
                <w:sz w:val="24"/>
                <w:szCs w:val="24"/>
                <w:lang w:eastAsia="ru-RU"/>
              </w:rPr>
              <w:t xml:space="preserve"> «Внешняя проверка бюджетной отчетности </w:t>
            </w:r>
            <w:r w:rsidRPr="0089296B">
              <w:rPr>
                <w:rFonts w:ascii="Times New Roman" w:hAnsi="Times New Roman"/>
                <w:color w:val="000000"/>
                <w:sz w:val="24"/>
                <w:szCs w:val="24"/>
                <w:lang w:eastAsia="ru-RU"/>
              </w:rPr>
              <w:br/>
              <w:t>Муниципального образования «Усть-Мунинское сельское поселение» Республики Алтай, Майминского района» за 2018г.</w:t>
            </w:r>
          </w:p>
          <w:p w:rsidR="00044B06" w:rsidRPr="0089296B" w:rsidRDefault="00044B06" w:rsidP="00044B06">
            <w:pPr>
              <w:spacing w:after="0" w:line="240" w:lineRule="auto"/>
              <w:ind w:firstLine="709"/>
              <w:jc w:val="both"/>
              <w:rPr>
                <w:rFonts w:ascii="Times New Roman" w:hAnsi="Times New Roman"/>
                <w:b/>
                <w:sz w:val="24"/>
                <w:szCs w:val="24"/>
              </w:rPr>
            </w:pPr>
            <w:r w:rsidRPr="0089296B">
              <w:rPr>
                <w:rFonts w:ascii="Times New Roman" w:hAnsi="Times New Roman"/>
                <w:b/>
                <w:sz w:val="24"/>
                <w:szCs w:val="24"/>
              </w:rPr>
              <w:t>Обобщенная информация о результатах контрольного мероприятия:</w:t>
            </w:r>
          </w:p>
          <w:p w:rsidR="00C10299" w:rsidRPr="0089296B" w:rsidRDefault="00C10299" w:rsidP="00C10299">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1. Годовая бюджетная отчетность   МО «Усть-Мунинское сельское поселение» за 2018 год сформирована и представлена в полном объеме в установленный срок. В данном отчете соблюдены контрольные соотношения, а так же обеспечено соответствие взаимосвязанных показателей данной отчетности.</w:t>
            </w:r>
          </w:p>
          <w:p w:rsidR="00C10299" w:rsidRPr="0089296B" w:rsidRDefault="00C10299" w:rsidP="00C10299">
            <w:pPr>
              <w:spacing w:after="0" w:line="240" w:lineRule="auto"/>
              <w:ind w:firstLine="709"/>
              <w:jc w:val="both"/>
              <w:rPr>
                <w:rFonts w:ascii="Times New Roman" w:hAnsi="Times New Roman"/>
                <w:b/>
                <w:sz w:val="24"/>
                <w:szCs w:val="24"/>
              </w:rPr>
            </w:pPr>
            <w:r w:rsidRPr="0089296B">
              <w:rPr>
                <w:rFonts w:ascii="Times New Roman" w:hAnsi="Times New Roman"/>
                <w:sz w:val="24"/>
                <w:szCs w:val="24"/>
              </w:rPr>
              <w:t>2.  Бюджетная отчетность составлена на основе представленной главной книги Администрации МО «Усть-Мунинское сельское поселение», за исключением формы отчетности ф.0503168 «Сведения о движении нефинансовых активов», в части счета 110631000 на сумму занижения 2043,76руб. (Приложение к форме отчетности ф. 0503160 «Пояснительная записка).</w:t>
            </w:r>
          </w:p>
          <w:p w:rsidR="00C10299" w:rsidRPr="0089296B" w:rsidRDefault="00C10299" w:rsidP="00C10299">
            <w:pPr>
              <w:spacing w:after="0" w:line="240" w:lineRule="auto"/>
              <w:ind w:firstLine="709"/>
              <w:jc w:val="both"/>
              <w:rPr>
                <w:rFonts w:ascii="Times New Roman" w:hAnsi="Times New Roman"/>
                <w:sz w:val="24"/>
                <w:szCs w:val="24"/>
              </w:rPr>
            </w:pPr>
            <w:r w:rsidRPr="0089296B">
              <w:rPr>
                <w:rFonts w:ascii="Times New Roman" w:hAnsi="Times New Roman"/>
                <w:sz w:val="24"/>
                <w:szCs w:val="24"/>
              </w:rPr>
              <w:t>Состав бюджетной отчетности, соответствует перечню форм утвержденных,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соотношение между формами бюджетной отчетности соблюдено. Расхождений не установлено.</w:t>
            </w:r>
          </w:p>
          <w:p w:rsidR="00C10299" w:rsidRPr="0089296B" w:rsidRDefault="00C10299" w:rsidP="00C10299">
            <w:pPr>
              <w:spacing w:after="0" w:line="240" w:lineRule="auto"/>
              <w:ind w:firstLine="709"/>
              <w:jc w:val="both"/>
              <w:rPr>
                <w:rFonts w:ascii="Times New Roman" w:hAnsi="Times New Roman"/>
                <w:sz w:val="24"/>
                <w:szCs w:val="24"/>
              </w:rPr>
            </w:pPr>
            <w:r w:rsidRPr="0089296B">
              <w:rPr>
                <w:rFonts w:ascii="Times New Roman" w:hAnsi="Times New Roman"/>
                <w:sz w:val="24"/>
                <w:szCs w:val="24"/>
              </w:rPr>
              <w:t xml:space="preserve">3.  </w:t>
            </w:r>
            <w:proofErr w:type="gramStart"/>
            <w:r w:rsidRPr="0089296B">
              <w:rPr>
                <w:rFonts w:ascii="Times New Roman" w:hAnsi="Times New Roman"/>
                <w:sz w:val="24"/>
                <w:szCs w:val="24"/>
              </w:rPr>
              <w:t xml:space="preserve">Установлено, что поступившие по счету 110136000 основные средства в сумме 2043,76 руб., отраженные в главной книге не отнесены на </w:t>
            </w:r>
            <w:proofErr w:type="spellStart"/>
            <w:r w:rsidRPr="0089296B">
              <w:rPr>
                <w:rFonts w:ascii="Times New Roman" w:hAnsi="Times New Roman"/>
                <w:sz w:val="24"/>
                <w:szCs w:val="24"/>
              </w:rPr>
              <w:t>забалансовый</w:t>
            </w:r>
            <w:proofErr w:type="spellEnd"/>
            <w:r w:rsidRPr="0089296B">
              <w:rPr>
                <w:rFonts w:ascii="Times New Roman" w:hAnsi="Times New Roman"/>
                <w:sz w:val="24"/>
                <w:szCs w:val="24"/>
              </w:rPr>
              <w:t xml:space="preserve"> счет, что противоречит  п.50 Приказа Минфина России от 01.12.2010 № 157н (ред. от 28.12.2018)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w:t>
            </w:r>
            <w:proofErr w:type="gramEnd"/>
            <w:r w:rsidRPr="0089296B">
              <w:rPr>
                <w:rFonts w:ascii="Times New Roman" w:hAnsi="Times New Roman"/>
                <w:sz w:val="24"/>
                <w:szCs w:val="24"/>
              </w:rPr>
              <w:t xml:space="preserve">) учреждений и Инструкции по его применению» по отражению объектов на </w:t>
            </w:r>
            <w:proofErr w:type="spellStart"/>
            <w:r w:rsidRPr="0089296B">
              <w:rPr>
                <w:rFonts w:ascii="Times New Roman" w:hAnsi="Times New Roman"/>
                <w:sz w:val="24"/>
                <w:szCs w:val="24"/>
              </w:rPr>
              <w:t>забалансовом</w:t>
            </w:r>
            <w:proofErr w:type="spellEnd"/>
            <w:r w:rsidRPr="0089296B">
              <w:rPr>
                <w:rFonts w:ascii="Times New Roman" w:hAnsi="Times New Roman"/>
                <w:sz w:val="24"/>
                <w:szCs w:val="24"/>
              </w:rPr>
              <w:t xml:space="preserve"> счете. </w:t>
            </w:r>
          </w:p>
          <w:p w:rsidR="00C10299" w:rsidRPr="0089296B" w:rsidRDefault="00C10299" w:rsidP="00C10299">
            <w:pPr>
              <w:spacing w:after="0" w:line="240" w:lineRule="auto"/>
              <w:ind w:firstLine="709"/>
              <w:jc w:val="both"/>
              <w:rPr>
                <w:rFonts w:ascii="Times New Roman" w:hAnsi="Times New Roman"/>
                <w:sz w:val="24"/>
                <w:szCs w:val="24"/>
              </w:rPr>
            </w:pPr>
            <w:r w:rsidRPr="0089296B">
              <w:rPr>
                <w:rFonts w:ascii="Times New Roman" w:hAnsi="Times New Roman"/>
                <w:sz w:val="24"/>
                <w:szCs w:val="24"/>
              </w:rPr>
              <w:t xml:space="preserve">4. В нарушение пунктов 151,166  раздела </w:t>
            </w:r>
            <w:r w:rsidRPr="0089296B">
              <w:rPr>
                <w:rFonts w:ascii="Times New Roman" w:hAnsi="Times New Roman"/>
                <w:sz w:val="24"/>
                <w:szCs w:val="24"/>
                <w:lang w:val="en-US"/>
              </w:rPr>
              <w:t>II</w:t>
            </w:r>
            <w:r w:rsidRPr="0089296B">
              <w:rPr>
                <w:rFonts w:ascii="Times New Roman" w:hAnsi="Times New Roman"/>
                <w:sz w:val="24"/>
                <w:szCs w:val="24"/>
              </w:rPr>
              <w:t xml:space="preserve"> Инструкции № 191н, утвержденной Приказом Минфина России от 28.12.2010 № 191н (ред. от 30.11.2018)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данная сумма  также не отражена в  ф.0503168 по коду 0106Х1000. Установлено одно нарушение на общую сумму 2043,76 руб. (нарушение правил ведения бухгалтерского учета, выразившееся в искажении любой статьи (строки) формы бухгалтерской отчетности  в количестве 1(2018г) составило менее чем на 10 процентов).</w:t>
            </w:r>
          </w:p>
          <w:p w:rsidR="00C10299" w:rsidRPr="0089296B" w:rsidRDefault="00C10299" w:rsidP="00C10299">
            <w:pPr>
              <w:spacing w:after="0" w:line="240" w:lineRule="auto"/>
              <w:ind w:firstLine="709"/>
              <w:jc w:val="both"/>
              <w:rPr>
                <w:rFonts w:ascii="Times New Roman" w:hAnsi="Times New Roman"/>
                <w:sz w:val="24"/>
                <w:szCs w:val="24"/>
              </w:rPr>
            </w:pPr>
            <w:r w:rsidRPr="0089296B">
              <w:rPr>
                <w:rFonts w:ascii="Times New Roman" w:hAnsi="Times New Roman"/>
                <w:sz w:val="24"/>
                <w:szCs w:val="24"/>
              </w:rPr>
              <w:t xml:space="preserve">5. </w:t>
            </w:r>
            <w:proofErr w:type="gramStart"/>
            <w:r w:rsidRPr="0089296B">
              <w:rPr>
                <w:rFonts w:ascii="Times New Roman" w:hAnsi="Times New Roman"/>
                <w:sz w:val="24"/>
                <w:szCs w:val="24"/>
              </w:rPr>
              <w:t xml:space="preserve">Нарушен п.3.2, части 3 Приказа Минфина России от 01.07.2013 № 65н </w:t>
            </w:r>
            <w:r w:rsidRPr="0089296B">
              <w:rPr>
                <w:rFonts w:ascii="Times New Roman" w:hAnsi="Times New Roman"/>
                <w:sz w:val="24"/>
                <w:szCs w:val="24"/>
              </w:rPr>
              <w:lastRenderedPageBreak/>
              <w:t>(ред. от 22.06.2018) «Об утверждении Указаний о порядке применения бюджетной классификации Российской Федерации» по применению раздела/подраздела классификации расходов 0503 «Благоустройство» вместо 0409 «Дорожное хозяйство (дорожные фонды)», в количестве 1, что приводит к нарушению в соответствии с классификатором нарушений, выявляемых в ходе внешнего муниципального контроля по группе нарушения 1.2.6</w:t>
            </w:r>
            <w:proofErr w:type="gramEnd"/>
            <w:r w:rsidRPr="0089296B">
              <w:rPr>
                <w:rFonts w:ascii="Times New Roman" w:hAnsi="Times New Roman"/>
                <w:sz w:val="24"/>
                <w:szCs w:val="24"/>
              </w:rPr>
              <w:t xml:space="preserve"> «Нарушение порядка применения бюджетной классификации РФ» на общую сумму 149127,27 рублей.</w:t>
            </w:r>
          </w:p>
          <w:p w:rsidR="00AE719E" w:rsidRPr="0089296B" w:rsidRDefault="00AE719E" w:rsidP="00AE719E">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По итогам контрольного мероприятия выписано представление.</w:t>
            </w:r>
          </w:p>
          <w:p w:rsidR="00044B06" w:rsidRPr="0089296B" w:rsidRDefault="00044B06" w:rsidP="00044B06">
            <w:pPr>
              <w:spacing w:after="0" w:line="240" w:lineRule="auto"/>
              <w:jc w:val="center"/>
              <w:rPr>
                <w:rFonts w:ascii="Times New Roman" w:hAnsi="Times New Roman"/>
                <w:color w:val="000000"/>
                <w:sz w:val="24"/>
                <w:szCs w:val="24"/>
                <w:lang w:eastAsia="ru-RU"/>
              </w:rPr>
            </w:pPr>
          </w:p>
        </w:tc>
      </w:tr>
      <w:tr w:rsidR="003C53E4" w:rsidRPr="0089296B" w:rsidTr="008F5D2A">
        <w:trPr>
          <w:trHeight w:val="1125"/>
        </w:trPr>
        <w:tc>
          <w:tcPr>
            <w:tcW w:w="8499" w:type="dxa"/>
            <w:shd w:val="clear" w:color="auto" w:fill="auto"/>
            <w:vAlign w:val="bottom"/>
            <w:hideMark/>
          </w:tcPr>
          <w:p w:rsidR="003C53E4" w:rsidRPr="0089296B" w:rsidRDefault="003C53E4" w:rsidP="00C51FCA">
            <w:pPr>
              <w:spacing w:after="0" w:line="240" w:lineRule="auto"/>
              <w:jc w:val="center"/>
              <w:rPr>
                <w:rFonts w:ascii="Times New Roman" w:hAnsi="Times New Roman"/>
                <w:color w:val="000000"/>
                <w:sz w:val="24"/>
                <w:szCs w:val="24"/>
                <w:lang w:eastAsia="ru-RU"/>
              </w:rPr>
            </w:pPr>
            <w:r w:rsidRPr="0089296B">
              <w:rPr>
                <w:rFonts w:ascii="Times New Roman" w:hAnsi="Times New Roman"/>
                <w:b/>
                <w:color w:val="000000"/>
                <w:sz w:val="24"/>
                <w:szCs w:val="24"/>
                <w:lang w:eastAsia="ru-RU"/>
              </w:rPr>
              <w:lastRenderedPageBreak/>
              <w:t>Акт от 28.02.2019г.</w:t>
            </w:r>
            <w:r w:rsidRPr="0089296B">
              <w:rPr>
                <w:rFonts w:ascii="Times New Roman" w:hAnsi="Times New Roman"/>
                <w:color w:val="000000"/>
                <w:sz w:val="24"/>
                <w:szCs w:val="24"/>
                <w:lang w:eastAsia="ru-RU"/>
              </w:rPr>
              <w:t xml:space="preserve"> «Внешняя проверка бюджетной отчетности главного распорядителя бюджетных средств Администрации МО «Майминский район» за 2018г.»</w:t>
            </w:r>
          </w:p>
          <w:p w:rsidR="00044B06" w:rsidRPr="0089296B" w:rsidRDefault="00044B06" w:rsidP="00044B06">
            <w:pPr>
              <w:spacing w:after="0" w:line="240" w:lineRule="auto"/>
              <w:ind w:firstLine="709"/>
              <w:jc w:val="both"/>
              <w:rPr>
                <w:rFonts w:ascii="Times New Roman" w:hAnsi="Times New Roman"/>
                <w:b/>
                <w:sz w:val="24"/>
                <w:szCs w:val="24"/>
              </w:rPr>
            </w:pPr>
            <w:r w:rsidRPr="0089296B">
              <w:rPr>
                <w:rFonts w:ascii="Times New Roman" w:hAnsi="Times New Roman"/>
                <w:b/>
                <w:sz w:val="24"/>
                <w:szCs w:val="24"/>
              </w:rPr>
              <w:t>Обобщенная информация о результатах контрольного мероприятия:</w:t>
            </w:r>
          </w:p>
          <w:p w:rsidR="00FE61E2" w:rsidRPr="0089296B" w:rsidRDefault="00FE61E2" w:rsidP="00FE61E2">
            <w:pPr>
              <w:pStyle w:val="a3"/>
              <w:numPr>
                <w:ilvl w:val="0"/>
                <w:numId w:val="24"/>
              </w:numPr>
              <w:ind w:left="0" w:firstLine="709"/>
              <w:jc w:val="both"/>
            </w:pPr>
            <w:proofErr w:type="gramStart"/>
            <w:r w:rsidRPr="0089296B">
              <w:t xml:space="preserve">Годовая бюджетная отчетность Администрации МО «Майминский район» за 2018 год сформирована на 01.01.2019г. в полном объеме на основании главной книги с соблюдением контрольных соотношений, обеспечено соответствие взаимосвязанных показателей по всем формам отчетности,  отчетность составлена в рублях с точностью до двух знаков после запятой </w:t>
            </w:r>
            <w:r w:rsidRPr="0089296B">
              <w:rPr>
                <w:rFonts w:eastAsiaTheme="minorHAnsi"/>
              </w:rPr>
              <w:t>и представлена в Контрольно-счетную палату главным бухгалтером в установленные законом сроки, в сброшюрованном и пронумерованном виде</w:t>
            </w:r>
            <w:proofErr w:type="gramEnd"/>
            <w:r w:rsidRPr="0089296B">
              <w:rPr>
                <w:rFonts w:eastAsiaTheme="minorHAnsi"/>
              </w:rPr>
              <w:t xml:space="preserve"> с оглавлением.</w:t>
            </w:r>
          </w:p>
          <w:p w:rsidR="00FE61E2" w:rsidRPr="0089296B" w:rsidRDefault="00FE61E2" w:rsidP="00FE61E2">
            <w:pPr>
              <w:pStyle w:val="a3"/>
              <w:numPr>
                <w:ilvl w:val="0"/>
                <w:numId w:val="24"/>
              </w:numPr>
              <w:autoSpaceDE w:val="0"/>
              <w:adjustRightInd w:val="0"/>
              <w:ind w:left="0" w:firstLine="709"/>
              <w:jc w:val="both"/>
            </w:pPr>
            <w:proofErr w:type="gramStart"/>
            <w:r w:rsidRPr="0089296B">
              <w:rPr>
                <w:rFonts w:eastAsiaTheme="minorHAnsi"/>
                <w:bCs/>
              </w:rPr>
              <w:t>Финансовое обеспечение, отраженное в форме отчетности ф. 0503166 по утвержденным данным не соответствует Решению сессии от 28.12.2017г. №29-05 «О бюджете муниципального образования  Майминский район на 2018год и плановый период 2019-2020гг.» (с учетом изменений) в части утвержденных данных на общую сумму занижения 10000,00руб., полностью по Муниципальной программе 03 «Социальное развитие МО «Майминский район» на 2013-2018гг.», но соответствуют бюджетным ассигнованиям</w:t>
            </w:r>
            <w:proofErr w:type="gramEnd"/>
            <w:r w:rsidRPr="0089296B">
              <w:rPr>
                <w:rFonts w:eastAsiaTheme="minorHAnsi"/>
                <w:bCs/>
              </w:rPr>
              <w:t xml:space="preserve"> </w:t>
            </w:r>
            <w:proofErr w:type="gramStart"/>
            <w:r w:rsidRPr="0089296B">
              <w:rPr>
                <w:rFonts w:eastAsiaTheme="minorHAnsi"/>
                <w:bCs/>
              </w:rPr>
              <w:t xml:space="preserve">и лимитам бюджетных обязательств на 2018год, доведенные до лицевого счета № 01773004180 по состоянию на 01.01.2019г. открытого в УФК по Республике Алтай. </w:t>
            </w:r>
            <w:proofErr w:type="gramEnd"/>
          </w:p>
          <w:p w:rsidR="00FE61E2" w:rsidRPr="0089296B" w:rsidRDefault="00FE61E2" w:rsidP="00FE61E2">
            <w:pPr>
              <w:pStyle w:val="a3"/>
              <w:numPr>
                <w:ilvl w:val="0"/>
                <w:numId w:val="24"/>
              </w:numPr>
              <w:autoSpaceDE w:val="0"/>
              <w:adjustRightInd w:val="0"/>
              <w:ind w:left="0" w:firstLine="709"/>
              <w:jc w:val="both"/>
            </w:pPr>
            <w:r w:rsidRPr="0089296B">
              <w:t xml:space="preserve"> </w:t>
            </w:r>
            <w:proofErr w:type="gramStart"/>
            <w:r w:rsidRPr="0089296B">
              <w:t>«Утвержденные бюджетные назначения» в графе 4 раздела «Расходы бюджета» ф.0503127 плановые лимиты бюджетных обязательств   Администрации МО «Майминский район» (ГРБС) отражены в сумме  338768298,86руб.,</w:t>
            </w:r>
            <w:r w:rsidRPr="0089296B">
              <w:rPr>
                <w:b/>
              </w:rPr>
              <w:t xml:space="preserve"> </w:t>
            </w:r>
            <w:r w:rsidRPr="0089296B">
              <w:t xml:space="preserve">что не соответствует Решению сессии «Майминского районного </w:t>
            </w:r>
            <w:r w:rsidRPr="0089296B">
              <w:rPr>
                <w:bCs/>
              </w:rPr>
              <w:t>Совета депутатов №22-03 от 23.12.2016г. «</w:t>
            </w:r>
            <w:r w:rsidRPr="0089296B">
              <w:t>О  бюджете муниципального образования «Майминский район»  на 2018 год и плановый период 2019-2020гг.» с учетом вносимых изменений на сумму занижения 10000,00руб</w:t>
            </w:r>
            <w:proofErr w:type="gramEnd"/>
            <w:r w:rsidRPr="0089296B">
              <w:t>.</w:t>
            </w:r>
            <w:r w:rsidRPr="0089296B">
              <w:rPr>
                <w:rFonts w:eastAsiaTheme="minorHAnsi"/>
                <w:bCs/>
              </w:rPr>
              <w:t xml:space="preserve"> </w:t>
            </w:r>
            <w:proofErr w:type="gramStart"/>
            <w:r w:rsidRPr="0089296B">
              <w:rPr>
                <w:rFonts w:eastAsiaTheme="minorHAnsi"/>
                <w:bCs/>
              </w:rPr>
              <w:t xml:space="preserve">но соответствуют бюджетным ассигнованиям и лимитам бюджетных обязательств на 2018год, доведенные до лицевого счета № 01773004180 по состоянию на 01.01.2019г. открытого в УФК по Республике Алтай. </w:t>
            </w:r>
            <w:proofErr w:type="gramEnd"/>
          </w:p>
          <w:p w:rsidR="00FE61E2" w:rsidRPr="0089296B" w:rsidRDefault="00FE61E2" w:rsidP="00FE61E2">
            <w:pPr>
              <w:pStyle w:val="a3"/>
              <w:numPr>
                <w:ilvl w:val="0"/>
                <w:numId w:val="24"/>
              </w:numPr>
              <w:tabs>
                <w:tab w:val="left" w:pos="567"/>
                <w:tab w:val="left" w:pos="709"/>
                <w:tab w:val="left" w:pos="960"/>
                <w:tab w:val="left" w:pos="1200"/>
                <w:tab w:val="left" w:pos="1440"/>
                <w:tab w:val="left" w:pos="1560"/>
              </w:tabs>
              <w:ind w:left="0" w:firstLine="709"/>
              <w:jc w:val="both"/>
            </w:pPr>
            <w:r w:rsidRPr="0089296B">
              <w:t xml:space="preserve"> </w:t>
            </w:r>
            <w:proofErr w:type="gramStart"/>
            <w:r w:rsidRPr="0089296B">
              <w:t>По состоянию на 01.01.2019год не сформирован резерв предстоящих расходов по всем бюджетополучателям Администрации МО «Майминский район», что противоречит п. 302.1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End"/>
          </w:p>
          <w:p w:rsidR="00411A3E" w:rsidRPr="0089296B" w:rsidRDefault="001F1B75" w:rsidP="00FE61E2">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 xml:space="preserve"> </w:t>
            </w:r>
            <w:r w:rsidR="00411A3E" w:rsidRPr="0089296B">
              <w:rPr>
                <w:rFonts w:ascii="Times New Roman" w:hAnsi="Times New Roman"/>
                <w:sz w:val="24"/>
                <w:szCs w:val="24"/>
              </w:rPr>
              <w:t>По итогам контрольного мероприятия выписано представление.</w:t>
            </w:r>
          </w:p>
          <w:p w:rsidR="00411A3E" w:rsidRPr="0089296B" w:rsidRDefault="00411A3E" w:rsidP="001F1B75">
            <w:pPr>
              <w:ind w:firstLine="709"/>
              <w:jc w:val="both"/>
              <w:rPr>
                <w:rFonts w:ascii="Times New Roman" w:hAnsi="Times New Roman"/>
                <w:color w:val="000000"/>
                <w:sz w:val="24"/>
                <w:szCs w:val="24"/>
                <w:lang w:eastAsia="ru-RU"/>
              </w:rPr>
            </w:pPr>
          </w:p>
        </w:tc>
      </w:tr>
      <w:tr w:rsidR="003C53E4" w:rsidRPr="0089296B" w:rsidTr="003C53E4">
        <w:trPr>
          <w:trHeight w:val="1470"/>
        </w:trPr>
        <w:tc>
          <w:tcPr>
            <w:tcW w:w="8499" w:type="dxa"/>
            <w:shd w:val="clear" w:color="auto" w:fill="auto"/>
            <w:vAlign w:val="bottom"/>
            <w:hideMark/>
          </w:tcPr>
          <w:p w:rsidR="003C53E4" w:rsidRPr="0089296B" w:rsidRDefault="003C53E4" w:rsidP="00C51FCA">
            <w:pPr>
              <w:spacing w:after="0" w:line="240" w:lineRule="auto"/>
              <w:jc w:val="center"/>
              <w:rPr>
                <w:rFonts w:ascii="Times New Roman" w:hAnsi="Times New Roman"/>
                <w:color w:val="000000"/>
                <w:sz w:val="24"/>
                <w:szCs w:val="24"/>
                <w:lang w:eastAsia="ru-RU"/>
              </w:rPr>
            </w:pPr>
            <w:r w:rsidRPr="0089296B">
              <w:rPr>
                <w:rFonts w:ascii="Times New Roman" w:hAnsi="Times New Roman"/>
                <w:b/>
                <w:color w:val="000000"/>
                <w:sz w:val="24"/>
                <w:szCs w:val="24"/>
                <w:lang w:eastAsia="ru-RU"/>
              </w:rPr>
              <w:lastRenderedPageBreak/>
              <w:t>Акт от 28.02.2019г.</w:t>
            </w:r>
            <w:r w:rsidRPr="0089296B">
              <w:rPr>
                <w:rFonts w:ascii="Times New Roman" w:hAnsi="Times New Roman"/>
                <w:color w:val="000000"/>
                <w:sz w:val="24"/>
                <w:szCs w:val="24"/>
                <w:lang w:eastAsia="ru-RU"/>
              </w:rPr>
              <w:t xml:space="preserve"> «Внешняя проверка бюджетной отчетности </w:t>
            </w:r>
            <w:r w:rsidRPr="0089296B">
              <w:rPr>
                <w:rFonts w:ascii="Times New Roman" w:hAnsi="Times New Roman"/>
                <w:color w:val="000000"/>
                <w:sz w:val="24"/>
                <w:szCs w:val="24"/>
                <w:lang w:eastAsia="ru-RU"/>
              </w:rPr>
              <w:br/>
              <w:t xml:space="preserve">Муниципального образования «Манжерокское сельское поселение» </w:t>
            </w:r>
            <w:r w:rsidRPr="0089296B">
              <w:rPr>
                <w:rFonts w:ascii="Times New Roman" w:hAnsi="Times New Roman"/>
                <w:color w:val="000000"/>
                <w:sz w:val="24"/>
                <w:szCs w:val="24"/>
                <w:lang w:eastAsia="ru-RU"/>
              </w:rPr>
              <w:br/>
              <w:t>Республики Алтай, Майминского района» за 2018г.</w:t>
            </w:r>
          </w:p>
          <w:p w:rsidR="002045F8" w:rsidRPr="0089296B" w:rsidRDefault="002045F8" w:rsidP="002045F8">
            <w:pPr>
              <w:spacing w:after="0" w:line="240" w:lineRule="auto"/>
              <w:ind w:firstLine="709"/>
              <w:jc w:val="both"/>
              <w:rPr>
                <w:rFonts w:ascii="Times New Roman" w:hAnsi="Times New Roman"/>
                <w:color w:val="000000"/>
                <w:sz w:val="24"/>
                <w:szCs w:val="24"/>
                <w:lang w:eastAsia="ru-RU"/>
              </w:rPr>
            </w:pPr>
            <w:r w:rsidRPr="0089296B">
              <w:rPr>
                <w:rFonts w:ascii="Times New Roman" w:hAnsi="Times New Roman"/>
                <w:b/>
                <w:sz w:val="24"/>
                <w:szCs w:val="24"/>
              </w:rPr>
              <w:t>Обобщенная информация о результатах контрольного мероприятия:</w:t>
            </w:r>
          </w:p>
          <w:p w:rsidR="002045F8" w:rsidRPr="0089296B" w:rsidRDefault="002045F8" w:rsidP="002045F8">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Годовая бюджетная отчетность   МО «Манжерокское сельское поселение» за 2018 год сформирована и представлена в полном объеме в установленный срок. В данном отчете соблюдены контрольные соотношения, а так же обеспечено соответствие взаимосвязанных показателей данной отчетности.</w:t>
            </w:r>
          </w:p>
          <w:p w:rsidR="002045F8" w:rsidRPr="0089296B" w:rsidRDefault="002045F8" w:rsidP="002045F8">
            <w:pPr>
              <w:spacing w:after="0" w:line="240" w:lineRule="auto"/>
              <w:ind w:firstLine="709"/>
              <w:jc w:val="both"/>
              <w:rPr>
                <w:rFonts w:ascii="Times New Roman" w:hAnsi="Times New Roman"/>
                <w:sz w:val="24"/>
                <w:szCs w:val="24"/>
              </w:rPr>
            </w:pPr>
            <w:r w:rsidRPr="0089296B">
              <w:rPr>
                <w:rFonts w:ascii="Times New Roman" w:hAnsi="Times New Roman"/>
                <w:sz w:val="24"/>
                <w:szCs w:val="24"/>
              </w:rPr>
              <w:t>2. Бюджетная отчетность составлена на основании главной книги за исключением сумм отраженные в ф. 0503120 « Баланс исполнения бюджета» не отраженных в главной книге.</w:t>
            </w:r>
          </w:p>
          <w:p w:rsidR="002045F8" w:rsidRPr="0089296B" w:rsidRDefault="002045F8" w:rsidP="002045F8">
            <w:pPr>
              <w:spacing w:after="0" w:line="240" w:lineRule="auto"/>
              <w:ind w:firstLine="709"/>
              <w:jc w:val="both"/>
              <w:rPr>
                <w:rFonts w:ascii="Times New Roman" w:hAnsi="Times New Roman"/>
                <w:sz w:val="24"/>
                <w:szCs w:val="24"/>
              </w:rPr>
            </w:pPr>
            <w:r w:rsidRPr="0089296B">
              <w:rPr>
                <w:rFonts w:ascii="Times New Roman" w:hAnsi="Times New Roman"/>
                <w:sz w:val="24"/>
                <w:szCs w:val="24"/>
              </w:rPr>
              <w:t>Достоверность представленной бюджетной отчетности проверить не представляется возможным по причине представления главной книги в неполном объеме в связи со сменой бухгалтеров (объяснительная Главного бухгалтера прилагается: отсутствие главной книги с 01.01.2018г. по 31.07.2018г.). Данное расхождение при проведении полной финансово-хозяйственной деятельности предусматривает административную ответственность по ст.15.11 «Грубое правил ведения бухгалтерского учета» КоАП РФ.</w:t>
            </w:r>
          </w:p>
          <w:p w:rsidR="002045F8" w:rsidRPr="0089296B" w:rsidRDefault="002045F8" w:rsidP="002045F8">
            <w:pPr>
              <w:spacing w:after="0" w:line="240" w:lineRule="auto"/>
              <w:ind w:firstLine="709"/>
              <w:jc w:val="both"/>
              <w:rPr>
                <w:rFonts w:ascii="Times New Roman" w:hAnsi="Times New Roman"/>
                <w:sz w:val="24"/>
                <w:szCs w:val="24"/>
              </w:rPr>
            </w:pPr>
            <w:r w:rsidRPr="0089296B">
              <w:rPr>
                <w:rFonts w:ascii="Times New Roman" w:hAnsi="Times New Roman"/>
                <w:sz w:val="24"/>
                <w:szCs w:val="24"/>
              </w:rPr>
              <w:t xml:space="preserve">3. </w:t>
            </w:r>
            <w:proofErr w:type="gramStart"/>
            <w:r w:rsidRPr="0089296B">
              <w:rPr>
                <w:rFonts w:ascii="Times New Roman" w:hAnsi="Times New Roman"/>
                <w:sz w:val="24"/>
                <w:szCs w:val="24"/>
              </w:rPr>
              <w:t>Бюджетная отчетность МО «Манжерокское сельское поселение» за 2018г. представлена в Контрольно-счетную палату МО «Майминский район» (далее по тексту - КСП) 13.02.2019 г., с нарушением срока  ее предоставления, установленного в запросе Контрольно-счетной палаты муниципального образования «Майминский район» от 11.01.2019г. № 2 и  статьей 264.4 и 264.5 БК РФ (пояснительная Главы МО «Манжерокское сельское поселение» прилагается).</w:t>
            </w:r>
            <w:proofErr w:type="gramEnd"/>
          </w:p>
          <w:p w:rsidR="002045F8" w:rsidRPr="0089296B" w:rsidRDefault="002045F8" w:rsidP="002045F8">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 xml:space="preserve">4. </w:t>
            </w:r>
            <w:proofErr w:type="gramStart"/>
            <w:r w:rsidRPr="0089296B">
              <w:rPr>
                <w:rFonts w:ascii="Times New Roman" w:hAnsi="Times New Roman"/>
                <w:sz w:val="24"/>
                <w:szCs w:val="24"/>
              </w:rPr>
              <w:t xml:space="preserve">В нарушение </w:t>
            </w:r>
            <w:r w:rsidRPr="0089296B">
              <w:rPr>
                <w:rFonts w:ascii="Times New Roman" w:hAnsi="Times New Roman"/>
                <w:bCs/>
                <w:sz w:val="24"/>
                <w:szCs w:val="24"/>
              </w:rPr>
              <w:t xml:space="preserve">п.159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 (Далее по тексту - Инструкция №191-н)  </w:t>
            </w:r>
            <w:r w:rsidRPr="0089296B">
              <w:rPr>
                <w:rFonts w:ascii="Times New Roman" w:hAnsi="Times New Roman"/>
                <w:sz w:val="24"/>
                <w:szCs w:val="24"/>
              </w:rPr>
              <w:t>в Таблице № 7 «Сведения о результатах внешнего государственного (муниципального финансового контроля» не отражены данные внешнего контроля, проведенного</w:t>
            </w:r>
            <w:proofErr w:type="gramEnd"/>
            <w:r w:rsidRPr="0089296B">
              <w:rPr>
                <w:rFonts w:ascii="Times New Roman" w:hAnsi="Times New Roman"/>
                <w:sz w:val="24"/>
                <w:szCs w:val="24"/>
              </w:rPr>
              <w:t xml:space="preserve">  Контрольно-счетной палатой МО «Майминский район» в феврале 2018г. по проверке бюджетной отчетности, </w:t>
            </w:r>
          </w:p>
          <w:p w:rsidR="002045F8" w:rsidRPr="0089296B" w:rsidRDefault="002045F8" w:rsidP="002045F8">
            <w:pPr>
              <w:spacing w:after="0" w:line="240" w:lineRule="auto"/>
              <w:ind w:firstLine="709"/>
              <w:jc w:val="both"/>
              <w:rPr>
                <w:rFonts w:ascii="Times New Roman" w:hAnsi="Times New Roman"/>
                <w:sz w:val="24"/>
                <w:szCs w:val="24"/>
              </w:rPr>
            </w:pPr>
            <w:r w:rsidRPr="0089296B">
              <w:rPr>
                <w:rFonts w:ascii="Times New Roman" w:hAnsi="Times New Roman"/>
                <w:sz w:val="24"/>
                <w:szCs w:val="24"/>
              </w:rPr>
              <w:t xml:space="preserve">5. </w:t>
            </w:r>
            <w:proofErr w:type="gramStart"/>
            <w:r w:rsidRPr="0089296B">
              <w:rPr>
                <w:rFonts w:ascii="Times New Roman" w:hAnsi="Times New Roman"/>
                <w:sz w:val="24"/>
                <w:szCs w:val="24"/>
              </w:rPr>
              <w:t>Нарушен п.3.2, части 3 Приказа Минфина России от 01.07.2013 № 65н (ред. от 22.06.2018) « Об утверждении Указаний о порядке применения бюджетной классификации Российской Федерации» по применению раздела/подраздела классификации расходов 0503 «Благоустройство» вместо 0409 «Дорожное хозяйство (дорожные фонды)», в количестве 1(2018г), что приводит к нарушению в соответствии с классификатором нарушений, выявляемых в ходе внешнего муниципального контроля по группе нарушения</w:t>
            </w:r>
            <w:proofErr w:type="gramEnd"/>
            <w:r w:rsidRPr="0089296B">
              <w:rPr>
                <w:rFonts w:ascii="Times New Roman" w:hAnsi="Times New Roman"/>
                <w:sz w:val="24"/>
                <w:szCs w:val="24"/>
              </w:rPr>
              <w:t xml:space="preserve"> 1.2.6 «Нарушение порядка применения бюджетной классификации РФ» на общую сумму 4500000 рублей.</w:t>
            </w:r>
          </w:p>
          <w:p w:rsidR="00044B06" w:rsidRPr="0089296B" w:rsidRDefault="002045F8" w:rsidP="002045F8">
            <w:pPr>
              <w:autoSpaceDE w:val="0"/>
              <w:autoSpaceDN w:val="0"/>
              <w:adjustRightInd w:val="0"/>
              <w:spacing w:after="0" w:line="240" w:lineRule="auto"/>
              <w:ind w:firstLine="709"/>
              <w:jc w:val="both"/>
              <w:rPr>
                <w:rFonts w:ascii="Times New Roman" w:hAnsi="Times New Roman"/>
                <w:sz w:val="24"/>
                <w:szCs w:val="24"/>
                <w:lang w:eastAsia="ru-RU"/>
              </w:rPr>
            </w:pPr>
            <w:r w:rsidRPr="0089296B">
              <w:rPr>
                <w:rFonts w:ascii="Times New Roman" w:hAnsi="Times New Roman"/>
                <w:sz w:val="24"/>
                <w:szCs w:val="24"/>
              </w:rPr>
              <w:t>По итогам контрольного мероприятия выписано представление.</w:t>
            </w:r>
          </w:p>
          <w:p w:rsidR="00044B06" w:rsidRPr="0089296B" w:rsidRDefault="00044B06" w:rsidP="002045F8">
            <w:pPr>
              <w:spacing w:after="0" w:line="240" w:lineRule="auto"/>
              <w:ind w:firstLine="709"/>
              <w:jc w:val="both"/>
              <w:rPr>
                <w:rFonts w:ascii="Times New Roman" w:hAnsi="Times New Roman"/>
                <w:color w:val="000000"/>
                <w:sz w:val="24"/>
                <w:szCs w:val="24"/>
                <w:lang w:eastAsia="ru-RU"/>
              </w:rPr>
            </w:pPr>
          </w:p>
        </w:tc>
      </w:tr>
      <w:tr w:rsidR="003C53E4" w:rsidRPr="0089296B" w:rsidTr="003C53E4">
        <w:trPr>
          <w:trHeight w:val="1500"/>
        </w:trPr>
        <w:tc>
          <w:tcPr>
            <w:tcW w:w="8499" w:type="dxa"/>
            <w:shd w:val="clear" w:color="auto" w:fill="auto"/>
            <w:vAlign w:val="bottom"/>
            <w:hideMark/>
          </w:tcPr>
          <w:p w:rsidR="003C53E4" w:rsidRPr="0089296B" w:rsidRDefault="003C53E4" w:rsidP="00C51FCA">
            <w:pPr>
              <w:spacing w:after="0" w:line="240" w:lineRule="auto"/>
              <w:jc w:val="center"/>
              <w:rPr>
                <w:rFonts w:ascii="Times New Roman" w:hAnsi="Times New Roman"/>
                <w:color w:val="000000"/>
                <w:sz w:val="24"/>
                <w:szCs w:val="24"/>
                <w:lang w:eastAsia="ru-RU"/>
              </w:rPr>
            </w:pPr>
            <w:r w:rsidRPr="0089296B">
              <w:rPr>
                <w:rFonts w:ascii="Times New Roman" w:hAnsi="Times New Roman"/>
                <w:b/>
                <w:color w:val="000000"/>
                <w:sz w:val="24"/>
                <w:szCs w:val="24"/>
                <w:lang w:eastAsia="ru-RU"/>
              </w:rPr>
              <w:lastRenderedPageBreak/>
              <w:t>Акт от 07.03.2019г.</w:t>
            </w:r>
            <w:r w:rsidRPr="0089296B">
              <w:rPr>
                <w:rFonts w:ascii="Times New Roman" w:hAnsi="Times New Roman"/>
                <w:color w:val="000000"/>
                <w:sz w:val="24"/>
                <w:szCs w:val="24"/>
                <w:lang w:eastAsia="ru-RU"/>
              </w:rPr>
              <w:t xml:space="preserve"> «Внешняя проверка бюджетной отчетности </w:t>
            </w:r>
            <w:r w:rsidRPr="0089296B">
              <w:rPr>
                <w:rFonts w:ascii="Times New Roman" w:hAnsi="Times New Roman"/>
                <w:color w:val="000000"/>
                <w:sz w:val="24"/>
                <w:szCs w:val="24"/>
                <w:lang w:eastAsia="ru-RU"/>
              </w:rPr>
              <w:br/>
              <w:t xml:space="preserve">Муниципального образования «Соузгинское сельское поселение» </w:t>
            </w:r>
            <w:r w:rsidRPr="0089296B">
              <w:rPr>
                <w:rFonts w:ascii="Times New Roman" w:hAnsi="Times New Roman"/>
                <w:color w:val="000000"/>
                <w:sz w:val="24"/>
                <w:szCs w:val="24"/>
                <w:lang w:eastAsia="ru-RU"/>
              </w:rPr>
              <w:br/>
              <w:t>Республики Алтай, Майминского района» за 2018г.</w:t>
            </w:r>
          </w:p>
          <w:p w:rsidR="00044B06" w:rsidRPr="0089296B" w:rsidRDefault="00044B06" w:rsidP="00044B06">
            <w:pPr>
              <w:spacing w:after="0" w:line="240" w:lineRule="auto"/>
              <w:ind w:firstLine="709"/>
              <w:jc w:val="both"/>
              <w:rPr>
                <w:rFonts w:ascii="Times New Roman" w:hAnsi="Times New Roman"/>
                <w:b/>
                <w:sz w:val="24"/>
                <w:szCs w:val="24"/>
              </w:rPr>
            </w:pPr>
            <w:r w:rsidRPr="0089296B">
              <w:rPr>
                <w:rFonts w:ascii="Times New Roman" w:hAnsi="Times New Roman"/>
                <w:b/>
                <w:sz w:val="24"/>
                <w:szCs w:val="24"/>
              </w:rPr>
              <w:t>Обобщенная информация о результатах контрольного мероприятия:</w:t>
            </w:r>
          </w:p>
          <w:p w:rsidR="000F72E2" w:rsidRPr="0089296B" w:rsidRDefault="000F72E2" w:rsidP="000F72E2">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Годовая бюджетная отчетность МО «Соузгинское сельское поселение» за 2018 год сформирована и представлена в полном объеме в установленный срок. В данном отчете соблюдены контрольные соотношения, а так же обеспечено соответствие взаимосвязанных показателей данной отчетности.</w:t>
            </w:r>
          </w:p>
          <w:p w:rsidR="000F72E2" w:rsidRPr="0089296B" w:rsidRDefault="000F72E2" w:rsidP="000F72E2">
            <w:pPr>
              <w:spacing w:after="0" w:line="240" w:lineRule="auto"/>
              <w:ind w:firstLine="709"/>
              <w:jc w:val="both"/>
              <w:rPr>
                <w:rFonts w:ascii="Times New Roman" w:hAnsi="Times New Roman"/>
                <w:sz w:val="24"/>
                <w:szCs w:val="24"/>
              </w:rPr>
            </w:pPr>
            <w:r w:rsidRPr="0089296B">
              <w:rPr>
                <w:rFonts w:ascii="Times New Roman" w:hAnsi="Times New Roman"/>
                <w:sz w:val="24"/>
                <w:szCs w:val="24"/>
              </w:rPr>
              <w:t xml:space="preserve">2. Бюджетная отчетность составлена не на основании главной книги.  Соответствие ф. 0503120 «Баланс исполнения бюджета»  главной книге просматривается только в части счетов бухгалтерского учета: «Непроизводственные активы»; «Материальные запасы»; «Средства на счетах бюджета»; «Финансовый результат экономического субъекта». </w:t>
            </w:r>
          </w:p>
          <w:p w:rsidR="000F72E2" w:rsidRPr="0089296B" w:rsidRDefault="000F72E2" w:rsidP="000F72E2">
            <w:pPr>
              <w:spacing w:after="0" w:line="240" w:lineRule="auto"/>
              <w:ind w:firstLine="709"/>
              <w:jc w:val="both"/>
              <w:rPr>
                <w:rFonts w:ascii="Times New Roman" w:hAnsi="Times New Roman"/>
                <w:sz w:val="24"/>
                <w:szCs w:val="24"/>
              </w:rPr>
            </w:pPr>
            <w:r w:rsidRPr="0089296B">
              <w:rPr>
                <w:rFonts w:ascii="Times New Roman" w:hAnsi="Times New Roman"/>
                <w:sz w:val="24"/>
                <w:szCs w:val="24"/>
              </w:rPr>
              <w:t>Суммы, отраженные в главной книге по остальным счетам не соответствуют данным отраженным в ф. 0503120  «Балансе исполнения бюджета».</w:t>
            </w:r>
          </w:p>
          <w:p w:rsidR="000F72E2" w:rsidRPr="0089296B" w:rsidRDefault="000F72E2" w:rsidP="000F72E2">
            <w:pPr>
              <w:spacing w:after="0" w:line="240" w:lineRule="auto"/>
              <w:ind w:firstLine="709"/>
              <w:jc w:val="both"/>
              <w:rPr>
                <w:rFonts w:ascii="Times New Roman" w:hAnsi="Times New Roman"/>
                <w:sz w:val="24"/>
                <w:szCs w:val="24"/>
              </w:rPr>
            </w:pPr>
            <w:r w:rsidRPr="0089296B">
              <w:rPr>
                <w:rFonts w:ascii="Times New Roman" w:hAnsi="Times New Roman"/>
                <w:sz w:val="24"/>
                <w:szCs w:val="24"/>
              </w:rPr>
              <w:t>Достоверность представленной бюджетной отчетности проверить не представляется возможным по причине представления главной книги с техническими ошибками в связи со сбоем программного обеспечения (объяснительная Главного бухгалтера прилагается). Данный факт  при проведении полной проверки финансово-хозяйственной деятельности предусматривает административную ответственность по ст.15.11 «</w:t>
            </w:r>
            <w:proofErr w:type="gramStart"/>
            <w:r w:rsidRPr="0089296B">
              <w:rPr>
                <w:rFonts w:ascii="Times New Roman" w:hAnsi="Times New Roman"/>
                <w:sz w:val="24"/>
                <w:szCs w:val="24"/>
              </w:rPr>
              <w:t>Грубое</w:t>
            </w:r>
            <w:proofErr w:type="gramEnd"/>
            <w:r w:rsidRPr="0089296B">
              <w:rPr>
                <w:rFonts w:ascii="Times New Roman" w:hAnsi="Times New Roman"/>
                <w:sz w:val="24"/>
                <w:szCs w:val="24"/>
              </w:rPr>
              <w:t xml:space="preserve"> правил ведения бухгалтерского учета» КоАП РФ.</w:t>
            </w:r>
          </w:p>
          <w:p w:rsidR="000F72E2" w:rsidRPr="0089296B" w:rsidRDefault="000F72E2" w:rsidP="000F72E2">
            <w:pPr>
              <w:spacing w:after="0" w:line="240" w:lineRule="auto"/>
              <w:ind w:firstLine="709"/>
              <w:jc w:val="both"/>
              <w:rPr>
                <w:rFonts w:ascii="Times New Roman" w:hAnsi="Times New Roman"/>
                <w:sz w:val="24"/>
                <w:szCs w:val="24"/>
              </w:rPr>
            </w:pPr>
            <w:r w:rsidRPr="0089296B">
              <w:rPr>
                <w:rFonts w:ascii="Times New Roman" w:hAnsi="Times New Roman"/>
                <w:sz w:val="24"/>
                <w:szCs w:val="24"/>
              </w:rPr>
              <w:t xml:space="preserve">Состав бюджетной отчетности, предоставленный МО «Соузгинское сельское поселение» в Контрольно-счетную палату соответствует перечню форм утвержденных,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w:t>
            </w:r>
          </w:p>
          <w:p w:rsidR="000F72E2" w:rsidRPr="0089296B" w:rsidRDefault="000F72E2" w:rsidP="000F72E2">
            <w:pPr>
              <w:spacing w:after="0" w:line="240" w:lineRule="auto"/>
              <w:ind w:firstLine="709"/>
              <w:jc w:val="both"/>
              <w:rPr>
                <w:rFonts w:ascii="Times New Roman" w:hAnsi="Times New Roman"/>
                <w:sz w:val="24"/>
                <w:szCs w:val="24"/>
              </w:rPr>
            </w:pPr>
            <w:r w:rsidRPr="0089296B">
              <w:rPr>
                <w:rFonts w:ascii="Times New Roman" w:hAnsi="Times New Roman"/>
                <w:bCs/>
                <w:sz w:val="24"/>
                <w:szCs w:val="24"/>
              </w:rPr>
              <w:t>В соответствии формами отчетности ф.0503169 «Сведения по дебиторской и кредиторской задолженности» и ф.0503012 «Отчет о дебиторской и кредиторской задолженности» на конец отчетного периода отражена дебиторская задолженность в сумме 80126,34руб., что не соответствует с ф. 0503120 «Баланс исполнения бюджета» (отсутствует).</w:t>
            </w:r>
            <w:r w:rsidRPr="0089296B">
              <w:rPr>
                <w:rFonts w:ascii="Times New Roman" w:hAnsi="Times New Roman"/>
                <w:sz w:val="24"/>
                <w:szCs w:val="24"/>
              </w:rPr>
              <w:t xml:space="preserve"> </w:t>
            </w:r>
          </w:p>
          <w:p w:rsidR="000F72E2" w:rsidRPr="0089296B" w:rsidRDefault="000F72E2" w:rsidP="000F72E2">
            <w:pPr>
              <w:spacing w:after="0" w:line="240" w:lineRule="auto"/>
              <w:ind w:firstLine="709"/>
              <w:jc w:val="both"/>
              <w:rPr>
                <w:rFonts w:ascii="Times New Roman" w:hAnsi="Times New Roman"/>
                <w:sz w:val="24"/>
                <w:szCs w:val="24"/>
              </w:rPr>
            </w:pPr>
            <w:r w:rsidRPr="0089296B">
              <w:rPr>
                <w:rFonts w:ascii="Times New Roman" w:hAnsi="Times New Roman"/>
                <w:sz w:val="24"/>
                <w:szCs w:val="24"/>
              </w:rPr>
              <w:t>При анализе, показателей форм бюджетной отчетности бюджета МО «Соузгинское сельское поселение» по исполнению бюджета за 2018год установлено, что соотношение между формами бюджетной отчетности соблюдено.</w:t>
            </w:r>
          </w:p>
          <w:p w:rsidR="000F72E2" w:rsidRPr="0089296B" w:rsidRDefault="000F72E2" w:rsidP="000F72E2">
            <w:pPr>
              <w:autoSpaceDE w:val="0"/>
              <w:autoSpaceDN w:val="0"/>
              <w:adjustRightInd w:val="0"/>
              <w:spacing w:after="0" w:line="240" w:lineRule="auto"/>
              <w:ind w:firstLine="709"/>
              <w:jc w:val="both"/>
              <w:rPr>
                <w:rFonts w:ascii="Times New Roman" w:hAnsi="Times New Roman"/>
                <w:bCs/>
                <w:sz w:val="24"/>
                <w:szCs w:val="24"/>
              </w:rPr>
            </w:pPr>
            <w:r w:rsidRPr="0089296B">
              <w:rPr>
                <w:rFonts w:ascii="Times New Roman" w:hAnsi="Times New Roman"/>
                <w:bCs/>
                <w:sz w:val="24"/>
                <w:szCs w:val="24"/>
              </w:rPr>
              <w:t xml:space="preserve">3. </w:t>
            </w:r>
            <w:proofErr w:type="gramStart"/>
            <w:r w:rsidRPr="0089296B">
              <w:rPr>
                <w:rFonts w:ascii="Times New Roman" w:hAnsi="Times New Roman"/>
                <w:bCs/>
                <w:sz w:val="24"/>
                <w:szCs w:val="24"/>
              </w:rPr>
              <w:t>В нарушение ст.19 Федерального закона от 06.12.2011 г № 402 - ФЗ</w:t>
            </w:r>
            <w:r w:rsidRPr="0089296B">
              <w:rPr>
                <w:rFonts w:ascii="Times New Roman" w:hAnsi="Times New Roman"/>
                <w:b/>
                <w:bCs/>
                <w:sz w:val="24"/>
                <w:szCs w:val="24"/>
              </w:rPr>
              <w:t xml:space="preserve"> </w:t>
            </w:r>
            <w:r w:rsidRPr="0089296B">
              <w:rPr>
                <w:rFonts w:ascii="Times New Roman" w:hAnsi="Times New Roman"/>
                <w:bCs/>
                <w:sz w:val="24"/>
                <w:szCs w:val="24"/>
              </w:rPr>
              <w:t xml:space="preserve">«О бухгалтерском учете» мероприятия внутреннего муниципального финансового контроля  в 2018 году МО « Соузгинское сельское поселение» не проводились, что подтверждается таблицей №5 «Сведения о результатах мероприятий внутреннего (муниципального) финансового контроля», что </w:t>
            </w:r>
            <w:r w:rsidRPr="0089296B">
              <w:rPr>
                <w:rFonts w:ascii="Times New Roman" w:hAnsi="Times New Roman"/>
                <w:sz w:val="24"/>
                <w:szCs w:val="24"/>
              </w:rPr>
              <w:t>приводит к нарушению в соответствии с классификатором нарушений, выявляемых в ходе внешнего муниципального контроля по группе нарушения 2.7 «</w:t>
            </w:r>
            <w:r w:rsidRPr="0089296B">
              <w:rPr>
                <w:rFonts w:ascii="Times New Roman" w:hAnsi="Times New Roman"/>
                <w:bCs/>
                <w:sz w:val="24"/>
                <w:szCs w:val="24"/>
              </w:rPr>
              <w:t>Нарушение</w:t>
            </w:r>
            <w:proofErr w:type="gramEnd"/>
            <w:r w:rsidRPr="0089296B">
              <w:rPr>
                <w:rFonts w:ascii="Times New Roman" w:hAnsi="Times New Roman"/>
                <w:bCs/>
                <w:sz w:val="24"/>
                <w:szCs w:val="24"/>
              </w:rPr>
              <w:t xml:space="preserve"> требований, предъявляемых к организации и осуществлению</w:t>
            </w:r>
            <w:r w:rsidRPr="0089296B">
              <w:rPr>
                <w:rFonts w:ascii="Times New Roman" w:hAnsi="Times New Roman"/>
                <w:bCs/>
                <w:color w:val="5B5E5F"/>
                <w:sz w:val="24"/>
                <w:szCs w:val="24"/>
              </w:rPr>
              <w:t xml:space="preserve"> </w:t>
            </w:r>
            <w:r w:rsidRPr="0089296B">
              <w:rPr>
                <w:rFonts w:ascii="Times New Roman" w:hAnsi="Times New Roman"/>
                <w:bCs/>
                <w:sz w:val="24"/>
                <w:szCs w:val="24"/>
              </w:rPr>
              <w:t>внутреннего контроля фактов хозяйственной жизни экономического субъекта</w:t>
            </w:r>
            <w:r w:rsidRPr="0089296B">
              <w:rPr>
                <w:rFonts w:ascii="Times New Roman" w:hAnsi="Times New Roman"/>
                <w:sz w:val="24"/>
                <w:szCs w:val="24"/>
              </w:rPr>
              <w:t>».</w:t>
            </w:r>
          </w:p>
          <w:p w:rsidR="000F72E2" w:rsidRPr="0089296B" w:rsidRDefault="000F72E2" w:rsidP="000F72E2">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 xml:space="preserve">4. </w:t>
            </w:r>
            <w:proofErr w:type="gramStart"/>
            <w:r w:rsidRPr="0089296B">
              <w:rPr>
                <w:rFonts w:ascii="Times New Roman" w:hAnsi="Times New Roman"/>
                <w:sz w:val="24"/>
                <w:szCs w:val="24"/>
              </w:rPr>
              <w:t xml:space="preserve">В нарушение </w:t>
            </w:r>
            <w:r w:rsidRPr="0089296B">
              <w:rPr>
                <w:rFonts w:ascii="Times New Roman" w:hAnsi="Times New Roman"/>
                <w:bCs/>
                <w:sz w:val="24"/>
                <w:szCs w:val="24"/>
              </w:rPr>
              <w:t xml:space="preserve">п.159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 </w:t>
            </w:r>
            <w:r w:rsidRPr="0089296B">
              <w:rPr>
                <w:rFonts w:ascii="Times New Roman" w:hAnsi="Times New Roman"/>
                <w:sz w:val="24"/>
                <w:szCs w:val="24"/>
              </w:rPr>
              <w:t xml:space="preserve">в Таблице № 7 «Сведения о результатах внешнего </w:t>
            </w:r>
            <w:r w:rsidRPr="0089296B">
              <w:rPr>
                <w:rFonts w:ascii="Times New Roman" w:hAnsi="Times New Roman"/>
                <w:sz w:val="24"/>
                <w:szCs w:val="24"/>
              </w:rPr>
              <w:lastRenderedPageBreak/>
              <w:t>государственного (муниципального финансового контроля» не отражены данные внешнего контроля, проведенного  Контрольно-счетной палатой МО «Майминский район</w:t>
            </w:r>
            <w:proofErr w:type="gramEnd"/>
            <w:r w:rsidRPr="0089296B">
              <w:rPr>
                <w:rFonts w:ascii="Times New Roman" w:hAnsi="Times New Roman"/>
                <w:sz w:val="24"/>
                <w:szCs w:val="24"/>
              </w:rPr>
              <w:t xml:space="preserve">» в 2018г. по внешней проверке бюджетной отчетности и проекта решения «О бюджете МО «Соузгинское сельское поселение на 2018год и </w:t>
            </w:r>
            <w:proofErr w:type="gramStart"/>
            <w:r w:rsidRPr="0089296B">
              <w:rPr>
                <w:rFonts w:ascii="Times New Roman" w:hAnsi="Times New Roman"/>
                <w:sz w:val="24"/>
                <w:szCs w:val="24"/>
              </w:rPr>
              <w:t>плановый</w:t>
            </w:r>
            <w:proofErr w:type="gramEnd"/>
            <w:r w:rsidRPr="0089296B">
              <w:rPr>
                <w:rFonts w:ascii="Times New Roman" w:hAnsi="Times New Roman"/>
                <w:sz w:val="24"/>
                <w:szCs w:val="24"/>
              </w:rPr>
              <w:t xml:space="preserve"> 2019 и 2020 гг.»</w:t>
            </w:r>
          </w:p>
          <w:p w:rsidR="000F72E2" w:rsidRPr="0089296B" w:rsidRDefault="000F72E2" w:rsidP="000F72E2">
            <w:pPr>
              <w:spacing w:after="0" w:line="240" w:lineRule="auto"/>
              <w:ind w:firstLine="709"/>
              <w:jc w:val="both"/>
              <w:rPr>
                <w:rFonts w:ascii="Times New Roman" w:hAnsi="Times New Roman"/>
                <w:sz w:val="24"/>
                <w:szCs w:val="24"/>
              </w:rPr>
            </w:pPr>
            <w:r w:rsidRPr="0089296B">
              <w:rPr>
                <w:rFonts w:ascii="Times New Roman" w:hAnsi="Times New Roman"/>
                <w:sz w:val="24"/>
                <w:szCs w:val="24"/>
              </w:rPr>
              <w:t xml:space="preserve">5. </w:t>
            </w:r>
            <w:proofErr w:type="gramStart"/>
            <w:r w:rsidRPr="0089296B">
              <w:rPr>
                <w:rFonts w:ascii="Times New Roman" w:hAnsi="Times New Roman"/>
                <w:sz w:val="24"/>
                <w:szCs w:val="24"/>
              </w:rPr>
              <w:t>Нарушен п.3.2, части 3 Приказа Минфина России от 01.07.2013 № 65н (ред. от 22.06.2018) «Об утверждении Указаний о порядке применения бюджетной классификации Российской Федерации» по применению раздела/подраздела классификации расходов 0503 «Благоустройство» вместо 0409 «Дорожное хозяйство (дорожные фонды)», в количестве 1(2018г), что приводит к нарушению в соответствии с классификатором нарушений, выявляемых в ходе внешнего муниципального контроля по группе нарушения</w:t>
            </w:r>
            <w:proofErr w:type="gramEnd"/>
            <w:r w:rsidRPr="0089296B">
              <w:rPr>
                <w:rFonts w:ascii="Times New Roman" w:hAnsi="Times New Roman"/>
                <w:sz w:val="24"/>
                <w:szCs w:val="24"/>
              </w:rPr>
              <w:t xml:space="preserve"> 1.2.6 «Нарушение порядка применения бюджетной классификации РФ» на общую сумму 350000 рублей.</w:t>
            </w:r>
          </w:p>
          <w:p w:rsidR="00E63777" w:rsidRPr="0089296B" w:rsidRDefault="00E63777" w:rsidP="00E63777">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По итогам контрольного мероприятия выписано представление.</w:t>
            </w:r>
          </w:p>
          <w:p w:rsidR="00044B06" w:rsidRPr="0089296B" w:rsidRDefault="00044B06" w:rsidP="00C51FCA">
            <w:pPr>
              <w:spacing w:after="0" w:line="240" w:lineRule="auto"/>
              <w:jc w:val="center"/>
              <w:rPr>
                <w:rFonts w:ascii="Times New Roman" w:hAnsi="Times New Roman"/>
                <w:color w:val="000000"/>
                <w:sz w:val="24"/>
                <w:szCs w:val="24"/>
                <w:lang w:eastAsia="ru-RU"/>
              </w:rPr>
            </w:pPr>
          </w:p>
        </w:tc>
      </w:tr>
      <w:tr w:rsidR="003C53E4" w:rsidRPr="0089296B" w:rsidTr="003C53E4">
        <w:trPr>
          <w:trHeight w:val="1875"/>
        </w:trPr>
        <w:tc>
          <w:tcPr>
            <w:tcW w:w="8499" w:type="dxa"/>
            <w:shd w:val="clear" w:color="auto" w:fill="auto"/>
            <w:vAlign w:val="bottom"/>
            <w:hideMark/>
          </w:tcPr>
          <w:p w:rsidR="003C53E4" w:rsidRPr="0089296B" w:rsidRDefault="003C53E4" w:rsidP="00044B06">
            <w:pPr>
              <w:spacing w:after="0" w:line="240" w:lineRule="auto"/>
              <w:jc w:val="center"/>
              <w:rPr>
                <w:rFonts w:ascii="Times New Roman" w:hAnsi="Times New Roman"/>
                <w:color w:val="000000"/>
                <w:sz w:val="24"/>
                <w:szCs w:val="24"/>
                <w:lang w:eastAsia="ru-RU"/>
              </w:rPr>
            </w:pPr>
            <w:r w:rsidRPr="0089296B">
              <w:rPr>
                <w:rFonts w:ascii="Times New Roman" w:hAnsi="Times New Roman"/>
                <w:b/>
                <w:color w:val="000000"/>
                <w:sz w:val="24"/>
                <w:szCs w:val="24"/>
                <w:lang w:eastAsia="ru-RU"/>
              </w:rPr>
              <w:lastRenderedPageBreak/>
              <w:t>Акт от 14.03.2019г.</w:t>
            </w:r>
            <w:r w:rsidRPr="0089296B">
              <w:rPr>
                <w:rFonts w:ascii="Times New Roman" w:hAnsi="Times New Roman"/>
                <w:color w:val="000000"/>
                <w:sz w:val="24"/>
                <w:szCs w:val="24"/>
                <w:lang w:eastAsia="ru-RU"/>
              </w:rPr>
              <w:t xml:space="preserve"> «Внешняя проверка бюджетной отчетности </w:t>
            </w:r>
            <w:r w:rsidRPr="0089296B">
              <w:rPr>
                <w:rFonts w:ascii="Times New Roman" w:hAnsi="Times New Roman"/>
                <w:color w:val="000000"/>
                <w:sz w:val="24"/>
                <w:szCs w:val="24"/>
                <w:lang w:eastAsia="ru-RU"/>
              </w:rPr>
              <w:br/>
              <w:t>Муниципального образования «Кызыл-Озекское сельское поселение» Республики Алтай, Майминского района» за 2018г.</w:t>
            </w:r>
          </w:p>
          <w:p w:rsidR="00044B06" w:rsidRPr="0089296B" w:rsidRDefault="00044B06" w:rsidP="00044B06">
            <w:pPr>
              <w:spacing w:after="0" w:line="240" w:lineRule="auto"/>
              <w:ind w:firstLine="709"/>
              <w:jc w:val="both"/>
              <w:rPr>
                <w:rFonts w:ascii="Times New Roman" w:hAnsi="Times New Roman"/>
                <w:b/>
                <w:sz w:val="24"/>
                <w:szCs w:val="24"/>
              </w:rPr>
            </w:pPr>
            <w:r w:rsidRPr="0089296B">
              <w:rPr>
                <w:rFonts w:ascii="Times New Roman" w:hAnsi="Times New Roman"/>
                <w:b/>
                <w:sz w:val="24"/>
                <w:szCs w:val="24"/>
              </w:rPr>
              <w:t>Обобщенная информация о результатах контрольного мероприятия:</w:t>
            </w:r>
          </w:p>
          <w:p w:rsidR="00F739D2" w:rsidRPr="0089296B" w:rsidRDefault="00F739D2" w:rsidP="00F739D2">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1. Годовая бюджетная отчетность   МО «Кызыл-Озекское сельское поселение» за 2018 год сформирована и представлена в полном объеме в установленный срок. В данном отчете соблюдены контрольные соотношения, а так же обеспечено соответствие взаимосвязанных показателей данной отчетности.</w:t>
            </w:r>
          </w:p>
          <w:p w:rsidR="00F739D2" w:rsidRPr="0089296B" w:rsidRDefault="00F739D2" w:rsidP="00F739D2">
            <w:pPr>
              <w:spacing w:after="0" w:line="240" w:lineRule="auto"/>
              <w:ind w:firstLine="709"/>
              <w:jc w:val="both"/>
              <w:rPr>
                <w:rFonts w:ascii="Times New Roman" w:hAnsi="Times New Roman"/>
                <w:sz w:val="24"/>
                <w:szCs w:val="24"/>
              </w:rPr>
            </w:pPr>
            <w:r w:rsidRPr="0089296B">
              <w:rPr>
                <w:rFonts w:ascii="Times New Roman" w:hAnsi="Times New Roman"/>
                <w:sz w:val="24"/>
                <w:szCs w:val="24"/>
              </w:rPr>
              <w:t xml:space="preserve">2. Бюджетная отчетность составлена на основании главной книги. </w:t>
            </w:r>
          </w:p>
          <w:p w:rsidR="00F739D2" w:rsidRPr="0089296B" w:rsidRDefault="00F739D2" w:rsidP="00F739D2">
            <w:pPr>
              <w:spacing w:after="0" w:line="240" w:lineRule="auto"/>
              <w:ind w:firstLine="709"/>
              <w:jc w:val="both"/>
              <w:rPr>
                <w:rFonts w:ascii="Times New Roman" w:hAnsi="Times New Roman"/>
                <w:sz w:val="24"/>
                <w:szCs w:val="24"/>
              </w:rPr>
            </w:pPr>
            <w:r w:rsidRPr="0089296B">
              <w:rPr>
                <w:rFonts w:ascii="Times New Roman" w:hAnsi="Times New Roman"/>
                <w:sz w:val="24"/>
                <w:szCs w:val="24"/>
              </w:rPr>
              <w:t>Состав бюджетной отчетности, соответствует перечню форм утвержденным,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соотношение между формами бюджетной отчетности соблюдено. Расхождений не установлено.</w:t>
            </w:r>
          </w:p>
          <w:p w:rsidR="00F739D2" w:rsidRPr="0089296B" w:rsidRDefault="00F739D2" w:rsidP="00F739D2">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 xml:space="preserve">3. Таблица № 3 «Сведения об исполнении текстовых статей решения о бюджете» и </w:t>
            </w:r>
            <w:r w:rsidRPr="0089296B">
              <w:rPr>
                <w:rFonts w:ascii="Times New Roman" w:hAnsi="Times New Roman"/>
                <w:bCs/>
                <w:sz w:val="24"/>
                <w:szCs w:val="24"/>
              </w:rPr>
              <w:t>Таблица № 4  «Сведения об особенностях ведения бюджетного учета»</w:t>
            </w:r>
            <w:r w:rsidRPr="0089296B">
              <w:rPr>
                <w:rFonts w:ascii="Times New Roman" w:hAnsi="Times New Roman"/>
                <w:sz w:val="24"/>
                <w:szCs w:val="24"/>
              </w:rPr>
              <w:t xml:space="preserve"> к пояснительной записке ф. 0503160  не содержат данных, что противоречит бюджетному законодательству.</w:t>
            </w:r>
          </w:p>
          <w:p w:rsidR="00F739D2" w:rsidRPr="0089296B" w:rsidRDefault="00F739D2" w:rsidP="00F739D2">
            <w:pPr>
              <w:spacing w:after="0" w:line="240" w:lineRule="auto"/>
              <w:ind w:firstLine="709"/>
              <w:jc w:val="both"/>
              <w:rPr>
                <w:rFonts w:ascii="Times New Roman" w:hAnsi="Times New Roman"/>
                <w:bCs/>
                <w:sz w:val="24"/>
                <w:szCs w:val="24"/>
              </w:rPr>
            </w:pPr>
            <w:r w:rsidRPr="0089296B">
              <w:rPr>
                <w:rFonts w:ascii="Times New Roman" w:hAnsi="Times New Roman"/>
                <w:bCs/>
                <w:sz w:val="24"/>
                <w:szCs w:val="24"/>
              </w:rPr>
              <w:t>4. </w:t>
            </w:r>
            <w:proofErr w:type="gramStart"/>
            <w:r w:rsidRPr="0089296B">
              <w:rPr>
                <w:rFonts w:ascii="Times New Roman" w:hAnsi="Times New Roman"/>
                <w:bCs/>
                <w:sz w:val="24"/>
                <w:szCs w:val="24"/>
              </w:rPr>
              <w:t>Установлено нарушение</w:t>
            </w:r>
            <w:r w:rsidRPr="0089296B">
              <w:rPr>
                <w:rFonts w:ascii="Times New Roman" w:hAnsi="Times New Roman"/>
                <w:sz w:val="24"/>
                <w:szCs w:val="24"/>
              </w:rPr>
              <w:t xml:space="preserve"> в соответствии с классификатором нарушений, выявляемых в ходе внешнего муниципального контроля по группе нарушения 2.7 «</w:t>
            </w:r>
            <w:r w:rsidRPr="0089296B">
              <w:rPr>
                <w:rFonts w:ascii="Times New Roman" w:hAnsi="Times New Roman"/>
                <w:bCs/>
                <w:sz w:val="24"/>
                <w:szCs w:val="24"/>
              </w:rPr>
              <w:t>Нарушение требований, предъявляемых к организации и осуществлению</w:t>
            </w:r>
            <w:r w:rsidRPr="0089296B">
              <w:rPr>
                <w:rFonts w:ascii="Times New Roman" w:hAnsi="Times New Roman"/>
                <w:bCs/>
                <w:color w:val="5B5E5F"/>
                <w:sz w:val="24"/>
                <w:szCs w:val="24"/>
              </w:rPr>
              <w:t xml:space="preserve"> </w:t>
            </w:r>
            <w:r w:rsidRPr="0089296B">
              <w:rPr>
                <w:rFonts w:ascii="Times New Roman" w:hAnsi="Times New Roman"/>
                <w:bCs/>
                <w:sz w:val="24"/>
                <w:szCs w:val="24"/>
              </w:rPr>
              <w:t>внутреннего контроля фактов хозяйственной жизни экономического субъекта», в части нарушения ст.19 Федерального закона от 06.12.2011 г № 402 - ФЗ</w:t>
            </w:r>
            <w:r w:rsidRPr="0089296B">
              <w:rPr>
                <w:rFonts w:ascii="Times New Roman" w:hAnsi="Times New Roman"/>
                <w:b/>
                <w:bCs/>
                <w:sz w:val="24"/>
                <w:szCs w:val="24"/>
              </w:rPr>
              <w:t xml:space="preserve"> </w:t>
            </w:r>
            <w:r w:rsidRPr="0089296B">
              <w:rPr>
                <w:rFonts w:ascii="Times New Roman" w:hAnsi="Times New Roman"/>
                <w:bCs/>
                <w:sz w:val="24"/>
                <w:szCs w:val="24"/>
              </w:rPr>
              <w:t>«О бухгалтерском учете» мероприятия внутреннего муниципального финансового контроля в количестве 2 нарушения (ведение бухгалтерского учета и составление</w:t>
            </w:r>
            <w:proofErr w:type="gramEnd"/>
            <w:r w:rsidRPr="0089296B">
              <w:rPr>
                <w:rFonts w:ascii="Times New Roman" w:hAnsi="Times New Roman"/>
                <w:bCs/>
                <w:sz w:val="24"/>
                <w:szCs w:val="24"/>
              </w:rPr>
              <w:t xml:space="preserve"> бухгалтерской (финансовой) отчетности)</w:t>
            </w:r>
            <w:r w:rsidRPr="0089296B">
              <w:rPr>
                <w:rFonts w:ascii="Times New Roman" w:hAnsi="Times New Roman"/>
                <w:sz w:val="24"/>
                <w:szCs w:val="24"/>
              </w:rPr>
              <w:t>.</w:t>
            </w:r>
          </w:p>
          <w:p w:rsidR="00F739D2" w:rsidRPr="0089296B" w:rsidRDefault="00F739D2" w:rsidP="00F739D2">
            <w:pPr>
              <w:autoSpaceDE w:val="0"/>
              <w:autoSpaceDN w:val="0"/>
              <w:adjustRightInd w:val="0"/>
              <w:spacing w:after="0" w:line="240" w:lineRule="auto"/>
              <w:ind w:firstLine="709"/>
              <w:jc w:val="both"/>
              <w:rPr>
                <w:rFonts w:ascii="Times New Roman" w:hAnsi="Times New Roman"/>
                <w:sz w:val="24"/>
                <w:szCs w:val="24"/>
              </w:rPr>
            </w:pPr>
            <w:proofErr w:type="gramStart"/>
            <w:r w:rsidRPr="0089296B">
              <w:rPr>
                <w:rFonts w:ascii="Times New Roman" w:hAnsi="Times New Roman"/>
                <w:sz w:val="24"/>
                <w:szCs w:val="24"/>
              </w:rPr>
              <w:t>5 . Нарушен п.3.2, части 3 Приказа Минфина России от 01.07.2013 № 65н (ред. от 22.06.2018) « Об утверждении Указаний о порядке применения бюджетной классификации Российской Федерации» по применению раздела/подраздела классификации расходов 0503 «Благоустройство» вместо 0409 «Дорожное хозяйство (дорожные фонды)», в количестве 1(2018г), что приводит к нарушению в соответствии с классификатором нарушений, выявляемых в ходе внешнего муниципального контроля по группе</w:t>
            </w:r>
            <w:proofErr w:type="gramEnd"/>
            <w:r w:rsidRPr="0089296B">
              <w:rPr>
                <w:rFonts w:ascii="Times New Roman" w:hAnsi="Times New Roman"/>
                <w:sz w:val="24"/>
                <w:szCs w:val="24"/>
              </w:rPr>
              <w:t xml:space="preserve"> нарушения 1.2.6 «Нарушение порядка применения бюджетной классификации РФ» на </w:t>
            </w:r>
            <w:r w:rsidRPr="0089296B">
              <w:rPr>
                <w:rFonts w:ascii="Times New Roman" w:hAnsi="Times New Roman"/>
                <w:sz w:val="24"/>
                <w:szCs w:val="24"/>
              </w:rPr>
              <w:lastRenderedPageBreak/>
              <w:t>общую сумму 1954000,00 рублей.</w:t>
            </w:r>
          </w:p>
          <w:p w:rsidR="00E63777" w:rsidRPr="0089296B" w:rsidRDefault="00E63777" w:rsidP="00E63777">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По итогам контрольного мероприятия выписано представление.</w:t>
            </w:r>
          </w:p>
          <w:p w:rsidR="00044B06" w:rsidRPr="0089296B" w:rsidRDefault="00044B06" w:rsidP="00044B06">
            <w:pPr>
              <w:spacing w:after="0" w:line="240" w:lineRule="auto"/>
              <w:jc w:val="center"/>
              <w:rPr>
                <w:rFonts w:ascii="Times New Roman" w:hAnsi="Times New Roman"/>
                <w:color w:val="000000"/>
                <w:sz w:val="24"/>
                <w:szCs w:val="24"/>
                <w:lang w:eastAsia="ru-RU"/>
              </w:rPr>
            </w:pPr>
          </w:p>
        </w:tc>
      </w:tr>
      <w:tr w:rsidR="003C53E4" w:rsidRPr="0089296B" w:rsidTr="003C53E4">
        <w:trPr>
          <w:trHeight w:val="1500"/>
        </w:trPr>
        <w:tc>
          <w:tcPr>
            <w:tcW w:w="8499" w:type="dxa"/>
            <w:shd w:val="clear" w:color="auto" w:fill="auto"/>
            <w:vAlign w:val="bottom"/>
            <w:hideMark/>
          </w:tcPr>
          <w:p w:rsidR="003C53E4" w:rsidRPr="0089296B" w:rsidRDefault="003C53E4" w:rsidP="00C51FCA">
            <w:pPr>
              <w:spacing w:after="0" w:line="240" w:lineRule="auto"/>
              <w:jc w:val="center"/>
              <w:rPr>
                <w:rFonts w:ascii="Times New Roman" w:hAnsi="Times New Roman"/>
                <w:color w:val="000000"/>
                <w:sz w:val="24"/>
                <w:szCs w:val="24"/>
                <w:lang w:eastAsia="ru-RU"/>
              </w:rPr>
            </w:pPr>
            <w:r w:rsidRPr="0089296B">
              <w:rPr>
                <w:rFonts w:ascii="Times New Roman" w:hAnsi="Times New Roman"/>
                <w:b/>
                <w:color w:val="000000"/>
                <w:sz w:val="24"/>
                <w:szCs w:val="24"/>
                <w:lang w:eastAsia="ru-RU"/>
              </w:rPr>
              <w:lastRenderedPageBreak/>
              <w:t>Акт от 18.03.2019г.</w:t>
            </w:r>
            <w:r w:rsidRPr="0089296B">
              <w:rPr>
                <w:rFonts w:ascii="Times New Roman" w:hAnsi="Times New Roman"/>
                <w:color w:val="000000"/>
                <w:sz w:val="24"/>
                <w:szCs w:val="24"/>
                <w:lang w:eastAsia="ru-RU"/>
              </w:rPr>
              <w:t xml:space="preserve"> «Внешняя проверка бюджетной отчетности </w:t>
            </w:r>
            <w:r w:rsidRPr="0089296B">
              <w:rPr>
                <w:rFonts w:ascii="Times New Roman" w:hAnsi="Times New Roman"/>
                <w:color w:val="000000"/>
                <w:sz w:val="24"/>
                <w:szCs w:val="24"/>
                <w:lang w:eastAsia="ru-RU"/>
              </w:rPr>
              <w:br/>
              <w:t xml:space="preserve">Муниципального образования «Бирюлинское сельское поселение» </w:t>
            </w:r>
            <w:r w:rsidRPr="0089296B">
              <w:rPr>
                <w:rFonts w:ascii="Times New Roman" w:hAnsi="Times New Roman"/>
                <w:color w:val="000000"/>
                <w:sz w:val="24"/>
                <w:szCs w:val="24"/>
                <w:lang w:eastAsia="ru-RU"/>
              </w:rPr>
              <w:br/>
              <w:t>Республики Алтай, Майминского района» за 2018г.</w:t>
            </w:r>
          </w:p>
          <w:p w:rsidR="00044B06" w:rsidRPr="0089296B" w:rsidRDefault="00044B06" w:rsidP="00044B06">
            <w:pPr>
              <w:spacing w:after="0" w:line="240" w:lineRule="auto"/>
              <w:ind w:firstLine="709"/>
              <w:rPr>
                <w:rFonts w:ascii="Times New Roman" w:hAnsi="Times New Roman"/>
                <w:sz w:val="24"/>
                <w:szCs w:val="24"/>
                <w:lang w:eastAsia="ru-RU"/>
              </w:rPr>
            </w:pPr>
          </w:p>
          <w:p w:rsidR="00044B06" w:rsidRPr="0089296B" w:rsidRDefault="00044B06" w:rsidP="00044B06">
            <w:pPr>
              <w:spacing w:after="0" w:line="240" w:lineRule="auto"/>
              <w:ind w:firstLine="709"/>
              <w:jc w:val="both"/>
              <w:rPr>
                <w:rFonts w:ascii="Times New Roman" w:hAnsi="Times New Roman"/>
                <w:b/>
                <w:sz w:val="24"/>
                <w:szCs w:val="24"/>
              </w:rPr>
            </w:pPr>
            <w:r w:rsidRPr="0089296B">
              <w:rPr>
                <w:rFonts w:ascii="Times New Roman" w:hAnsi="Times New Roman"/>
                <w:b/>
                <w:sz w:val="24"/>
                <w:szCs w:val="24"/>
              </w:rPr>
              <w:t>Обобщенная информация о результатах контрольного мероприятия:</w:t>
            </w:r>
          </w:p>
          <w:p w:rsidR="00677898" w:rsidRPr="0089296B" w:rsidRDefault="00677898" w:rsidP="00677898">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Годовая бюджетная отчетность   МО «Бирюлинское сельское поселение» за 2018 год сформирована и представлена в полном объеме в установленный срок. В данном отчете соблюдены контрольные соотношения, а так же обеспечено соответствие взаимосвязанных показателей данной отчетности.</w:t>
            </w:r>
          </w:p>
          <w:p w:rsidR="00677898" w:rsidRPr="0089296B" w:rsidRDefault="00677898" w:rsidP="00677898">
            <w:pPr>
              <w:spacing w:after="0" w:line="240" w:lineRule="auto"/>
              <w:ind w:firstLine="709"/>
              <w:jc w:val="both"/>
              <w:rPr>
                <w:rFonts w:ascii="Times New Roman" w:hAnsi="Times New Roman"/>
                <w:sz w:val="24"/>
                <w:szCs w:val="24"/>
              </w:rPr>
            </w:pPr>
            <w:r w:rsidRPr="0089296B">
              <w:rPr>
                <w:rFonts w:ascii="Times New Roman" w:hAnsi="Times New Roman"/>
                <w:sz w:val="24"/>
                <w:szCs w:val="24"/>
              </w:rPr>
              <w:t xml:space="preserve">2. Бюджетная отчетность составлена на основании главной книги. </w:t>
            </w:r>
          </w:p>
          <w:p w:rsidR="00677898" w:rsidRPr="0089296B" w:rsidRDefault="00677898" w:rsidP="00677898">
            <w:pPr>
              <w:spacing w:after="0" w:line="240" w:lineRule="auto"/>
              <w:ind w:firstLine="709"/>
              <w:jc w:val="both"/>
              <w:rPr>
                <w:rFonts w:ascii="Times New Roman" w:hAnsi="Times New Roman"/>
                <w:sz w:val="24"/>
                <w:szCs w:val="24"/>
              </w:rPr>
            </w:pPr>
            <w:r w:rsidRPr="0089296B">
              <w:rPr>
                <w:rFonts w:ascii="Times New Roman" w:hAnsi="Times New Roman"/>
                <w:sz w:val="24"/>
                <w:szCs w:val="24"/>
              </w:rPr>
              <w:t>Состав бюджетной отчетности, соответствует перечню форм утвержденным,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соотношение между формами бюджетной отчетности соблюдено. Расхождений не установлено.</w:t>
            </w:r>
          </w:p>
          <w:p w:rsidR="00677898" w:rsidRPr="0089296B" w:rsidRDefault="00677898" w:rsidP="00677898">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3. Таблица № 3 «Сведения об исполнении текстовых статей решения о бюджете» не содержит данных, что противоречит бюджетному законодательству.</w:t>
            </w:r>
          </w:p>
          <w:p w:rsidR="00044B06" w:rsidRPr="0089296B" w:rsidRDefault="00677898" w:rsidP="00677898">
            <w:pPr>
              <w:spacing w:after="0" w:line="240" w:lineRule="auto"/>
              <w:ind w:firstLine="709"/>
              <w:jc w:val="both"/>
              <w:rPr>
                <w:rFonts w:ascii="Times New Roman" w:hAnsi="Times New Roman"/>
                <w:color w:val="000000"/>
                <w:sz w:val="24"/>
                <w:szCs w:val="24"/>
                <w:lang w:eastAsia="ru-RU"/>
              </w:rPr>
            </w:pPr>
            <w:r w:rsidRPr="0089296B">
              <w:rPr>
                <w:rFonts w:ascii="Times New Roman" w:hAnsi="Times New Roman"/>
                <w:bCs/>
                <w:sz w:val="24"/>
                <w:szCs w:val="24"/>
              </w:rPr>
              <w:t>4</w:t>
            </w:r>
            <w:r w:rsidRPr="0089296B">
              <w:rPr>
                <w:rFonts w:ascii="Times New Roman" w:hAnsi="Times New Roman"/>
                <w:sz w:val="24"/>
                <w:szCs w:val="24"/>
              </w:rPr>
              <w:t xml:space="preserve">. </w:t>
            </w:r>
            <w:proofErr w:type="gramStart"/>
            <w:r w:rsidRPr="0089296B">
              <w:rPr>
                <w:rFonts w:ascii="Times New Roman" w:hAnsi="Times New Roman"/>
                <w:sz w:val="24"/>
                <w:szCs w:val="24"/>
              </w:rPr>
              <w:t>Нарушен п.3.2, части 3 Приказа Минфина России от 01.07.2013 № 65н (ред. от 22.06.2018) « Об утверждении Указаний о порядке применения бюджетной классификации Российской Федерации» по применению раздела/подраздела классификации расходов 0503 «Благоустройство» вместо 0409 «Дорожное хозяйство (дорожные фонды)», в количестве 1(2018г), что приводит к нарушению в соответствии с классификатором нарушений, выявляемых в ходе внешнего муниципального контроля по группе нарушения</w:t>
            </w:r>
            <w:proofErr w:type="gramEnd"/>
            <w:r w:rsidRPr="0089296B">
              <w:rPr>
                <w:rFonts w:ascii="Times New Roman" w:hAnsi="Times New Roman"/>
                <w:sz w:val="24"/>
                <w:szCs w:val="24"/>
              </w:rPr>
              <w:t xml:space="preserve"> 1.2.6 «Нарушение порядка применения бюджетной классификации РФ» на общую сумму 608581,00 рублей.</w:t>
            </w:r>
          </w:p>
          <w:p w:rsidR="00F65DDC" w:rsidRPr="0089296B" w:rsidRDefault="00F65DDC" w:rsidP="00F65DDC">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По итогам контрольного мероприятия выписано представление.</w:t>
            </w:r>
          </w:p>
          <w:p w:rsidR="00F65DDC" w:rsidRPr="0089296B" w:rsidRDefault="00F65DDC" w:rsidP="00C51FCA">
            <w:pPr>
              <w:spacing w:after="0" w:line="240" w:lineRule="auto"/>
              <w:jc w:val="center"/>
              <w:rPr>
                <w:rFonts w:ascii="Times New Roman" w:hAnsi="Times New Roman"/>
                <w:color w:val="000000"/>
                <w:sz w:val="24"/>
                <w:szCs w:val="24"/>
                <w:lang w:eastAsia="ru-RU"/>
              </w:rPr>
            </w:pPr>
          </w:p>
        </w:tc>
      </w:tr>
      <w:tr w:rsidR="003C53E4" w:rsidRPr="0089296B" w:rsidTr="009C4B3F">
        <w:trPr>
          <w:trHeight w:val="750"/>
        </w:trPr>
        <w:tc>
          <w:tcPr>
            <w:tcW w:w="8499" w:type="dxa"/>
            <w:shd w:val="clear" w:color="auto" w:fill="auto"/>
            <w:vAlign w:val="bottom"/>
            <w:hideMark/>
          </w:tcPr>
          <w:p w:rsidR="003C53E4" w:rsidRPr="0089296B" w:rsidRDefault="003C53E4" w:rsidP="00C51FCA">
            <w:pPr>
              <w:spacing w:after="0" w:line="240" w:lineRule="auto"/>
              <w:jc w:val="center"/>
              <w:rPr>
                <w:rFonts w:ascii="Times New Roman" w:hAnsi="Times New Roman"/>
                <w:color w:val="000000"/>
                <w:sz w:val="24"/>
                <w:szCs w:val="24"/>
                <w:lang w:eastAsia="ru-RU"/>
              </w:rPr>
            </w:pPr>
            <w:r w:rsidRPr="0089296B">
              <w:rPr>
                <w:rFonts w:ascii="Times New Roman" w:hAnsi="Times New Roman"/>
                <w:b/>
                <w:color w:val="000000"/>
                <w:sz w:val="24"/>
                <w:szCs w:val="24"/>
                <w:lang w:eastAsia="ru-RU"/>
              </w:rPr>
              <w:t>Акт от 21.03.2019г.</w:t>
            </w:r>
            <w:r w:rsidRPr="0089296B">
              <w:rPr>
                <w:rFonts w:ascii="Times New Roman" w:hAnsi="Times New Roman"/>
                <w:color w:val="000000"/>
                <w:sz w:val="24"/>
                <w:szCs w:val="24"/>
                <w:lang w:eastAsia="ru-RU"/>
              </w:rPr>
              <w:t xml:space="preserve"> «Внешняя проверка бюджетной отчетности Управления образования Администрации МО «Майминский район» за 2018г.»</w:t>
            </w:r>
          </w:p>
          <w:p w:rsidR="00044B06" w:rsidRPr="0089296B" w:rsidRDefault="00044B06" w:rsidP="00044B06">
            <w:pPr>
              <w:spacing w:after="0" w:line="240" w:lineRule="auto"/>
              <w:ind w:firstLine="709"/>
              <w:jc w:val="both"/>
              <w:rPr>
                <w:rFonts w:ascii="Times New Roman" w:hAnsi="Times New Roman"/>
                <w:b/>
                <w:sz w:val="24"/>
                <w:szCs w:val="24"/>
              </w:rPr>
            </w:pPr>
            <w:r w:rsidRPr="0089296B">
              <w:rPr>
                <w:rFonts w:ascii="Times New Roman" w:hAnsi="Times New Roman"/>
                <w:b/>
                <w:sz w:val="24"/>
                <w:szCs w:val="24"/>
              </w:rPr>
              <w:t>Обобщенная информация о результатах контрольного мероприятия:</w:t>
            </w:r>
          </w:p>
          <w:p w:rsidR="00605CC5" w:rsidRPr="0089296B" w:rsidRDefault="00605CC5" w:rsidP="00605CC5">
            <w:pPr>
              <w:autoSpaceDE w:val="0"/>
              <w:autoSpaceDN w:val="0"/>
              <w:adjustRightInd w:val="0"/>
              <w:spacing w:after="0" w:line="240" w:lineRule="auto"/>
              <w:ind w:firstLine="709"/>
              <w:jc w:val="both"/>
              <w:rPr>
                <w:rFonts w:ascii="Times New Roman" w:hAnsi="Times New Roman"/>
                <w:b/>
                <w:sz w:val="24"/>
                <w:szCs w:val="24"/>
              </w:rPr>
            </w:pPr>
            <w:r w:rsidRPr="0089296B">
              <w:rPr>
                <w:rFonts w:ascii="Times New Roman" w:hAnsi="Times New Roman"/>
                <w:sz w:val="24"/>
                <w:szCs w:val="24"/>
              </w:rPr>
              <w:t>1. Формы предоставлены к проверке в полном объеме, что соответствует п. 11.1 Инструкции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p>
          <w:p w:rsidR="00605CC5" w:rsidRPr="0089296B" w:rsidRDefault="00605CC5" w:rsidP="00605CC5">
            <w:pPr>
              <w:autoSpaceDE w:val="0"/>
              <w:autoSpaceDN w:val="0"/>
              <w:adjustRightInd w:val="0"/>
              <w:spacing w:after="0" w:line="240" w:lineRule="auto"/>
              <w:ind w:firstLine="709"/>
              <w:jc w:val="both"/>
              <w:rPr>
                <w:rFonts w:ascii="Times New Roman" w:eastAsiaTheme="minorHAnsi" w:hAnsi="Times New Roman"/>
                <w:sz w:val="24"/>
                <w:szCs w:val="24"/>
              </w:rPr>
            </w:pPr>
            <w:r w:rsidRPr="0089296B">
              <w:rPr>
                <w:rFonts w:ascii="Times New Roman" w:hAnsi="Times New Roman"/>
                <w:b/>
                <w:sz w:val="24"/>
                <w:szCs w:val="24"/>
              </w:rPr>
              <w:t>2.</w:t>
            </w:r>
            <w:r w:rsidRPr="0089296B">
              <w:rPr>
                <w:rFonts w:ascii="Times New Roman" w:hAnsi="Times New Roman"/>
                <w:sz w:val="24"/>
                <w:szCs w:val="24"/>
              </w:rPr>
              <w:t xml:space="preserve"> </w:t>
            </w:r>
            <w:proofErr w:type="gramStart"/>
            <w:r w:rsidRPr="0089296B">
              <w:rPr>
                <w:rFonts w:ascii="Times New Roman" w:hAnsi="Times New Roman"/>
                <w:sz w:val="24"/>
                <w:szCs w:val="24"/>
              </w:rPr>
              <w:t xml:space="preserve">Годовая бюджетная отчетность Управления образования администрации МО «Майминский район» за 2018 год сформирована на 01.01.2019г. в полном объеме на основании главной книги с соблюдением контрольных соотношений, обеспечено соответствие взаимосвязанных показателей по всем формам отчетности,  отчетность составлена в рублях с точностью до двух знаков после запятой </w:t>
            </w:r>
            <w:r w:rsidRPr="0089296B">
              <w:rPr>
                <w:rFonts w:ascii="Times New Roman" w:eastAsiaTheme="minorHAnsi" w:hAnsi="Times New Roman"/>
                <w:sz w:val="24"/>
                <w:szCs w:val="24"/>
              </w:rPr>
              <w:t>и представлена в Контрольно-счетную палату главным бухгалтером в установленные законом сроки, в сброшюрованном и</w:t>
            </w:r>
            <w:proofErr w:type="gramEnd"/>
            <w:r w:rsidRPr="0089296B">
              <w:rPr>
                <w:rFonts w:ascii="Times New Roman" w:eastAsiaTheme="minorHAnsi" w:hAnsi="Times New Roman"/>
                <w:sz w:val="24"/>
                <w:szCs w:val="24"/>
              </w:rPr>
              <w:t xml:space="preserve"> пронумерованном </w:t>
            </w:r>
            <w:proofErr w:type="gramStart"/>
            <w:r w:rsidRPr="0089296B">
              <w:rPr>
                <w:rFonts w:ascii="Times New Roman" w:eastAsiaTheme="minorHAnsi" w:hAnsi="Times New Roman"/>
                <w:sz w:val="24"/>
                <w:szCs w:val="24"/>
              </w:rPr>
              <w:t>виде</w:t>
            </w:r>
            <w:proofErr w:type="gramEnd"/>
            <w:r w:rsidRPr="0089296B">
              <w:rPr>
                <w:rFonts w:ascii="Times New Roman" w:eastAsiaTheme="minorHAnsi" w:hAnsi="Times New Roman"/>
                <w:sz w:val="24"/>
                <w:szCs w:val="24"/>
              </w:rPr>
              <w:t xml:space="preserve"> с оглавлением.</w:t>
            </w:r>
          </w:p>
          <w:p w:rsidR="00044B06" w:rsidRPr="0089296B" w:rsidRDefault="00605CC5" w:rsidP="00605CC5">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89296B">
              <w:rPr>
                <w:rFonts w:ascii="Times New Roman" w:eastAsiaTheme="minorHAnsi" w:hAnsi="Times New Roman"/>
                <w:b/>
                <w:sz w:val="24"/>
                <w:szCs w:val="24"/>
              </w:rPr>
              <w:t>3.</w:t>
            </w:r>
            <w:r w:rsidRPr="0089296B">
              <w:rPr>
                <w:rFonts w:ascii="Times New Roman" w:eastAsiaTheme="minorHAnsi" w:hAnsi="Times New Roman"/>
                <w:sz w:val="24"/>
                <w:szCs w:val="24"/>
              </w:rPr>
              <w:t xml:space="preserve"> </w:t>
            </w:r>
            <w:proofErr w:type="gramStart"/>
            <w:r w:rsidRPr="0089296B">
              <w:rPr>
                <w:rFonts w:ascii="Times New Roman" w:hAnsi="Times New Roman"/>
                <w:sz w:val="24"/>
                <w:szCs w:val="24"/>
              </w:rPr>
              <w:t>В ф. 0503166</w:t>
            </w:r>
            <w:r w:rsidRPr="0089296B">
              <w:rPr>
                <w:rFonts w:ascii="Times New Roman" w:hAnsi="Times New Roman"/>
                <w:b/>
                <w:sz w:val="24"/>
                <w:szCs w:val="24"/>
              </w:rPr>
              <w:t xml:space="preserve"> </w:t>
            </w:r>
            <w:r w:rsidRPr="0089296B">
              <w:rPr>
                <w:rFonts w:ascii="Times New Roman" w:eastAsiaTheme="minorHAnsi" w:hAnsi="Times New Roman"/>
                <w:bCs/>
                <w:sz w:val="24"/>
                <w:szCs w:val="24"/>
              </w:rPr>
              <w:t xml:space="preserve">«Сведения об исполнении мероприятий в рамках </w:t>
            </w:r>
            <w:r w:rsidRPr="0089296B">
              <w:rPr>
                <w:rFonts w:ascii="Times New Roman" w:eastAsiaTheme="minorHAnsi" w:hAnsi="Times New Roman"/>
                <w:bCs/>
                <w:sz w:val="24"/>
                <w:szCs w:val="24"/>
              </w:rPr>
              <w:lastRenderedPageBreak/>
              <w:t>целевых программ» программа 03 «Социальное развитие МО «Майминский район» представлена в рамках двух подпрограмм, по шести мероприятиям,  утверждено бюджетной росписью, с учетом изменений в сумме 515270666,45руб, исполнено 515266705,23руб. (или 99,99%), общая сумма не исполнения составила в сумме 3961,22руб. (или 0,01%).</w:t>
            </w:r>
            <w:proofErr w:type="gramEnd"/>
            <w:r w:rsidRPr="0089296B">
              <w:rPr>
                <w:rFonts w:ascii="Times New Roman" w:eastAsiaTheme="minorHAnsi" w:hAnsi="Times New Roman"/>
                <w:bCs/>
                <w:sz w:val="24"/>
                <w:szCs w:val="24"/>
              </w:rPr>
              <w:t xml:space="preserve"> </w:t>
            </w:r>
            <w:proofErr w:type="gramStart"/>
            <w:r w:rsidRPr="0089296B">
              <w:rPr>
                <w:rFonts w:ascii="Times New Roman" w:eastAsiaTheme="minorHAnsi" w:hAnsi="Times New Roman"/>
                <w:bCs/>
                <w:sz w:val="24"/>
                <w:szCs w:val="24"/>
              </w:rPr>
              <w:t>Неисполнение отразилось по двум мероприятиям «Обеспечение доступности дошкольного образования» на сумму 124,39руб (или 99,99%), что приводит к неисполнению целевого показателя данного мероприятия «</w:t>
            </w:r>
            <w:r w:rsidRPr="0089296B">
              <w:rPr>
                <w:rFonts w:ascii="Times New Roman" w:eastAsiaTheme="minorHAnsi" w:hAnsi="Times New Roman"/>
                <w:sz w:val="24"/>
                <w:szCs w:val="24"/>
              </w:rPr>
              <w:t xml:space="preserve">создание условий для полноценного функционирования дошкольных учреждений» и </w:t>
            </w:r>
            <w:r w:rsidRPr="0089296B">
              <w:rPr>
                <w:rFonts w:ascii="Times New Roman" w:eastAsiaTheme="minorHAnsi" w:hAnsi="Times New Roman"/>
                <w:bCs/>
                <w:sz w:val="24"/>
                <w:szCs w:val="24"/>
              </w:rPr>
              <w:t xml:space="preserve"> «Обеспечение доступности дополнительного образования, молодежная политика» на сумму 3836,83руб (или 99,95%) что приводит к неисполнению целевого показателя данного мероприятия «</w:t>
            </w:r>
            <w:r w:rsidRPr="0089296B">
              <w:rPr>
                <w:rFonts w:ascii="Times New Roman" w:eastAsiaTheme="minorHAnsi" w:hAnsi="Times New Roman"/>
                <w:sz w:val="24"/>
                <w:szCs w:val="24"/>
              </w:rPr>
              <w:t>создание условий для полноценного функционирования учреждений дополнительного образования» и</w:t>
            </w:r>
            <w:proofErr w:type="gramEnd"/>
            <w:r w:rsidRPr="0089296B">
              <w:rPr>
                <w:rFonts w:ascii="Times New Roman" w:eastAsiaTheme="minorHAnsi" w:hAnsi="Times New Roman"/>
                <w:sz w:val="24"/>
                <w:szCs w:val="24"/>
              </w:rPr>
              <w:t xml:space="preserve"> негативно отразится на исполнении муниципальной программы</w:t>
            </w:r>
            <w:r w:rsidRPr="0089296B">
              <w:rPr>
                <w:rFonts w:ascii="Times New Roman" w:eastAsiaTheme="minorHAnsi" w:hAnsi="Times New Roman"/>
                <w:bCs/>
                <w:sz w:val="24"/>
                <w:szCs w:val="24"/>
              </w:rPr>
              <w:t>.</w:t>
            </w:r>
          </w:p>
        </w:tc>
      </w:tr>
      <w:tr w:rsidR="003C53E4" w:rsidRPr="0089296B" w:rsidTr="009C4B3F">
        <w:trPr>
          <w:trHeight w:val="808"/>
        </w:trPr>
        <w:tc>
          <w:tcPr>
            <w:tcW w:w="8499" w:type="dxa"/>
            <w:shd w:val="clear" w:color="auto" w:fill="auto"/>
            <w:vAlign w:val="bottom"/>
            <w:hideMark/>
          </w:tcPr>
          <w:p w:rsidR="003C53E4" w:rsidRPr="0089296B" w:rsidRDefault="003C53E4" w:rsidP="00C51FCA">
            <w:pPr>
              <w:spacing w:after="0" w:line="240" w:lineRule="auto"/>
              <w:jc w:val="center"/>
              <w:rPr>
                <w:rFonts w:ascii="Times New Roman" w:hAnsi="Times New Roman"/>
                <w:color w:val="000000"/>
                <w:sz w:val="24"/>
                <w:szCs w:val="24"/>
                <w:lang w:eastAsia="ru-RU"/>
              </w:rPr>
            </w:pPr>
            <w:r w:rsidRPr="0089296B">
              <w:rPr>
                <w:rFonts w:ascii="Times New Roman" w:hAnsi="Times New Roman"/>
                <w:b/>
                <w:color w:val="000000"/>
                <w:sz w:val="24"/>
                <w:szCs w:val="24"/>
                <w:lang w:eastAsia="ru-RU"/>
              </w:rPr>
              <w:lastRenderedPageBreak/>
              <w:t>Акт от 01.04.2019г.</w:t>
            </w:r>
            <w:r w:rsidRPr="0089296B">
              <w:rPr>
                <w:rFonts w:ascii="Times New Roman" w:hAnsi="Times New Roman"/>
                <w:color w:val="000000"/>
                <w:sz w:val="24"/>
                <w:szCs w:val="24"/>
                <w:lang w:eastAsia="ru-RU"/>
              </w:rPr>
              <w:t xml:space="preserve"> «Внешняя проверка бюджетной отчетности </w:t>
            </w:r>
            <w:r w:rsidRPr="0089296B">
              <w:rPr>
                <w:rFonts w:ascii="Times New Roman" w:hAnsi="Times New Roman"/>
                <w:color w:val="000000"/>
                <w:sz w:val="24"/>
                <w:szCs w:val="24"/>
                <w:lang w:eastAsia="ru-RU"/>
              </w:rPr>
              <w:br/>
              <w:t xml:space="preserve">Муниципального образования «Майминское сельское поселение» </w:t>
            </w:r>
            <w:r w:rsidRPr="0089296B">
              <w:rPr>
                <w:rFonts w:ascii="Times New Roman" w:hAnsi="Times New Roman"/>
                <w:color w:val="000000"/>
                <w:sz w:val="24"/>
                <w:szCs w:val="24"/>
                <w:lang w:eastAsia="ru-RU"/>
              </w:rPr>
              <w:br/>
              <w:t>Республики Алтай, Майминского района» за 2018г.</w:t>
            </w:r>
          </w:p>
        </w:tc>
      </w:tr>
    </w:tbl>
    <w:p w:rsidR="00044B06" w:rsidRPr="0089296B" w:rsidRDefault="00044B06" w:rsidP="00044B06">
      <w:pPr>
        <w:spacing w:after="0" w:line="240" w:lineRule="auto"/>
        <w:ind w:firstLine="709"/>
        <w:jc w:val="both"/>
        <w:rPr>
          <w:rFonts w:ascii="Times New Roman" w:hAnsi="Times New Roman"/>
          <w:b/>
          <w:sz w:val="24"/>
          <w:szCs w:val="24"/>
        </w:rPr>
      </w:pPr>
      <w:r w:rsidRPr="0089296B">
        <w:rPr>
          <w:rFonts w:ascii="Times New Roman" w:hAnsi="Times New Roman"/>
          <w:b/>
          <w:sz w:val="24"/>
          <w:szCs w:val="24"/>
        </w:rPr>
        <w:t>Обобщенная информация о результатах контрольного мероприятия:</w:t>
      </w:r>
    </w:p>
    <w:p w:rsidR="00735C15" w:rsidRPr="0089296B" w:rsidRDefault="00735C15" w:rsidP="00735C15">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1. Годовая бюджетная отчетность   МО «Майминское сельское поселение» за 2018 год сформирована и представлена в полном объеме в установленный срок. В данном отчете соблюдены контрольные соотношения, а так же обеспечено соответствие взаимосвязанных показателей данной отчетности.</w:t>
      </w:r>
    </w:p>
    <w:p w:rsidR="00735C15" w:rsidRPr="0089296B" w:rsidRDefault="00735C15" w:rsidP="00735C15">
      <w:pPr>
        <w:spacing w:after="0" w:line="240" w:lineRule="auto"/>
        <w:ind w:firstLine="709"/>
        <w:jc w:val="both"/>
        <w:rPr>
          <w:rFonts w:ascii="Times New Roman" w:hAnsi="Times New Roman"/>
          <w:sz w:val="24"/>
          <w:szCs w:val="24"/>
        </w:rPr>
      </w:pPr>
      <w:r w:rsidRPr="0089296B">
        <w:rPr>
          <w:rFonts w:ascii="Times New Roman" w:hAnsi="Times New Roman"/>
          <w:sz w:val="24"/>
          <w:szCs w:val="24"/>
        </w:rPr>
        <w:t>2. Бюджетная отчетность составлена на основании главной книги. Состав бюджетной отчетности, соответствует перечню форм утвержденным,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соотношение между формами бюджетной отчетности соблюдено. Расхождений не установлено.</w:t>
      </w:r>
    </w:p>
    <w:p w:rsidR="00735C15" w:rsidRPr="0089296B" w:rsidRDefault="00735C15" w:rsidP="00735C15">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3. </w:t>
      </w:r>
      <w:proofErr w:type="gramStart"/>
      <w:r w:rsidRPr="0089296B">
        <w:rPr>
          <w:rFonts w:ascii="Times New Roman" w:hAnsi="Times New Roman"/>
          <w:bCs/>
          <w:sz w:val="24"/>
          <w:szCs w:val="24"/>
        </w:rPr>
        <w:t>Установлено нарушение</w:t>
      </w:r>
      <w:r w:rsidRPr="0089296B">
        <w:rPr>
          <w:rFonts w:ascii="Times New Roman" w:hAnsi="Times New Roman"/>
          <w:sz w:val="24"/>
          <w:szCs w:val="24"/>
        </w:rPr>
        <w:t xml:space="preserve"> в соответствии с классификатором нарушений, выявляемых в ходе внешнего муниципального контроля по группе нарушения 2.7 «</w:t>
      </w:r>
      <w:r w:rsidRPr="0089296B">
        <w:rPr>
          <w:rFonts w:ascii="Times New Roman" w:hAnsi="Times New Roman"/>
          <w:bCs/>
          <w:sz w:val="24"/>
          <w:szCs w:val="24"/>
        </w:rPr>
        <w:t>Нарушение требований, предъявляемых к организации и осуществлению</w:t>
      </w:r>
      <w:r w:rsidRPr="0089296B">
        <w:rPr>
          <w:rFonts w:ascii="Times New Roman" w:hAnsi="Times New Roman"/>
          <w:bCs/>
          <w:color w:val="5B5E5F"/>
          <w:sz w:val="24"/>
          <w:szCs w:val="24"/>
        </w:rPr>
        <w:t xml:space="preserve"> </w:t>
      </w:r>
      <w:r w:rsidRPr="0089296B">
        <w:rPr>
          <w:rFonts w:ascii="Times New Roman" w:hAnsi="Times New Roman"/>
          <w:bCs/>
          <w:sz w:val="24"/>
          <w:szCs w:val="24"/>
        </w:rPr>
        <w:t>внутреннего контроля фактов хозяйственной жизни экономического субъекта», в части нарушения ст.19 Федерального закона от 06.12.2011 г № 402 - ФЗ</w:t>
      </w:r>
      <w:r w:rsidRPr="0089296B">
        <w:rPr>
          <w:rFonts w:ascii="Times New Roman" w:hAnsi="Times New Roman"/>
          <w:b/>
          <w:bCs/>
          <w:sz w:val="24"/>
          <w:szCs w:val="24"/>
        </w:rPr>
        <w:t xml:space="preserve"> </w:t>
      </w:r>
      <w:r w:rsidRPr="0089296B">
        <w:rPr>
          <w:rFonts w:ascii="Times New Roman" w:hAnsi="Times New Roman"/>
          <w:bCs/>
          <w:sz w:val="24"/>
          <w:szCs w:val="24"/>
        </w:rPr>
        <w:t>«О бухгалтерском учете» мероприятия внутреннего муниципального финансового контроля в количестве 2 нарушения (ведение бухгалтерского учета и составление</w:t>
      </w:r>
      <w:proofErr w:type="gramEnd"/>
      <w:r w:rsidRPr="0089296B">
        <w:rPr>
          <w:rFonts w:ascii="Times New Roman" w:hAnsi="Times New Roman"/>
          <w:bCs/>
          <w:sz w:val="24"/>
          <w:szCs w:val="24"/>
        </w:rPr>
        <w:t xml:space="preserve"> бухгалтерской (финансовой) отчетности)</w:t>
      </w:r>
      <w:r w:rsidRPr="0089296B">
        <w:rPr>
          <w:rFonts w:ascii="Times New Roman" w:hAnsi="Times New Roman"/>
          <w:sz w:val="24"/>
          <w:szCs w:val="24"/>
        </w:rPr>
        <w:t>.</w:t>
      </w:r>
    </w:p>
    <w:p w:rsidR="00735C15" w:rsidRPr="0089296B" w:rsidRDefault="00735C15" w:rsidP="00735C15">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4. Таблица №7 «Сведения о результатах внешнего государственного муниципального финансового контроля» к пояснительной записке ф. 0503160 содержит не полную информацию по фактически проведенным мероприятиям Контрольно-счетной палатой МО «Майминский район» (не отражено Заключение от 13.12.2018г. «На проект решения «О бюджете МО «Майминское сельское поселение» на 2019год и плановый период 2020-2021гг.»).</w:t>
      </w:r>
    </w:p>
    <w:p w:rsidR="00735C15" w:rsidRPr="0089296B" w:rsidRDefault="00735C15" w:rsidP="00735C15">
      <w:pPr>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 xml:space="preserve">5. </w:t>
      </w:r>
      <w:proofErr w:type="gramStart"/>
      <w:r w:rsidRPr="0089296B">
        <w:rPr>
          <w:rFonts w:ascii="Times New Roman" w:hAnsi="Times New Roman"/>
          <w:sz w:val="24"/>
          <w:szCs w:val="24"/>
        </w:rPr>
        <w:t>Нарушен п.3.2, части 3 Приказа Минфина России от 01.07.2013 № 65н (ред. от 22.06.2018) « Об утверждении Указаний о порядке применения бюджетной классификации Российской Федерации» по применению раздела/подраздела классификации расходов 0503 «Благоустройство» вместо 0409 «Дорожное хозяйство (дорожные фонды)», в количестве 1(2018г), что приводит к нарушению в соответствии с классификатором нарушений, выявляемых в ходе внешнего муниципального контроля по группе нарушения</w:t>
      </w:r>
      <w:proofErr w:type="gramEnd"/>
      <w:r w:rsidRPr="0089296B">
        <w:rPr>
          <w:rFonts w:ascii="Times New Roman" w:hAnsi="Times New Roman"/>
          <w:sz w:val="24"/>
          <w:szCs w:val="24"/>
        </w:rPr>
        <w:t xml:space="preserve"> 1.2.6 «Нарушение порядка применения бюджетной классификации РФ» на общую сумму 6511388,27 рублей.</w:t>
      </w:r>
    </w:p>
    <w:p w:rsidR="00735C15" w:rsidRPr="0089296B" w:rsidRDefault="00735C15" w:rsidP="00735C15">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По итогам контрольного мероприятия выписано представление.</w:t>
      </w:r>
    </w:p>
    <w:p w:rsidR="00044B06" w:rsidRPr="0089296B" w:rsidRDefault="00044B06" w:rsidP="00C51FCA">
      <w:pPr>
        <w:autoSpaceDE w:val="0"/>
        <w:autoSpaceDN w:val="0"/>
        <w:adjustRightInd w:val="0"/>
        <w:spacing w:after="0" w:line="240" w:lineRule="auto"/>
        <w:ind w:firstLine="709"/>
        <w:jc w:val="center"/>
        <w:rPr>
          <w:rFonts w:ascii="Times New Roman" w:eastAsiaTheme="minorHAnsi" w:hAnsi="Times New Roman"/>
          <w:b/>
          <w:bCs/>
          <w:sz w:val="24"/>
          <w:szCs w:val="24"/>
        </w:rPr>
      </w:pPr>
    </w:p>
    <w:tbl>
      <w:tblPr>
        <w:tblW w:w="8499" w:type="dxa"/>
        <w:tblInd w:w="90" w:type="dxa"/>
        <w:tblLook w:val="04A0"/>
      </w:tblPr>
      <w:tblGrid>
        <w:gridCol w:w="8499"/>
      </w:tblGrid>
      <w:tr w:rsidR="001D0CEB" w:rsidRPr="0089296B" w:rsidTr="006651BB">
        <w:trPr>
          <w:trHeight w:val="808"/>
        </w:trPr>
        <w:tc>
          <w:tcPr>
            <w:tcW w:w="8499" w:type="dxa"/>
            <w:shd w:val="clear" w:color="auto" w:fill="auto"/>
            <w:vAlign w:val="bottom"/>
            <w:hideMark/>
          </w:tcPr>
          <w:p w:rsidR="001D0CEB" w:rsidRPr="0089296B" w:rsidRDefault="001D0CEB" w:rsidP="001D0CEB">
            <w:pPr>
              <w:pStyle w:val="3"/>
              <w:ind w:firstLine="709"/>
              <w:rPr>
                <w:b w:val="0"/>
                <w:sz w:val="24"/>
                <w:szCs w:val="24"/>
              </w:rPr>
            </w:pPr>
            <w:proofErr w:type="gramStart"/>
            <w:r w:rsidRPr="0089296B">
              <w:rPr>
                <w:color w:val="000000"/>
                <w:sz w:val="24"/>
                <w:szCs w:val="24"/>
              </w:rPr>
              <w:lastRenderedPageBreak/>
              <w:t xml:space="preserve">Акт от </w:t>
            </w:r>
            <w:r w:rsidR="00857651" w:rsidRPr="0089296B">
              <w:rPr>
                <w:color w:val="000000"/>
                <w:sz w:val="24"/>
                <w:szCs w:val="24"/>
              </w:rPr>
              <w:t>16</w:t>
            </w:r>
            <w:r w:rsidRPr="0089296B">
              <w:rPr>
                <w:color w:val="000000"/>
                <w:sz w:val="24"/>
                <w:szCs w:val="24"/>
              </w:rPr>
              <w:t>.</w:t>
            </w:r>
            <w:r w:rsidR="00857651" w:rsidRPr="0089296B">
              <w:rPr>
                <w:color w:val="000000"/>
                <w:sz w:val="24"/>
                <w:szCs w:val="24"/>
              </w:rPr>
              <w:t>10</w:t>
            </w:r>
            <w:r w:rsidRPr="0089296B">
              <w:rPr>
                <w:color w:val="000000"/>
                <w:sz w:val="24"/>
                <w:szCs w:val="24"/>
              </w:rPr>
              <w:t xml:space="preserve">.2019г. </w:t>
            </w:r>
            <w:r w:rsidRPr="0089296B">
              <w:rPr>
                <w:b w:val="0"/>
                <w:color w:val="000000"/>
                <w:sz w:val="24"/>
                <w:szCs w:val="24"/>
              </w:rPr>
              <w:t>«</w:t>
            </w:r>
            <w:r w:rsidRPr="0089296B">
              <w:rPr>
                <w:b w:val="0"/>
                <w:sz w:val="24"/>
                <w:szCs w:val="24"/>
              </w:rPr>
              <w:t>Проверка эффективного использования средств бюджета МО «Майминский район» выделенных  в виде субсидий муниципальному бюджетному общеобразовательному учреждению «</w:t>
            </w:r>
            <w:proofErr w:type="spellStart"/>
            <w:r w:rsidRPr="0089296B">
              <w:rPr>
                <w:b w:val="0"/>
                <w:sz w:val="24"/>
                <w:szCs w:val="24"/>
              </w:rPr>
              <w:t>Кызыл-Озекская</w:t>
            </w:r>
            <w:proofErr w:type="spellEnd"/>
            <w:r w:rsidRPr="0089296B">
              <w:rPr>
                <w:b w:val="0"/>
                <w:sz w:val="24"/>
                <w:szCs w:val="24"/>
              </w:rPr>
              <w:t xml:space="preserve"> СОШ» на финансовое обеспечение муниципального задания, на оказание муниципальных услуг (выполнение работ) и иные цели в рамках Муниципальной программы «Социальное развитие муниципального образования «Майминский район» на 2013-2018 годы» в части Подпрограммы «Развитие образования»  за 2016-2018года с элементами Аудита эффективности</w:t>
            </w:r>
            <w:proofErr w:type="gramEnd"/>
            <w:r w:rsidRPr="0089296B">
              <w:rPr>
                <w:b w:val="0"/>
                <w:sz w:val="24"/>
                <w:szCs w:val="24"/>
              </w:rPr>
              <w:t xml:space="preserve"> и проверка соблюдения установленного порядка управления и распоряжения имуществом, находящегося в муниципальной собственности».</w:t>
            </w:r>
          </w:p>
          <w:p w:rsidR="001D0CEB" w:rsidRPr="0089296B" w:rsidRDefault="001D0CEB" w:rsidP="006651BB">
            <w:pPr>
              <w:spacing w:after="0" w:line="240" w:lineRule="auto"/>
              <w:jc w:val="center"/>
              <w:rPr>
                <w:rFonts w:ascii="Times New Roman" w:hAnsi="Times New Roman"/>
                <w:color w:val="000000"/>
                <w:sz w:val="24"/>
                <w:szCs w:val="24"/>
                <w:lang w:eastAsia="ru-RU"/>
              </w:rPr>
            </w:pPr>
          </w:p>
        </w:tc>
      </w:tr>
    </w:tbl>
    <w:p w:rsidR="001D0CEB" w:rsidRPr="0089296B" w:rsidRDefault="001D0CEB" w:rsidP="001414DC">
      <w:pPr>
        <w:spacing w:after="0" w:line="240" w:lineRule="auto"/>
        <w:ind w:firstLine="709"/>
        <w:jc w:val="both"/>
        <w:rPr>
          <w:rFonts w:ascii="Times New Roman" w:hAnsi="Times New Roman"/>
          <w:b/>
          <w:sz w:val="24"/>
          <w:szCs w:val="24"/>
        </w:rPr>
      </w:pPr>
      <w:r w:rsidRPr="0089296B">
        <w:rPr>
          <w:rFonts w:ascii="Times New Roman" w:hAnsi="Times New Roman"/>
          <w:b/>
          <w:sz w:val="24"/>
          <w:szCs w:val="24"/>
        </w:rPr>
        <w:t>Обобщенная информация о результатах контрольного мероприятия:</w:t>
      </w:r>
    </w:p>
    <w:p w:rsidR="000243A1" w:rsidRPr="0089296B" w:rsidRDefault="000243A1" w:rsidP="000243A1">
      <w:pPr>
        <w:pStyle w:val="a3"/>
        <w:numPr>
          <w:ilvl w:val="0"/>
          <w:numId w:val="30"/>
        </w:numPr>
        <w:autoSpaceDE w:val="0"/>
        <w:adjustRightInd w:val="0"/>
        <w:ind w:left="0" w:firstLine="709"/>
        <w:contextualSpacing/>
        <w:jc w:val="both"/>
      </w:pPr>
      <w:r w:rsidRPr="0089296B">
        <w:t>В нарушении п.3 статьи 7 Федерального закона от 06.10.2003 N 131-ФЗ «Об общих принципах организации местного самоуправления в Российской Федерации», в части не исполнения п.37 «Положения» от 08.10.2015г. №119 установлены нарушения (за 2016год и 2017год), в части отсутствия объема и периодичности перечисления.</w:t>
      </w:r>
    </w:p>
    <w:p w:rsidR="000243A1" w:rsidRPr="0089296B" w:rsidRDefault="000243A1" w:rsidP="000243A1">
      <w:pPr>
        <w:pStyle w:val="a3"/>
        <w:numPr>
          <w:ilvl w:val="0"/>
          <w:numId w:val="30"/>
        </w:numPr>
        <w:autoSpaceDE w:val="0"/>
        <w:adjustRightInd w:val="0"/>
        <w:ind w:left="0" w:firstLine="709"/>
        <w:contextualSpacing/>
        <w:jc w:val="both"/>
      </w:pPr>
      <w:proofErr w:type="gramStart"/>
      <w:r w:rsidRPr="0089296B">
        <w:t xml:space="preserve">В нарушение п.3 статьи 7 Федерального закона от 06.10.2003 N 131-ФЗ «Об общих принципах организации местного самоуправления в Российской Федерации», в части не исполнения п. 40 раздела </w:t>
      </w:r>
      <w:r w:rsidRPr="0089296B">
        <w:rPr>
          <w:lang w:val="en-US"/>
        </w:rPr>
        <w:t>III</w:t>
      </w:r>
      <w:r w:rsidRPr="0089296B">
        <w:t xml:space="preserve"> Положения от 08.10.2015г. №119 установлены нарушения за 2016год, в части не соответствия шаблону отчетов об исполнении муниципального задания за 2016год (Приложение 2 к Положению). </w:t>
      </w:r>
      <w:proofErr w:type="gramEnd"/>
    </w:p>
    <w:p w:rsidR="000243A1" w:rsidRPr="0089296B" w:rsidRDefault="000243A1" w:rsidP="000243A1">
      <w:pPr>
        <w:pStyle w:val="a3"/>
        <w:numPr>
          <w:ilvl w:val="0"/>
          <w:numId w:val="30"/>
        </w:numPr>
        <w:autoSpaceDE w:val="0"/>
        <w:adjustRightInd w:val="0"/>
        <w:ind w:left="0" w:firstLine="709"/>
        <w:contextualSpacing/>
        <w:jc w:val="both"/>
      </w:pPr>
      <w:proofErr w:type="gramStart"/>
      <w:r w:rsidRPr="0089296B">
        <w:t xml:space="preserve">Установлено </w:t>
      </w:r>
      <w:r w:rsidRPr="0089296B">
        <w:rPr>
          <w:rFonts w:eastAsiaTheme="minorHAnsi"/>
        </w:rPr>
        <w:t xml:space="preserve">нарушение по </w:t>
      </w:r>
      <w:r w:rsidR="009334EE" w:rsidRPr="0089296B">
        <w:rPr>
          <w:rFonts w:eastAsiaTheme="minorHAnsi"/>
        </w:rPr>
        <w:t>«</w:t>
      </w:r>
      <w:r w:rsidR="0063288C" w:rsidRPr="0089296B">
        <w:rPr>
          <w:rFonts w:eastAsiaTheme="minorHAnsi"/>
        </w:rPr>
        <w:t>К</w:t>
      </w:r>
      <w:r w:rsidRPr="0089296B">
        <w:rPr>
          <w:rFonts w:eastAsiaTheme="minorHAnsi"/>
        </w:rPr>
        <w:t xml:space="preserve">лассификатору </w:t>
      </w:r>
      <w:r w:rsidR="0063288C" w:rsidRPr="0089296B">
        <w:rPr>
          <w:rFonts w:eastAsiaTheme="minorHAnsi"/>
        </w:rPr>
        <w:t>нарушений</w:t>
      </w:r>
      <w:r w:rsidR="009334EE" w:rsidRPr="0089296B">
        <w:rPr>
          <w:rFonts w:eastAsiaTheme="minorHAnsi"/>
        </w:rPr>
        <w:t>»</w:t>
      </w:r>
      <w:r w:rsidR="0063288C" w:rsidRPr="0089296B">
        <w:rPr>
          <w:rFonts w:eastAsiaTheme="minorHAnsi"/>
        </w:rPr>
        <w:t xml:space="preserve"> </w:t>
      </w:r>
      <w:r w:rsidRPr="0089296B">
        <w:rPr>
          <w:rFonts w:eastAsiaTheme="minorHAnsi"/>
        </w:rPr>
        <w:t>2.3 «нарушения требований, предъявляемых к регистру бухгалтерского учета»,  ст. 10 402-ФЗ, п.10 и п.11 Инструкции 157-н в количестве 6 нарушений, в части отсутствия регистров бюджетного учета и 2.1 «нарушение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 ст.7 , ст. 29 402-ФЗ, п</w:t>
      </w:r>
      <w:proofErr w:type="gramEnd"/>
      <w:r w:rsidRPr="0089296B">
        <w:rPr>
          <w:rFonts w:eastAsiaTheme="minorHAnsi"/>
        </w:rPr>
        <w:t>.16 Инструкции 157Н в количестве 6 нарушений (Ж/операций № 2 «</w:t>
      </w:r>
      <w:r w:rsidRPr="0089296B">
        <w:t xml:space="preserve">с безналичными денежными средствами» за </w:t>
      </w:r>
      <w:r w:rsidR="002B322A" w:rsidRPr="0089296B">
        <w:t xml:space="preserve">второе полугодие </w:t>
      </w:r>
      <w:r w:rsidRPr="0089296B">
        <w:t>2016год)</w:t>
      </w:r>
      <w:r w:rsidRPr="0089296B">
        <w:rPr>
          <w:rFonts w:eastAsiaTheme="minorHAnsi"/>
        </w:rPr>
        <w:t>. Меры по восстановлению регистров бухгалтерского учета на сегодняшний день не приняты (срок хранения не завершен).</w:t>
      </w:r>
    </w:p>
    <w:p w:rsidR="000243A1" w:rsidRPr="0089296B" w:rsidRDefault="000243A1" w:rsidP="000243A1">
      <w:pPr>
        <w:pStyle w:val="Standard"/>
        <w:numPr>
          <w:ilvl w:val="0"/>
          <w:numId w:val="30"/>
        </w:numPr>
        <w:ind w:left="0" w:firstLine="709"/>
        <w:jc w:val="both"/>
        <w:rPr>
          <w:rFonts w:ascii="Times New Roman" w:hAnsi="Times New Roman" w:cs="Times New Roman"/>
          <w:b/>
          <w:sz w:val="24"/>
        </w:rPr>
      </w:pPr>
      <w:proofErr w:type="gramStart"/>
      <w:r w:rsidRPr="0089296B">
        <w:rPr>
          <w:rFonts w:ascii="Times New Roman" w:eastAsiaTheme="minorHAnsi" w:hAnsi="Times New Roman" w:cs="Times New Roman"/>
          <w:kern w:val="0"/>
          <w:sz w:val="24"/>
        </w:rPr>
        <w:t xml:space="preserve">Субсидия на выполнение муниципального задания </w:t>
      </w:r>
      <w:r w:rsidRPr="0089296B">
        <w:rPr>
          <w:rFonts w:ascii="Times New Roman" w:hAnsi="Times New Roman" w:cs="Times New Roman"/>
          <w:sz w:val="24"/>
        </w:rPr>
        <w:t>МБОУ «</w:t>
      </w:r>
      <w:proofErr w:type="spellStart"/>
      <w:r w:rsidRPr="0089296B">
        <w:rPr>
          <w:rFonts w:ascii="Times New Roman" w:hAnsi="Times New Roman" w:cs="Times New Roman"/>
          <w:sz w:val="24"/>
        </w:rPr>
        <w:t>Кызыл-Озекская</w:t>
      </w:r>
      <w:proofErr w:type="spellEnd"/>
      <w:r w:rsidRPr="0089296B">
        <w:rPr>
          <w:rFonts w:ascii="Times New Roman" w:hAnsi="Times New Roman" w:cs="Times New Roman"/>
          <w:sz w:val="24"/>
        </w:rPr>
        <w:t xml:space="preserve"> СОШ»</w:t>
      </w:r>
      <w:r w:rsidRPr="0089296B">
        <w:rPr>
          <w:rFonts w:ascii="Times New Roman" w:eastAsiaTheme="minorHAnsi" w:hAnsi="Times New Roman" w:cs="Times New Roman"/>
          <w:kern w:val="0"/>
          <w:sz w:val="24"/>
        </w:rPr>
        <w:t xml:space="preserve"> Управления образования Администрации МО «Майминский район» перечисляется не в установленном порядке на лицевые счета, открытые ими в УФК, согласно приложениям, п</w:t>
      </w:r>
      <w:r w:rsidRPr="0089296B">
        <w:rPr>
          <w:rFonts w:ascii="Times New Roman" w:hAnsi="Times New Roman" w:cs="Times New Roman"/>
          <w:sz w:val="24"/>
        </w:rPr>
        <w:t>редусмотренным  в Соглашениях 2017года сроки финансирования  до 5 числа каждого месяца, фактически не исполняются, субсидии предоставляются  после 5 числа в течение всего месяца.</w:t>
      </w:r>
      <w:proofErr w:type="gramEnd"/>
    </w:p>
    <w:p w:rsidR="000243A1" w:rsidRPr="0089296B" w:rsidRDefault="000243A1" w:rsidP="000243A1">
      <w:pPr>
        <w:pStyle w:val="a3"/>
        <w:numPr>
          <w:ilvl w:val="0"/>
          <w:numId w:val="30"/>
        </w:numPr>
        <w:autoSpaceDE w:val="0"/>
        <w:adjustRightInd w:val="0"/>
        <w:ind w:left="0" w:firstLine="709"/>
        <w:contextualSpacing/>
        <w:jc w:val="both"/>
      </w:pPr>
      <w:proofErr w:type="gramStart"/>
      <w:r w:rsidRPr="0089296B">
        <w:t xml:space="preserve">Установлено </w:t>
      </w:r>
      <w:r w:rsidRPr="0089296B">
        <w:rPr>
          <w:rFonts w:eastAsiaTheme="minorHAnsi"/>
        </w:rPr>
        <w:t xml:space="preserve">нарушение по </w:t>
      </w:r>
      <w:r w:rsidR="00E80A81" w:rsidRPr="0089296B">
        <w:rPr>
          <w:rFonts w:eastAsiaTheme="minorHAnsi"/>
        </w:rPr>
        <w:t>«</w:t>
      </w:r>
      <w:r w:rsidR="004D58EE" w:rsidRPr="0089296B">
        <w:rPr>
          <w:rFonts w:eastAsiaTheme="minorHAnsi"/>
        </w:rPr>
        <w:t>К</w:t>
      </w:r>
      <w:r w:rsidRPr="0089296B">
        <w:rPr>
          <w:rFonts w:eastAsiaTheme="minorHAnsi"/>
        </w:rPr>
        <w:t>лассификатору</w:t>
      </w:r>
      <w:r w:rsidR="004D58EE" w:rsidRPr="0089296B">
        <w:rPr>
          <w:rFonts w:eastAsiaTheme="minorHAnsi"/>
        </w:rPr>
        <w:t xml:space="preserve"> нарушений</w:t>
      </w:r>
      <w:r w:rsidR="00E80A81" w:rsidRPr="0089296B">
        <w:rPr>
          <w:rFonts w:eastAsiaTheme="minorHAnsi"/>
        </w:rPr>
        <w:t>»</w:t>
      </w:r>
      <w:r w:rsidRPr="0089296B">
        <w:rPr>
          <w:rFonts w:eastAsiaTheme="minorHAnsi"/>
        </w:rPr>
        <w:t xml:space="preserve"> </w:t>
      </w:r>
      <w:r w:rsidRPr="0089296B">
        <w:rPr>
          <w:color w:val="000000"/>
          <w:shd w:val="clear" w:color="auto" w:fill="FFFFFF"/>
        </w:rPr>
        <w:t xml:space="preserve">2.2 «нарушение требований, предъявляемых к оформлению фактов хозяйственной жизни экономического субъекта первичными документами» установлено 1 нарушение, что приводит к  нарушению  ч. 5 ст. 9 Закона от 06.12.2011 № 402-ФЗ «О бухгалтерском учете», п. 3 157-н, </w:t>
      </w:r>
      <w:r w:rsidRPr="0089296B">
        <w:t>в части отсутствия платежного поручения за март месяц № 780893 (предоставлено в ходе проверки), в регистрах бухгалтерского учета (ж/о №2) проведена</w:t>
      </w:r>
      <w:proofErr w:type="gramEnd"/>
      <w:r w:rsidRPr="0089296B">
        <w:t xml:space="preserve"> сумма операции не подтвержденная самим документом (не отражающая искажение главной книги и финансовой отчетности, так как проведено в отчете о состоянии лицевого счета).</w:t>
      </w:r>
    </w:p>
    <w:p w:rsidR="000243A1" w:rsidRPr="0089296B" w:rsidRDefault="000243A1" w:rsidP="000243A1">
      <w:pPr>
        <w:pStyle w:val="Standard"/>
        <w:numPr>
          <w:ilvl w:val="0"/>
          <w:numId w:val="30"/>
        </w:numPr>
        <w:ind w:left="0" w:firstLine="709"/>
        <w:jc w:val="both"/>
        <w:rPr>
          <w:rFonts w:ascii="Times New Roman" w:hAnsi="Times New Roman" w:cs="Times New Roman"/>
          <w:b/>
          <w:sz w:val="24"/>
        </w:rPr>
      </w:pPr>
      <w:r w:rsidRPr="0089296B">
        <w:rPr>
          <w:rFonts w:ascii="Times New Roman" w:hAnsi="Times New Roman" w:cs="Times New Roman"/>
          <w:sz w:val="24"/>
        </w:rPr>
        <w:t xml:space="preserve">Установлено </w:t>
      </w:r>
      <w:r w:rsidRPr="0089296B">
        <w:rPr>
          <w:rFonts w:ascii="Times New Roman" w:eastAsiaTheme="minorHAnsi" w:hAnsi="Times New Roman" w:cs="Times New Roman"/>
          <w:kern w:val="0"/>
          <w:sz w:val="24"/>
        </w:rPr>
        <w:t xml:space="preserve">нарушение по </w:t>
      </w:r>
      <w:r w:rsidR="00E80A81" w:rsidRPr="0089296B">
        <w:rPr>
          <w:rFonts w:ascii="Times New Roman" w:eastAsiaTheme="minorHAnsi" w:hAnsi="Times New Roman" w:cs="Times New Roman"/>
          <w:kern w:val="0"/>
          <w:sz w:val="24"/>
        </w:rPr>
        <w:t>«К</w:t>
      </w:r>
      <w:r w:rsidRPr="0089296B">
        <w:rPr>
          <w:rFonts w:ascii="Times New Roman" w:eastAsiaTheme="minorHAnsi" w:hAnsi="Times New Roman" w:cs="Times New Roman"/>
          <w:kern w:val="0"/>
          <w:sz w:val="24"/>
        </w:rPr>
        <w:t>лассификатору</w:t>
      </w:r>
      <w:r w:rsidR="001075F0" w:rsidRPr="0089296B">
        <w:rPr>
          <w:rFonts w:ascii="Times New Roman" w:eastAsiaTheme="minorHAnsi" w:hAnsi="Times New Roman" w:cs="Times New Roman"/>
          <w:kern w:val="0"/>
          <w:sz w:val="24"/>
        </w:rPr>
        <w:t xml:space="preserve"> </w:t>
      </w:r>
      <w:r w:rsidR="00E80A81" w:rsidRPr="0089296B">
        <w:rPr>
          <w:rFonts w:ascii="Times New Roman" w:eastAsiaTheme="minorHAnsi" w:hAnsi="Times New Roman" w:cs="Times New Roman"/>
          <w:kern w:val="0"/>
          <w:sz w:val="24"/>
        </w:rPr>
        <w:t>нарушений»</w:t>
      </w:r>
      <w:r w:rsidRPr="0089296B">
        <w:rPr>
          <w:rFonts w:ascii="Times New Roman" w:eastAsiaTheme="minorHAnsi" w:hAnsi="Times New Roman" w:cs="Times New Roman"/>
          <w:kern w:val="0"/>
          <w:sz w:val="24"/>
        </w:rPr>
        <w:t xml:space="preserve"> </w:t>
      </w:r>
      <w:r w:rsidRPr="0089296B">
        <w:rPr>
          <w:rFonts w:ascii="Times New Roman" w:hAnsi="Times New Roman" w:cs="Times New Roman"/>
          <w:sz w:val="24"/>
        </w:rPr>
        <w:t>2.3 «нарушение требований, предъявляемых к регистру бухгалтерского учета» выявлено 5 нарушений, в части ст.10, ст.13 и ст.14 402-фз,</w:t>
      </w:r>
      <w:r w:rsidRPr="0089296B">
        <w:rPr>
          <w:rFonts w:ascii="Times New Roman" w:hAnsi="Times New Roman" w:cs="Times New Roman"/>
          <w:b/>
          <w:sz w:val="24"/>
        </w:rPr>
        <w:t xml:space="preserve"> </w:t>
      </w:r>
      <w:r w:rsidRPr="0089296B">
        <w:rPr>
          <w:rFonts w:ascii="Times New Roman" w:hAnsi="Times New Roman" w:cs="Times New Roman"/>
          <w:sz w:val="24"/>
        </w:rPr>
        <w:t>п. 11 Инструкции 157-н</w:t>
      </w:r>
      <w:r w:rsidRPr="0089296B">
        <w:rPr>
          <w:rFonts w:ascii="Times New Roman" w:hAnsi="Times New Roman" w:cs="Times New Roman"/>
          <w:b/>
          <w:sz w:val="24"/>
        </w:rPr>
        <w:t xml:space="preserve">, </w:t>
      </w:r>
      <w:r w:rsidRPr="0089296B">
        <w:rPr>
          <w:rFonts w:ascii="Times New Roman" w:hAnsi="Times New Roman" w:cs="Times New Roman"/>
          <w:sz w:val="24"/>
        </w:rPr>
        <w:t>в части занижения главной книги на сумму 45,90530тыс</w:t>
      </w:r>
      <w:proofErr w:type="gramStart"/>
      <w:r w:rsidRPr="0089296B">
        <w:rPr>
          <w:rFonts w:ascii="Times New Roman" w:hAnsi="Times New Roman" w:cs="Times New Roman"/>
          <w:sz w:val="24"/>
        </w:rPr>
        <w:t>.р</w:t>
      </w:r>
      <w:proofErr w:type="gramEnd"/>
      <w:r w:rsidRPr="0089296B">
        <w:rPr>
          <w:rFonts w:ascii="Times New Roman" w:hAnsi="Times New Roman" w:cs="Times New Roman"/>
          <w:sz w:val="24"/>
        </w:rPr>
        <w:t xml:space="preserve">уб. по коду вида 4 «субсидии на финансовое обеспечение выполнения государственного (муниципального) задания» и завышения главной книги на сумму 45,90530тыс.руб. по коду вида 2 «собственные доходы учреждения», а так же нарушение по классификатору  2.9 «нарушение общих требований к бухгалтерской (финансовой) отчетности экономического субъекта, в том числе к ее составу» приводящие </w:t>
      </w:r>
      <w:r w:rsidRPr="0089296B">
        <w:rPr>
          <w:rFonts w:ascii="Times New Roman" w:hAnsi="Times New Roman" w:cs="Times New Roman"/>
          <w:sz w:val="24"/>
        </w:rPr>
        <w:lastRenderedPageBreak/>
        <w:t>к искажению бюджетной отчетности в количестве 5 и в сумме 45,90530тыс</w:t>
      </w:r>
      <w:proofErr w:type="gramStart"/>
      <w:r w:rsidRPr="0089296B">
        <w:rPr>
          <w:rFonts w:ascii="Times New Roman" w:hAnsi="Times New Roman" w:cs="Times New Roman"/>
          <w:sz w:val="24"/>
        </w:rPr>
        <w:t>.р</w:t>
      </w:r>
      <w:proofErr w:type="gramEnd"/>
      <w:r w:rsidRPr="0089296B">
        <w:rPr>
          <w:rFonts w:ascii="Times New Roman" w:hAnsi="Times New Roman" w:cs="Times New Roman"/>
          <w:sz w:val="24"/>
        </w:rPr>
        <w:t>уб., в части п.9 Инструкции 33-н составляет менее 10%  (0,17%).</w:t>
      </w:r>
    </w:p>
    <w:p w:rsidR="000243A1" w:rsidRPr="0089296B" w:rsidRDefault="000243A1" w:rsidP="000243A1">
      <w:pPr>
        <w:pStyle w:val="Standard"/>
        <w:numPr>
          <w:ilvl w:val="0"/>
          <w:numId w:val="30"/>
        </w:numPr>
        <w:ind w:left="0" w:firstLine="709"/>
        <w:jc w:val="both"/>
        <w:rPr>
          <w:rFonts w:ascii="Times New Roman" w:hAnsi="Times New Roman" w:cs="Times New Roman"/>
          <w:b/>
          <w:sz w:val="24"/>
        </w:rPr>
      </w:pPr>
      <w:proofErr w:type="gramStart"/>
      <w:r w:rsidRPr="0089296B">
        <w:rPr>
          <w:rFonts w:ascii="Times New Roman" w:hAnsi="Times New Roman" w:cs="Times New Roman"/>
          <w:sz w:val="24"/>
        </w:rPr>
        <w:t xml:space="preserve">Установлено </w:t>
      </w:r>
      <w:r w:rsidRPr="0089296B">
        <w:rPr>
          <w:rFonts w:ascii="Times New Roman" w:eastAsiaTheme="minorHAnsi" w:hAnsi="Times New Roman" w:cs="Times New Roman"/>
          <w:kern w:val="0"/>
          <w:sz w:val="24"/>
        </w:rPr>
        <w:t xml:space="preserve">нарушение по </w:t>
      </w:r>
      <w:r w:rsidR="001075F0" w:rsidRPr="0089296B">
        <w:rPr>
          <w:rFonts w:ascii="Times New Roman" w:eastAsiaTheme="minorHAnsi" w:hAnsi="Times New Roman" w:cs="Times New Roman"/>
          <w:kern w:val="0"/>
          <w:sz w:val="24"/>
        </w:rPr>
        <w:t xml:space="preserve">«Классификатору нарушений» </w:t>
      </w:r>
      <w:r w:rsidRPr="0089296B">
        <w:rPr>
          <w:rFonts w:ascii="Times New Roman" w:eastAsiaTheme="minorHAnsi" w:hAnsi="Times New Roman" w:cs="Times New Roman"/>
          <w:kern w:val="0"/>
          <w:sz w:val="24"/>
        </w:rPr>
        <w:t xml:space="preserve"> </w:t>
      </w:r>
      <w:r w:rsidRPr="0089296B">
        <w:rPr>
          <w:rFonts w:ascii="Times New Roman" w:eastAsia="Times New Roman" w:hAnsi="Times New Roman" w:cs="Times New Roman"/>
          <w:kern w:val="0"/>
          <w:sz w:val="24"/>
        </w:rPr>
        <w:t xml:space="preserve">2.3 «нарушение требований, предъявляемых к регистру бухгалтерского учета» </w:t>
      </w:r>
      <w:r w:rsidRPr="0089296B">
        <w:rPr>
          <w:rFonts w:ascii="Times New Roman" w:hAnsi="Times New Roman" w:cs="Times New Roman"/>
          <w:sz w:val="24"/>
        </w:rPr>
        <w:t>установлено 5</w:t>
      </w:r>
      <w:r w:rsidRPr="0089296B">
        <w:rPr>
          <w:rFonts w:ascii="Times New Roman" w:hAnsi="Times New Roman" w:cs="Times New Roman"/>
          <w:b/>
          <w:sz w:val="24"/>
        </w:rPr>
        <w:t xml:space="preserve"> </w:t>
      </w:r>
      <w:r w:rsidRPr="0089296B">
        <w:rPr>
          <w:rFonts w:ascii="Times New Roman" w:eastAsia="Times New Roman" w:hAnsi="Times New Roman" w:cs="Times New Roman"/>
          <w:kern w:val="0"/>
          <w:sz w:val="24"/>
        </w:rPr>
        <w:t xml:space="preserve">нарушений, в части нарушении ст. 10 Федерального закона от 06.12.2011 N 402-ФЗ, </w:t>
      </w:r>
      <w:r w:rsidRPr="0089296B">
        <w:rPr>
          <w:rFonts w:ascii="Times New Roman" w:hAnsi="Times New Roman" w:cs="Times New Roman"/>
          <w:sz w:val="24"/>
        </w:rPr>
        <w:t xml:space="preserve">п.10 и п.11 Инструкции 157н, в части принятия к учету первичных документов </w:t>
      </w:r>
      <w:r w:rsidRPr="0089296B">
        <w:rPr>
          <w:rFonts w:ascii="Times New Roman" w:eastAsia="Times New Roman" w:hAnsi="Times New Roman" w:cs="Times New Roman"/>
          <w:kern w:val="0"/>
          <w:sz w:val="24"/>
        </w:rPr>
        <w:t>систематизируются не в хронологическом порядке к регистрам бухгалтерского учета  (журнал операций с безналичными денежными средствами - №2).</w:t>
      </w:r>
      <w:proofErr w:type="gramEnd"/>
      <w:r w:rsidRPr="0089296B">
        <w:rPr>
          <w:rFonts w:ascii="Times New Roman" w:eastAsia="Times New Roman" w:hAnsi="Times New Roman" w:cs="Times New Roman"/>
          <w:b/>
          <w:kern w:val="0"/>
          <w:sz w:val="24"/>
        </w:rPr>
        <w:t xml:space="preserve"> </w:t>
      </w:r>
      <w:proofErr w:type="gramStart"/>
      <w:r w:rsidRPr="0089296B">
        <w:rPr>
          <w:rFonts w:ascii="Times New Roman" w:eastAsia="Times New Roman" w:hAnsi="Times New Roman" w:cs="Times New Roman"/>
          <w:kern w:val="0"/>
          <w:sz w:val="24"/>
        </w:rPr>
        <w:t>Прошнурованы, частично пронумерованы, не скреплены печатью регистры бухгалтерского учета, что может привести к несанкционированному уничтожению первичных учетных документов и (или) регистров бюджетного учета установлено нарушений</w:t>
      </w:r>
      <w:r w:rsidRPr="0089296B">
        <w:rPr>
          <w:rFonts w:ascii="Times New Roman" w:eastAsia="Times New Roman" w:hAnsi="Times New Roman" w:cs="Times New Roman"/>
          <w:b/>
          <w:kern w:val="0"/>
          <w:sz w:val="24"/>
        </w:rPr>
        <w:t xml:space="preserve"> </w:t>
      </w:r>
      <w:r w:rsidRPr="0089296B">
        <w:rPr>
          <w:rFonts w:ascii="Times New Roman" w:eastAsia="Times New Roman" w:hAnsi="Times New Roman" w:cs="Times New Roman"/>
          <w:kern w:val="0"/>
          <w:sz w:val="24"/>
        </w:rPr>
        <w:t>в количестве 8 (подшивки журналов № 2 за 2016г., 2017., 2018г.</w:t>
      </w:r>
      <w:proofErr w:type="gramEnd"/>
      <w:r w:rsidRPr="0089296B">
        <w:rPr>
          <w:rFonts w:ascii="Times New Roman" w:eastAsia="Times New Roman" w:hAnsi="Times New Roman" w:cs="Times New Roman"/>
          <w:kern w:val="0"/>
          <w:sz w:val="24"/>
        </w:rPr>
        <w:t xml:space="preserve"> + </w:t>
      </w:r>
      <w:proofErr w:type="gramStart"/>
      <w:r w:rsidRPr="0089296B">
        <w:rPr>
          <w:rFonts w:ascii="Times New Roman" w:eastAsia="Times New Roman" w:hAnsi="Times New Roman" w:cs="Times New Roman"/>
          <w:kern w:val="0"/>
          <w:sz w:val="24"/>
        </w:rPr>
        <w:t>Главные книги 2016г.).</w:t>
      </w:r>
      <w:proofErr w:type="gramEnd"/>
    </w:p>
    <w:p w:rsidR="000243A1" w:rsidRPr="0089296B" w:rsidRDefault="000243A1" w:rsidP="000243A1">
      <w:pPr>
        <w:pStyle w:val="a3"/>
        <w:widowControl w:val="0"/>
        <w:numPr>
          <w:ilvl w:val="0"/>
          <w:numId w:val="30"/>
        </w:numPr>
        <w:suppressAutoHyphens/>
        <w:autoSpaceDN/>
        <w:ind w:left="0" w:firstLine="709"/>
        <w:contextualSpacing/>
        <w:jc w:val="both"/>
      </w:pPr>
      <w:r w:rsidRPr="0089296B">
        <w:t xml:space="preserve">Установлено </w:t>
      </w:r>
      <w:r w:rsidRPr="0089296B">
        <w:rPr>
          <w:rFonts w:eastAsiaTheme="minorHAnsi"/>
        </w:rPr>
        <w:t xml:space="preserve">нарушение по </w:t>
      </w:r>
      <w:r w:rsidR="001075F0" w:rsidRPr="0089296B">
        <w:rPr>
          <w:rFonts w:eastAsiaTheme="minorHAnsi"/>
        </w:rPr>
        <w:t xml:space="preserve">«Классификатору нарушений» </w:t>
      </w:r>
      <w:r w:rsidRPr="0089296B">
        <w:rPr>
          <w:rFonts w:eastAsiaTheme="minorHAnsi"/>
        </w:rPr>
        <w:t xml:space="preserve"> </w:t>
      </w:r>
      <w:r w:rsidRPr="0089296B">
        <w:t>2.3 «нарушение требований, предъявляемых к регистру бухгалтерского учета» установлено 10 нарушений, в части нарушении ст. 10 Федерального закона от 06.12.2011 N 402-ФЗ, п.10 Инструкции 157н,, в части занижение по поступившим субсидиям на общую сумму 181,02117тыс</w:t>
      </w:r>
      <w:proofErr w:type="gramStart"/>
      <w:r w:rsidRPr="0089296B">
        <w:t>.р</w:t>
      </w:r>
      <w:proofErr w:type="gramEnd"/>
      <w:r w:rsidRPr="0089296B">
        <w:t xml:space="preserve">уб. в главной книге по отношении к отчету о состоянии лицевых счетов </w:t>
      </w:r>
      <w:r w:rsidRPr="0089296B">
        <w:rPr>
          <w:color w:val="000000"/>
        </w:rPr>
        <w:t>(искажение составило менее 10% - 0,65%)</w:t>
      </w:r>
      <w:r w:rsidRPr="0089296B">
        <w:t>, также на 01.01.2017 года остаток денежных средств на лицевых счетах учреждения в органе казначейства составили в сумме 24,08809тыс</w:t>
      </w:r>
      <w:proofErr w:type="gramStart"/>
      <w:r w:rsidRPr="0089296B">
        <w:t>.р</w:t>
      </w:r>
      <w:proofErr w:type="gramEnd"/>
      <w:r w:rsidRPr="0089296B">
        <w:t>уб. за 2017год.</w:t>
      </w:r>
    </w:p>
    <w:p w:rsidR="000243A1" w:rsidRPr="0089296B" w:rsidRDefault="000243A1" w:rsidP="000243A1">
      <w:pPr>
        <w:pStyle w:val="a3"/>
        <w:widowControl w:val="0"/>
        <w:numPr>
          <w:ilvl w:val="0"/>
          <w:numId w:val="30"/>
        </w:numPr>
        <w:suppressAutoHyphens/>
        <w:autoSpaceDN/>
        <w:ind w:left="0" w:firstLine="709"/>
        <w:contextualSpacing/>
        <w:jc w:val="both"/>
        <w:rPr>
          <w:color w:val="000000"/>
        </w:rPr>
      </w:pPr>
      <w:r w:rsidRPr="0089296B">
        <w:t xml:space="preserve">Установлено </w:t>
      </w:r>
      <w:r w:rsidRPr="0089296B">
        <w:rPr>
          <w:rFonts w:eastAsiaTheme="minorHAnsi"/>
        </w:rPr>
        <w:t xml:space="preserve">нарушение по </w:t>
      </w:r>
      <w:r w:rsidR="001075F0" w:rsidRPr="0089296B">
        <w:rPr>
          <w:rFonts w:eastAsiaTheme="minorHAnsi"/>
        </w:rPr>
        <w:t xml:space="preserve">«Классификатору нарушений» </w:t>
      </w:r>
      <w:r w:rsidRPr="0089296B">
        <w:rPr>
          <w:rFonts w:eastAsiaTheme="minorHAnsi"/>
        </w:rPr>
        <w:t xml:space="preserve"> </w:t>
      </w:r>
      <w:r w:rsidRPr="0089296B">
        <w:t>2.3 «нарушение требований, предъявляемых к регистру бухгалтерского учета» установлено 10 нарушений, в части нарушении ст.10 Федерального закона от 06.12.2011 N 402-ФЗ, п.10 Инструкции 157н,, в части занижение по кассовому расходу на сумму 205,10926тыс</w:t>
      </w:r>
      <w:proofErr w:type="gramStart"/>
      <w:r w:rsidRPr="0089296B">
        <w:t>.р</w:t>
      </w:r>
      <w:proofErr w:type="gramEnd"/>
      <w:r w:rsidRPr="0089296B">
        <w:t>уб. в главной книге по отношении к отчету о состоянии лицевых счетов</w:t>
      </w:r>
      <w:r w:rsidRPr="0089296B">
        <w:rPr>
          <w:b/>
        </w:rPr>
        <w:t xml:space="preserve"> </w:t>
      </w:r>
      <w:r w:rsidRPr="0089296B">
        <w:rPr>
          <w:color w:val="000000"/>
        </w:rPr>
        <w:t xml:space="preserve">(искажение составило менее 10% - 0,72%) за 2017г. </w:t>
      </w:r>
    </w:p>
    <w:p w:rsidR="000243A1" w:rsidRPr="0089296B" w:rsidRDefault="000243A1" w:rsidP="000243A1">
      <w:pPr>
        <w:pStyle w:val="a3"/>
        <w:widowControl w:val="0"/>
        <w:numPr>
          <w:ilvl w:val="0"/>
          <w:numId w:val="30"/>
        </w:numPr>
        <w:suppressAutoHyphens/>
        <w:autoSpaceDN/>
        <w:ind w:left="0" w:firstLine="709"/>
        <w:contextualSpacing/>
        <w:jc w:val="both"/>
      </w:pPr>
      <w:r w:rsidRPr="0089296B">
        <w:t xml:space="preserve">Установлено </w:t>
      </w:r>
      <w:r w:rsidRPr="0089296B">
        <w:rPr>
          <w:rFonts w:eastAsiaTheme="minorHAnsi"/>
        </w:rPr>
        <w:t xml:space="preserve">нарушение по </w:t>
      </w:r>
      <w:r w:rsidR="001075F0" w:rsidRPr="0089296B">
        <w:rPr>
          <w:rFonts w:eastAsiaTheme="minorHAnsi"/>
        </w:rPr>
        <w:t xml:space="preserve">«Классификатору нарушений» </w:t>
      </w:r>
      <w:r w:rsidRPr="0089296B">
        <w:t xml:space="preserve"> 2.9 «нарушение общих требований у бухгалтерской (финансовой) отчетности экономического субъекта, в том числе к ее составу» 2 нарушения, в части нарушения ст.13, ст.14 402-фз, п. 3 157-н, п.9 Инструкции 33-н составляет менее 10%, в части</w:t>
      </w:r>
      <w:r w:rsidRPr="0089296B">
        <w:rPr>
          <w:b/>
        </w:rPr>
        <w:t xml:space="preserve"> </w:t>
      </w:r>
      <w:r w:rsidRPr="0089296B">
        <w:t>завышение в сумме 282,26453тыс</w:t>
      </w:r>
      <w:proofErr w:type="gramStart"/>
      <w:r w:rsidRPr="0089296B">
        <w:t>.р</w:t>
      </w:r>
      <w:proofErr w:type="gramEnd"/>
      <w:r w:rsidRPr="0089296B">
        <w:t xml:space="preserve">уб. в главной книге по отношении к отчету об исполнении плана его финансово-хозяйственной деятельности </w:t>
      </w:r>
      <w:r w:rsidRPr="0089296B">
        <w:rPr>
          <w:color w:val="000000"/>
        </w:rPr>
        <w:t>(искажение составило менее 10% - 1,06%) за 2017 год.</w:t>
      </w:r>
    </w:p>
    <w:p w:rsidR="000243A1" w:rsidRPr="0089296B" w:rsidRDefault="000243A1" w:rsidP="000243A1">
      <w:pPr>
        <w:pStyle w:val="a3"/>
        <w:widowControl w:val="0"/>
        <w:numPr>
          <w:ilvl w:val="0"/>
          <w:numId w:val="30"/>
        </w:numPr>
        <w:suppressAutoHyphens/>
        <w:autoSpaceDN/>
        <w:ind w:left="0" w:firstLine="709"/>
        <w:contextualSpacing/>
        <w:jc w:val="both"/>
        <w:rPr>
          <w:bCs/>
        </w:rPr>
      </w:pPr>
      <w:r w:rsidRPr="0089296B">
        <w:rPr>
          <w:bCs/>
        </w:rPr>
        <w:t>В соответствии с п. 365 Приказа Минфина России от 01.12.2010 N 157н  "Об утверждении единого Плана счетов бухгалтерского учета бюджетных учреждений и Инструкции по его применению" не проведена дополнительная проводка по о</w:t>
      </w:r>
      <w:r w:rsidRPr="0089296B">
        <w:t>перации по перечислению возвратов поступлений, учитываемых на соответствующих счетах аналитического учета счета 17 "Поступления денежных средств", которые отражаются со знаком "минус" на</w:t>
      </w:r>
      <w:r w:rsidRPr="0089296B">
        <w:rPr>
          <w:bCs/>
        </w:rPr>
        <w:t xml:space="preserve"> сумму 203,90285тыс</w:t>
      </w:r>
      <w:proofErr w:type="gramStart"/>
      <w:r w:rsidRPr="0089296B">
        <w:rPr>
          <w:bCs/>
        </w:rPr>
        <w:t>.р</w:t>
      </w:r>
      <w:proofErr w:type="gramEnd"/>
      <w:r w:rsidRPr="0089296B">
        <w:rPr>
          <w:bCs/>
        </w:rPr>
        <w:t>уб. за 2017 год.</w:t>
      </w:r>
    </w:p>
    <w:p w:rsidR="000243A1" w:rsidRPr="0089296B" w:rsidRDefault="000243A1" w:rsidP="000243A1">
      <w:pPr>
        <w:pStyle w:val="a3"/>
        <w:numPr>
          <w:ilvl w:val="0"/>
          <w:numId w:val="30"/>
        </w:numPr>
        <w:autoSpaceDE w:val="0"/>
        <w:adjustRightInd w:val="0"/>
        <w:ind w:left="0" w:firstLine="709"/>
        <w:contextualSpacing/>
        <w:jc w:val="both"/>
      </w:pPr>
      <w:r w:rsidRPr="0089296B">
        <w:t>Субсидия на выполнение муниципального задания МБОУ «</w:t>
      </w:r>
      <w:proofErr w:type="spellStart"/>
      <w:r w:rsidRPr="0089296B">
        <w:t>Кызыл-Озекская</w:t>
      </w:r>
      <w:proofErr w:type="spellEnd"/>
      <w:r w:rsidRPr="0089296B">
        <w:t xml:space="preserve"> СОШ» Управления образования Администрации МО «Майминский район» перечисляется в установленном порядке на лицевые счета, открытые ими в УФК, согласно приложению, предусмотренного  в Соглашении № 5 от 15.01.2018 года «О предоставлении субсидий на финансовое обеспечение выполнения муниципального задания» на 2018год.</w:t>
      </w:r>
    </w:p>
    <w:p w:rsidR="000243A1" w:rsidRPr="0089296B" w:rsidRDefault="000243A1" w:rsidP="000243A1">
      <w:pPr>
        <w:pStyle w:val="a3"/>
        <w:widowControl w:val="0"/>
        <w:numPr>
          <w:ilvl w:val="0"/>
          <w:numId w:val="30"/>
        </w:numPr>
        <w:suppressAutoHyphens/>
        <w:autoSpaceDN/>
        <w:ind w:left="0" w:firstLine="709"/>
        <w:contextualSpacing/>
        <w:jc w:val="both"/>
      </w:pPr>
      <w:r w:rsidRPr="0089296B">
        <w:t xml:space="preserve">Установлено </w:t>
      </w:r>
      <w:r w:rsidRPr="0089296B">
        <w:rPr>
          <w:rFonts w:eastAsiaTheme="minorHAnsi"/>
        </w:rPr>
        <w:t xml:space="preserve">нарушение по </w:t>
      </w:r>
      <w:r w:rsidR="001075F0" w:rsidRPr="0089296B">
        <w:rPr>
          <w:rFonts w:eastAsiaTheme="minorHAnsi"/>
        </w:rPr>
        <w:t xml:space="preserve">«Классификатору нарушений» </w:t>
      </w:r>
      <w:r w:rsidRPr="0089296B">
        <w:t xml:space="preserve"> 2.3 «нарушение требований, предъявляемых к регистру бухгалтерского учета» установлено 1 нарушение, в части нарушении ст. 10 Федерального закона от 06.12.2011 N 402-ФЗ, п.10 Инструкции 157н,, в части занижение по поступившим субсидиям на общую сумму 0,44000тыс</w:t>
      </w:r>
      <w:proofErr w:type="gramStart"/>
      <w:r w:rsidRPr="0089296B">
        <w:t>.р</w:t>
      </w:r>
      <w:proofErr w:type="gramEnd"/>
      <w:r w:rsidRPr="0089296B">
        <w:t xml:space="preserve">уб. в главной книге по отношении к отчету о состоянии лицевых счетов </w:t>
      </w:r>
      <w:r w:rsidRPr="0089296B">
        <w:rPr>
          <w:color w:val="000000"/>
        </w:rPr>
        <w:t>(искажение составило менее 10% - 0,01%) за 2018год</w:t>
      </w:r>
      <w:r w:rsidRPr="0089296B">
        <w:t>.</w:t>
      </w:r>
    </w:p>
    <w:p w:rsidR="000243A1" w:rsidRPr="0089296B" w:rsidRDefault="000243A1" w:rsidP="000243A1">
      <w:pPr>
        <w:pStyle w:val="a3"/>
        <w:widowControl w:val="0"/>
        <w:numPr>
          <w:ilvl w:val="0"/>
          <w:numId w:val="30"/>
        </w:numPr>
        <w:suppressAutoHyphens/>
        <w:autoSpaceDN/>
        <w:ind w:left="0" w:firstLine="709"/>
        <w:contextualSpacing/>
        <w:jc w:val="both"/>
        <w:rPr>
          <w:color w:val="000000"/>
        </w:rPr>
      </w:pPr>
      <w:r w:rsidRPr="0089296B">
        <w:t xml:space="preserve">Установлено </w:t>
      </w:r>
      <w:r w:rsidRPr="0089296B">
        <w:rPr>
          <w:rFonts w:eastAsiaTheme="minorHAnsi"/>
        </w:rPr>
        <w:t xml:space="preserve">нарушение по </w:t>
      </w:r>
      <w:r w:rsidR="001075F0" w:rsidRPr="0089296B">
        <w:rPr>
          <w:rFonts w:eastAsiaTheme="minorHAnsi"/>
        </w:rPr>
        <w:t xml:space="preserve">«Классификатору нарушений» </w:t>
      </w:r>
      <w:r w:rsidRPr="0089296B">
        <w:t xml:space="preserve"> 2.3 «нарушение требований, предъявляемых к регистру бухгалтерского учета» установлено 1 нарушений, в части нарушении ст. 10 Федерального закона от 06.12.2011 N 402-ФЗ, п.10, п.11 Инструкции 157н, в части занижение по кассовому расходу на сумму 0,44000тыс</w:t>
      </w:r>
      <w:proofErr w:type="gramStart"/>
      <w:r w:rsidRPr="0089296B">
        <w:t>.р</w:t>
      </w:r>
      <w:proofErr w:type="gramEnd"/>
      <w:r w:rsidRPr="0089296B">
        <w:t xml:space="preserve">уб. в </w:t>
      </w:r>
      <w:r w:rsidRPr="0089296B">
        <w:lastRenderedPageBreak/>
        <w:t xml:space="preserve">главной книге по отношении к отчету о состоянии лицевых счетов </w:t>
      </w:r>
      <w:r w:rsidRPr="0089296B">
        <w:rPr>
          <w:color w:val="000000"/>
        </w:rPr>
        <w:t xml:space="preserve">(искажение составило менее 10% - 0,01%) за 2018год. </w:t>
      </w:r>
    </w:p>
    <w:p w:rsidR="000243A1" w:rsidRPr="0089296B" w:rsidRDefault="000243A1" w:rsidP="000243A1">
      <w:pPr>
        <w:pStyle w:val="Standard"/>
        <w:numPr>
          <w:ilvl w:val="0"/>
          <w:numId w:val="30"/>
        </w:numPr>
        <w:ind w:left="0" w:firstLine="709"/>
        <w:jc w:val="both"/>
        <w:rPr>
          <w:rFonts w:ascii="Times New Roman" w:hAnsi="Times New Roman" w:cs="Times New Roman"/>
          <w:b/>
          <w:sz w:val="24"/>
        </w:rPr>
      </w:pPr>
      <w:r w:rsidRPr="0089296B">
        <w:rPr>
          <w:rFonts w:ascii="Times New Roman" w:hAnsi="Times New Roman" w:cs="Times New Roman"/>
          <w:sz w:val="24"/>
        </w:rPr>
        <w:t xml:space="preserve">Установлено </w:t>
      </w:r>
      <w:r w:rsidRPr="0089296B">
        <w:rPr>
          <w:rFonts w:ascii="Times New Roman" w:eastAsiaTheme="minorHAnsi" w:hAnsi="Times New Roman" w:cs="Times New Roman"/>
          <w:kern w:val="0"/>
          <w:sz w:val="24"/>
        </w:rPr>
        <w:t xml:space="preserve">нарушение по </w:t>
      </w:r>
      <w:r w:rsidR="001075F0" w:rsidRPr="0089296B">
        <w:rPr>
          <w:rFonts w:ascii="Times New Roman" w:eastAsiaTheme="minorHAnsi" w:hAnsi="Times New Roman" w:cs="Times New Roman"/>
          <w:kern w:val="0"/>
          <w:sz w:val="24"/>
        </w:rPr>
        <w:t xml:space="preserve">«Классификатору нарушений» </w:t>
      </w:r>
      <w:r w:rsidRPr="0089296B">
        <w:rPr>
          <w:rFonts w:ascii="Times New Roman" w:eastAsia="Times New Roman" w:hAnsi="Times New Roman" w:cs="Times New Roman"/>
          <w:kern w:val="0"/>
          <w:sz w:val="24"/>
        </w:rPr>
        <w:t xml:space="preserve"> </w:t>
      </w:r>
      <w:r w:rsidRPr="0089296B">
        <w:rPr>
          <w:rFonts w:ascii="Times New Roman" w:hAnsi="Times New Roman" w:cs="Times New Roman"/>
          <w:sz w:val="24"/>
        </w:rPr>
        <w:t>2.9 «нарушение общих требований у бухгалтерской (финансовой) отчетности экономического субъекта,</w:t>
      </w:r>
      <w:r w:rsidRPr="0089296B">
        <w:rPr>
          <w:rFonts w:ascii="Times New Roman" w:hAnsi="Times New Roman" w:cs="Times New Roman"/>
          <w:b/>
          <w:sz w:val="24"/>
        </w:rPr>
        <w:t xml:space="preserve"> </w:t>
      </w:r>
      <w:r w:rsidRPr="0089296B">
        <w:rPr>
          <w:rFonts w:ascii="Times New Roman" w:hAnsi="Times New Roman" w:cs="Times New Roman"/>
          <w:sz w:val="24"/>
        </w:rPr>
        <w:t>в том числе к ее составу» 1 нарушения,</w:t>
      </w:r>
      <w:r w:rsidRPr="0089296B">
        <w:rPr>
          <w:rFonts w:ascii="Times New Roman" w:hAnsi="Times New Roman" w:cs="Times New Roman"/>
          <w:b/>
          <w:sz w:val="24"/>
        </w:rPr>
        <w:t xml:space="preserve"> </w:t>
      </w:r>
      <w:r w:rsidRPr="0089296B">
        <w:rPr>
          <w:rFonts w:ascii="Times New Roman" w:hAnsi="Times New Roman" w:cs="Times New Roman"/>
          <w:sz w:val="24"/>
        </w:rPr>
        <w:t>в части нарушения ст.13, ст.14 402-фз, п. 3 157-н, п.9 Инструкции 33-н составляет менее 10%,</w:t>
      </w:r>
      <w:r w:rsidRPr="0089296B">
        <w:rPr>
          <w:rFonts w:ascii="Times New Roman" w:hAnsi="Times New Roman" w:cs="Times New Roman"/>
          <w:b/>
          <w:sz w:val="24"/>
        </w:rPr>
        <w:t xml:space="preserve"> </w:t>
      </w:r>
      <w:r w:rsidRPr="0089296B">
        <w:rPr>
          <w:rFonts w:ascii="Times New Roman" w:hAnsi="Times New Roman" w:cs="Times New Roman"/>
          <w:sz w:val="24"/>
        </w:rPr>
        <w:t>в части завышение в сумме 153,37065тыс</w:t>
      </w:r>
      <w:proofErr w:type="gramStart"/>
      <w:r w:rsidRPr="0089296B">
        <w:rPr>
          <w:rFonts w:ascii="Times New Roman" w:hAnsi="Times New Roman" w:cs="Times New Roman"/>
          <w:sz w:val="24"/>
        </w:rPr>
        <w:t>.р</w:t>
      </w:r>
      <w:proofErr w:type="gramEnd"/>
      <w:r w:rsidRPr="0089296B">
        <w:rPr>
          <w:rFonts w:ascii="Times New Roman" w:hAnsi="Times New Roman" w:cs="Times New Roman"/>
          <w:sz w:val="24"/>
        </w:rPr>
        <w:t xml:space="preserve">уб. в главной книге по отношении к отчету об исполнении плана его финансово-хозяйственной деятельности </w:t>
      </w:r>
      <w:r w:rsidRPr="0089296B">
        <w:rPr>
          <w:rFonts w:ascii="Times New Roman" w:hAnsi="Times New Roman" w:cs="Times New Roman"/>
          <w:color w:val="000000"/>
          <w:sz w:val="24"/>
        </w:rPr>
        <w:t>(искажение составило менее 10% - 0,46%) за 2018год.</w:t>
      </w:r>
    </w:p>
    <w:p w:rsidR="000243A1" w:rsidRPr="0089296B" w:rsidRDefault="000243A1" w:rsidP="000243A1">
      <w:pPr>
        <w:pStyle w:val="a3"/>
        <w:widowControl w:val="0"/>
        <w:numPr>
          <w:ilvl w:val="0"/>
          <w:numId w:val="30"/>
        </w:numPr>
        <w:suppressAutoHyphens/>
        <w:autoSpaceDN/>
        <w:ind w:left="0" w:firstLine="709"/>
        <w:contextualSpacing/>
        <w:jc w:val="both"/>
        <w:rPr>
          <w:b/>
        </w:rPr>
      </w:pPr>
      <w:proofErr w:type="gramStart"/>
      <w:r w:rsidRPr="0089296B">
        <w:t xml:space="preserve">Установлено </w:t>
      </w:r>
      <w:r w:rsidRPr="0089296B">
        <w:rPr>
          <w:rFonts w:eastAsiaTheme="minorHAnsi"/>
        </w:rPr>
        <w:t xml:space="preserve">нарушение по </w:t>
      </w:r>
      <w:r w:rsidR="001075F0" w:rsidRPr="0089296B">
        <w:rPr>
          <w:rFonts w:eastAsiaTheme="minorHAnsi"/>
        </w:rPr>
        <w:t xml:space="preserve">«Классификатору нарушений» </w:t>
      </w:r>
      <w:r w:rsidRPr="0089296B">
        <w:t xml:space="preserve"> 2.3 «нарушение требований, предъявляемых к регистру бухгалтерского учета», в части нарушении ст. 10 Федерального закона от 06.12.2011 N 402-ФЗ, п.10 и п.11 Инструкции 157н, в части принятия к учету первичных документов систематизируются не в хронологическом порядке к регистрам бухгалтерского учета, не прошнурованы, не пронумерованы, не скреплены печатью регистры бухгалтерского учета, что может привести</w:t>
      </w:r>
      <w:proofErr w:type="gramEnd"/>
      <w:r w:rsidRPr="0089296B">
        <w:t xml:space="preserve"> к несанкционированному уничтожению первичных учетных документов и (или) регистров бюджетного учета установлено нарушений</w:t>
      </w:r>
      <w:r w:rsidRPr="0089296B">
        <w:rPr>
          <w:b/>
        </w:rPr>
        <w:t xml:space="preserve"> </w:t>
      </w:r>
      <w:r w:rsidRPr="0089296B">
        <w:t>в количестве 2 (подшивка журнала № 3 за 2016г.).</w:t>
      </w:r>
      <w:r w:rsidRPr="0089296B">
        <w:rPr>
          <w:b/>
        </w:rPr>
        <w:t xml:space="preserve"> </w:t>
      </w:r>
    </w:p>
    <w:p w:rsidR="000243A1" w:rsidRPr="0089296B" w:rsidRDefault="000243A1" w:rsidP="000243A1">
      <w:pPr>
        <w:pStyle w:val="a3"/>
        <w:widowControl w:val="0"/>
        <w:numPr>
          <w:ilvl w:val="0"/>
          <w:numId w:val="30"/>
        </w:numPr>
        <w:suppressAutoHyphens/>
        <w:autoSpaceDN/>
        <w:ind w:left="0" w:firstLine="709"/>
        <w:contextualSpacing/>
        <w:jc w:val="both"/>
        <w:rPr>
          <w:b/>
        </w:rPr>
      </w:pPr>
      <w:proofErr w:type="gramStart"/>
      <w:r w:rsidRPr="0089296B">
        <w:t xml:space="preserve">Установлено </w:t>
      </w:r>
      <w:r w:rsidRPr="0089296B">
        <w:rPr>
          <w:rFonts w:eastAsiaTheme="minorHAnsi"/>
        </w:rPr>
        <w:t xml:space="preserve">нарушение по </w:t>
      </w:r>
      <w:r w:rsidR="001075F0" w:rsidRPr="0089296B">
        <w:rPr>
          <w:rFonts w:eastAsiaTheme="minorHAnsi"/>
        </w:rPr>
        <w:t xml:space="preserve">«Классификатору нарушений» </w:t>
      </w:r>
      <w:r w:rsidRPr="0089296B">
        <w:t xml:space="preserve"> 2.3 «нарушение требований, предъявляемых к регистру бухгалтерского учета», в части нарушении ст. 10 Федерального закона от 06.12.2011 N 402-ФЗ, п.10 и п.11 Инструкции 157н, в части принятия к учету первичных документов систематизируются не в хронологическом порядке к регистрам бухгалтерского учета, не пронумерованы, не скреплены печатью регистры бухгалтерского учета, что может привести к несанкционированному</w:t>
      </w:r>
      <w:proofErr w:type="gramEnd"/>
      <w:r w:rsidRPr="0089296B">
        <w:t xml:space="preserve"> уничтожению первичных учетных документов и (или) регистров бюджетного учета установлено нарушений</w:t>
      </w:r>
      <w:r w:rsidRPr="0089296B">
        <w:rPr>
          <w:b/>
        </w:rPr>
        <w:t xml:space="preserve"> </w:t>
      </w:r>
      <w:r w:rsidRPr="0089296B">
        <w:t>в количестве 2 (подшивка журнала № 3 за 2017г.).</w:t>
      </w:r>
      <w:r w:rsidRPr="0089296B">
        <w:rPr>
          <w:b/>
        </w:rPr>
        <w:t xml:space="preserve"> </w:t>
      </w:r>
    </w:p>
    <w:p w:rsidR="000243A1" w:rsidRPr="0089296B" w:rsidRDefault="000243A1" w:rsidP="000243A1">
      <w:pPr>
        <w:pStyle w:val="Standard"/>
        <w:numPr>
          <w:ilvl w:val="0"/>
          <w:numId w:val="30"/>
        </w:numPr>
        <w:ind w:left="0" w:firstLine="709"/>
        <w:jc w:val="both"/>
        <w:rPr>
          <w:rFonts w:ascii="Times New Roman" w:hAnsi="Times New Roman" w:cs="Times New Roman"/>
          <w:b/>
          <w:sz w:val="24"/>
        </w:rPr>
      </w:pPr>
      <w:proofErr w:type="gramStart"/>
      <w:r w:rsidRPr="0089296B">
        <w:rPr>
          <w:rFonts w:ascii="Times New Roman" w:hAnsi="Times New Roman" w:cs="Times New Roman"/>
          <w:sz w:val="24"/>
        </w:rPr>
        <w:t xml:space="preserve">Установлено </w:t>
      </w:r>
      <w:r w:rsidRPr="0089296B">
        <w:rPr>
          <w:rFonts w:ascii="Times New Roman" w:eastAsiaTheme="minorHAnsi" w:hAnsi="Times New Roman" w:cs="Times New Roman"/>
          <w:kern w:val="0"/>
          <w:sz w:val="24"/>
        </w:rPr>
        <w:t xml:space="preserve">нарушение по </w:t>
      </w:r>
      <w:r w:rsidR="001075F0" w:rsidRPr="0089296B">
        <w:rPr>
          <w:rFonts w:ascii="Times New Roman" w:eastAsiaTheme="minorHAnsi" w:hAnsi="Times New Roman" w:cs="Times New Roman"/>
          <w:kern w:val="0"/>
          <w:sz w:val="24"/>
        </w:rPr>
        <w:t xml:space="preserve">«Классификатору нарушений» </w:t>
      </w:r>
      <w:r w:rsidRPr="0089296B">
        <w:rPr>
          <w:rFonts w:ascii="Times New Roman" w:eastAsia="Times New Roman" w:hAnsi="Times New Roman" w:cs="Times New Roman"/>
          <w:kern w:val="0"/>
          <w:sz w:val="24"/>
        </w:rPr>
        <w:t xml:space="preserve"> 2.3 «нарушение требований, предъявляемых к регистру бухгалтерского учета», в части нарушении ст. 10 Федерального закона от 06.12.2011 N 402-ФЗ, </w:t>
      </w:r>
      <w:r w:rsidRPr="0089296B">
        <w:rPr>
          <w:rFonts w:ascii="Times New Roman" w:hAnsi="Times New Roman" w:cs="Times New Roman"/>
          <w:sz w:val="24"/>
        </w:rPr>
        <w:t xml:space="preserve">п.10 и п.11 Инструкции 157н, в части принятия к учету первичных документов </w:t>
      </w:r>
      <w:r w:rsidRPr="0089296B">
        <w:rPr>
          <w:rFonts w:ascii="Times New Roman" w:eastAsia="Times New Roman" w:hAnsi="Times New Roman" w:cs="Times New Roman"/>
          <w:kern w:val="0"/>
          <w:sz w:val="24"/>
        </w:rPr>
        <w:t>систематизируются не в хронологическом порядке к регистрам бухгалтерского учета, прошнурованы, не пронумерованы, не скреплены печатью регистры бухгалтерского учета, что может привести к</w:t>
      </w:r>
      <w:proofErr w:type="gramEnd"/>
      <w:r w:rsidRPr="0089296B">
        <w:rPr>
          <w:rFonts w:ascii="Times New Roman" w:eastAsia="Times New Roman" w:hAnsi="Times New Roman" w:cs="Times New Roman"/>
          <w:kern w:val="0"/>
          <w:sz w:val="24"/>
        </w:rPr>
        <w:t xml:space="preserve"> несанкционированному уничтожению первичных учетных документов и (или) регистров бюджетного учета установлено нарушений</w:t>
      </w:r>
      <w:r w:rsidRPr="0089296B">
        <w:rPr>
          <w:rFonts w:ascii="Times New Roman" w:eastAsia="Times New Roman" w:hAnsi="Times New Roman" w:cs="Times New Roman"/>
          <w:b/>
          <w:kern w:val="0"/>
          <w:sz w:val="24"/>
        </w:rPr>
        <w:t xml:space="preserve"> </w:t>
      </w:r>
      <w:r w:rsidRPr="0089296B">
        <w:rPr>
          <w:rFonts w:ascii="Times New Roman" w:eastAsia="Times New Roman" w:hAnsi="Times New Roman" w:cs="Times New Roman"/>
          <w:kern w:val="0"/>
          <w:sz w:val="24"/>
        </w:rPr>
        <w:t>в количестве 4 (подшивка журнала № 4 за 2016г.).</w:t>
      </w:r>
    </w:p>
    <w:p w:rsidR="000243A1" w:rsidRPr="0089296B" w:rsidRDefault="000243A1" w:rsidP="000243A1">
      <w:pPr>
        <w:pStyle w:val="a3"/>
        <w:widowControl w:val="0"/>
        <w:numPr>
          <w:ilvl w:val="0"/>
          <w:numId w:val="30"/>
        </w:numPr>
        <w:suppressAutoHyphens/>
        <w:autoSpaceDN/>
        <w:ind w:left="0" w:firstLine="709"/>
        <w:contextualSpacing/>
        <w:jc w:val="both"/>
      </w:pPr>
      <w:proofErr w:type="gramStart"/>
      <w:r w:rsidRPr="0089296B">
        <w:t xml:space="preserve">В соответствии с </w:t>
      </w:r>
      <w:r w:rsidR="001075F0" w:rsidRPr="0089296B">
        <w:rPr>
          <w:rFonts w:eastAsiaTheme="minorHAnsi"/>
        </w:rPr>
        <w:t xml:space="preserve">«Классификатору нарушений» </w:t>
      </w:r>
      <w:r w:rsidRPr="0089296B">
        <w:t>2.3 «нарушение требований, предъявляемых к регистру бухгалтерского учета» установлено 1 нарушение, в части нарушении ст. 10 Федерального закона от 06.12.2011 N 402-ФЗ, п.10 и п.11 Инструкции 157н, в части составления бухгалтерской справки от 31.12.2017 № КО00-000057 на основании переноса задолженности прошлого года с внесением корректировки в счет оплаты  поставщику ООО «</w:t>
      </w:r>
      <w:proofErr w:type="spellStart"/>
      <w:r w:rsidRPr="0089296B">
        <w:t>Ламифор</w:t>
      </w:r>
      <w:proofErr w:type="spellEnd"/>
      <w:r w:rsidRPr="0089296B">
        <w:t>» по договору от</w:t>
      </w:r>
      <w:proofErr w:type="gramEnd"/>
      <w:r w:rsidRPr="0089296B">
        <w:t xml:space="preserve"> 11.10.2017 года № 74 на сумму занижения 24,04271тыс</w:t>
      </w:r>
      <w:proofErr w:type="gramStart"/>
      <w:r w:rsidRPr="0089296B">
        <w:t>.р</w:t>
      </w:r>
      <w:proofErr w:type="gramEnd"/>
      <w:r w:rsidRPr="0089296B">
        <w:t>уб., при отсутствии подтверждающих документов к регистру бухгалтерского учета, а именно Акта сверки с поставщиком (бухгалтерская справка предоставлена в процессе проверки). Из пояснительной записки бухгалтера ответственного за ведением бухгалтерской отчетности МБОУ «</w:t>
      </w:r>
      <w:proofErr w:type="spellStart"/>
      <w:r w:rsidRPr="0089296B">
        <w:t>Кызыл-Озекская</w:t>
      </w:r>
      <w:proofErr w:type="spellEnd"/>
      <w:r w:rsidRPr="0089296B">
        <w:t xml:space="preserve"> СОШ» следует, что в декабре 2017 года была сделана ошибочно бухгалтерская справка № 57 от 01.12.2017 года на сумму 24,072771тыс</w:t>
      </w:r>
      <w:proofErr w:type="gramStart"/>
      <w:r w:rsidRPr="0089296B">
        <w:t>.р</w:t>
      </w:r>
      <w:proofErr w:type="gramEnd"/>
      <w:r w:rsidRPr="0089296B">
        <w:t>уб., которая исправлена в январе 2018 года бухгалтерской справкой № 18 от 01.01.2018 года в сумме 24,07271тыс.руб.</w:t>
      </w:r>
    </w:p>
    <w:p w:rsidR="000243A1" w:rsidRPr="0089296B" w:rsidRDefault="000243A1" w:rsidP="000243A1">
      <w:pPr>
        <w:pStyle w:val="a3"/>
        <w:numPr>
          <w:ilvl w:val="0"/>
          <w:numId w:val="30"/>
        </w:numPr>
        <w:autoSpaceDE w:val="0"/>
        <w:adjustRightInd w:val="0"/>
        <w:ind w:left="0" w:firstLine="709"/>
        <w:contextualSpacing/>
        <w:jc w:val="both"/>
        <w:rPr>
          <w:rFonts w:eastAsia="Calibri"/>
        </w:rPr>
      </w:pPr>
      <w:proofErr w:type="gramStart"/>
      <w:r w:rsidRPr="0089296B">
        <w:t xml:space="preserve">Установлено </w:t>
      </w:r>
      <w:r w:rsidRPr="0089296B">
        <w:rPr>
          <w:rFonts w:eastAsiaTheme="minorHAnsi"/>
        </w:rPr>
        <w:t xml:space="preserve">нарушение по </w:t>
      </w:r>
      <w:r w:rsidR="001075F0" w:rsidRPr="0089296B">
        <w:rPr>
          <w:rFonts w:eastAsiaTheme="minorHAnsi"/>
        </w:rPr>
        <w:t xml:space="preserve">«Классификатору нарушений» </w:t>
      </w:r>
      <w:r w:rsidRPr="0089296B">
        <w:t xml:space="preserve"> </w:t>
      </w:r>
      <w:r w:rsidRPr="0089296B">
        <w:rPr>
          <w:rFonts w:eastAsia="Calibri"/>
        </w:rPr>
        <w:t>2.2</w:t>
      </w:r>
      <w:r w:rsidRPr="0089296B">
        <w:rPr>
          <w:rFonts w:eastAsia="Calibri"/>
          <w:b/>
        </w:rPr>
        <w:t xml:space="preserve"> «</w:t>
      </w:r>
      <w:r w:rsidRPr="0089296B">
        <w:rPr>
          <w:rFonts w:eastAsia="Calibri"/>
        </w:rPr>
        <w:t>Нарушение требований, предъявляемых к оформлению фактов хозяйственной жизни экономического субъекта первичными учетными документами»</w:t>
      </w:r>
      <w:r w:rsidRPr="0089296B">
        <w:rPr>
          <w:rFonts w:eastAsia="Calibri"/>
          <w:b/>
        </w:rPr>
        <w:t xml:space="preserve">, </w:t>
      </w:r>
      <w:r w:rsidRPr="0089296B">
        <w:rPr>
          <w:rFonts w:eastAsia="Calibri"/>
        </w:rPr>
        <w:t xml:space="preserve">в части нарушения  п. 337 Инструкции 157н, ст. 9 Федерального закона от 06.12.2011 N 402-ФЗ "О бухгалтерском учете", </w:t>
      </w:r>
      <w:r w:rsidRPr="0089296B">
        <w:rPr>
          <w:rFonts w:eastAsia="Calibri"/>
        </w:rPr>
        <w:lastRenderedPageBreak/>
        <w:t xml:space="preserve">топливные карты не учитываются на </w:t>
      </w:r>
      <w:proofErr w:type="spellStart"/>
      <w:r w:rsidRPr="0089296B">
        <w:rPr>
          <w:rFonts w:eastAsia="Calibri"/>
        </w:rPr>
        <w:t>забалансовом</w:t>
      </w:r>
      <w:proofErr w:type="spellEnd"/>
      <w:r w:rsidRPr="0089296B">
        <w:rPr>
          <w:rFonts w:eastAsia="Calibri"/>
        </w:rPr>
        <w:t xml:space="preserve"> счете 03 «Бланки строгой отчетности» </w:t>
      </w:r>
      <w:r w:rsidRPr="0089296B">
        <w:t>МБОУ «</w:t>
      </w:r>
      <w:proofErr w:type="spellStart"/>
      <w:r w:rsidRPr="0089296B">
        <w:t>Кызыл-Озекская</w:t>
      </w:r>
      <w:proofErr w:type="spellEnd"/>
      <w:r w:rsidRPr="0089296B">
        <w:t xml:space="preserve"> СОШ»</w:t>
      </w:r>
      <w:r w:rsidRPr="0089296B">
        <w:rPr>
          <w:rFonts w:eastAsia="Calibri"/>
        </w:rPr>
        <w:t>, установлено 4 нарушения (2017-2018гг).</w:t>
      </w:r>
      <w:proofErr w:type="gramEnd"/>
    </w:p>
    <w:p w:rsidR="000243A1" w:rsidRPr="0089296B" w:rsidRDefault="000243A1" w:rsidP="000243A1">
      <w:pPr>
        <w:pStyle w:val="a3"/>
        <w:numPr>
          <w:ilvl w:val="0"/>
          <w:numId w:val="30"/>
        </w:numPr>
        <w:autoSpaceDE w:val="0"/>
        <w:adjustRightInd w:val="0"/>
        <w:ind w:left="0" w:firstLine="709"/>
        <w:contextualSpacing/>
        <w:jc w:val="both"/>
        <w:rPr>
          <w:rFonts w:eastAsia="Calibri"/>
        </w:rPr>
      </w:pPr>
      <w:proofErr w:type="gramStart"/>
      <w:r w:rsidRPr="0089296B">
        <w:t xml:space="preserve">Установлено </w:t>
      </w:r>
      <w:r w:rsidRPr="0089296B">
        <w:rPr>
          <w:rFonts w:eastAsiaTheme="minorHAnsi"/>
        </w:rPr>
        <w:t xml:space="preserve">нарушение по </w:t>
      </w:r>
      <w:r w:rsidR="001075F0" w:rsidRPr="0089296B">
        <w:rPr>
          <w:rFonts w:eastAsiaTheme="minorHAnsi"/>
        </w:rPr>
        <w:t xml:space="preserve">«Классификатору нарушений» </w:t>
      </w:r>
      <w:r w:rsidRPr="0089296B">
        <w:rPr>
          <w:rFonts w:eastAsia="Calibri"/>
        </w:rPr>
        <w:t>2.2</w:t>
      </w:r>
      <w:r w:rsidRPr="0089296B">
        <w:rPr>
          <w:rFonts w:eastAsia="Calibri"/>
          <w:b/>
        </w:rPr>
        <w:t xml:space="preserve"> «</w:t>
      </w:r>
      <w:r w:rsidRPr="0089296B">
        <w:rPr>
          <w:rFonts w:eastAsia="Calibri"/>
        </w:rPr>
        <w:t>Нарушение требований, предъявляемых к оформлению фактов хозяйственной жизни экономического субъекта первичными учетными документами»</w:t>
      </w:r>
      <w:r w:rsidRPr="0089296B">
        <w:rPr>
          <w:rFonts w:eastAsia="Calibri"/>
          <w:b/>
        </w:rPr>
        <w:t xml:space="preserve">, </w:t>
      </w:r>
      <w:r w:rsidRPr="0089296B">
        <w:rPr>
          <w:rFonts w:eastAsia="Calibri"/>
        </w:rPr>
        <w:t>в части нарушения ст. 9 Федерального закона от 06.12.2011 N 402-ФЗ "О бухгалтерском учете", п. 3 Инструкции N 157н, п. 16 Приказа Минтранса России от 18.09.2008 N 152 "Об утверждении обязательных реквизитов и порядка заполнения путевых листов", даты и время проведения</w:t>
      </w:r>
      <w:proofErr w:type="gramEnd"/>
      <w:r w:rsidRPr="0089296B">
        <w:rPr>
          <w:rFonts w:eastAsia="Calibri"/>
        </w:rPr>
        <w:t xml:space="preserve"> </w:t>
      </w:r>
      <w:proofErr w:type="spellStart"/>
      <w:r w:rsidRPr="0089296B">
        <w:rPr>
          <w:rFonts w:eastAsia="Calibri"/>
        </w:rPr>
        <w:t>предрейсового</w:t>
      </w:r>
      <w:proofErr w:type="spellEnd"/>
      <w:r w:rsidRPr="0089296B">
        <w:rPr>
          <w:rFonts w:eastAsia="Calibri"/>
        </w:rPr>
        <w:t xml:space="preserve"> и </w:t>
      </w:r>
      <w:proofErr w:type="spellStart"/>
      <w:r w:rsidRPr="0089296B">
        <w:rPr>
          <w:rFonts w:eastAsia="Calibri"/>
        </w:rPr>
        <w:t>послерейсового</w:t>
      </w:r>
      <w:proofErr w:type="spellEnd"/>
      <w:r w:rsidRPr="0089296B">
        <w:rPr>
          <w:rFonts w:eastAsia="Calibri"/>
        </w:rPr>
        <w:t xml:space="preserve"> медицинского осмотра водителя проставляются медицинским работником, проводившим соответствующий осмотр, и заверяются его штампом и подписью с указанием фамилии, имени и отчества, в части отсутствия времени проведения медицинского осмотра и расшифровки подписи работника проводившего медицинский осмотр, установлено 204 нарушений (путевые листы с февраля по декабрь 2017года).</w:t>
      </w:r>
    </w:p>
    <w:p w:rsidR="000243A1" w:rsidRPr="0089296B" w:rsidRDefault="000243A1" w:rsidP="000243A1">
      <w:pPr>
        <w:pStyle w:val="a3"/>
        <w:numPr>
          <w:ilvl w:val="0"/>
          <w:numId w:val="30"/>
        </w:numPr>
        <w:autoSpaceDE w:val="0"/>
        <w:adjustRightInd w:val="0"/>
        <w:ind w:left="0" w:firstLine="709"/>
        <w:contextualSpacing/>
        <w:jc w:val="both"/>
        <w:rPr>
          <w:rFonts w:eastAsia="Calibri"/>
        </w:rPr>
      </w:pPr>
      <w:proofErr w:type="gramStart"/>
      <w:r w:rsidRPr="0089296B">
        <w:t xml:space="preserve">Установлено </w:t>
      </w:r>
      <w:r w:rsidRPr="0089296B">
        <w:rPr>
          <w:rFonts w:eastAsiaTheme="minorHAnsi"/>
        </w:rPr>
        <w:t xml:space="preserve">нарушение по </w:t>
      </w:r>
      <w:r w:rsidR="001075F0" w:rsidRPr="0089296B">
        <w:rPr>
          <w:rFonts w:eastAsiaTheme="minorHAnsi"/>
        </w:rPr>
        <w:t xml:space="preserve">«Классификатору нарушений» </w:t>
      </w:r>
      <w:r w:rsidRPr="0089296B">
        <w:t xml:space="preserve"> </w:t>
      </w:r>
      <w:r w:rsidRPr="0089296B">
        <w:rPr>
          <w:rFonts w:eastAsia="Calibri"/>
        </w:rPr>
        <w:t>2.2</w:t>
      </w:r>
      <w:r w:rsidRPr="0089296B">
        <w:rPr>
          <w:rFonts w:eastAsia="Calibri"/>
          <w:b/>
        </w:rPr>
        <w:t xml:space="preserve"> «</w:t>
      </w:r>
      <w:r w:rsidRPr="0089296B">
        <w:rPr>
          <w:rFonts w:eastAsia="Calibri"/>
        </w:rPr>
        <w:t>Нарушение требований, предъявляемых к оформлению фактов хозяйственной жизни экономического субъекта первичными учетными документами»</w:t>
      </w:r>
      <w:r w:rsidRPr="0089296B">
        <w:rPr>
          <w:rFonts w:eastAsia="Calibri"/>
          <w:b/>
        </w:rPr>
        <w:t xml:space="preserve">, </w:t>
      </w:r>
      <w:r w:rsidRPr="0089296B">
        <w:rPr>
          <w:rFonts w:eastAsia="Calibri"/>
        </w:rPr>
        <w:t>в части нарушения ст. 9 Федерального закона от 06.12.2011 N 402-ФЗ "О бухгалтерском учете", п. 3 Инструкции N 157н,  п. 16 Приказа Минтранса России от 18.09.2008 N 152 "Об утверждении обязательных реквизитов и порядка заполнения путевых листов", даты и время проведения</w:t>
      </w:r>
      <w:proofErr w:type="gramEnd"/>
      <w:r w:rsidRPr="0089296B">
        <w:rPr>
          <w:rFonts w:eastAsia="Calibri"/>
        </w:rPr>
        <w:t xml:space="preserve"> </w:t>
      </w:r>
      <w:proofErr w:type="spellStart"/>
      <w:r w:rsidRPr="0089296B">
        <w:rPr>
          <w:rFonts w:eastAsia="Calibri"/>
        </w:rPr>
        <w:t>предрейсового</w:t>
      </w:r>
      <w:proofErr w:type="spellEnd"/>
      <w:r w:rsidRPr="0089296B">
        <w:rPr>
          <w:rFonts w:eastAsia="Calibri"/>
        </w:rPr>
        <w:t xml:space="preserve"> и </w:t>
      </w:r>
      <w:proofErr w:type="spellStart"/>
      <w:r w:rsidRPr="0089296B">
        <w:rPr>
          <w:rFonts w:eastAsia="Calibri"/>
        </w:rPr>
        <w:t>послерейсового</w:t>
      </w:r>
      <w:proofErr w:type="spellEnd"/>
      <w:r w:rsidRPr="0089296B">
        <w:rPr>
          <w:rFonts w:eastAsia="Calibri"/>
        </w:rPr>
        <w:t xml:space="preserve"> медицинского осмотра водителя проставляются медицинским работником, проводившим соответствующий осмотр, и заверяются его штампом и подписью с указанием фамилии, имени и отчества, в части отсутствия штампа </w:t>
      </w:r>
      <w:proofErr w:type="spellStart"/>
      <w:r w:rsidRPr="0089296B">
        <w:rPr>
          <w:rFonts w:eastAsia="Calibri"/>
        </w:rPr>
        <w:t>послерейсового</w:t>
      </w:r>
      <w:proofErr w:type="spellEnd"/>
      <w:r w:rsidRPr="0089296B">
        <w:rPr>
          <w:rFonts w:eastAsia="Calibri"/>
        </w:rPr>
        <w:t xml:space="preserve"> медицинского осмотра, установлено 204 нарушений (путевые листы с февраля по декабрь 2017года).</w:t>
      </w:r>
    </w:p>
    <w:p w:rsidR="000243A1" w:rsidRPr="0089296B" w:rsidRDefault="000243A1" w:rsidP="000243A1">
      <w:pPr>
        <w:pStyle w:val="a3"/>
        <w:numPr>
          <w:ilvl w:val="0"/>
          <w:numId w:val="30"/>
        </w:numPr>
        <w:autoSpaceDE w:val="0"/>
        <w:adjustRightInd w:val="0"/>
        <w:ind w:left="0" w:firstLine="709"/>
        <w:contextualSpacing/>
        <w:jc w:val="both"/>
        <w:rPr>
          <w:rFonts w:eastAsia="Calibri"/>
        </w:rPr>
      </w:pPr>
      <w:proofErr w:type="gramStart"/>
      <w:r w:rsidRPr="0089296B">
        <w:t xml:space="preserve">Установлено </w:t>
      </w:r>
      <w:r w:rsidRPr="0089296B">
        <w:rPr>
          <w:rFonts w:eastAsiaTheme="minorHAnsi"/>
        </w:rPr>
        <w:t xml:space="preserve">нарушение </w:t>
      </w:r>
      <w:r w:rsidR="001075F0" w:rsidRPr="0089296B">
        <w:rPr>
          <w:rFonts w:eastAsiaTheme="minorHAnsi"/>
        </w:rPr>
        <w:t xml:space="preserve">«Классификатору нарушений» </w:t>
      </w:r>
      <w:r w:rsidRPr="0089296B">
        <w:rPr>
          <w:rFonts w:eastAsia="Calibri"/>
        </w:rPr>
        <w:t>2.2</w:t>
      </w:r>
      <w:r w:rsidRPr="0089296B">
        <w:rPr>
          <w:rFonts w:eastAsia="Calibri"/>
          <w:b/>
        </w:rPr>
        <w:t xml:space="preserve"> «</w:t>
      </w:r>
      <w:r w:rsidRPr="0089296B">
        <w:rPr>
          <w:rFonts w:eastAsia="Calibri"/>
        </w:rPr>
        <w:t>Нарушение требований, предъявляемых к оформлению фактов хозяйственной жизни экономического субъекта первичными учетными документами»</w:t>
      </w:r>
      <w:r w:rsidRPr="0089296B">
        <w:rPr>
          <w:rFonts w:eastAsia="Calibri"/>
          <w:b/>
        </w:rPr>
        <w:t xml:space="preserve">, </w:t>
      </w:r>
      <w:r w:rsidRPr="0089296B">
        <w:rPr>
          <w:rFonts w:eastAsia="Calibri"/>
        </w:rPr>
        <w:t>в части нарушения п. 7 ст. 9 Федерального закона от 06.12.2011 N 402-ФЗ "О бухгалтерском учете", п. 3 Инструкции N 157н, в составленных путевых листах имеются исправления показаний движения горючего без подписи водителя и даты исправления, установлено 12 нарушений (январь-апрель 2017года).</w:t>
      </w:r>
      <w:proofErr w:type="gramEnd"/>
    </w:p>
    <w:p w:rsidR="000243A1" w:rsidRPr="0089296B" w:rsidRDefault="000243A1" w:rsidP="000243A1">
      <w:pPr>
        <w:pStyle w:val="a3"/>
        <w:numPr>
          <w:ilvl w:val="0"/>
          <w:numId w:val="30"/>
        </w:numPr>
        <w:autoSpaceDE w:val="0"/>
        <w:adjustRightInd w:val="0"/>
        <w:ind w:left="0" w:firstLine="709"/>
        <w:contextualSpacing/>
        <w:jc w:val="both"/>
        <w:rPr>
          <w:rFonts w:eastAsiaTheme="minorHAnsi"/>
          <w:bCs/>
        </w:rPr>
      </w:pPr>
      <w:r w:rsidRPr="0089296B">
        <w:rPr>
          <w:color w:val="000000"/>
          <w:shd w:val="clear" w:color="auto" w:fill="FFFFFF"/>
        </w:rPr>
        <w:t xml:space="preserve">В соответствии с </w:t>
      </w:r>
      <w:r w:rsidR="001075F0" w:rsidRPr="0089296B">
        <w:rPr>
          <w:rFonts w:eastAsiaTheme="minorHAnsi"/>
        </w:rPr>
        <w:t xml:space="preserve">«Классификатору нарушений» </w:t>
      </w:r>
      <w:r w:rsidRPr="0089296B">
        <w:rPr>
          <w:color w:val="000000"/>
          <w:shd w:val="clear" w:color="auto" w:fill="FFFFFF"/>
        </w:rPr>
        <w:t>2.3 «</w:t>
      </w:r>
      <w:r w:rsidRPr="0089296B">
        <w:rPr>
          <w:rFonts w:eastAsia="Calibri"/>
        </w:rPr>
        <w:t>Нарушения требований, предъявляемых к регистру бухгалтерского учета</w:t>
      </w:r>
      <w:r w:rsidRPr="0089296B">
        <w:rPr>
          <w:color w:val="000000"/>
          <w:shd w:val="clear" w:color="auto" w:fill="FFFFFF"/>
        </w:rPr>
        <w:t xml:space="preserve">» </w:t>
      </w:r>
      <w:r w:rsidRPr="0089296B">
        <w:rPr>
          <w:bCs/>
        </w:rPr>
        <w:t>установлено нарушений в количестве  13 на сумму 78,36168тыс</w:t>
      </w:r>
      <w:proofErr w:type="gramStart"/>
      <w:r w:rsidRPr="0089296B">
        <w:rPr>
          <w:bCs/>
        </w:rPr>
        <w:t>.р</w:t>
      </w:r>
      <w:proofErr w:type="gramEnd"/>
      <w:r w:rsidRPr="0089296B">
        <w:rPr>
          <w:bCs/>
        </w:rPr>
        <w:t xml:space="preserve">уб. (январь- июнь, август-сентябрь, ноябрь-декабрь 2017г.), </w:t>
      </w:r>
      <w:r w:rsidRPr="0089296B">
        <w:rPr>
          <w:rFonts w:eastAsiaTheme="minorHAnsi"/>
          <w:bCs/>
        </w:rPr>
        <w:t>в журнале операций №2 даны проводки по оплате Д-т 111.4.302.11.830 К-т 0.4.201.11.610 на общую сумму 78,36168тыс.руб. и возврату на эту же сумму Д-т 0.4.201.11.510  К-т 111.4.302.11.730, что приводит к нарушению ст. 10 Федерального закона 402-ФЗ, в части не проведения дополнительной проводки по о</w:t>
      </w:r>
      <w:r w:rsidRPr="0089296B">
        <w:t xml:space="preserve">перации по перечислению возвратов расходов по заработной плате. </w:t>
      </w:r>
    </w:p>
    <w:p w:rsidR="000243A1" w:rsidRPr="0089296B" w:rsidRDefault="000243A1" w:rsidP="000243A1">
      <w:pPr>
        <w:pStyle w:val="a3"/>
        <w:widowControl w:val="0"/>
        <w:numPr>
          <w:ilvl w:val="0"/>
          <w:numId w:val="30"/>
        </w:numPr>
        <w:suppressAutoHyphens/>
        <w:autoSpaceDN/>
        <w:ind w:left="0" w:firstLine="709"/>
        <w:contextualSpacing/>
        <w:jc w:val="both"/>
      </w:pPr>
      <w:proofErr w:type="gramStart"/>
      <w:r w:rsidRPr="0089296B">
        <w:t>Установлен</w:t>
      </w:r>
      <w:r w:rsidRPr="0089296B">
        <w:rPr>
          <w:rFonts w:eastAsiaTheme="minorHAnsi"/>
        </w:rPr>
        <w:t xml:space="preserve">о нарушение по </w:t>
      </w:r>
      <w:r w:rsidR="001075F0" w:rsidRPr="0089296B">
        <w:rPr>
          <w:rFonts w:eastAsiaTheme="minorHAnsi"/>
        </w:rPr>
        <w:t xml:space="preserve">«Классификатору нарушений» </w:t>
      </w:r>
      <w:r w:rsidRPr="0089296B">
        <w:t xml:space="preserve"> 2.3 «нарушение требований, предъявляемых к регистру бухгалтерского учета» установлено 1 нарушений, в части нарушении ст. 10 Федерального закона от 06.12.2011 N 402-ФЗ, п.10 и п.11 Инструкции 157н, в части не прошнурованных, не </w:t>
      </w:r>
      <w:proofErr w:type="spellStart"/>
      <w:r w:rsidRPr="0089296B">
        <w:t>пронумерованых</w:t>
      </w:r>
      <w:proofErr w:type="spellEnd"/>
      <w:r w:rsidRPr="0089296B">
        <w:t xml:space="preserve">, не </w:t>
      </w:r>
      <w:proofErr w:type="spellStart"/>
      <w:r w:rsidRPr="0089296B">
        <w:t>скрепленых</w:t>
      </w:r>
      <w:proofErr w:type="spellEnd"/>
      <w:r w:rsidRPr="0089296B">
        <w:t xml:space="preserve"> печатью регистры бухгалтерского учета, что может привести к несанкционированному уничтожению учетных документов и (или) регистров бюджетного учета установлено</w:t>
      </w:r>
      <w:proofErr w:type="gramEnd"/>
      <w:r w:rsidRPr="0089296B">
        <w:t xml:space="preserve">, нарушений, в количестве 1 (Подшивка Журнал №7 за 2016г.). </w:t>
      </w:r>
    </w:p>
    <w:p w:rsidR="000243A1" w:rsidRPr="0089296B" w:rsidRDefault="000243A1" w:rsidP="000243A1">
      <w:pPr>
        <w:pStyle w:val="a3"/>
        <w:numPr>
          <w:ilvl w:val="0"/>
          <w:numId w:val="30"/>
        </w:numPr>
        <w:autoSpaceDE w:val="0"/>
        <w:adjustRightInd w:val="0"/>
        <w:ind w:left="0" w:firstLine="709"/>
        <w:contextualSpacing/>
        <w:jc w:val="both"/>
        <w:rPr>
          <w:rFonts w:eastAsia="Calibri"/>
        </w:rPr>
      </w:pPr>
      <w:proofErr w:type="gramStart"/>
      <w:r w:rsidRPr="0089296B">
        <w:t xml:space="preserve">В соответствии с </w:t>
      </w:r>
      <w:r w:rsidR="001075F0" w:rsidRPr="0089296B">
        <w:rPr>
          <w:rFonts w:eastAsiaTheme="minorHAnsi"/>
        </w:rPr>
        <w:t xml:space="preserve">«Классификатору нарушений» </w:t>
      </w:r>
      <w:r w:rsidRPr="0089296B">
        <w:t xml:space="preserve"> установлено нарушение </w:t>
      </w:r>
      <w:r w:rsidR="001075F0" w:rsidRPr="0089296B">
        <w:t xml:space="preserve">группы </w:t>
      </w:r>
      <w:r w:rsidRPr="0089296B">
        <w:t xml:space="preserve">2 «Нарушения ведения бухгалтерского учета, составления и представления бухгалтерской (финансовой) отчетности» </w:t>
      </w:r>
      <w:r w:rsidR="001075F0" w:rsidRPr="0089296B">
        <w:t>подгруппы</w:t>
      </w:r>
      <w:r w:rsidRPr="0089296B">
        <w:t xml:space="preserve"> 2.9 «нарушение общих требований к бухгалтерской (финансовой) отчетности экономического субъекта, в том числе к ее составу» приводящие к нарушению ст. 9 Федерального Закона </w:t>
      </w:r>
      <w:r w:rsidRPr="0089296B">
        <w:rPr>
          <w:rFonts w:eastAsia="Calibri"/>
        </w:rPr>
        <w:t xml:space="preserve">N 402-ФЗ, п. 11 </w:t>
      </w:r>
      <w:r w:rsidRPr="0089296B">
        <w:rPr>
          <w:rFonts w:eastAsia="Calibri"/>
        </w:rPr>
        <w:lastRenderedPageBreak/>
        <w:t>Инструкции 157Н, п. 37 Приказ Минфина России от 16.12.2010 N 174н "Об утверждении</w:t>
      </w:r>
      <w:proofErr w:type="gramEnd"/>
      <w:r w:rsidRPr="0089296B">
        <w:rPr>
          <w:rFonts w:eastAsia="Calibri"/>
        </w:rPr>
        <w:t xml:space="preserve"> </w:t>
      </w:r>
      <w:proofErr w:type="gramStart"/>
      <w:r w:rsidRPr="0089296B">
        <w:rPr>
          <w:rFonts w:eastAsia="Calibri"/>
        </w:rPr>
        <w:t>Плана счетов бухгалтерского учета бюджетных учреждений и Инструкции по его применению", в части отсутствия первичных документов в виде Актов списания материальных запасов (ГСМ)  и путевые листы с мая по декабрь 2017 года и не проведение соответственно в журнале операций № 7 «по выбытию и перемещению нефинансовых активов», данное нарушение приводит к нарушению должностных лиц по ст. 15.11 КОАП.</w:t>
      </w:r>
      <w:proofErr w:type="gramEnd"/>
      <w:r w:rsidRPr="0089296B">
        <w:rPr>
          <w:rFonts w:eastAsia="Calibri"/>
        </w:rPr>
        <w:t xml:space="preserve"> В данном периоде должностные лица в настоящее время, </w:t>
      </w:r>
      <w:r w:rsidR="001075F0" w:rsidRPr="0089296B">
        <w:rPr>
          <w:rFonts w:eastAsia="Calibri"/>
        </w:rPr>
        <w:t xml:space="preserve">допустившие   данные нарушения </w:t>
      </w:r>
      <w:r w:rsidRPr="0089296B">
        <w:rPr>
          <w:rFonts w:eastAsia="Calibri"/>
        </w:rPr>
        <w:t>не работают в МБОУ «</w:t>
      </w:r>
      <w:proofErr w:type="spellStart"/>
      <w:r w:rsidRPr="0089296B">
        <w:rPr>
          <w:rFonts w:eastAsia="Calibri"/>
        </w:rPr>
        <w:t>Кызыл-Озекская</w:t>
      </w:r>
      <w:proofErr w:type="spellEnd"/>
      <w:r w:rsidRPr="0089296B">
        <w:rPr>
          <w:rFonts w:eastAsia="Calibri"/>
        </w:rPr>
        <w:t xml:space="preserve"> СОШ».</w:t>
      </w:r>
    </w:p>
    <w:p w:rsidR="000243A1" w:rsidRPr="0089296B" w:rsidRDefault="000243A1" w:rsidP="000243A1">
      <w:pPr>
        <w:pStyle w:val="a3"/>
        <w:widowControl w:val="0"/>
        <w:numPr>
          <w:ilvl w:val="0"/>
          <w:numId w:val="30"/>
        </w:numPr>
        <w:suppressAutoHyphens/>
        <w:autoSpaceDN/>
        <w:ind w:left="0" w:firstLine="709"/>
        <w:contextualSpacing/>
        <w:jc w:val="both"/>
      </w:pPr>
      <w:proofErr w:type="gramStart"/>
      <w:r w:rsidRPr="0089296B">
        <w:t xml:space="preserve">В соответствии с </w:t>
      </w:r>
      <w:r w:rsidR="001075F0" w:rsidRPr="0089296B">
        <w:rPr>
          <w:rFonts w:eastAsiaTheme="minorHAnsi"/>
        </w:rPr>
        <w:t xml:space="preserve">«Классификатору нарушений» </w:t>
      </w:r>
      <w:r w:rsidRPr="0089296B">
        <w:t>2.3 «нарушение требований, предъявляемых к регистру бухгалтерского учета» установлено 12 нарушений, в части нарушении ст. 10 Федерального закона от 06.12.2011 N 402-ФЗ, п.10 и п.11 Инструкции 157н, в части даты формирования регистра бухгалтерского учета, а также регистры бухгалтерского учета не имеют подписи ответственного лица, дата Главных книг за 2016 год на всех отражена</w:t>
      </w:r>
      <w:proofErr w:type="gramEnd"/>
      <w:r w:rsidRPr="0089296B">
        <w:t xml:space="preserve"> 13.05.2019 год, установлено, нарушений, в количестве 12 (Главные книги 2016г.). </w:t>
      </w:r>
    </w:p>
    <w:p w:rsidR="000243A1" w:rsidRPr="0089296B" w:rsidRDefault="000243A1" w:rsidP="000243A1">
      <w:pPr>
        <w:pStyle w:val="a8"/>
        <w:numPr>
          <w:ilvl w:val="0"/>
          <w:numId w:val="30"/>
        </w:numPr>
        <w:autoSpaceDE w:val="0"/>
        <w:autoSpaceDN/>
        <w:ind w:left="0" w:firstLine="709"/>
        <w:jc w:val="both"/>
        <w:textAlignment w:val="auto"/>
        <w:rPr>
          <w:rFonts w:ascii="Times New Roman" w:hAnsi="Times New Roman" w:cs="Times New Roman"/>
        </w:rPr>
      </w:pPr>
      <w:r w:rsidRPr="0089296B">
        <w:rPr>
          <w:rFonts w:ascii="Times New Roman" w:hAnsi="Times New Roman" w:cs="Times New Roman"/>
        </w:rPr>
        <w:t xml:space="preserve">Реестр закупок в МБОУ </w:t>
      </w:r>
      <w:proofErr w:type="spellStart"/>
      <w:r w:rsidRPr="0089296B">
        <w:rPr>
          <w:rFonts w:ascii="Times New Roman" w:hAnsi="Times New Roman" w:cs="Times New Roman"/>
        </w:rPr>
        <w:t>Кызыл-Озекская</w:t>
      </w:r>
      <w:proofErr w:type="spellEnd"/>
      <w:r w:rsidRPr="0089296B">
        <w:rPr>
          <w:rFonts w:ascii="Times New Roman" w:hAnsi="Times New Roman" w:cs="Times New Roman"/>
        </w:rPr>
        <w:t xml:space="preserve"> СОШ, осуществленных  без заключения государственных или муниципальных контрактов, в 2016-2018 году не велся, что приводит к  нарушению в соответствии </w:t>
      </w:r>
      <w:proofErr w:type="gramStart"/>
      <w:r w:rsidRPr="0089296B">
        <w:rPr>
          <w:rFonts w:ascii="Times New Roman" w:hAnsi="Times New Roman" w:cs="Times New Roman"/>
        </w:rPr>
        <w:t>с</w:t>
      </w:r>
      <w:proofErr w:type="gramEnd"/>
      <w:r w:rsidRPr="0089296B">
        <w:rPr>
          <w:rFonts w:ascii="Times New Roman" w:hAnsi="Times New Roman" w:cs="Times New Roman"/>
        </w:rPr>
        <w:t xml:space="preserve"> </w:t>
      </w:r>
      <w:r w:rsidR="001075F0" w:rsidRPr="0089296B">
        <w:rPr>
          <w:rFonts w:ascii="Times New Roman" w:eastAsiaTheme="minorHAnsi" w:hAnsi="Times New Roman" w:cs="Times New Roman"/>
          <w:kern w:val="0"/>
        </w:rPr>
        <w:t>«</w:t>
      </w:r>
      <w:proofErr w:type="gramStart"/>
      <w:r w:rsidR="001075F0" w:rsidRPr="0089296B">
        <w:rPr>
          <w:rFonts w:ascii="Times New Roman" w:eastAsiaTheme="minorHAnsi" w:hAnsi="Times New Roman" w:cs="Times New Roman"/>
          <w:kern w:val="0"/>
        </w:rPr>
        <w:t>Классификатору</w:t>
      </w:r>
      <w:proofErr w:type="gramEnd"/>
      <w:r w:rsidR="001075F0" w:rsidRPr="0089296B">
        <w:rPr>
          <w:rFonts w:ascii="Times New Roman" w:eastAsiaTheme="minorHAnsi" w:hAnsi="Times New Roman" w:cs="Times New Roman"/>
          <w:kern w:val="0"/>
        </w:rPr>
        <w:t xml:space="preserve"> нарушений» </w:t>
      </w:r>
      <w:r w:rsidR="001075F0" w:rsidRPr="0089296B">
        <w:rPr>
          <w:rFonts w:ascii="Times New Roman" w:hAnsi="Times New Roman" w:cs="Times New Roman"/>
        </w:rPr>
        <w:t>группы</w:t>
      </w:r>
      <w:r w:rsidRPr="0089296B">
        <w:rPr>
          <w:rFonts w:ascii="Times New Roman" w:hAnsi="Times New Roman" w:cs="Times New Roman"/>
        </w:rPr>
        <w:t xml:space="preserve"> 4 «Нарушение при осуществлении государственных (муниципальных) закупок и закупок отдельными видами юридических лиц», по подгруппе 4.8. «Несоблюдение требований, в соответствии с которыми получатели бюджетных средств обязаны вести реестры закупок, осуществляемых без заключения государственных или муниципальных контрактов (Договоров)», что закреплено в </w:t>
      </w:r>
      <w:proofErr w:type="gramStart"/>
      <w:r w:rsidRPr="0089296B">
        <w:rPr>
          <w:rFonts w:ascii="Times New Roman" w:hAnsi="Times New Roman" w:cs="Times New Roman"/>
        </w:rPr>
        <w:t>ч</w:t>
      </w:r>
      <w:proofErr w:type="gramEnd"/>
      <w:r w:rsidRPr="0089296B">
        <w:rPr>
          <w:rFonts w:ascii="Times New Roman" w:hAnsi="Times New Roman" w:cs="Times New Roman"/>
        </w:rPr>
        <w:t xml:space="preserve">.1 ст.73 БК РФ, в количестве 3. </w:t>
      </w:r>
    </w:p>
    <w:p w:rsidR="000243A1" w:rsidRPr="0089296B" w:rsidRDefault="000243A1" w:rsidP="000243A1">
      <w:pPr>
        <w:widowControl w:val="0"/>
        <w:numPr>
          <w:ilvl w:val="0"/>
          <w:numId w:val="30"/>
        </w:numPr>
        <w:suppressAutoHyphens/>
        <w:spacing w:after="0" w:line="240" w:lineRule="auto"/>
        <w:ind w:left="0" w:firstLine="709"/>
        <w:jc w:val="both"/>
        <w:rPr>
          <w:rFonts w:ascii="Times New Roman" w:hAnsi="Times New Roman"/>
          <w:b/>
          <w:sz w:val="24"/>
          <w:szCs w:val="24"/>
        </w:rPr>
      </w:pPr>
      <w:r w:rsidRPr="0089296B">
        <w:rPr>
          <w:rFonts w:ascii="Times New Roman" w:hAnsi="Times New Roman"/>
          <w:sz w:val="24"/>
          <w:szCs w:val="24"/>
        </w:rPr>
        <w:t xml:space="preserve">В соответствии </w:t>
      </w:r>
      <w:proofErr w:type="gramStart"/>
      <w:r w:rsidRPr="0089296B">
        <w:rPr>
          <w:rFonts w:ascii="Times New Roman" w:hAnsi="Times New Roman"/>
          <w:sz w:val="24"/>
          <w:szCs w:val="24"/>
        </w:rPr>
        <w:t>с</w:t>
      </w:r>
      <w:proofErr w:type="gramEnd"/>
      <w:r w:rsidRPr="0089296B">
        <w:rPr>
          <w:rFonts w:ascii="Times New Roman" w:hAnsi="Times New Roman"/>
          <w:sz w:val="24"/>
          <w:szCs w:val="24"/>
        </w:rPr>
        <w:t xml:space="preserve"> </w:t>
      </w:r>
      <w:r w:rsidR="009F5948" w:rsidRPr="0089296B">
        <w:rPr>
          <w:rFonts w:ascii="Times New Roman" w:eastAsiaTheme="minorHAnsi" w:hAnsi="Times New Roman"/>
          <w:sz w:val="24"/>
          <w:szCs w:val="24"/>
        </w:rPr>
        <w:t>«</w:t>
      </w:r>
      <w:proofErr w:type="gramStart"/>
      <w:r w:rsidR="009F5948" w:rsidRPr="0089296B">
        <w:rPr>
          <w:rFonts w:ascii="Times New Roman" w:eastAsiaTheme="minorHAnsi" w:hAnsi="Times New Roman"/>
          <w:sz w:val="24"/>
          <w:szCs w:val="24"/>
        </w:rPr>
        <w:t>Классификатору</w:t>
      </w:r>
      <w:proofErr w:type="gramEnd"/>
      <w:r w:rsidR="009F5948" w:rsidRPr="0089296B">
        <w:rPr>
          <w:rFonts w:ascii="Times New Roman" w:eastAsiaTheme="minorHAnsi" w:hAnsi="Times New Roman"/>
          <w:sz w:val="24"/>
          <w:szCs w:val="24"/>
        </w:rPr>
        <w:t xml:space="preserve"> нарушений» </w:t>
      </w:r>
      <w:r w:rsidRPr="0089296B">
        <w:rPr>
          <w:rFonts w:ascii="Times New Roman" w:hAnsi="Times New Roman"/>
          <w:sz w:val="24"/>
          <w:szCs w:val="24"/>
        </w:rPr>
        <w:t xml:space="preserve">4.28. «Не включение в контракт (договор) обязательных условий» в количестве 5 штук,  п.2 ст. 34  Федерального закона № 44 -ФЗ </w:t>
      </w:r>
      <w:r w:rsidRPr="0089296B">
        <w:rPr>
          <w:rFonts w:ascii="Times New Roman" w:hAnsi="Times New Roman"/>
          <w:sz w:val="24"/>
          <w:szCs w:val="24"/>
          <w:lang w:eastAsia="ru-RU"/>
        </w:rPr>
        <w:t>при заключении контракта  не указано, что цена контракта является твердой и определяется на весь срок исполнения контракта за 2016-2018года.</w:t>
      </w:r>
    </w:p>
    <w:p w:rsidR="000243A1" w:rsidRPr="0089296B" w:rsidRDefault="000243A1" w:rsidP="000243A1">
      <w:pPr>
        <w:pStyle w:val="ConsPlusNonformat"/>
        <w:widowControl/>
        <w:numPr>
          <w:ilvl w:val="0"/>
          <w:numId w:val="30"/>
        </w:numPr>
        <w:ind w:left="0" w:firstLine="709"/>
        <w:jc w:val="both"/>
        <w:rPr>
          <w:rFonts w:ascii="Times New Roman" w:hAnsi="Times New Roman" w:cs="Times New Roman"/>
          <w:b/>
          <w:sz w:val="24"/>
          <w:szCs w:val="24"/>
        </w:rPr>
      </w:pPr>
      <w:proofErr w:type="gramStart"/>
      <w:r w:rsidRPr="0089296B">
        <w:rPr>
          <w:rFonts w:ascii="Times New Roman" w:hAnsi="Times New Roman" w:cs="Times New Roman"/>
          <w:sz w:val="24"/>
          <w:szCs w:val="24"/>
        </w:rPr>
        <w:t>В нарушение ч. 4 ст. 30 Федерального закона № 44-ФЗ МБОУ «</w:t>
      </w:r>
      <w:proofErr w:type="spellStart"/>
      <w:r w:rsidRPr="0089296B">
        <w:rPr>
          <w:rFonts w:ascii="Times New Roman" w:hAnsi="Times New Roman" w:cs="Times New Roman"/>
          <w:sz w:val="24"/>
          <w:szCs w:val="24"/>
        </w:rPr>
        <w:t>Кызыл-Озекская</w:t>
      </w:r>
      <w:proofErr w:type="spellEnd"/>
      <w:r w:rsidRPr="0089296B">
        <w:rPr>
          <w:rFonts w:ascii="Times New Roman" w:hAnsi="Times New Roman" w:cs="Times New Roman"/>
          <w:sz w:val="24"/>
          <w:szCs w:val="24"/>
        </w:rPr>
        <w:t xml:space="preserve"> СОШ» отчет за 2016-2018 год о закупках у субъектов малого предпринимательства, социально ориентированных некоммерческих организаций    не размещен на Официальном сайте в единой информационной системе, что приводит к нарушению в соответствии с </w:t>
      </w:r>
      <w:r w:rsidR="009F5948" w:rsidRPr="0089296B">
        <w:rPr>
          <w:rFonts w:ascii="Times New Roman" w:eastAsiaTheme="minorHAnsi" w:hAnsi="Times New Roman" w:cs="Times New Roman"/>
          <w:sz w:val="24"/>
          <w:szCs w:val="24"/>
        </w:rPr>
        <w:t>«Классификатору нарушений»</w:t>
      </w:r>
      <w:r w:rsidRPr="0089296B">
        <w:rPr>
          <w:rFonts w:ascii="Times New Roman" w:hAnsi="Times New Roman" w:cs="Times New Roman"/>
          <w:sz w:val="24"/>
          <w:szCs w:val="24"/>
        </w:rPr>
        <w:t>, выявляемых в ходе внешнего муниципального контроля по группе нарушения 4.30 «Нарушения при установлении преимуществ отдельным участникам</w:t>
      </w:r>
      <w:proofErr w:type="gramEnd"/>
      <w:r w:rsidRPr="0089296B">
        <w:rPr>
          <w:rFonts w:ascii="Times New Roman" w:hAnsi="Times New Roman" w:cs="Times New Roman"/>
          <w:sz w:val="24"/>
          <w:szCs w:val="24"/>
        </w:rPr>
        <w:t xml:space="preserve">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 в количестве 3 шт.</w:t>
      </w:r>
    </w:p>
    <w:p w:rsidR="000243A1" w:rsidRPr="0089296B" w:rsidRDefault="000243A1" w:rsidP="000243A1">
      <w:pPr>
        <w:pStyle w:val="a8"/>
        <w:numPr>
          <w:ilvl w:val="0"/>
          <w:numId w:val="30"/>
        </w:numPr>
        <w:autoSpaceDE w:val="0"/>
        <w:autoSpaceDN/>
        <w:ind w:left="0" w:firstLine="709"/>
        <w:jc w:val="both"/>
        <w:textAlignment w:val="auto"/>
        <w:rPr>
          <w:rFonts w:ascii="Times New Roman" w:hAnsi="Times New Roman" w:cs="Times New Roman"/>
        </w:rPr>
      </w:pPr>
      <w:proofErr w:type="gramStart"/>
      <w:r w:rsidRPr="0089296B">
        <w:rPr>
          <w:rFonts w:ascii="Times New Roman" w:hAnsi="Times New Roman" w:cs="Times New Roman"/>
        </w:rPr>
        <w:t xml:space="preserve">В нарушение п.8 ст. 17 Федерального закона № 44-ФЗ План закупок на 2017 год утвержден  26.01.2017 года, План финансово-хозяйственной деятельности (далее - ПФХД) на 2017 год утвержден 31.12.2017 года, соответственно План закупок на 2018 год утвержден 18.01.2018 года, а план ПФХД 27.03.2019 года, что приводит к нарушению в соответствии с </w:t>
      </w:r>
      <w:r w:rsidR="009F5948" w:rsidRPr="0089296B">
        <w:rPr>
          <w:rFonts w:ascii="Times New Roman" w:eastAsiaTheme="minorHAnsi" w:hAnsi="Times New Roman" w:cs="Times New Roman"/>
          <w:kern w:val="0"/>
        </w:rPr>
        <w:t>«Классификатору нарушений»</w:t>
      </w:r>
      <w:r w:rsidRPr="0089296B">
        <w:rPr>
          <w:rFonts w:ascii="Times New Roman" w:hAnsi="Times New Roman" w:cs="Times New Roman"/>
        </w:rPr>
        <w:t>, выявляемых в ходе внешнего муниципального контроля по группе нарушения</w:t>
      </w:r>
      <w:proofErr w:type="gramEnd"/>
      <w:r w:rsidRPr="0089296B">
        <w:rPr>
          <w:rFonts w:ascii="Times New Roman" w:hAnsi="Times New Roman" w:cs="Times New Roman"/>
        </w:rPr>
        <w:t xml:space="preserve"> 4.18 «Нарушения порядка формирования, утверждения и ведения плана закупок, порядка его размещения в открытом доступе» в количестве 2 шт.</w:t>
      </w:r>
    </w:p>
    <w:p w:rsidR="000243A1" w:rsidRPr="0089296B" w:rsidRDefault="000243A1" w:rsidP="000243A1">
      <w:pPr>
        <w:pStyle w:val="a8"/>
        <w:numPr>
          <w:ilvl w:val="0"/>
          <w:numId w:val="30"/>
        </w:numPr>
        <w:autoSpaceDE w:val="0"/>
        <w:autoSpaceDN/>
        <w:ind w:left="0" w:firstLine="709"/>
        <w:jc w:val="both"/>
        <w:textAlignment w:val="auto"/>
        <w:rPr>
          <w:rFonts w:ascii="Times New Roman" w:hAnsi="Times New Roman" w:cs="Times New Roman"/>
        </w:rPr>
      </w:pPr>
      <w:proofErr w:type="gramStart"/>
      <w:r w:rsidRPr="0089296B">
        <w:rPr>
          <w:rFonts w:ascii="Times New Roman" w:hAnsi="Times New Roman" w:cs="Times New Roman"/>
        </w:rPr>
        <w:t xml:space="preserve">В нарушение   абзацев 7, 10 </w:t>
      </w:r>
      <w:proofErr w:type="spellStart"/>
      <w:r w:rsidRPr="0089296B">
        <w:rPr>
          <w:rFonts w:ascii="Times New Roman" w:hAnsi="Times New Roman" w:cs="Times New Roman"/>
        </w:rPr>
        <w:t>пп</w:t>
      </w:r>
      <w:proofErr w:type="spellEnd"/>
      <w:r w:rsidRPr="0089296B">
        <w:rPr>
          <w:rFonts w:ascii="Times New Roman" w:hAnsi="Times New Roman" w:cs="Times New Roman"/>
        </w:rPr>
        <w:t>. «з» ч. 1 «Требований к форме планов закупок товаров, работ, услуг», утвержденных Постановлением Правительства №1043, в 1,2,3,4 версиях Плана закупок на 2017 год по закупкам с идентификационными кодами закупок (далее – ИКЗ) №173040800803804080100100090000000244 не указаны сроки осуществления планируемых закупок,</w:t>
      </w:r>
      <w:r w:rsidRPr="0089296B">
        <w:rPr>
          <w:rFonts w:ascii="Times New Roman" w:hAnsi="Times New Roman" w:cs="Times New Roman"/>
          <w:b/>
        </w:rPr>
        <w:t xml:space="preserve"> </w:t>
      </w:r>
      <w:r w:rsidRPr="0089296B">
        <w:rPr>
          <w:rFonts w:ascii="Times New Roman" w:hAnsi="Times New Roman" w:cs="Times New Roman"/>
        </w:rPr>
        <w:t xml:space="preserve">что приводит к нарушению в соответствии с </w:t>
      </w:r>
      <w:r w:rsidR="009F5948" w:rsidRPr="0089296B">
        <w:rPr>
          <w:rFonts w:ascii="Times New Roman" w:eastAsiaTheme="minorHAnsi" w:hAnsi="Times New Roman" w:cs="Times New Roman"/>
          <w:kern w:val="0"/>
        </w:rPr>
        <w:t>«Классификатору нарушений»</w:t>
      </w:r>
      <w:r w:rsidRPr="0089296B">
        <w:rPr>
          <w:rFonts w:ascii="Times New Roman" w:hAnsi="Times New Roman" w:cs="Times New Roman"/>
        </w:rPr>
        <w:t>, выявляемых в ходе внешнего муниципального контроля по</w:t>
      </w:r>
      <w:proofErr w:type="gramEnd"/>
      <w:r w:rsidRPr="0089296B">
        <w:rPr>
          <w:rFonts w:ascii="Times New Roman" w:hAnsi="Times New Roman" w:cs="Times New Roman"/>
        </w:rPr>
        <w:t xml:space="preserve"> группе нарушения 4.18 «Нарушения порядка формирования, утверждения и ведения плана закупок, порядка его размещения в открытом доступе» в количестве 4 шт.</w:t>
      </w:r>
    </w:p>
    <w:p w:rsidR="000243A1" w:rsidRPr="0089296B" w:rsidRDefault="000243A1" w:rsidP="000243A1">
      <w:pPr>
        <w:pStyle w:val="a8"/>
        <w:numPr>
          <w:ilvl w:val="0"/>
          <w:numId w:val="30"/>
        </w:numPr>
        <w:autoSpaceDE w:val="0"/>
        <w:autoSpaceDN/>
        <w:ind w:left="0" w:firstLine="709"/>
        <w:jc w:val="both"/>
        <w:textAlignment w:val="auto"/>
        <w:rPr>
          <w:rFonts w:ascii="Times New Roman" w:hAnsi="Times New Roman" w:cs="Times New Roman"/>
        </w:rPr>
      </w:pPr>
      <w:proofErr w:type="gramStart"/>
      <w:r w:rsidRPr="0089296B">
        <w:rPr>
          <w:rFonts w:ascii="Times New Roman" w:hAnsi="Times New Roman" w:cs="Times New Roman"/>
        </w:rPr>
        <w:lastRenderedPageBreak/>
        <w:t xml:space="preserve">В нарушение п.10 ст. 21 Федерального закона № 44-ФЗ Планы - графики на 2016 год, 2017 год, 2018 год утверждены  соответственно  27.01.2017 года, 31.01.2017, 22.01.2018 года, а  ПФХД на 2016 год, 2017 год, 2018 год утверждены соответственно 31.12.2016 года, 31.12.2017 года, 27.03.2019 года, что приводит к нарушению в соответствии с </w:t>
      </w:r>
      <w:r w:rsidR="00FC409E" w:rsidRPr="0089296B">
        <w:rPr>
          <w:rFonts w:ascii="Times New Roman" w:eastAsiaTheme="minorHAnsi" w:hAnsi="Times New Roman" w:cs="Times New Roman"/>
          <w:kern w:val="0"/>
        </w:rPr>
        <w:t>«Классификатору нарушений»</w:t>
      </w:r>
      <w:r w:rsidRPr="0089296B">
        <w:rPr>
          <w:rFonts w:ascii="Times New Roman" w:hAnsi="Times New Roman" w:cs="Times New Roman"/>
        </w:rPr>
        <w:t>, выявляемых в ходе внешнего муниципального контроля по группе нарушения</w:t>
      </w:r>
      <w:proofErr w:type="gramEnd"/>
      <w:r w:rsidRPr="0089296B">
        <w:rPr>
          <w:rFonts w:ascii="Times New Roman" w:hAnsi="Times New Roman" w:cs="Times New Roman"/>
        </w:rPr>
        <w:t xml:space="preserve"> 4.19 ««Нарушение порядка формирования, утверждения и ведения плана-графика  закупок, порядка его размещения в открытом доступе» в количестве 3 шт.</w:t>
      </w:r>
    </w:p>
    <w:p w:rsidR="000243A1" w:rsidRPr="0089296B" w:rsidRDefault="000243A1" w:rsidP="000243A1">
      <w:pPr>
        <w:pStyle w:val="a3"/>
        <w:widowControl w:val="0"/>
        <w:numPr>
          <w:ilvl w:val="0"/>
          <w:numId w:val="30"/>
        </w:numPr>
        <w:suppressAutoHyphens/>
        <w:autoSpaceDN/>
        <w:ind w:left="0" w:firstLine="709"/>
        <w:contextualSpacing/>
        <w:jc w:val="both"/>
      </w:pPr>
      <w:proofErr w:type="gramStart"/>
      <w:r w:rsidRPr="0089296B">
        <w:t xml:space="preserve">В нарушение п.2 ч.3 ст.21 Федерального закона № 44-ФЗ во второй версии Плана графика на 2017 год не указаны обоснование внесения изменений в План график МБОУ </w:t>
      </w:r>
      <w:proofErr w:type="spellStart"/>
      <w:r w:rsidRPr="0089296B">
        <w:t>Кызыл-Озекская</w:t>
      </w:r>
      <w:proofErr w:type="spellEnd"/>
      <w:r w:rsidRPr="0089296B">
        <w:t xml:space="preserve"> СОШ, что приводит к нарушению в соответствии с </w:t>
      </w:r>
      <w:r w:rsidR="0066018B" w:rsidRPr="0089296B">
        <w:rPr>
          <w:rFonts w:eastAsiaTheme="minorHAnsi"/>
        </w:rPr>
        <w:t>«Классификатору нарушений»</w:t>
      </w:r>
      <w:r w:rsidRPr="0089296B">
        <w:t>, выявляемых в ходе внешнего муниципального контроля по группе нарушения 4.19 «Нарушение порядка формирования, утверждения и ведения плана-графика  закупок, порядка его размещения</w:t>
      </w:r>
      <w:proofErr w:type="gramEnd"/>
      <w:r w:rsidRPr="0089296B">
        <w:t xml:space="preserve"> в открытом доступе» в количестве 8 шт.(8 позиций). </w:t>
      </w:r>
    </w:p>
    <w:p w:rsidR="000243A1" w:rsidRPr="0089296B" w:rsidRDefault="000243A1" w:rsidP="000243A1">
      <w:pPr>
        <w:pStyle w:val="a3"/>
        <w:widowControl w:val="0"/>
        <w:numPr>
          <w:ilvl w:val="0"/>
          <w:numId w:val="30"/>
        </w:numPr>
        <w:suppressAutoHyphens/>
        <w:autoSpaceDN/>
        <w:ind w:left="0" w:firstLine="709"/>
        <w:contextualSpacing/>
        <w:jc w:val="both"/>
      </w:pPr>
      <w:proofErr w:type="gramStart"/>
      <w:r w:rsidRPr="0089296B">
        <w:t>Согласно</w:t>
      </w:r>
      <w:proofErr w:type="gramEnd"/>
      <w:r w:rsidRPr="0089296B">
        <w:t>,</w:t>
      </w:r>
      <w:r w:rsidRPr="0089296B">
        <w:rPr>
          <w:b/>
        </w:rPr>
        <w:t xml:space="preserve"> </w:t>
      </w:r>
      <w:r w:rsidRPr="0089296B">
        <w:t>утвержденного бюджета МО «Майминский район», за проверяемый период,</w:t>
      </w:r>
      <w:r w:rsidRPr="0089296B">
        <w:rPr>
          <w:b/>
        </w:rPr>
        <w:t xml:space="preserve"> </w:t>
      </w:r>
      <w:r w:rsidRPr="0089296B">
        <w:t>МБОУ «</w:t>
      </w:r>
      <w:proofErr w:type="spellStart"/>
      <w:r w:rsidRPr="0089296B">
        <w:t>Кызыл-Озекская</w:t>
      </w:r>
      <w:proofErr w:type="spellEnd"/>
      <w:r w:rsidRPr="0089296B">
        <w:t xml:space="preserve"> СОШ»,   осуществляются закупки в рамках реализации подпрограммы: </w:t>
      </w:r>
      <w:proofErr w:type="gramStart"/>
      <w:r w:rsidRPr="0089296B">
        <w:t xml:space="preserve">«Развитие образования» Муниципальной программы Муниципального образования «Майминский район» «Социальное развитие МО «Майминский район» на 2013-2018 годы (далее – Программа), что приводит к нарушению в соответствии с </w:t>
      </w:r>
      <w:r w:rsidR="0066018B" w:rsidRPr="0089296B">
        <w:rPr>
          <w:rFonts w:eastAsiaTheme="minorHAnsi"/>
        </w:rPr>
        <w:t>«Классификатору нарушений»</w:t>
      </w:r>
      <w:r w:rsidRPr="0089296B">
        <w:t>, выявляемых в ходе внешнего муниципального контроля по группе нарушения 4.21 «Нарушения при обосновании закупки» в количестве 126 штуки (в 7 версиях плана закупок на 2017 год).</w:t>
      </w:r>
      <w:proofErr w:type="gramEnd"/>
    </w:p>
    <w:p w:rsidR="000243A1" w:rsidRPr="0089296B" w:rsidRDefault="000243A1" w:rsidP="000243A1">
      <w:pPr>
        <w:pStyle w:val="a3"/>
        <w:widowControl w:val="0"/>
        <w:numPr>
          <w:ilvl w:val="0"/>
          <w:numId w:val="30"/>
        </w:numPr>
        <w:suppressAutoHyphens/>
        <w:autoSpaceDN/>
        <w:ind w:left="0" w:firstLine="709"/>
        <w:contextualSpacing/>
        <w:jc w:val="both"/>
      </w:pPr>
      <w:proofErr w:type="gramStart"/>
      <w:r w:rsidRPr="0089296B">
        <w:t xml:space="preserve">В отношении закупок, осуществляемых в соответствии с п. 4 ч. 1 ст. 93 Закона 44-ФЗ,  не проводилось обоснование годового объема указанных закупок, что приводит к нарушению в соответствии с </w:t>
      </w:r>
      <w:r w:rsidR="0066018B" w:rsidRPr="0089296B">
        <w:rPr>
          <w:rFonts w:eastAsiaTheme="minorHAnsi"/>
        </w:rPr>
        <w:t>«Классификатору нарушений»</w:t>
      </w:r>
      <w:r w:rsidRPr="0089296B">
        <w:t>, выявляемых в ходе внешнего муниципального контроля по группе нарушения 4.21 «Нарушения при обосновании закупки» в количестве 16 штук (в 7 версиях плана графика на 2017 год и 9 версиях</w:t>
      </w:r>
      <w:proofErr w:type="gramEnd"/>
      <w:r w:rsidRPr="0089296B">
        <w:t xml:space="preserve"> </w:t>
      </w:r>
      <w:proofErr w:type="gramStart"/>
      <w:r w:rsidRPr="0089296B">
        <w:t>2018год).</w:t>
      </w:r>
      <w:proofErr w:type="gramEnd"/>
    </w:p>
    <w:p w:rsidR="00367906" w:rsidRPr="0089296B" w:rsidRDefault="00367906" w:rsidP="00367906">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По итогам контрольного мероприятия выписано представление.</w:t>
      </w:r>
    </w:p>
    <w:tbl>
      <w:tblPr>
        <w:tblW w:w="8499" w:type="dxa"/>
        <w:tblInd w:w="90" w:type="dxa"/>
        <w:tblLook w:val="04A0"/>
      </w:tblPr>
      <w:tblGrid>
        <w:gridCol w:w="8499"/>
      </w:tblGrid>
      <w:tr w:rsidR="00857651" w:rsidRPr="0089296B" w:rsidTr="006651BB">
        <w:trPr>
          <w:trHeight w:val="808"/>
        </w:trPr>
        <w:tc>
          <w:tcPr>
            <w:tcW w:w="8499" w:type="dxa"/>
            <w:shd w:val="clear" w:color="auto" w:fill="auto"/>
            <w:vAlign w:val="bottom"/>
            <w:hideMark/>
          </w:tcPr>
          <w:p w:rsidR="00857651" w:rsidRPr="0089296B" w:rsidRDefault="00857651" w:rsidP="006651BB">
            <w:pPr>
              <w:pStyle w:val="3"/>
              <w:ind w:firstLine="709"/>
              <w:rPr>
                <w:color w:val="000000"/>
                <w:sz w:val="24"/>
                <w:szCs w:val="24"/>
              </w:rPr>
            </w:pPr>
            <w:bookmarkStart w:id="0" w:name="_GoBack"/>
            <w:bookmarkEnd w:id="0"/>
          </w:p>
          <w:p w:rsidR="00857651" w:rsidRPr="0089296B" w:rsidRDefault="00857651" w:rsidP="00857651">
            <w:pPr>
              <w:spacing w:after="0" w:line="240" w:lineRule="auto"/>
              <w:ind w:firstLine="709"/>
              <w:jc w:val="center"/>
              <w:rPr>
                <w:rFonts w:ascii="Times New Roman" w:hAnsi="Times New Roman"/>
                <w:color w:val="000000"/>
                <w:sz w:val="24"/>
                <w:szCs w:val="24"/>
                <w:lang w:eastAsia="ru-RU"/>
              </w:rPr>
            </w:pPr>
            <w:r w:rsidRPr="0089296B">
              <w:rPr>
                <w:rFonts w:ascii="Times New Roman" w:hAnsi="Times New Roman"/>
                <w:b/>
                <w:color w:val="000000"/>
                <w:sz w:val="24"/>
                <w:szCs w:val="24"/>
              </w:rPr>
              <w:t>Акт от 24.06.2019г</w:t>
            </w:r>
            <w:r w:rsidRPr="0089296B">
              <w:rPr>
                <w:rFonts w:ascii="Times New Roman" w:hAnsi="Times New Roman"/>
                <w:color w:val="000000"/>
                <w:sz w:val="24"/>
                <w:szCs w:val="24"/>
              </w:rPr>
              <w:t>. «</w:t>
            </w:r>
            <w:r w:rsidRPr="0089296B">
              <w:rPr>
                <w:rFonts w:ascii="Times New Roman" w:hAnsi="Times New Roman"/>
                <w:color w:val="000000"/>
                <w:sz w:val="24"/>
                <w:szCs w:val="24"/>
                <w:lang w:eastAsia="ru-RU"/>
              </w:rPr>
              <w:t>Проверка законности предоставления субсидий учреждениям «Общее образование» (0702) на финансовое обеспечение муниципального задания, на оказание муниципальных услуг (выполнение работ) и иные цели в рамках Муниципальной программы «Социальное развитие муниципального образования «Майминский район» на 2013-2018 годы» в части Подпрограммы «Развитие образования» за 2016-2018 годы».</w:t>
            </w:r>
          </w:p>
          <w:p w:rsidR="00857651" w:rsidRPr="0089296B" w:rsidRDefault="00857651" w:rsidP="006651BB">
            <w:pPr>
              <w:spacing w:after="0" w:line="240" w:lineRule="auto"/>
              <w:jc w:val="center"/>
              <w:rPr>
                <w:rFonts w:ascii="Times New Roman" w:hAnsi="Times New Roman"/>
                <w:color w:val="000000"/>
                <w:sz w:val="24"/>
                <w:szCs w:val="24"/>
                <w:lang w:eastAsia="ru-RU"/>
              </w:rPr>
            </w:pPr>
          </w:p>
        </w:tc>
      </w:tr>
    </w:tbl>
    <w:p w:rsidR="00857651" w:rsidRPr="0089296B" w:rsidRDefault="00857651" w:rsidP="00857651">
      <w:pPr>
        <w:spacing w:after="0" w:line="240" w:lineRule="auto"/>
        <w:jc w:val="both"/>
        <w:rPr>
          <w:rFonts w:ascii="Times New Roman" w:hAnsi="Times New Roman"/>
          <w:b/>
          <w:sz w:val="24"/>
          <w:szCs w:val="24"/>
        </w:rPr>
      </w:pPr>
      <w:r w:rsidRPr="0089296B">
        <w:rPr>
          <w:rFonts w:ascii="Times New Roman" w:hAnsi="Times New Roman"/>
          <w:b/>
          <w:sz w:val="24"/>
          <w:szCs w:val="24"/>
        </w:rPr>
        <w:t>Обобщенная информация о результатах контрольного мероприятия:</w:t>
      </w:r>
    </w:p>
    <w:p w:rsidR="009B4D5A" w:rsidRPr="0089296B" w:rsidRDefault="009B4D5A" w:rsidP="009B4D5A">
      <w:pPr>
        <w:pStyle w:val="a3"/>
        <w:numPr>
          <w:ilvl w:val="0"/>
          <w:numId w:val="31"/>
        </w:numPr>
        <w:autoSpaceDE w:val="0"/>
        <w:adjustRightInd w:val="0"/>
        <w:ind w:left="0" w:firstLine="709"/>
        <w:contextualSpacing/>
        <w:jc w:val="both"/>
      </w:pPr>
      <w:r w:rsidRPr="0089296B">
        <w:t>В нарушении п.3 статьи 7 Федерального закона от 06.10.2003 N 131-ФЗ «Об общих принципах организации местного самоуправления в Российской Федерации», в общем количестве 160 нарушений:</w:t>
      </w:r>
    </w:p>
    <w:p w:rsidR="009B4D5A" w:rsidRPr="0089296B" w:rsidRDefault="009B4D5A" w:rsidP="009B4D5A">
      <w:pPr>
        <w:pStyle w:val="a3"/>
        <w:autoSpaceDE w:val="0"/>
        <w:adjustRightInd w:val="0"/>
        <w:ind w:left="0" w:firstLine="709"/>
        <w:jc w:val="both"/>
      </w:pPr>
      <w:r w:rsidRPr="0089296B">
        <w:t xml:space="preserve">-в части не исполнения п.37 и п.38 «Положения» от 08.10.2015г. №119 установлено 32 нарушения (за 2016г. и 2017г.), в части отсутствия объема и периодичности перечисления, в том числе сведения о данных отраженные в приложении (2016год) к заключенным Соглашениям. </w:t>
      </w:r>
    </w:p>
    <w:p w:rsidR="009B4D5A" w:rsidRPr="0089296B" w:rsidRDefault="009B4D5A" w:rsidP="009B4D5A">
      <w:pPr>
        <w:pStyle w:val="a3"/>
        <w:autoSpaceDE w:val="0"/>
        <w:adjustRightInd w:val="0"/>
        <w:ind w:left="0" w:firstLine="709"/>
        <w:jc w:val="both"/>
      </w:pPr>
      <w:proofErr w:type="gramStart"/>
      <w:r w:rsidRPr="0089296B">
        <w:t xml:space="preserve">-в части не исполнения п.6 Постановления Администрации МО «Майминский район» от 19.04.2011г. №68 «О порядке определения объема и условий предоставления субсидий из бюджета муниципального образования «Майминский район» муниципальным бюджетным и автономным учреждениям на возмещение нормативных затрат, связанных с оказанием ими в соответствии с муниципальными заданием муниципальных услуг (выполнением работ) и на иные цели» установлено 32 нарушения </w:t>
      </w:r>
      <w:r w:rsidRPr="0089296B">
        <w:lastRenderedPageBreak/>
        <w:t>(16 за</w:t>
      </w:r>
      <w:proofErr w:type="gramEnd"/>
      <w:r w:rsidRPr="0089296B">
        <w:t xml:space="preserve"> </w:t>
      </w:r>
      <w:proofErr w:type="gramStart"/>
      <w:r w:rsidRPr="0089296B">
        <w:t>2016год и 16 за 2017год), в части отсутствия целей, сроков  и периодичности предоставления субсидий в заключенных Соглашениях.</w:t>
      </w:r>
      <w:proofErr w:type="gramEnd"/>
    </w:p>
    <w:p w:rsidR="009B4D5A" w:rsidRPr="0089296B" w:rsidRDefault="009B4D5A" w:rsidP="009B4D5A">
      <w:pPr>
        <w:pStyle w:val="a3"/>
        <w:ind w:left="0" w:firstLine="709"/>
        <w:jc w:val="both"/>
      </w:pPr>
      <w:proofErr w:type="gramStart"/>
      <w:r w:rsidRPr="0089296B">
        <w:t xml:space="preserve">-в части не исполнения </w:t>
      </w:r>
      <w:r w:rsidRPr="0089296B">
        <w:rPr>
          <w:color w:val="000000"/>
        </w:rPr>
        <w:t xml:space="preserve">пункта 4 части </w:t>
      </w:r>
      <w:r w:rsidRPr="0089296B">
        <w:rPr>
          <w:color w:val="000000"/>
          <w:lang w:val="en-US"/>
        </w:rPr>
        <w:t>II</w:t>
      </w:r>
      <w:r w:rsidRPr="0089296B">
        <w:rPr>
          <w:color w:val="000000"/>
        </w:rPr>
        <w:t xml:space="preserve">, Распоряжением Администрации МО «Майминский район» от 07.10.2016г. № 599-р «О порядке составления и утверждения плана финансово-хозяйственной деятельности муниципальных учреждений  муниципального образования «Майминский район», в текстовой (описательной) части Планов ФХД цель деятельности Учреждений и виды деятельности Учреждений не соответствуют целям и видам деятельности, отраженным в Уставе Учреждения установлено нарушений  </w:t>
      </w:r>
      <w:r w:rsidRPr="0089296B">
        <w:t>в количестве 48 штук</w:t>
      </w:r>
      <w:proofErr w:type="gramEnd"/>
      <w:r w:rsidRPr="0089296B">
        <w:rPr>
          <w:color w:val="000000"/>
        </w:rPr>
        <w:t xml:space="preserve"> (</w:t>
      </w:r>
      <w:proofErr w:type="gramStart"/>
      <w:r w:rsidRPr="0089296B">
        <w:rPr>
          <w:color w:val="000000"/>
        </w:rPr>
        <w:t>2016,2017,2018гг.).</w:t>
      </w:r>
      <w:r w:rsidRPr="0089296B">
        <w:t xml:space="preserve"> </w:t>
      </w:r>
      <w:proofErr w:type="gramEnd"/>
    </w:p>
    <w:p w:rsidR="009B4D5A" w:rsidRPr="0089296B" w:rsidRDefault="009B4D5A" w:rsidP="009B4D5A">
      <w:pPr>
        <w:pStyle w:val="a3"/>
        <w:ind w:left="0" w:firstLine="709"/>
        <w:jc w:val="both"/>
        <w:rPr>
          <w:color w:val="000000"/>
        </w:rPr>
      </w:pPr>
      <w:proofErr w:type="gramStart"/>
      <w:r w:rsidRPr="0089296B">
        <w:t xml:space="preserve">-в части не исполнения </w:t>
      </w:r>
      <w:r w:rsidRPr="0089296B">
        <w:rPr>
          <w:color w:val="000000"/>
        </w:rPr>
        <w:t xml:space="preserve">пункта 4.2 части </w:t>
      </w:r>
      <w:r w:rsidRPr="0089296B">
        <w:rPr>
          <w:color w:val="000000"/>
          <w:lang w:val="en-US"/>
        </w:rPr>
        <w:t>II</w:t>
      </w:r>
      <w:r w:rsidRPr="0089296B">
        <w:rPr>
          <w:color w:val="000000"/>
        </w:rPr>
        <w:t>, Распоряжением Администрации МО «Майминский район» от 07.10.2016г. № 599-р «О порядке составления и утверждения плана финансово-хозяйственной деятельности муниципальных учреждений  муниципального образования «Майминский район» в табличной части ПФХД установлено 48нарушений, в части, расхождения плановых показатели по расходам строки 260 графы 4 не соответствуют показателям граф 4-6 по строке 0001 таблицы 2.1. (2016-16 шт</w:t>
      </w:r>
      <w:proofErr w:type="gramEnd"/>
      <w:r w:rsidRPr="0089296B">
        <w:rPr>
          <w:color w:val="000000"/>
        </w:rPr>
        <w:t xml:space="preserve">., </w:t>
      </w:r>
      <w:proofErr w:type="gramStart"/>
      <w:r w:rsidRPr="0089296B">
        <w:rPr>
          <w:color w:val="000000"/>
        </w:rPr>
        <w:t>2017-16 шт., 2018-16шт.)</w:t>
      </w:r>
      <w:proofErr w:type="gramEnd"/>
    </w:p>
    <w:p w:rsidR="009B4D5A" w:rsidRPr="0089296B" w:rsidRDefault="009B4D5A" w:rsidP="009B4D5A">
      <w:pPr>
        <w:pStyle w:val="ConsPlusTitle"/>
        <w:numPr>
          <w:ilvl w:val="0"/>
          <w:numId w:val="31"/>
        </w:numPr>
        <w:ind w:left="0" w:firstLine="709"/>
        <w:jc w:val="both"/>
        <w:rPr>
          <w:sz w:val="24"/>
          <w:szCs w:val="24"/>
        </w:rPr>
      </w:pPr>
      <w:proofErr w:type="gramStart"/>
      <w:r w:rsidRPr="0089296B">
        <w:rPr>
          <w:b w:val="0"/>
          <w:sz w:val="24"/>
          <w:szCs w:val="24"/>
        </w:rPr>
        <w:t>В соответствии с Классификатором «Нарушений, выявляемых в ходе внешнего государственного аудита (контроля)</w:t>
      </w:r>
      <w:r w:rsidRPr="0089296B">
        <w:rPr>
          <w:sz w:val="24"/>
          <w:szCs w:val="24"/>
        </w:rPr>
        <w:t xml:space="preserve">», </w:t>
      </w:r>
      <w:r w:rsidRPr="0089296B">
        <w:rPr>
          <w:b w:val="0"/>
          <w:sz w:val="24"/>
          <w:szCs w:val="24"/>
        </w:rPr>
        <w:t>одобренный Советом контрольно-счетных органов при Счетной палате Российской Федерации 17 декабря 2014г., протокол № 2 – СК СО (Далее - по тексту Классификатор) группа нарушения 1 «Нарушения при формировании и исполнении бюджетов», вид нарушения 1.2.47 «Нарушение порядка формирования и (или) финансового обеспечения выполнения государственного (муниципального) задания на оказание государственных (муниципальных) услуг</w:t>
      </w:r>
      <w:proofErr w:type="gramEnd"/>
      <w:r w:rsidRPr="0089296B">
        <w:rPr>
          <w:b w:val="0"/>
          <w:sz w:val="24"/>
          <w:szCs w:val="24"/>
        </w:rPr>
        <w:t xml:space="preserve"> (выполнение работ) государственными (муниципальными) учреждениями», в общем количестве 98 нарушений:</w:t>
      </w:r>
    </w:p>
    <w:p w:rsidR="009B4D5A" w:rsidRPr="0089296B" w:rsidRDefault="009B4D5A" w:rsidP="009B4D5A">
      <w:pPr>
        <w:pStyle w:val="ConsPlusTitle"/>
        <w:ind w:firstLine="709"/>
        <w:jc w:val="both"/>
        <w:rPr>
          <w:b w:val="0"/>
          <w:sz w:val="24"/>
          <w:szCs w:val="24"/>
        </w:rPr>
      </w:pPr>
      <w:proofErr w:type="gramStart"/>
      <w:r w:rsidRPr="0089296B">
        <w:rPr>
          <w:b w:val="0"/>
          <w:sz w:val="24"/>
          <w:szCs w:val="24"/>
        </w:rPr>
        <w:t xml:space="preserve">-установлено 16 нарушений за 2016год (в части не соответствия шаблону утвержденные муниципальные задания на 2016год), установленные в нарушении п.3 статьи 69.2 БК РФ, </w:t>
      </w:r>
      <w:hyperlink r:id="rId6" w:history="1">
        <w:r w:rsidRPr="0089296B">
          <w:rPr>
            <w:b w:val="0"/>
            <w:sz w:val="24"/>
            <w:szCs w:val="24"/>
          </w:rPr>
          <w:t>Пункт 7 статьи 9.2</w:t>
        </w:r>
      </w:hyperlink>
      <w:r w:rsidRPr="0089296B">
        <w:rPr>
          <w:b w:val="0"/>
          <w:sz w:val="24"/>
          <w:szCs w:val="24"/>
        </w:rPr>
        <w:t xml:space="preserve"> Федерального закона от 12.01.1996 № 7-ФЗ «О некоммерческих организациях» и п. 3 раздела </w:t>
      </w:r>
      <w:r w:rsidRPr="0089296B">
        <w:rPr>
          <w:b w:val="0"/>
          <w:sz w:val="24"/>
          <w:szCs w:val="24"/>
          <w:lang w:val="en-US"/>
        </w:rPr>
        <w:t>II</w:t>
      </w:r>
      <w:r w:rsidRPr="0089296B">
        <w:rPr>
          <w:b w:val="0"/>
          <w:sz w:val="24"/>
          <w:szCs w:val="24"/>
        </w:rPr>
        <w:t xml:space="preserve"> Положения от 08.10.2015г. №119, а так же  п.3 статьи 7 Федерального закона от 06.10.2003 N 131-ФЗ «Об</w:t>
      </w:r>
      <w:proofErr w:type="gramEnd"/>
      <w:r w:rsidRPr="0089296B">
        <w:rPr>
          <w:b w:val="0"/>
          <w:sz w:val="24"/>
          <w:szCs w:val="24"/>
        </w:rPr>
        <w:t xml:space="preserve"> общих </w:t>
      </w:r>
      <w:proofErr w:type="gramStart"/>
      <w:r w:rsidRPr="0089296B">
        <w:rPr>
          <w:b w:val="0"/>
          <w:sz w:val="24"/>
          <w:szCs w:val="24"/>
        </w:rPr>
        <w:t>принципах</w:t>
      </w:r>
      <w:proofErr w:type="gramEnd"/>
      <w:r w:rsidRPr="0089296B">
        <w:rPr>
          <w:b w:val="0"/>
          <w:sz w:val="24"/>
          <w:szCs w:val="24"/>
        </w:rPr>
        <w:t xml:space="preserve"> организации местного самоуправления в Российской Федерации», установлено 16 нарушений. Данное нарушение приводит к нарушению</w:t>
      </w:r>
      <w:r w:rsidRPr="0089296B">
        <w:rPr>
          <w:rFonts w:eastAsia="Calibri"/>
          <w:b w:val="0"/>
          <w:sz w:val="24"/>
          <w:szCs w:val="24"/>
        </w:rPr>
        <w:t xml:space="preserve"> должностных лиц по ст. 15.15.15 КОАП</w:t>
      </w:r>
      <w:r w:rsidRPr="0089296B">
        <w:rPr>
          <w:b w:val="0"/>
          <w:sz w:val="24"/>
          <w:szCs w:val="24"/>
        </w:rPr>
        <w:t xml:space="preserve">, в настоящее </w:t>
      </w:r>
      <w:proofErr w:type="gramStart"/>
      <w:r w:rsidRPr="0089296B">
        <w:rPr>
          <w:b w:val="0"/>
          <w:sz w:val="24"/>
          <w:szCs w:val="24"/>
        </w:rPr>
        <w:t>время</w:t>
      </w:r>
      <w:proofErr w:type="gramEnd"/>
      <w:r w:rsidRPr="0089296B">
        <w:rPr>
          <w:b w:val="0"/>
          <w:sz w:val="24"/>
          <w:szCs w:val="24"/>
        </w:rPr>
        <w:t xml:space="preserve"> данное должностное лицо не работает в Управлении образования Администрации МО «Майминский район», дата увольнения 02.09.2016г.</w:t>
      </w:r>
    </w:p>
    <w:p w:rsidR="009B4D5A" w:rsidRPr="0089296B" w:rsidRDefault="009B4D5A" w:rsidP="009B4D5A">
      <w:pPr>
        <w:pStyle w:val="ConsPlusTitle"/>
        <w:ind w:firstLine="709"/>
        <w:jc w:val="both"/>
        <w:rPr>
          <w:b w:val="0"/>
          <w:sz w:val="24"/>
          <w:szCs w:val="24"/>
        </w:rPr>
      </w:pPr>
      <w:proofErr w:type="gramStart"/>
      <w:r w:rsidRPr="0089296B">
        <w:rPr>
          <w:b w:val="0"/>
          <w:sz w:val="24"/>
          <w:szCs w:val="24"/>
        </w:rPr>
        <w:t xml:space="preserve">-установлено 16 нарушения (16 за 2016год) (в части не соответствия периода формирования Муниципальных заданий утвержденных на период 2016год и плановый период 2017 и 2018гг. с Решением сессии Майминского районного Совета депутатов от 28.12.2015г. № 16-02 «О бюджете муниципального образования «Майминский район»  на 2016 год»), установленные в нарушении п.3 статьи 69.2 БК РФ, </w:t>
      </w:r>
      <w:hyperlink r:id="rId7" w:history="1">
        <w:r w:rsidRPr="0089296B">
          <w:rPr>
            <w:b w:val="0"/>
            <w:sz w:val="24"/>
            <w:szCs w:val="24"/>
          </w:rPr>
          <w:t>Пункт 7 статьи 9.2</w:t>
        </w:r>
      </w:hyperlink>
      <w:r w:rsidRPr="0089296B">
        <w:rPr>
          <w:b w:val="0"/>
          <w:sz w:val="24"/>
          <w:szCs w:val="24"/>
        </w:rPr>
        <w:t xml:space="preserve"> Федерального закона от</w:t>
      </w:r>
      <w:proofErr w:type="gramEnd"/>
      <w:r w:rsidRPr="0089296B">
        <w:rPr>
          <w:b w:val="0"/>
          <w:sz w:val="24"/>
          <w:szCs w:val="24"/>
        </w:rPr>
        <w:t xml:space="preserve"> 12.01.1996 № 7-ФЗ «О некоммерческих организациях» и п. 5 раздела </w:t>
      </w:r>
      <w:r w:rsidRPr="0089296B">
        <w:rPr>
          <w:b w:val="0"/>
          <w:sz w:val="24"/>
          <w:szCs w:val="24"/>
          <w:lang w:val="en-US"/>
        </w:rPr>
        <w:t>II</w:t>
      </w:r>
      <w:r w:rsidRPr="0089296B">
        <w:rPr>
          <w:b w:val="0"/>
          <w:sz w:val="24"/>
          <w:szCs w:val="24"/>
        </w:rPr>
        <w:t xml:space="preserve"> Положения от 08.10.2015г. №119, а так же п.3 статьи 7 Федерального закона от 06.10.2003 N 131-ФЗ «Об общих принципах организации местного самоуправления в Российской Федерации», установлено 16 нарушений. Данное нарушение приводит к нарушению</w:t>
      </w:r>
      <w:r w:rsidRPr="0089296B">
        <w:rPr>
          <w:rFonts w:eastAsia="Calibri"/>
          <w:b w:val="0"/>
          <w:sz w:val="24"/>
          <w:szCs w:val="24"/>
        </w:rPr>
        <w:t xml:space="preserve"> должностных лиц по ст. 15.15.15 КОАП.</w:t>
      </w:r>
      <w:r w:rsidRPr="0089296B">
        <w:rPr>
          <w:b w:val="0"/>
          <w:sz w:val="24"/>
          <w:szCs w:val="24"/>
        </w:rPr>
        <w:t xml:space="preserve"> В настоящее </w:t>
      </w:r>
      <w:proofErr w:type="gramStart"/>
      <w:r w:rsidRPr="0089296B">
        <w:rPr>
          <w:b w:val="0"/>
          <w:sz w:val="24"/>
          <w:szCs w:val="24"/>
        </w:rPr>
        <w:t>время</w:t>
      </w:r>
      <w:proofErr w:type="gramEnd"/>
      <w:r w:rsidRPr="0089296B">
        <w:rPr>
          <w:b w:val="0"/>
          <w:sz w:val="24"/>
          <w:szCs w:val="24"/>
        </w:rPr>
        <w:t xml:space="preserve"> данное должностное лицо не работает в Управлении образования Администрации МО «Майминский район», дата увольнения 02.09.2016г.  </w:t>
      </w:r>
    </w:p>
    <w:p w:rsidR="009B4D5A" w:rsidRPr="0089296B" w:rsidRDefault="009B4D5A" w:rsidP="009B4D5A">
      <w:pPr>
        <w:pStyle w:val="a3"/>
        <w:autoSpaceDE w:val="0"/>
        <w:adjustRightInd w:val="0"/>
        <w:ind w:left="0" w:firstLine="709"/>
        <w:jc w:val="both"/>
      </w:pPr>
      <w:proofErr w:type="gramStart"/>
      <w:r w:rsidRPr="0089296B">
        <w:t>-установлено 32 нарушения (в части н</w:t>
      </w:r>
      <w:r w:rsidRPr="0089296B">
        <w:rPr>
          <w:bCs/>
        </w:rPr>
        <w:t xml:space="preserve">аименования вида деятельности, отраженные в муниципальных заданиях в 2017 – 2018гг., что противоречит основным видам деятельности по ОКВЭД размещенным на официальном сайте </w:t>
      </w:r>
      <w:hyperlink r:id="rId8" w:history="1">
        <w:r w:rsidRPr="0089296B">
          <w:rPr>
            <w:rStyle w:val="a6"/>
            <w:lang w:val="en-US"/>
          </w:rPr>
          <w:t>bus</w:t>
        </w:r>
        <w:r w:rsidRPr="0089296B">
          <w:rPr>
            <w:rStyle w:val="a6"/>
          </w:rPr>
          <w:t>.</w:t>
        </w:r>
        <w:proofErr w:type="spellStart"/>
        <w:r w:rsidRPr="0089296B">
          <w:rPr>
            <w:rStyle w:val="a6"/>
            <w:lang w:val="en-US"/>
          </w:rPr>
          <w:t>gov</w:t>
        </w:r>
        <w:proofErr w:type="spellEnd"/>
        <w:r w:rsidRPr="0089296B">
          <w:rPr>
            <w:rStyle w:val="a6"/>
          </w:rPr>
          <w:t>.</w:t>
        </w:r>
        <w:proofErr w:type="spellStart"/>
        <w:r w:rsidRPr="0089296B">
          <w:rPr>
            <w:rStyle w:val="a6"/>
            <w:lang w:val="en-US"/>
          </w:rPr>
          <w:t>ru</w:t>
        </w:r>
        <w:proofErr w:type="spellEnd"/>
      </w:hyperlink>
      <w:r w:rsidRPr="0089296B">
        <w:t>, а также коду и наименованию вида деятельности Выписки из ЕГРЮЛ, установленные в нарушении</w:t>
      </w:r>
      <w:r w:rsidRPr="0089296B">
        <w:rPr>
          <w:b/>
        </w:rPr>
        <w:t xml:space="preserve"> </w:t>
      </w:r>
      <w:r w:rsidRPr="0089296B">
        <w:t xml:space="preserve">п.3 статьи 69.2 БК РФ, </w:t>
      </w:r>
      <w:hyperlink r:id="rId9" w:history="1">
        <w:r w:rsidRPr="0089296B">
          <w:t>пункт 7 статьи 9.2</w:t>
        </w:r>
      </w:hyperlink>
      <w:r w:rsidRPr="0089296B">
        <w:t xml:space="preserve"> Федерального закона от 12.01.1996 № 7-ФЗ «О некоммерческих организациях</w:t>
      </w:r>
      <w:proofErr w:type="gramEnd"/>
      <w:r w:rsidRPr="0089296B">
        <w:t xml:space="preserve">» и в части не исполнения п. 7 раздела </w:t>
      </w:r>
      <w:r w:rsidRPr="0089296B">
        <w:rPr>
          <w:lang w:val="en-US"/>
        </w:rPr>
        <w:t>II</w:t>
      </w:r>
      <w:r w:rsidRPr="0089296B">
        <w:t xml:space="preserve"> Положения от </w:t>
      </w:r>
      <w:r w:rsidRPr="0089296B">
        <w:lastRenderedPageBreak/>
        <w:t>08.10.2015г. №119, а так же п.3 статьи 7 Федерального закона от 06.10.2003 N 131-ФЗ «Об общих принципах организации местного самоуправления в Российской Федерации», установлено 32 нарушения. Данное нарушение приводит к нарушению</w:t>
      </w:r>
      <w:r w:rsidRPr="0089296B">
        <w:rPr>
          <w:rFonts w:eastAsia="Calibri"/>
        </w:rPr>
        <w:t xml:space="preserve"> должностных лиц по ст. 15.15.15 КОАП.</w:t>
      </w:r>
      <w:r w:rsidRPr="0089296B">
        <w:t xml:space="preserve"> В настоящее время, данное должностное лицо не работает в Управлении образования Администрации МО «Майминский район», дата увольнения 02.09.2016г.  и 26.03.2019г.  </w:t>
      </w:r>
    </w:p>
    <w:p w:rsidR="009B4D5A" w:rsidRPr="0089296B" w:rsidRDefault="009B4D5A" w:rsidP="009B4D5A">
      <w:pPr>
        <w:pStyle w:val="a3"/>
        <w:autoSpaceDE w:val="0"/>
        <w:adjustRightInd w:val="0"/>
        <w:ind w:left="0" w:firstLine="709"/>
        <w:jc w:val="both"/>
      </w:pPr>
      <w:proofErr w:type="gramStart"/>
      <w:r w:rsidRPr="0089296B">
        <w:t>-установлено 32</w:t>
      </w:r>
      <w:r w:rsidRPr="0089296B">
        <w:rPr>
          <w:b/>
        </w:rPr>
        <w:t xml:space="preserve"> </w:t>
      </w:r>
      <w:r w:rsidRPr="0089296B">
        <w:t>нарушения (в части несоответствия формирования муниципального задания в н</w:t>
      </w:r>
      <w:r w:rsidRPr="0089296B">
        <w:rPr>
          <w:bCs/>
        </w:rPr>
        <w:t>аименовании показателя качества услуги, утвержденные Приказом Управления образования Администрации МО «Майминский район» от 18.09.2015г. №518 в соответствии с Постановлением Администрации МО «Майминский район» от 29.06.2015г. №73( муниципальное задание гр.№7, раздел №1, части 1 за период 2016 – 2017гг.,)),</w:t>
      </w:r>
      <w:r w:rsidRPr="0089296B">
        <w:t xml:space="preserve"> в нарушении</w:t>
      </w:r>
      <w:r w:rsidRPr="0089296B">
        <w:rPr>
          <w:b/>
        </w:rPr>
        <w:t xml:space="preserve"> </w:t>
      </w:r>
      <w:r w:rsidRPr="0089296B">
        <w:t xml:space="preserve">п.3 статьи 69.2 БК РФ, </w:t>
      </w:r>
      <w:hyperlink r:id="rId10" w:history="1">
        <w:r w:rsidRPr="0089296B">
          <w:t>пункт 7</w:t>
        </w:r>
        <w:proofErr w:type="gramEnd"/>
        <w:r w:rsidRPr="0089296B">
          <w:t xml:space="preserve"> статьи 9.2</w:t>
        </w:r>
      </w:hyperlink>
      <w:r w:rsidRPr="0089296B">
        <w:t xml:space="preserve"> Федерального закона от 12.01.1996 № 7-ФЗ «О некоммерческих организациях» и  п. 7 раздела </w:t>
      </w:r>
      <w:r w:rsidRPr="0089296B">
        <w:rPr>
          <w:lang w:val="en-US"/>
        </w:rPr>
        <w:t>II</w:t>
      </w:r>
      <w:r w:rsidRPr="0089296B">
        <w:t xml:space="preserve"> Положения от 08.10.2015г. №119 (ред. 07.10.2016г.), а так же п.3 статьи 7 Федерального закона от 06.10.2003 N 131-ФЗ «Об общих принципах организации местного самоуправления в Российской Федерации», установлено 32 нарушения. Данное нарушение приводит к нарушению</w:t>
      </w:r>
      <w:r w:rsidRPr="0089296B">
        <w:rPr>
          <w:rFonts w:eastAsia="Calibri"/>
        </w:rPr>
        <w:t xml:space="preserve"> должностных лиц по ст. 15.15.15 КОАП.</w:t>
      </w:r>
      <w:r w:rsidRPr="0089296B">
        <w:t xml:space="preserve"> В настоящее время, данное должностное лицо не работает в Управлении образования Администрации МО «Майминский район», дата увольнения 02.09.2016г.  и 26.03.2019г. </w:t>
      </w:r>
    </w:p>
    <w:p w:rsidR="009B4D5A" w:rsidRPr="0089296B" w:rsidRDefault="009B4D5A" w:rsidP="009B4D5A">
      <w:pPr>
        <w:pStyle w:val="a3"/>
        <w:autoSpaceDE w:val="0"/>
        <w:adjustRightInd w:val="0"/>
        <w:ind w:left="0" w:firstLine="709"/>
        <w:jc w:val="both"/>
      </w:pPr>
      <w:proofErr w:type="gramStart"/>
      <w:r w:rsidRPr="0089296B">
        <w:t>-установлено 2</w:t>
      </w:r>
      <w:r w:rsidRPr="0089296B">
        <w:rPr>
          <w:b/>
        </w:rPr>
        <w:t xml:space="preserve"> </w:t>
      </w:r>
      <w:r w:rsidRPr="0089296B">
        <w:t xml:space="preserve">нарушения (в части </w:t>
      </w:r>
      <w:r w:rsidRPr="0089296B">
        <w:rPr>
          <w:color w:val="000000"/>
        </w:rPr>
        <w:t>поквартальное превышение финансирования муниципального задания на оказание муниципальных услуг</w:t>
      </w:r>
      <w:r w:rsidRPr="0089296B">
        <w:rPr>
          <w:bCs/>
        </w:rPr>
        <w:t xml:space="preserve"> за 2017гг.,)),</w:t>
      </w:r>
      <w:r w:rsidRPr="0089296B">
        <w:t xml:space="preserve"> в нарушении</w:t>
      </w:r>
      <w:r w:rsidRPr="0089296B">
        <w:rPr>
          <w:b/>
        </w:rPr>
        <w:t xml:space="preserve"> </w:t>
      </w:r>
      <w:r w:rsidRPr="0089296B">
        <w:t xml:space="preserve">п.3 статьи 69.2 БК РФ, </w:t>
      </w:r>
      <w:hyperlink r:id="rId11" w:history="1">
        <w:r w:rsidRPr="0089296B">
          <w:t>пункт 7 статьи 9.2</w:t>
        </w:r>
      </w:hyperlink>
      <w:r w:rsidRPr="0089296B">
        <w:t xml:space="preserve"> Федерального закона от 12.01.1996 № 7-ФЗ «О некоммерческих организациях» и  п. 7 раздела </w:t>
      </w:r>
      <w:r w:rsidRPr="0089296B">
        <w:rPr>
          <w:lang w:val="en-US"/>
        </w:rPr>
        <w:t>II</w:t>
      </w:r>
      <w:r w:rsidRPr="0089296B">
        <w:t xml:space="preserve"> Положения от 08.10.2015г. №119, а так же п.3 статьи 7 Федерального закона от 06.10.2003 N 131-ФЗ «Об</w:t>
      </w:r>
      <w:proofErr w:type="gramEnd"/>
      <w:r w:rsidRPr="0089296B">
        <w:t xml:space="preserve"> общих </w:t>
      </w:r>
      <w:proofErr w:type="gramStart"/>
      <w:r w:rsidRPr="0089296B">
        <w:t>принципах</w:t>
      </w:r>
      <w:proofErr w:type="gramEnd"/>
      <w:r w:rsidRPr="0089296B">
        <w:t xml:space="preserve"> организации местного самоуправления в Российской Федерации», установлено 2 нарушения. Данное нарушение приводит к нарушению</w:t>
      </w:r>
      <w:r w:rsidRPr="0089296B">
        <w:rPr>
          <w:rFonts w:eastAsia="Calibri"/>
        </w:rPr>
        <w:t xml:space="preserve"> должностных лиц по ст. 15.15.15 КОАП.</w:t>
      </w:r>
      <w:r w:rsidRPr="0089296B">
        <w:t xml:space="preserve"> В настоящее время, данное должностное лицо не работает в Управлении образования Администрации МО «Майминский район», дата увольнения 02.09.2016г.  и 26.03.2019г. </w:t>
      </w:r>
    </w:p>
    <w:p w:rsidR="009B4D5A" w:rsidRPr="0089296B" w:rsidRDefault="009B4D5A" w:rsidP="009B4D5A">
      <w:pPr>
        <w:pStyle w:val="a3"/>
        <w:numPr>
          <w:ilvl w:val="0"/>
          <w:numId w:val="31"/>
        </w:numPr>
        <w:autoSpaceDE w:val="0"/>
        <w:adjustRightInd w:val="0"/>
        <w:ind w:left="0" w:firstLine="709"/>
        <w:contextualSpacing/>
        <w:jc w:val="both"/>
      </w:pPr>
      <w:r w:rsidRPr="0089296B">
        <w:t xml:space="preserve">В соответствии с Классификатором группа 1 «Нарушения при формировании и исполнении бюджетов», вид нарушения 1.2.96 «Нарушение порядка обеспечения открытости и доступности сведений, содержащихся в документах, </w:t>
      </w:r>
      <w:proofErr w:type="gramStart"/>
      <w:r w:rsidRPr="0089296B">
        <w:t>а</w:t>
      </w:r>
      <w:proofErr w:type="gramEnd"/>
      <w:r w:rsidRPr="0089296B">
        <w:t xml:space="preserve">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 в общем количестве 42 нарушения:</w:t>
      </w:r>
    </w:p>
    <w:p w:rsidR="009B4D5A" w:rsidRPr="0089296B" w:rsidRDefault="009B4D5A" w:rsidP="009B4D5A">
      <w:pPr>
        <w:pStyle w:val="a3"/>
        <w:autoSpaceDE w:val="0"/>
        <w:adjustRightInd w:val="0"/>
        <w:ind w:left="0" w:firstLine="709"/>
        <w:jc w:val="both"/>
      </w:pPr>
      <w:proofErr w:type="gramStart"/>
      <w:r w:rsidRPr="0089296B">
        <w:t>-</w:t>
      </w:r>
      <w:r w:rsidRPr="0089296B">
        <w:rPr>
          <w:color w:val="000000"/>
        </w:rPr>
        <w:t>установлено 2 нарушения (2017г.) (</w:t>
      </w:r>
      <w:r w:rsidRPr="0089296B">
        <w:t xml:space="preserve">в части отсутствия на официальном сайте </w:t>
      </w:r>
      <w:r w:rsidRPr="0089296B">
        <w:rPr>
          <w:lang w:val="en-US"/>
        </w:rPr>
        <w:t>bus</w:t>
      </w:r>
      <w:r w:rsidRPr="0089296B">
        <w:t>.</w:t>
      </w:r>
      <w:proofErr w:type="spellStart"/>
      <w:r w:rsidRPr="0089296B">
        <w:rPr>
          <w:lang w:val="en-US"/>
        </w:rPr>
        <w:t>gov</w:t>
      </w:r>
      <w:proofErr w:type="spellEnd"/>
      <w:r w:rsidRPr="0089296B">
        <w:t>.</w:t>
      </w:r>
      <w:proofErr w:type="spellStart"/>
      <w:r w:rsidRPr="0089296B">
        <w:rPr>
          <w:lang w:val="en-US"/>
        </w:rPr>
        <w:t>ru</w:t>
      </w:r>
      <w:proofErr w:type="spellEnd"/>
      <w:r w:rsidRPr="0089296B">
        <w:t xml:space="preserve"> в сети Интернет Муниципального задания на выполнение работ (оказание услуг) -</w:t>
      </w:r>
      <w:r w:rsidRPr="0089296B">
        <w:rPr>
          <w:color w:val="000000"/>
        </w:rPr>
        <w:t xml:space="preserve"> МБОУ «</w:t>
      </w:r>
      <w:proofErr w:type="spellStart"/>
      <w:r w:rsidRPr="0089296B">
        <w:rPr>
          <w:color w:val="000000"/>
        </w:rPr>
        <w:t>Верх-Карагужская</w:t>
      </w:r>
      <w:proofErr w:type="spellEnd"/>
      <w:r w:rsidRPr="0089296B">
        <w:rPr>
          <w:color w:val="000000"/>
        </w:rPr>
        <w:t xml:space="preserve"> ООШ», МБОУ «</w:t>
      </w:r>
      <w:proofErr w:type="spellStart"/>
      <w:r w:rsidRPr="0089296B">
        <w:rPr>
          <w:color w:val="000000"/>
        </w:rPr>
        <w:t>Карасукская</w:t>
      </w:r>
      <w:proofErr w:type="spellEnd"/>
      <w:r w:rsidRPr="0089296B">
        <w:rPr>
          <w:color w:val="000000"/>
        </w:rPr>
        <w:t xml:space="preserve">» ООШ»,  </w:t>
      </w:r>
      <w:r w:rsidRPr="0089296B">
        <w:t xml:space="preserve">в нарушении п. 3.5 статьи 32 Федерального закона от 12.01.1996 N7-ФЗ "О некоммерческих организациях" и п.8, раздела </w:t>
      </w:r>
      <w:r w:rsidRPr="0089296B">
        <w:rPr>
          <w:lang w:val="en-US"/>
        </w:rPr>
        <w:t>II</w:t>
      </w:r>
      <w:r w:rsidRPr="0089296B">
        <w:t xml:space="preserve"> Положения № 119</w:t>
      </w:r>
      <w:r w:rsidRPr="0089296B">
        <w:rPr>
          <w:color w:val="000000"/>
        </w:rPr>
        <w:t>)</w:t>
      </w:r>
      <w:r w:rsidRPr="0089296B">
        <w:t xml:space="preserve">,  </w:t>
      </w:r>
      <w:r w:rsidRPr="0089296B">
        <w:rPr>
          <w:color w:val="000000"/>
        </w:rPr>
        <w:t xml:space="preserve">а так же </w:t>
      </w:r>
      <w:r w:rsidRPr="0089296B">
        <w:t>п.3 статьи 7 Федерального закона от</w:t>
      </w:r>
      <w:proofErr w:type="gramEnd"/>
      <w:r w:rsidRPr="0089296B">
        <w:t xml:space="preserve"> </w:t>
      </w:r>
      <w:proofErr w:type="gramStart"/>
      <w:r w:rsidRPr="0089296B">
        <w:t>06.10.2003 N 131-ФЗ «Об общих принципах</w:t>
      </w:r>
      <w:proofErr w:type="gramEnd"/>
      <w:r w:rsidRPr="0089296B">
        <w:t xml:space="preserve"> организации местного самоуправления в Российской Федерации», </w:t>
      </w:r>
      <w:r w:rsidRPr="0089296B">
        <w:rPr>
          <w:color w:val="000000"/>
        </w:rPr>
        <w:t xml:space="preserve">установлено 2 нарушения (2017г.). </w:t>
      </w:r>
    </w:p>
    <w:p w:rsidR="009B4D5A" w:rsidRPr="0089296B" w:rsidRDefault="009B4D5A" w:rsidP="009B4D5A">
      <w:pPr>
        <w:pStyle w:val="a3"/>
        <w:autoSpaceDE w:val="0"/>
        <w:adjustRightInd w:val="0"/>
        <w:ind w:left="0" w:firstLine="709"/>
        <w:jc w:val="both"/>
        <w:rPr>
          <w:color w:val="000000"/>
        </w:rPr>
      </w:pPr>
      <w:proofErr w:type="gramStart"/>
      <w:r w:rsidRPr="0089296B">
        <w:t>-</w:t>
      </w:r>
      <w:r w:rsidRPr="0089296B">
        <w:rPr>
          <w:color w:val="000000"/>
        </w:rPr>
        <w:t>установлено 32 нарушения (2017г.) (</w:t>
      </w:r>
      <w:r w:rsidRPr="0089296B">
        <w:t xml:space="preserve">в части отсутствия на официальном сайте </w:t>
      </w:r>
      <w:r w:rsidRPr="0089296B">
        <w:rPr>
          <w:lang w:val="en-US"/>
        </w:rPr>
        <w:t>bus</w:t>
      </w:r>
      <w:r w:rsidRPr="0089296B">
        <w:t>.</w:t>
      </w:r>
      <w:proofErr w:type="spellStart"/>
      <w:r w:rsidRPr="0089296B">
        <w:rPr>
          <w:lang w:val="en-US"/>
        </w:rPr>
        <w:t>gov</w:t>
      </w:r>
      <w:proofErr w:type="spellEnd"/>
      <w:r w:rsidRPr="0089296B">
        <w:t>.</w:t>
      </w:r>
      <w:proofErr w:type="spellStart"/>
      <w:r w:rsidRPr="0089296B">
        <w:rPr>
          <w:lang w:val="en-US"/>
        </w:rPr>
        <w:t>ru</w:t>
      </w:r>
      <w:proofErr w:type="spellEnd"/>
      <w:r w:rsidRPr="0089296B">
        <w:t xml:space="preserve"> в сети Интернет отчета об исполнении Муниципального задания на выполнение работ (оказание услуг)</w:t>
      </w:r>
      <w:r w:rsidRPr="0089296B">
        <w:rPr>
          <w:color w:val="000000"/>
        </w:rPr>
        <w:t xml:space="preserve">,  </w:t>
      </w:r>
      <w:r w:rsidRPr="0089296B">
        <w:t xml:space="preserve">в нарушении п. 3.5 статьи 32 Федерального закона от 12.01.1996 N7-ФЗ "О некоммерческих организациях" и п.8, раздела </w:t>
      </w:r>
      <w:r w:rsidRPr="0089296B">
        <w:rPr>
          <w:lang w:val="en-US"/>
        </w:rPr>
        <w:t>II</w:t>
      </w:r>
      <w:r w:rsidRPr="0089296B">
        <w:t xml:space="preserve"> Положения,  </w:t>
      </w:r>
      <w:r w:rsidRPr="0089296B">
        <w:rPr>
          <w:color w:val="000000"/>
        </w:rPr>
        <w:t xml:space="preserve">а так же </w:t>
      </w:r>
      <w:r w:rsidRPr="0089296B">
        <w:t>п.3 статьи 7 Федерального закона от 06.10.2003 N 131-ФЗ «Об</w:t>
      </w:r>
      <w:proofErr w:type="gramEnd"/>
      <w:r w:rsidRPr="0089296B">
        <w:t xml:space="preserve"> общих </w:t>
      </w:r>
      <w:proofErr w:type="gramStart"/>
      <w:r w:rsidRPr="0089296B">
        <w:t>принципах</w:t>
      </w:r>
      <w:proofErr w:type="gramEnd"/>
      <w:r w:rsidRPr="0089296B">
        <w:t xml:space="preserve"> организации местного самоуправления в Российской Федерации"</w:t>
      </w:r>
      <w:r w:rsidRPr="0089296B">
        <w:rPr>
          <w:color w:val="000000"/>
        </w:rPr>
        <w:t xml:space="preserve">. </w:t>
      </w:r>
    </w:p>
    <w:p w:rsidR="009B4D5A" w:rsidRPr="0089296B" w:rsidRDefault="009B4D5A" w:rsidP="009B4D5A">
      <w:pPr>
        <w:pStyle w:val="a3"/>
        <w:autoSpaceDE w:val="0"/>
        <w:adjustRightInd w:val="0"/>
        <w:ind w:left="0" w:firstLine="709"/>
        <w:jc w:val="both"/>
      </w:pPr>
      <w:proofErr w:type="gramStart"/>
      <w:r w:rsidRPr="0089296B">
        <w:t>-</w:t>
      </w:r>
      <w:r w:rsidRPr="0089296B">
        <w:rPr>
          <w:color w:val="000000"/>
        </w:rPr>
        <w:t>установлено 8 нарушений</w:t>
      </w:r>
      <w:r w:rsidRPr="0089296B">
        <w:t xml:space="preserve"> (в части отсутствия на официальном сайте </w:t>
      </w:r>
      <w:r w:rsidRPr="0089296B">
        <w:rPr>
          <w:lang w:val="en-US"/>
        </w:rPr>
        <w:t>bus</w:t>
      </w:r>
      <w:r w:rsidRPr="0089296B">
        <w:t>.</w:t>
      </w:r>
      <w:proofErr w:type="spellStart"/>
      <w:r w:rsidRPr="0089296B">
        <w:rPr>
          <w:lang w:val="en-US"/>
        </w:rPr>
        <w:t>gov</w:t>
      </w:r>
      <w:proofErr w:type="spellEnd"/>
      <w:r w:rsidRPr="0089296B">
        <w:t>.</w:t>
      </w:r>
      <w:proofErr w:type="spellStart"/>
      <w:r w:rsidRPr="0089296B">
        <w:rPr>
          <w:lang w:val="en-US"/>
        </w:rPr>
        <w:t>ru</w:t>
      </w:r>
      <w:proofErr w:type="spellEnd"/>
      <w:r w:rsidRPr="0089296B">
        <w:t xml:space="preserve"> в сети Интернет отчетов (годовых) об исполнении Плана финансово - хозяйственной  деятельности  Учреждений  по  коду                вида 4 «субсидия на выполнение государственного (муниципального) задания» - МБОУ «</w:t>
      </w:r>
      <w:proofErr w:type="spellStart"/>
      <w:r w:rsidRPr="0089296B">
        <w:t>Сайдысская</w:t>
      </w:r>
      <w:proofErr w:type="spellEnd"/>
      <w:r w:rsidRPr="0089296B">
        <w:t xml:space="preserve"> ООШ», по коду вида </w:t>
      </w:r>
      <w:r w:rsidRPr="0089296B">
        <w:lastRenderedPageBreak/>
        <w:t xml:space="preserve">5 «субсидии на иные цели» - </w:t>
      </w:r>
      <w:r w:rsidRPr="0089296B">
        <w:rPr>
          <w:color w:val="000000"/>
        </w:rPr>
        <w:t>МБОУ СОШ №3 им В.Ф.Хохолкова, МБОУ «</w:t>
      </w:r>
      <w:proofErr w:type="spellStart"/>
      <w:r w:rsidRPr="0089296B">
        <w:rPr>
          <w:color w:val="000000"/>
        </w:rPr>
        <w:t>Подгорновская</w:t>
      </w:r>
      <w:proofErr w:type="spellEnd"/>
      <w:r w:rsidRPr="0089296B">
        <w:rPr>
          <w:color w:val="000000"/>
        </w:rPr>
        <w:t xml:space="preserve"> СОШ», МБОУ «</w:t>
      </w:r>
      <w:proofErr w:type="spellStart"/>
      <w:r w:rsidRPr="0089296B">
        <w:rPr>
          <w:color w:val="000000"/>
        </w:rPr>
        <w:t>Верх-Карагужинская</w:t>
      </w:r>
      <w:proofErr w:type="spellEnd"/>
      <w:r w:rsidRPr="0089296B">
        <w:rPr>
          <w:color w:val="000000"/>
        </w:rPr>
        <w:t xml:space="preserve"> ООШ», МБОУ «</w:t>
      </w:r>
      <w:proofErr w:type="spellStart"/>
      <w:r w:rsidRPr="0089296B">
        <w:rPr>
          <w:color w:val="000000"/>
        </w:rPr>
        <w:t>Усть-Мунинская</w:t>
      </w:r>
      <w:proofErr w:type="spellEnd"/>
      <w:proofErr w:type="gramEnd"/>
      <w:r w:rsidRPr="0089296B">
        <w:rPr>
          <w:color w:val="000000"/>
        </w:rPr>
        <w:t xml:space="preserve">» </w:t>
      </w:r>
      <w:proofErr w:type="gramStart"/>
      <w:r w:rsidRPr="0089296B">
        <w:rPr>
          <w:color w:val="000000"/>
        </w:rPr>
        <w:t>ООШ», МБОУ «</w:t>
      </w:r>
      <w:proofErr w:type="spellStart"/>
      <w:r w:rsidRPr="0089296B">
        <w:rPr>
          <w:color w:val="000000"/>
        </w:rPr>
        <w:t>Соузгинская</w:t>
      </w:r>
      <w:proofErr w:type="spellEnd"/>
      <w:r w:rsidRPr="0089296B">
        <w:rPr>
          <w:color w:val="000000"/>
        </w:rPr>
        <w:t xml:space="preserve"> СОШ», МБОУ «</w:t>
      </w:r>
      <w:proofErr w:type="spellStart"/>
      <w:r w:rsidRPr="0089296B">
        <w:rPr>
          <w:color w:val="000000"/>
        </w:rPr>
        <w:t>Урлу-Аспакская</w:t>
      </w:r>
      <w:proofErr w:type="spellEnd"/>
      <w:r w:rsidRPr="0089296B">
        <w:rPr>
          <w:color w:val="000000"/>
        </w:rPr>
        <w:t xml:space="preserve"> ООШ», МБОУ «</w:t>
      </w:r>
      <w:proofErr w:type="spellStart"/>
      <w:r w:rsidRPr="0089296B">
        <w:rPr>
          <w:color w:val="000000"/>
        </w:rPr>
        <w:t>Сайдысская</w:t>
      </w:r>
      <w:proofErr w:type="spellEnd"/>
      <w:r w:rsidRPr="0089296B">
        <w:rPr>
          <w:color w:val="000000"/>
        </w:rPr>
        <w:t xml:space="preserve"> ООШ», (2016г.),</w:t>
      </w:r>
      <w:r w:rsidRPr="0089296B">
        <w:t xml:space="preserve"> в нарушении п. 3.5 статьи 32 Федерального закона от 12.01.1996 N 7-ФЗ "О некоммерческих организациях",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планы финансово-хозяйственной деятельности государственного (муниципального</w:t>
      </w:r>
      <w:proofErr w:type="gramEnd"/>
      <w:r w:rsidRPr="0089296B">
        <w:t xml:space="preserve">) </w:t>
      </w:r>
      <w:proofErr w:type="gramStart"/>
      <w:r w:rsidRPr="0089296B">
        <w:t>учреждения и его</w:t>
      </w:r>
      <w:proofErr w:type="gramEnd"/>
      <w:r w:rsidRPr="0089296B">
        <w:t xml:space="preserve"> исполнения</w:t>
      </w:r>
      <w:r w:rsidRPr="0089296B">
        <w:rPr>
          <w:color w:val="000000"/>
        </w:rPr>
        <w:t>.</w:t>
      </w:r>
    </w:p>
    <w:p w:rsidR="009B4D5A" w:rsidRPr="0089296B" w:rsidRDefault="009B4D5A" w:rsidP="009B4D5A">
      <w:pPr>
        <w:pStyle w:val="a3"/>
        <w:numPr>
          <w:ilvl w:val="0"/>
          <w:numId w:val="31"/>
        </w:numPr>
        <w:autoSpaceDN/>
        <w:ind w:left="0" w:firstLine="709"/>
        <w:contextualSpacing/>
        <w:jc w:val="both"/>
      </w:pPr>
      <w:r w:rsidRPr="0089296B">
        <w:t>В соответствии с классификатором группа нарушений 2 «Нарушения ведения бухгалтерского учета, составления и представления бухгалтерской (финансовой) отчетности», вид нарушений 2.3 «нарушения требований, предъявляемых к регистру бухгалтерского учета», в общем количестве 39 нарушений:</w:t>
      </w:r>
    </w:p>
    <w:p w:rsidR="009B4D5A" w:rsidRPr="0089296B" w:rsidRDefault="009B4D5A" w:rsidP="009B4D5A">
      <w:pPr>
        <w:pStyle w:val="a3"/>
        <w:ind w:left="0" w:firstLine="709"/>
        <w:jc w:val="both"/>
      </w:pPr>
      <w:proofErr w:type="gramStart"/>
      <w:r w:rsidRPr="0089296B">
        <w:rPr>
          <w:color w:val="000000"/>
        </w:rPr>
        <w:t>-</w:t>
      </w:r>
      <w:r w:rsidRPr="0089296B">
        <w:t xml:space="preserve">установлено 11 нарушений (в части отсутствия регистров бюджетного учета), </w:t>
      </w:r>
      <w:r w:rsidRPr="0089296B">
        <w:rPr>
          <w:color w:val="000000"/>
        </w:rPr>
        <w:t>в подшивках первичных учетных документов (платежных поручений) журналы операций № 2 «С безналичными денежными средствами» за период с июля по ноябрь 2016г., а также главные книги за период с июля по декабрь 2016г.,</w:t>
      </w:r>
      <w:r w:rsidRPr="0089296B">
        <w:t xml:space="preserve">  в нарушении ст. 10 №402-ФЗ, п.10 и п.11 Инструкции 157-н.</w:t>
      </w:r>
      <w:proofErr w:type="gramEnd"/>
    </w:p>
    <w:p w:rsidR="009B4D5A" w:rsidRPr="0089296B" w:rsidRDefault="009B4D5A" w:rsidP="009B4D5A">
      <w:pPr>
        <w:pStyle w:val="a3"/>
        <w:autoSpaceDE w:val="0"/>
        <w:adjustRightInd w:val="0"/>
        <w:ind w:left="0" w:firstLine="709"/>
        <w:jc w:val="both"/>
        <w:outlineLvl w:val="0"/>
      </w:pPr>
      <w:proofErr w:type="gramStart"/>
      <w:r w:rsidRPr="0089296B">
        <w:t>-установлено 6 нарушений (в части даты формирования регистра бухгалтерского учета журнал Х/О №2, дата отражена 22 августа 2018 год), в нарушении п. 10 Федерального закона от 06.12.2011 N 402-ФЗ, п.10 Инструкции 11 Инструкции по применению единого плана счетов бухгалтерского учета Утвержденного Приказом Минфина России от 01.12.2010 N 157н "Об утверждении Единого плана счетов бухгалтерского учета для органов государственной</w:t>
      </w:r>
      <w:proofErr w:type="gramEnd"/>
      <w:r w:rsidRPr="0089296B">
        <w:t xml:space="preserve">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N 19452). </w:t>
      </w:r>
    </w:p>
    <w:p w:rsidR="009B4D5A" w:rsidRPr="0089296B" w:rsidRDefault="009B4D5A" w:rsidP="009B4D5A">
      <w:pPr>
        <w:pStyle w:val="a3"/>
        <w:ind w:left="0" w:firstLine="709"/>
        <w:jc w:val="both"/>
      </w:pPr>
      <w:proofErr w:type="gramStart"/>
      <w:r w:rsidRPr="0089296B">
        <w:t>-установлено 10 нарушений (в части отсутствия на регистрах бухгалтерского учета подписи ответственного лица, (2018г.), в нарушении пп.7 п. 4 ст. 10 Федерального закона от 06.12.2011 N 402-ФЗ, п.10 Инструкции по применению единого плана счетов бухгалтерского учета Утвержденного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w:t>
      </w:r>
      <w:proofErr w:type="gramEnd"/>
      <w:r w:rsidRPr="0089296B">
        <w:t xml:space="preserve"> </w:t>
      </w:r>
      <w:proofErr w:type="gramStart"/>
      <w:r w:rsidRPr="0089296B">
        <w:t>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N 19452), приложение № 5 Приказ Минфина России от 30.03.2015 N 52н (ред. от 17.11.2017)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w:t>
      </w:r>
      <w:proofErr w:type="gramEnd"/>
      <w:r w:rsidRPr="0089296B">
        <w:t xml:space="preserve"> фондами, государственными (муниципальными) учреждениями, и Методических указаний по их применению" (Зарегистрировано в Минюсте России 02.06.2015 N 37519). </w:t>
      </w:r>
    </w:p>
    <w:p w:rsidR="009B4D5A" w:rsidRPr="0089296B" w:rsidRDefault="009B4D5A" w:rsidP="009B4D5A">
      <w:pPr>
        <w:pStyle w:val="a3"/>
        <w:autoSpaceDE w:val="0"/>
        <w:adjustRightInd w:val="0"/>
        <w:ind w:left="0" w:firstLine="709"/>
        <w:jc w:val="both"/>
        <w:outlineLvl w:val="0"/>
      </w:pPr>
      <w:proofErr w:type="gramStart"/>
      <w:r w:rsidRPr="0089296B">
        <w:t>-установлено 12 нарушений (в части даты формирования регистра бухгалтерского учета журнал Главная книга за 2018год (ежемесячно), дата отражена 14 октября  2019 год), в нарушении п. 10 Федерального закона от 06.12.2011 N 402-ФЗ, п.10 Инструкции 11 Инструкции по применению единого плана счетов бухгалтерского учета Утвержденного Приказом Минфина России от 01.12.2010 N 157н "Об утверждении Единого плана счетов бухгалтерского учета для</w:t>
      </w:r>
      <w:proofErr w:type="gramEnd"/>
      <w:r w:rsidRPr="0089296B">
        <w:t xml:space="preserve">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w:t>
      </w:r>
      <w:r w:rsidRPr="0089296B">
        <w:lastRenderedPageBreak/>
        <w:t xml:space="preserve">(муниципальных) учреждений и Инструкции по его применению" (Зарегистрировано в Минюсте России 30.12.2010 N 19452). </w:t>
      </w:r>
    </w:p>
    <w:p w:rsidR="009B4D5A" w:rsidRPr="0089296B" w:rsidRDefault="009B4D5A" w:rsidP="009B4D5A">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По итогам контрольного мероприятия выписано представление.</w:t>
      </w:r>
    </w:p>
    <w:p w:rsidR="009B4D5A" w:rsidRPr="0089296B" w:rsidRDefault="009B4D5A" w:rsidP="009B4D5A">
      <w:pPr>
        <w:spacing w:after="0" w:line="240" w:lineRule="auto"/>
        <w:ind w:firstLine="709"/>
        <w:jc w:val="center"/>
        <w:rPr>
          <w:rFonts w:ascii="Times New Roman" w:hAnsi="Times New Roman"/>
          <w:color w:val="000000"/>
          <w:sz w:val="24"/>
          <w:szCs w:val="24"/>
          <w:lang w:eastAsia="ru-RU"/>
        </w:rPr>
      </w:pPr>
      <w:r w:rsidRPr="0089296B">
        <w:rPr>
          <w:rFonts w:ascii="Times New Roman" w:hAnsi="Times New Roman"/>
          <w:b/>
          <w:sz w:val="24"/>
          <w:szCs w:val="24"/>
        </w:rPr>
        <w:t xml:space="preserve">Акт от 25.10.2019г. </w:t>
      </w:r>
      <w:r w:rsidRPr="0089296B">
        <w:rPr>
          <w:rFonts w:ascii="Times New Roman" w:hAnsi="Times New Roman"/>
          <w:sz w:val="24"/>
          <w:szCs w:val="24"/>
        </w:rPr>
        <w:t>«</w:t>
      </w:r>
      <w:r w:rsidRPr="0089296B">
        <w:rPr>
          <w:rFonts w:ascii="Times New Roman" w:hAnsi="Times New Roman"/>
          <w:color w:val="000000"/>
          <w:sz w:val="24"/>
          <w:szCs w:val="24"/>
          <w:lang w:eastAsia="ru-RU"/>
        </w:rPr>
        <w:t>Проверка законности предоставления субсидий учреждениям «Дополнительное образование» (0702/0703) на финансовое обеспечение муниципального задания, на оказание муниципальных услуг (выполнение работ) и иные цели в рамках Муниципальной программы «Социальное развитие муниципального образования «Майминский район» на 2013-2018 годы» в части Подпрограммы «Развитие образования» за 2016-2018 годы».</w:t>
      </w:r>
    </w:p>
    <w:p w:rsidR="006651BB" w:rsidRPr="0089296B" w:rsidRDefault="006651BB" w:rsidP="006651BB">
      <w:pPr>
        <w:spacing w:after="0" w:line="240" w:lineRule="auto"/>
        <w:jc w:val="both"/>
        <w:rPr>
          <w:rFonts w:ascii="Times New Roman" w:hAnsi="Times New Roman"/>
          <w:b/>
          <w:sz w:val="24"/>
          <w:szCs w:val="24"/>
        </w:rPr>
      </w:pPr>
      <w:r w:rsidRPr="0089296B">
        <w:rPr>
          <w:rFonts w:ascii="Times New Roman" w:hAnsi="Times New Roman"/>
          <w:b/>
          <w:sz w:val="24"/>
          <w:szCs w:val="24"/>
        </w:rPr>
        <w:t>Обобщенная информация о результатах контрольного мероприятия:</w:t>
      </w:r>
    </w:p>
    <w:p w:rsidR="006651BB" w:rsidRPr="0089296B" w:rsidRDefault="006651BB" w:rsidP="006651BB">
      <w:pPr>
        <w:pStyle w:val="a3"/>
        <w:numPr>
          <w:ilvl w:val="0"/>
          <w:numId w:val="32"/>
        </w:numPr>
        <w:autoSpaceDE w:val="0"/>
        <w:adjustRightInd w:val="0"/>
        <w:ind w:left="0" w:firstLine="709"/>
        <w:contextualSpacing/>
        <w:jc w:val="both"/>
      </w:pPr>
      <w:r w:rsidRPr="0089296B">
        <w:t>В нарушении п.3 статьи 7 Федерального закона от 06.10.2003 N 131-ФЗ «Об общих принципах организации местного самоуправления в Российской Федерации», установлено в общем количестве 24 нарушения:</w:t>
      </w:r>
    </w:p>
    <w:p w:rsidR="006651BB" w:rsidRPr="0089296B" w:rsidRDefault="006651BB" w:rsidP="006651BB">
      <w:pPr>
        <w:pStyle w:val="a3"/>
        <w:autoSpaceDE w:val="0"/>
        <w:adjustRightInd w:val="0"/>
        <w:ind w:left="0" w:firstLine="709"/>
        <w:jc w:val="both"/>
      </w:pPr>
      <w:proofErr w:type="gramStart"/>
      <w:r w:rsidRPr="0089296B">
        <w:t>-установлено 6 нарушений, в части не исполнения п.6 Постановления Администрации МО «Майминский район» от 19.04.2011г. №68 «О порядке определения объема и условий предоставления субсидий из бюджета муниципального образования «Майминский район» муниципальным бюджетным и автономным учреждениям на возмещение нормативных затрат, связанных с оказанием ими в соответствии с муниципальными заданием муниципальных услуг (выполнением работ) и на иные цели» (3 за</w:t>
      </w:r>
      <w:proofErr w:type="gramEnd"/>
      <w:r w:rsidRPr="0089296B">
        <w:t xml:space="preserve"> </w:t>
      </w:r>
      <w:proofErr w:type="gramStart"/>
      <w:r w:rsidRPr="0089296B">
        <w:t>2016год и 3 за 2017год), в части отсутствия целей, предоставления субсидий в заключенных Соглашениях.</w:t>
      </w:r>
      <w:proofErr w:type="gramEnd"/>
    </w:p>
    <w:p w:rsidR="006651BB" w:rsidRPr="0089296B" w:rsidRDefault="006651BB" w:rsidP="006651BB">
      <w:pPr>
        <w:spacing w:after="0" w:line="240" w:lineRule="auto"/>
        <w:ind w:firstLine="708"/>
        <w:jc w:val="both"/>
        <w:rPr>
          <w:rFonts w:ascii="Times New Roman" w:hAnsi="Times New Roman"/>
          <w:sz w:val="24"/>
          <w:szCs w:val="24"/>
          <w:lang w:eastAsia="ru-RU"/>
        </w:rPr>
      </w:pPr>
      <w:proofErr w:type="gramStart"/>
      <w:r w:rsidRPr="0089296B">
        <w:rPr>
          <w:rFonts w:ascii="Times New Roman" w:hAnsi="Times New Roman"/>
          <w:sz w:val="24"/>
          <w:szCs w:val="24"/>
        </w:rPr>
        <w:t>-</w:t>
      </w:r>
      <w:r w:rsidRPr="0089296B">
        <w:rPr>
          <w:rFonts w:ascii="Times New Roman" w:hAnsi="Times New Roman"/>
          <w:color w:val="000000"/>
          <w:sz w:val="24"/>
          <w:szCs w:val="24"/>
          <w:lang w:eastAsia="ru-RU"/>
        </w:rPr>
        <w:t xml:space="preserve">установлено 9 нарушений, </w:t>
      </w:r>
      <w:r w:rsidRPr="0089296B">
        <w:rPr>
          <w:rFonts w:ascii="Times New Roman" w:hAnsi="Times New Roman"/>
          <w:sz w:val="24"/>
          <w:szCs w:val="24"/>
          <w:lang w:eastAsia="ru-RU"/>
        </w:rPr>
        <w:t xml:space="preserve">в части не исполнения </w:t>
      </w:r>
      <w:r w:rsidRPr="0089296B">
        <w:rPr>
          <w:rFonts w:ascii="Times New Roman" w:hAnsi="Times New Roman"/>
          <w:color w:val="000000"/>
          <w:sz w:val="24"/>
          <w:szCs w:val="24"/>
          <w:lang w:eastAsia="ru-RU"/>
        </w:rPr>
        <w:t xml:space="preserve">пункта 4 части </w:t>
      </w:r>
      <w:r w:rsidRPr="0089296B">
        <w:rPr>
          <w:rFonts w:ascii="Times New Roman" w:hAnsi="Times New Roman"/>
          <w:color w:val="000000"/>
          <w:sz w:val="24"/>
          <w:szCs w:val="24"/>
          <w:lang w:val="en-US" w:eastAsia="ru-RU"/>
        </w:rPr>
        <w:t>II</w:t>
      </w:r>
      <w:r w:rsidRPr="0089296B">
        <w:rPr>
          <w:rFonts w:ascii="Times New Roman" w:hAnsi="Times New Roman"/>
          <w:color w:val="000000"/>
          <w:sz w:val="24"/>
          <w:szCs w:val="24"/>
          <w:lang w:eastAsia="ru-RU"/>
        </w:rPr>
        <w:t>, Распоряжением Администрации МО «Майминский район» от 07.10.2016г. № 599-р «О порядке составления и утверждения плана финансово-хозяйственной деятельности муниципальных учреждений  муниципального образования «Майминский район», в текстовой (описательной) части Планов ФХД цель деятельности Учреждений и виды деятельности Учреждений не соответствуют целям и видам деятельности, отраженным в Уставе Учреждения (2016,2017,2018гг.).</w:t>
      </w:r>
      <w:r w:rsidRPr="0089296B">
        <w:rPr>
          <w:rFonts w:ascii="Times New Roman" w:hAnsi="Times New Roman"/>
          <w:sz w:val="24"/>
          <w:szCs w:val="24"/>
          <w:lang w:eastAsia="ru-RU"/>
        </w:rPr>
        <w:t xml:space="preserve"> </w:t>
      </w:r>
      <w:proofErr w:type="gramEnd"/>
    </w:p>
    <w:p w:rsidR="006651BB" w:rsidRPr="0089296B" w:rsidRDefault="006651BB" w:rsidP="006651BB">
      <w:pPr>
        <w:spacing w:after="0" w:line="240" w:lineRule="auto"/>
        <w:ind w:firstLine="720"/>
        <w:jc w:val="both"/>
        <w:rPr>
          <w:rFonts w:ascii="Times New Roman" w:hAnsi="Times New Roman"/>
          <w:color w:val="000000"/>
          <w:sz w:val="24"/>
          <w:szCs w:val="24"/>
          <w:lang w:eastAsia="ru-RU"/>
        </w:rPr>
      </w:pPr>
      <w:proofErr w:type="gramStart"/>
      <w:r w:rsidRPr="0089296B">
        <w:rPr>
          <w:rFonts w:ascii="Times New Roman" w:hAnsi="Times New Roman"/>
          <w:sz w:val="24"/>
          <w:szCs w:val="24"/>
          <w:lang w:eastAsia="ru-RU"/>
        </w:rPr>
        <w:t>-</w:t>
      </w:r>
      <w:r w:rsidRPr="0089296B">
        <w:rPr>
          <w:rFonts w:ascii="Times New Roman" w:hAnsi="Times New Roman"/>
          <w:color w:val="000000"/>
          <w:sz w:val="24"/>
          <w:szCs w:val="24"/>
          <w:lang w:eastAsia="ru-RU"/>
        </w:rPr>
        <w:t>установлено 9 нарушений</w:t>
      </w:r>
      <w:r w:rsidRPr="0089296B">
        <w:rPr>
          <w:rFonts w:ascii="Times New Roman" w:hAnsi="Times New Roman"/>
          <w:sz w:val="24"/>
          <w:szCs w:val="24"/>
          <w:lang w:eastAsia="ru-RU"/>
        </w:rPr>
        <w:t xml:space="preserve">, в части не исполнения </w:t>
      </w:r>
      <w:r w:rsidRPr="0089296B">
        <w:rPr>
          <w:rFonts w:ascii="Times New Roman" w:hAnsi="Times New Roman"/>
          <w:color w:val="000000"/>
          <w:sz w:val="24"/>
          <w:szCs w:val="24"/>
          <w:lang w:eastAsia="ru-RU"/>
        </w:rPr>
        <w:t xml:space="preserve">пункта 4.2 части </w:t>
      </w:r>
      <w:r w:rsidRPr="0089296B">
        <w:rPr>
          <w:rFonts w:ascii="Times New Roman" w:hAnsi="Times New Roman"/>
          <w:color w:val="000000"/>
          <w:sz w:val="24"/>
          <w:szCs w:val="24"/>
          <w:lang w:val="en-US" w:eastAsia="ru-RU"/>
        </w:rPr>
        <w:t>II</w:t>
      </w:r>
      <w:r w:rsidRPr="0089296B">
        <w:rPr>
          <w:rFonts w:ascii="Times New Roman" w:hAnsi="Times New Roman"/>
          <w:color w:val="000000"/>
          <w:sz w:val="24"/>
          <w:szCs w:val="24"/>
          <w:lang w:eastAsia="ru-RU"/>
        </w:rPr>
        <w:t>, Распоряжением Администрации МО «Майминский район» от 07.10.2016г. № 599-р «О порядке составления и утверждения плана финансово-хозяйственной деятельности муниципальных учреждений  муниципального образования «Майминский район» в табличной части ПФХД, в части, расхождения плановых показатели по расходам строки 260 графы 4 не соответствуют показателям граф 4-6 по строке 0001 таблицы 2.1. (2016-3</w:t>
      </w:r>
      <w:proofErr w:type="gramEnd"/>
      <w:r w:rsidRPr="0089296B">
        <w:rPr>
          <w:rFonts w:ascii="Times New Roman" w:hAnsi="Times New Roman"/>
          <w:color w:val="000000"/>
          <w:sz w:val="24"/>
          <w:szCs w:val="24"/>
          <w:lang w:eastAsia="ru-RU"/>
        </w:rPr>
        <w:t xml:space="preserve"> шт., 2017-3 шт., 2018-3шт.).</w:t>
      </w:r>
    </w:p>
    <w:p w:rsidR="006651BB" w:rsidRPr="0089296B" w:rsidRDefault="006651BB" w:rsidP="006651BB">
      <w:pPr>
        <w:pStyle w:val="a3"/>
        <w:numPr>
          <w:ilvl w:val="0"/>
          <w:numId w:val="32"/>
        </w:numPr>
        <w:autoSpaceDE w:val="0"/>
        <w:adjustRightInd w:val="0"/>
        <w:ind w:left="0" w:firstLine="709"/>
        <w:contextualSpacing/>
        <w:jc w:val="both"/>
      </w:pPr>
      <w:proofErr w:type="gramStart"/>
      <w:r w:rsidRPr="0089296B">
        <w:t>В соответствии с Классификатором «Нарушений, выявляемых в ходе внешнего государственного аудита (контроля)», одобренный Советом контрольно-счетных органов при Счетной палате Российской Федерации 17 декабря 2014г., протокол № 2 – СК СО (Далее - по тексту Классификатор) группа нарушения 1 «Нарушения при формировании и исполнении бюджетов», вид нарушения 1.2.47 «Нарушение порядка формирования и (или) финансового обеспечения выполнения государственного (муниципального) задания на оказание государственных (муниципальных) услуг</w:t>
      </w:r>
      <w:proofErr w:type="gramEnd"/>
      <w:r w:rsidRPr="0089296B">
        <w:t xml:space="preserve"> (выполнение работ) государственными (муниципальными) учреждениями», установлено в общем количестве 19 нарушений:</w:t>
      </w:r>
    </w:p>
    <w:p w:rsidR="006651BB" w:rsidRPr="0089296B" w:rsidRDefault="006651BB" w:rsidP="006651BB">
      <w:pPr>
        <w:pStyle w:val="ConsPlusTitle"/>
        <w:ind w:firstLine="709"/>
        <w:jc w:val="both"/>
        <w:rPr>
          <w:b w:val="0"/>
          <w:sz w:val="24"/>
          <w:szCs w:val="24"/>
        </w:rPr>
      </w:pPr>
      <w:proofErr w:type="gramStart"/>
      <w:r w:rsidRPr="0089296B">
        <w:rPr>
          <w:b w:val="0"/>
          <w:sz w:val="24"/>
          <w:szCs w:val="24"/>
        </w:rPr>
        <w:t xml:space="preserve">-установлено 3 нарушения за 2016год (в части не соответствия шаблону утвержденных муниципальных заданий на 2016год), установленные в нарушении п.3 статьи 69.2 БК РФ, </w:t>
      </w:r>
      <w:hyperlink r:id="rId12" w:history="1">
        <w:r w:rsidRPr="0089296B">
          <w:rPr>
            <w:b w:val="0"/>
            <w:sz w:val="24"/>
            <w:szCs w:val="24"/>
          </w:rPr>
          <w:t>Пункт 7 статьи 9.2</w:t>
        </w:r>
      </w:hyperlink>
      <w:r w:rsidRPr="0089296B">
        <w:rPr>
          <w:b w:val="0"/>
          <w:sz w:val="24"/>
          <w:szCs w:val="24"/>
        </w:rPr>
        <w:t xml:space="preserve"> Федерального закона от 12.01.1996 № 7-ФЗ «О некоммерческих организациях» и п. 3 раздела </w:t>
      </w:r>
      <w:r w:rsidRPr="0089296B">
        <w:rPr>
          <w:b w:val="0"/>
          <w:sz w:val="24"/>
          <w:szCs w:val="24"/>
          <w:lang w:val="en-US"/>
        </w:rPr>
        <w:t>II</w:t>
      </w:r>
      <w:r w:rsidRPr="0089296B">
        <w:rPr>
          <w:b w:val="0"/>
          <w:sz w:val="24"/>
          <w:szCs w:val="24"/>
        </w:rPr>
        <w:t xml:space="preserve"> Положения от 08.10.2015г. №119, а так же  п.3 статьи 7 Федерального закона от 06.10.2003 N 131-ФЗ «Об</w:t>
      </w:r>
      <w:proofErr w:type="gramEnd"/>
      <w:r w:rsidRPr="0089296B">
        <w:rPr>
          <w:b w:val="0"/>
          <w:sz w:val="24"/>
          <w:szCs w:val="24"/>
        </w:rPr>
        <w:t xml:space="preserve"> общих </w:t>
      </w:r>
      <w:proofErr w:type="gramStart"/>
      <w:r w:rsidRPr="0089296B">
        <w:rPr>
          <w:b w:val="0"/>
          <w:sz w:val="24"/>
          <w:szCs w:val="24"/>
        </w:rPr>
        <w:t>принципах</w:t>
      </w:r>
      <w:proofErr w:type="gramEnd"/>
      <w:r w:rsidRPr="0089296B">
        <w:rPr>
          <w:b w:val="0"/>
          <w:sz w:val="24"/>
          <w:szCs w:val="24"/>
        </w:rPr>
        <w:t xml:space="preserve"> организации местного самоуправления в Российской Федерации», установлено 3 нарушения. Данное нарушение приводит к нарушению должностных лиц по ст. 15.15.15 КОАП, в настоящее время, данное должностное лицо не работает в Управлении </w:t>
      </w:r>
      <w:r w:rsidRPr="0089296B">
        <w:rPr>
          <w:b w:val="0"/>
          <w:sz w:val="24"/>
          <w:szCs w:val="24"/>
        </w:rPr>
        <w:lastRenderedPageBreak/>
        <w:t>образования Администрации МО «Майминский район», дата увольнения 02.09.2016г.</w:t>
      </w:r>
    </w:p>
    <w:p w:rsidR="00CA3DEF" w:rsidRPr="0089296B" w:rsidRDefault="00CA3DEF" w:rsidP="00CA3DEF">
      <w:pPr>
        <w:pStyle w:val="ConsPlusTitle"/>
        <w:ind w:firstLine="709"/>
        <w:jc w:val="both"/>
        <w:rPr>
          <w:sz w:val="24"/>
          <w:szCs w:val="24"/>
        </w:rPr>
      </w:pPr>
      <w:proofErr w:type="gramStart"/>
      <w:r w:rsidRPr="0089296B">
        <w:rPr>
          <w:b w:val="0"/>
          <w:sz w:val="24"/>
          <w:szCs w:val="24"/>
        </w:rPr>
        <w:t xml:space="preserve">-установлено 3 нарушения (3 за 2016год) (в части не соответствия периода формирования Муниципальных заданий утвержденных на период 2016 год и плановый период 2017 и 2018гг. с Решением сессии Майминского районного Совета депутатов от 28.12.2015г. № 16-02 «О бюджете муниципального образования «Майминский район»  на 2016 год»), установленные в нарушении п.3 статьи 69.2 БК РФ, </w:t>
      </w:r>
      <w:hyperlink r:id="rId13" w:history="1">
        <w:r w:rsidRPr="0089296B">
          <w:rPr>
            <w:b w:val="0"/>
            <w:sz w:val="24"/>
            <w:szCs w:val="24"/>
          </w:rPr>
          <w:t>Пункт 7 статьи 9.2</w:t>
        </w:r>
      </w:hyperlink>
      <w:r w:rsidRPr="0089296B">
        <w:rPr>
          <w:b w:val="0"/>
          <w:sz w:val="24"/>
          <w:szCs w:val="24"/>
        </w:rPr>
        <w:t xml:space="preserve"> Федерального закона</w:t>
      </w:r>
      <w:proofErr w:type="gramEnd"/>
      <w:r w:rsidRPr="0089296B">
        <w:rPr>
          <w:b w:val="0"/>
          <w:sz w:val="24"/>
          <w:szCs w:val="24"/>
        </w:rPr>
        <w:t xml:space="preserve"> от 12.01.1996 № 7-ФЗ «О некоммерческих организациях» и п. 5 раздела </w:t>
      </w:r>
      <w:r w:rsidRPr="0089296B">
        <w:rPr>
          <w:b w:val="0"/>
          <w:sz w:val="24"/>
          <w:szCs w:val="24"/>
          <w:lang w:val="en-US"/>
        </w:rPr>
        <w:t>II</w:t>
      </w:r>
      <w:r w:rsidRPr="0089296B">
        <w:rPr>
          <w:b w:val="0"/>
          <w:sz w:val="24"/>
          <w:szCs w:val="24"/>
        </w:rPr>
        <w:t xml:space="preserve"> Положения от 08.10.2015г. №119, а так же п.3 статьи 7 Федерального закона от 06.10.2003 N 131-ФЗ «Об общих принципах организации местного самоуправления в Российской Федерации», установлено 3 нарушения. Данное нарушение приводит к нарушению должностных лиц по ст. 15.15.15 КОАП. В настоящее время, данное должностное лицо не работает в Управлении образования Администрации МО «Майминский район», дата увольнения 02.09.2016г.</w:t>
      </w:r>
      <w:r w:rsidRPr="0089296B">
        <w:rPr>
          <w:sz w:val="24"/>
          <w:szCs w:val="24"/>
        </w:rPr>
        <w:t xml:space="preserve"> </w:t>
      </w:r>
    </w:p>
    <w:p w:rsidR="00CA3DEF" w:rsidRPr="0089296B" w:rsidRDefault="00CA3DEF" w:rsidP="00CA3DEF">
      <w:pPr>
        <w:pStyle w:val="ConsPlusTitle"/>
        <w:ind w:firstLine="709"/>
        <w:jc w:val="both"/>
        <w:rPr>
          <w:b w:val="0"/>
          <w:sz w:val="24"/>
          <w:szCs w:val="24"/>
        </w:rPr>
      </w:pPr>
      <w:proofErr w:type="gramStart"/>
      <w:r w:rsidRPr="0089296B">
        <w:rPr>
          <w:sz w:val="24"/>
          <w:szCs w:val="24"/>
        </w:rPr>
        <w:t>-</w:t>
      </w:r>
      <w:r w:rsidRPr="0089296B">
        <w:rPr>
          <w:b w:val="0"/>
          <w:sz w:val="24"/>
          <w:szCs w:val="24"/>
        </w:rPr>
        <w:t>установлено 6 нарушений (в части н</w:t>
      </w:r>
      <w:r w:rsidRPr="0089296B">
        <w:rPr>
          <w:b w:val="0"/>
          <w:bCs/>
          <w:sz w:val="24"/>
          <w:szCs w:val="24"/>
        </w:rPr>
        <w:t xml:space="preserve">аименования вида деятельности, отраженные в муниципальных заданиях за 2017 – 2018гг., что противоречит основным видам деятельности по ОКВЭД размещенным на официальном сайте </w:t>
      </w:r>
      <w:hyperlink r:id="rId14" w:history="1">
        <w:r w:rsidRPr="0089296B">
          <w:rPr>
            <w:rStyle w:val="a6"/>
            <w:b w:val="0"/>
            <w:sz w:val="24"/>
            <w:szCs w:val="24"/>
            <w:lang w:val="en-US"/>
          </w:rPr>
          <w:t>bus</w:t>
        </w:r>
        <w:r w:rsidRPr="0089296B">
          <w:rPr>
            <w:rStyle w:val="a6"/>
            <w:b w:val="0"/>
            <w:sz w:val="24"/>
            <w:szCs w:val="24"/>
          </w:rPr>
          <w:t>.</w:t>
        </w:r>
        <w:proofErr w:type="spellStart"/>
        <w:r w:rsidRPr="0089296B">
          <w:rPr>
            <w:rStyle w:val="a6"/>
            <w:b w:val="0"/>
            <w:sz w:val="24"/>
            <w:szCs w:val="24"/>
            <w:lang w:val="en-US"/>
          </w:rPr>
          <w:t>gov</w:t>
        </w:r>
        <w:proofErr w:type="spellEnd"/>
        <w:r w:rsidRPr="0089296B">
          <w:rPr>
            <w:rStyle w:val="a6"/>
            <w:b w:val="0"/>
            <w:sz w:val="24"/>
            <w:szCs w:val="24"/>
          </w:rPr>
          <w:t>.</w:t>
        </w:r>
        <w:proofErr w:type="spellStart"/>
        <w:r w:rsidRPr="0089296B">
          <w:rPr>
            <w:rStyle w:val="a6"/>
            <w:b w:val="0"/>
            <w:sz w:val="24"/>
            <w:szCs w:val="24"/>
            <w:lang w:val="en-US"/>
          </w:rPr>
          <w:t>ru</w:t>
        </w:r>
        <w:proofErr w:type="spellEnd"/>
      </w:hyperlink>
      <w:r w:rsidRPr="0089296B">
        <w:rPr>
          <w:b w:val="0"/>
          <w:sz w:val="24"/>
          <w:szCs w:val="24"/>
        </w:rPr>
        <w:t xml:space="preserve">, а также коду и наименованию вида деятельности Выписки из ЕГРЮЛ, установленные в нарушении п.3 статьи 69.2 БК РФ, </w:t>
      </w:r>
      <w:hyperlink r:id="rId15" w:history="1">
        <w:r w:rsidRPr="0089296B">
          <w:rPr>
            <w:b w:val="0"/>
            <w:sz w:val="24"/>
            <w:szCs w:val="24"/>
          </w:rPr>
          <w:t>пункт 7 статьи 9.2</w:t>
        </w:r>
      </w:hyperlink>
      <w:r w:rsidRPr="0089296B">
        <w:rPr>
          <w:b w:val="0"/>
          <w:sz w:val="24"/>
          <w:szCs w:val="24"/>
        </w:rPr>
        <w:t xml:space="preserve"> Федерального закона от 12.01.1996 № 7-ФЗ «О некоммерческих организациях</w:t>
      </w:r>
      <w:proofErr w:type="gramEnd"/>
      <w:r w:rsidRPr="0089296B">
        <w:rPr>
          <w:b w:val="0"/>
          <w:sz w:val="24"/>
          <w:szCs w:val="24"/>
        </w:rPr>
        <w:t xml:space="preserve">» и в части не исполнения п. 7 раздела </w:t>
      </w:r>
      <w:r w:rsidRPr="0089296B">
        <w:rPr>
          <w:b w:val="0"/>
          <w:sz w:val="24"/>
          <w:szCs w:val="24"/>
          <w:lang w:val="en-US"/>
        </w:rPr>
        <w:t>II</w:t>
      </w:r>
      <w:r w:rsidRPr="0089296B">
        <w:rPr>
          <w:b w:val="0"/>
          <w:sz w:val="24"/>
          <w:szCs w:val="24"/>
        </w:rPr>
        <w:t xml:space="preserve"> Положения от 08.10.2015г. №119, а так же п.3 статьи 7 Федерального закона от 06.10.2003 N 131-ФЗ «Об общих принципах организации местного самоуправления в Российской Федерации», установлено 6 нарушений. Данное нарушение приводит к нарушению должностных лиц по ст. 15.15.15 КОАП. В настоящее время, данное должностное лицо не работает в Управлении образования Администрации МО «Майминский район», дата увольнения 02.09.2016г.  и 26.03.2019г.</w:t>
      </w:r>
    </w:p>
    <w:p w:rsidR="00CA3DEF" w:rsidRPr="0089296B" w:rsidRDefault="00CA3DEF" w:rsidP="00CA3DEF">
      <w:pPr>
        <w:pStyle w:val="ConsPlusTitle"/>
        <w:ind w:firstLine="709"/>
        <w:jc w:val="both"/>
        <w:rPr>
          <w:b w:val="0"/>
          <w:sz w:val="24"/>
          <w:szCs w:val="24"/>
        </w:rPr>
      </w:pPr>
      <w:r w:rsidRPr="0089296B">
        <w:rPr>
          <w:b w:val="0"/>
          <w:sz w:val="24"/>
          <w:szCs w:val="24"/>
        </w:rPr>
        <w:t>-установлено 6 нарушений (в части несоответствия формирования муниципального задания в н</w:t>
      </w:r>
      <w:r w:rsidRPr="0089296B">
        <w:rPr>
          <w:b w:val="0"/>
          <w:bCs/>
          <w:sz w:val="24"/>
          <w:szCs w:val="24"/>
        </w:rPr>
        <w:t>аименовании показателя качества услуги, утвержденные Приказом Управления образования Администрации МО «Майминский район» от 18.09.2015г. №518 в соответствии с Постановлением Администрации МО «Майминский район» от 29.06.2015г. №73</w:t>
      </w:r>
      <w:proofErr w:type="gramStart"/>
      <w:r w:rsidRPr="0089296B">
        <w:rPr>
          <w:b w:val="0"/>
          <w:bCs/>
          <w:sz w:val="24"/>
          <w:szCs w:val="24"/>
        </w:rPr>
        <w:t xml:space="preserve">( </w:t>
      </w:r>
      <w:proofErr w:type="gramEnd"/>
      <w:r w:rsidRPr="0089296B">
        <w:rPr>
          <w:b w:val="0"/>
          <w:bCs/>
          <w:sz w:val="24"/>
          <w:szCs w:val="24"/>
        </w:rPr>
        <w:t>муниципальное задание гр.№7, раздел №1, части 1 за период 2016 – 2017гг.),</w:t>
      </w:r>
      <w:r w:rsidRPr="0089296B">
        <w:rPr>
          <w:b w:val="0"/>
          <w:sz w:val="24"/>
          <w:szCs w:val="24"/>
        </w:rPr>
        <w:t xml:space="preserve"> в нарушении п.3 статьи 69.2 БК РФ, </w:t>
      </w:r>
      <w:hyperlink r:id="rId16" w:history="1">
        <w:r w:rsidRPr="0089296B">
          <w:rPr>
            <w:b w:val="0"/>
            <w:sz w:val="24"/>
            <w:szCs w:val="24"/>
          </w:rPr>
          <w:t>пункт 7 статьи 9.2</w:t>
        </w:r>
      </w:hyperlink>
      <w:r w:rsidRPr="0089296B">
        <w:rPr>
          <w:b w:val="0"/>
          <w:sz w:val="24"/>
          <w:szCs w:val="24"/>
        </w:rPr>
        <w:t xml:space="preserve"> Федерального закона от 12.01.1996 № 7-ФЗ «О некоммерческих организациях» и  п. 7 раздела </w:t>
      </w:r>
      <w:r w:rsidRPr="0089296B">
        <w:rPr>
          <w:b w:val="0"/>
          <w:sz w:val="24"/>
          <w:szCs w:val="24"/>
          <w:lang w:val="en-US"/>
        </w:rPr>
        <w:t>II</w:t>
      </w:r>
      <w:r w:rsidRPr="0089296B">
        <w:rPr>
          <w:b w:val="0"/>
          <w:sz w:val="24"/>
          <w:szCs w:val="24"/>
        </w:rPr>
        <w:t xml:space="preserve"> Положения от 08.10.2015г. №119 (ред. 07.10.2016г.), а так же п.3 статьи 7 Федерального закона от 06.10.2003 N 131-ФЗ «Об общих принципах организации местного самоуправления в Российской Федерации», установлено 6 нарушений.     Данное нарушение приводит к нарушению должностных лиц по ст. 15.15.15 КОАП. В настоящее время, данное должностное лицо не работает в Управлении образования Администрации МО «Майминский район», дата увольнения 02.09.2016г.  и 26.03.2019г. </w:t>
      </w:r>
    </w:p>
    <w:p w:rsidR="00CA3DEF" w:rsidRPr="0089296B" w:rsidRDefault="00CA3DEF" w:rsidP="00CA3DEF">
      <w:pPr>
        <w:spacing w:after="0" w:line="240" w:lineRule="auto"/>
        <w:ind w:firstLine="708"/>
        <w:jc w:val="both"/>
        <w:rPr>
          <w:rFonts w:ascii="Times New Roman" w:hAnsi="Times New Roman"/>
          <w:sz w:val="24"/>
          <w:szCs w:val="24"/>
        </w:rPr>
      </w:pPr>
      <w:proofErr w:type="gramStart"/>
      <w:r w:rsidRPr="0089296B">
        <w:rPr>
          <w:rFonts w:ascii="Times New Roman" w:hAnsi="Times New Roman"/>
          <w:b/>
          <w:sz w:val="24"/>
          <w:szCs w:val="24"/>
        </w:rPr>
        <w:t>-</w:t>
      </w:r>
      <w:r w:rsidRPr="0089296B">
        <w:rPr>
          <w:rFonts w:ascii="Times New Roman" w:hAnsi="Times New Roman"/>
          <w:sz w:val="24"/>
          <w:szCs w:val="24"/>
        </w:rPr>
        <w:t>установлено 1</w:t>
      </w:r>
      <w:r w:rsidRPr="0089296B">
        <w:rPr>
          <w:rFonts w:ascii="Times New Roman" w:hAnsi="Times New Roman"/>
          <w:b/>
          <w:sz w:val="24"/>
          <w:szCs w:val="24"/>
        </w:rPr>
        <w:t xml:space="preserve"> </w:t>
      </w:r>
      <w:r w:rsidRPr="0089296B">
        <w:rPr>
          <w:rFonts w:ascii="Times New Roman" w:hAnsi="Times New Roman"/>
          <w:sz w:val="24"/>
          <w:szCs w:val="24"/>
        </w:rPr>
        <w:t xml:space="preserve">нарушение (в части </w:t>
      </w:r>
      <w:r w:rsidRPr="0089296B">
        <w:rPr>
          <w:rFonts w:ascii="Times New Roman" w:hAnsi="Times New Roman"/>
          <w:color w:val="000000"/>
          <w:sz w:val="24"/>
          <w:szCs w:val="24"/>
          <w:lang w:eastAsia="ru-RU"/>
        </w:rPr>
        <w:t>превышение в первом квартале финансирования муниципального задания на оказание муниципальных услуг</w:t>
      </w:r>
      <w:r w:rsidRPr="0089296B">
        <w:rPr>
          <w:rFonts w:ascii="Times New Roman" w:hAnsi="Times New Roman"/>
          <w:bCs/>
          <w:sz w:val="24"/>
          <w:szCs w:val="24"/>
        </w:rPr>
        <w:t xml:space="preserve"> за 2017гг.),</w:t>
      </w:r>
      <w:r w:rsidRPr="0089296B">
        <w:rPr>
          <w:rFonts w:ascii="Times New Roman" w:hAnsi="Times New Roman"/>
          <w:sz w:val="24"/>
          <w:szCs w:val="24"/>
        </w:rPr>
        <w:t xml:space="preserve"> в нарушении</w:t>
      </w:r>
      <w:r w:rsidRPr="0089296B">
        <w:rPr>
          <w:rFonts w:ascii="Times New Roman" w:hAnsi="Times New Roman"/>
          <w:b/>
          <w:sz w:val="24"/>
          <w:szCs w:val="24"/>
        </w:rPr>
        <w:t xml:space="preserve"> </w:t>
      </w:r>
      <w:r w:rsidRPr="0089296B">
        <w:rPr>
          <w:rFonts w:ascii="Times New Roman" w:hAnsi="Times New Roman"/>
          <w:sz w:val="24"/>
          <w:szCs w:val="24"/>
        </w:rPr>
        <w:t xml:space="preserve">п.3 статьи 69.2 БК РФ, </w:t>
      </w:r>
      <w:hyperlink r:id="rId17" w:history="1">
        <w:r w:rsidRPr="0089296B">
          <w:rPr>
            <w:rFonts w:ascii="Times New Roman" w:hAnsi="Times New Roman"/>
            <w:sz w:val="24"/>
            <w:szCs w:val="24"/>
          </w:rPr>
          <w:t>пункт 7 статьи 9.2</w:t>
        </w:r>
      </w:hyperlink>
      <w:r w:rsidRPr="0089296B">
        <w:rPr>
          <w:rFonts w:ascii="Times New Roman" w:hAnsi="Times New Roman"/>
          <w:sz w:val="24"/>
          <w:szCs w:val="24"/>
        </w:rPr>
        <w:t xml:space="preserve"> Федерального закона от 12.01.1996 № 7-ФЗ «О некоммерческих организациях» и  п. 7 раздела </w:t>
      </w:r>
      <w:r w:rsidRPr="0089296B">
        <w:rPr>
          <w:rFonts w:ascii="Times New Roman" w:hAnsi="Times New Roman"/>
          <w:sz w:val="24"/>
          <w:szCs w:val="24"/>
          <w:lang w:val="en-US"/>
        </w:rPr>
        <w:t>II</w:t>
      </w:r>
      <w:r w:rsidRPr="0089296B">
        <w:rPr>
          <w:rFonts w:ascii="Times New Roman" w:hAnsi="Times New Roman"/>
          <w:sz w:val="24"/>
          <w:szCs w:val="24"/>
        </w:rPr>
        <w:t xml:space="preserve"> Положения от 08.10.2015г. №119, а так же п.3 статьи 7 Федерального закона от 06.10.2003 N</w:t>
      </w:r>
      <w:proofErr w:type="gramEnd"/>
      <w:r w:rsidRPr="0089296B">
        <w:rPr>
          <w:rFonts w:ascii="Times New Roman" w:hAnsi="Times New Roman"/>
          <w:sz w:val="24"/>
          <w:szCs w:val="24"/>
        </w:rPr>
        <w:t xml:space="preserve"> 131-ФЗ «Об общих принципах организации местного самоуправления в Российской Федерации», установлено 1 нарушение. Данное нарушение приводит к нарушению</w:t>
      </w:r>
      <w:r w:rsidRPr="0089296B">
        <w:rPr>
          <w:rFonts w:ascii="Times New Roman" w:hAnsi="Times New Roman"/>
          <w:sz w:val="24"/>
          <w:szCs w:val="24"/>
          <w:lang w:eastAsia="ru-RU"/>
        </w:rPr>
        <w:t xml:space="preserve"> должностных лиц по ст. 15.15.15 КОАП.</w:t>
      </w:r>
      <w:r w:rsidRPr="0089296B">
        <w:rPr>
          <w:rFonts w:ascii="Times New Roman" w:hAnsi="Times New Roman"/>
          <w:sz w:val="24"/>
          <w:szCs w:val="24"/>
        </w:rPr>
        <w:t xml:space="preserve"> В настоящее время, данное должностное лицо не работает в Управлении образования Администрации МО «Майминский район», дата увольнения 26.03.2019г. </w:t>
      </w:r>
    </w:p>
    <w:p w:rsidR="00CA3DEF" w:rsidRPr="0089296B" w:rsidRDefault="00CA3DEF" w:rsidP="00CA3DEF">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89296B">
        <w:rPr>
          <w:rFonts w:ascii="Times New Roman" w:hAnsi="Times New Roman"/>
          <w:b/>
          <w:sz w:val="24"/>
          <w:szCs w:val="24"/>
        </w:rPr>
        <w:t>3.</w:t>
      </w:r>
      <w:r w:rsidRPr="0089296B">
        <w:rPr>
          <w:rFonts w:ascii="Times New Roman" w:hAnsi="Times New Roman"/>
          <w:sz w:val="24"/>
          <w:szCs w:val="24"/>
        </w:rPr>
        <w:t xml:space="preserve"> В соответствии с Классификатором группа 1 «Нарушения при формировании и исполнении бюджетов», вид нарушения 1.2.96 «Нарушение порядка обеспечения открытости и доступности сведений, содержащихся в документах, </w:t>
      </w:r>
      <w:proofErr w:type="gramStart"/>
      <w:r w:rsidRPr="0089296B">
        <w:rPr>
          <w:rFonts w:ascii="Times New Roman" w:hAnsi="Times New Roman"/>
          <w:sz w:val="24"/>
          <w:szCs w:val="24"/>
        </w:rPr>
        <w:t>а</w:t>
      </w:r>
      <w:proofErr w:type="gramEnd"/>
      <w:r w:rsidRPr="0089296B">
        <w:rPr>
          <w:rFonts w:ascii="Times New Roman" w:hAnsi="Times New Roman"/>
          <w:sz w:val="24"/>
          <w:szCs w:val="24"/>
        </w:rPr>
        <w:t xml:space="preserve">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 </w:t>
      </w:r>
      <w:r w:rsidRPr="0089296B">
        <w:rPr>
          <w:rFonts w:ascii="Times New Roman" w:hAnsi="Times New Roman"/>
          <w:color w:val="000000"/>
          <w:sz w:val="24"/>
          <w:szCs w:val="24"/>
          <w:lang w:eastAsia="ru-RU"/>
        </w:rPr>
        <w:lastRenderedPageBreak/>
        <w:t xml:space="preserve">установлено 7 нарушений (2016-3; 2017г.-3; </w:t>
      </w:r>
      <w:proofErr w:type="gramStart"/>
      <w:r w:rsidRPr="0089296B">
        <w:rPr>
          <w:rFonts w:ascii="Times New Roman" w:hAnsi="Times New Roman"/>
          <w:color w:val="000000"/>
          <w:sz w:val="24"/>
          <w:szCs w:val="24"/>
          <w:lang w:eastAsia="ru-RU"/>
        </w:rPr>
        <w:t>2018г.-1) (</w:t>
      </w:r>
      <w:r w:rsidRPr="0089296B">
        <w:rPr>
          <w:rFonts w:ascii="Times New Roman" w:hAnsi="Times New Roman"/>
          <w:sz w:val="24"/>
          <w:szCs w:val="24"/>
        </w:rPr>
        <w:t xml:space="preserve">в части отсутствия на официальном сайте </w:t>
      </w:r>
      <w:r w:rsidRPr="0089296B">
        <w:rPr>
          <w:rFonts w:ascii="Times New Roman" w:hAnsi="Times New Roman"/>
          <w:sz w:val="24"/>
          <w:szCs w:val="24"/>
          <w:lang w:val="en-US"/>
        </w:rPr>
        <w:t>bus</w:t>
      </w:r>
      <w:r w:rsidRPr="0089296B">
        <w:rPr>
          <w:rFonts w:ascii="Times New Roman" w:hAnsi="Times New Roman"/>
          <w:sz w:val="24"/>
          <w:szCs w:val="24"/>
        </w:rPr>
        <w:t>.</w:t>
      </w:r>
      <w:proofErr w:type="spellStart"/>
      <w:r w:rsidRPr="0089296B">
        <w:rPr>
          <w:rFonts w:ascii="Times New Roman" w:hAnsi="Times New Roman"/>
          <w:sz w:val="24"/>
          <w:szCs w:val="24"/>
          <w:lang w:val="en-US"/>
        </w:rPr>
        <w:t>gov</w:t>
      </w:r>
      <w:proofErr w:type="spellEnd"/>
      <w:r w:rsidRPr="0089296B">
        <w:rPr>
          <w:rFonts w:ascii="Times New Roman" w:hAnsi="Times New Roman"/>
          <w:sz w:val="24"/>
          <w:szCs w:val="24"/>
        </w:rPr>
        <w:t>.</w:t>
      </w:r>
      <w:proofErr w:type="spellStart"/>
      <w:r w:rsidRPr="0089296B">
        <w:rPr>
          <w:rFonts w:ascii="Times New Roman" w:hAnsi="Times New Roman"/>
          <w:sz w:val="24"/>
          <w:szCs w:val="24"/>
          <w:lang w:val="en-US"/>
        </w:rPr>
        <w:t>ru</w:t>
      </w:r>
      <w:proofErr w:type="spellEnd"/>
      <w:r w:rsidRPr="0089296B">
        <w:rPr>
          <w:rFonts w:ascii="Times New Roman" w:hAnsi="Times New Roman"/>
          <w:sz w:val="24"/>
          <w:szCs w:val="24"/>
        </w:rPr>
        <w:t xml:space="preserve"> в сети Интернет отчета об исполнении Муниципального задания на выполнение работ (оказание услуг)</w:t>
      </w:r>
      <w:r w:rsidRPr="0089296B">
        <w:rPr>
          <w:rFonts w:ascii="Times New Roman" w:hAnsi="Times New Roman"/>
          <w:color w:val="000000"/>
          <w:sz w:val="24"/>
          <w:szCs w:val="24"/>
          <w:lang w:eastAsia="ru-RU"/>
        </w:rPr>
        <w:t xml:space="preserve">,  </w:t>
      </w:r>
      <w:r w:rsidRPr="0089296B">
        <w:rPr>
          <w:rFonts w:ascii="Times New Roman" w:hAnsi="Times New Roman"/>
          <w:sz w:val="24"/>
          <w:szCs w:val="24"/>
        </w:rPr>
        <w:t xml:space="preserve">в нарушении п. 3.5 статьи 32 Федерального закона от 12.01.1996 N7-ФЗ "О некоммерческих организациях" и п.8, раздела </w:t>
      </w:r>
      <w:r w:rsidRPr="0089296B">
        <w:rPr>
          <w:rFonts w:ascii="Times New Roman" w:hAnsi="Times New Roman"/>
          <w:sz w:val="24"/>
          <w:szCs w:val="24"/>
          <w:lang w:val="en-US"/>
        </w:rPr>
        <w:t>II</w:t>
      </w:r>
      <w:r w:rsidRPr="0089296B">
        <w:rPr>
          <w:rFonts w:ascii="Times New Roman" w:hAnsi="Times New Roman"/>
          <w:sz w:val="24"/>
          <w:szCs w:val="24"/>
        </w:rPr>
        <w:t xml:space="preserve"> Положения,  </w:t>
      </w:r>
      <w:r w:rsidRPr="0089296B">
        <w:rPr>
          <w:rFonts w:ascii="Times New Roman" w:hAnsi="Times New Roman"/>
          <w:color w:val="000000"/>
          <w:sz w:val="24"/>
          <w:szCs w:val="24"/>
          <w:lang w:eastAsia="ru-RU"/>
        </w:rPr>
        <w:t xml:space="preserve">а так же </w:t>
      </w:r>
      <w:r w:rsidRPr="0089296B">
        <w:rPr>
          <w:rFonts w:ascii="Times New Roman" w:hAnsi="Times New Roman"/>
          <w:sz w:val="24"/>
          <w:szCs w:val="24"/>
        </w:rPr>
        <w:t>п.3 статьи 7 Федерального закона от 06.10.2003 N 131-ФЗ «Об общих принципах</w:t>
      </w:r>
      <w:proofErr w:type="gramEnd"/>
      <w:r w:rsidRPr="0089296B">
        <w:rPr>
          <w:rFonts w:ascii="Times New Roman" w:hAnsi="Times New Roman"/>
          <w:sz w:val="24"/>
          <w:szCs w:val="24"/>
        </w:rPr>
        <w:t xml:space="preserve"> организации местного самоуправления в Российской Федерации», </w:t>
      </w:r>
      <w:r w:rsidRPr="0089296B">
        <w:rPr>
          <w:rFonts w:ascii="Times New Roman" w:hAnsi="Times New Roman"/>
          <w:color w:val="000000"/>
          <w:sz w:val="24"/>
          <w:szCs w:val="24"/>
          <w:lang w:eastAsia="ru-RU"/>
        </w:rPr>
        <w:t xml:space="preserve">установлено 7 нарушений (2016-3; 2017г.-3; 2018г.-1). </w:t>
      </w:r>
    </w:p>
    <w:p w:rsidR="00CA3DEF" w:rsidRPr="0089296B" w:rsidRDefault="00CA3DEF" w:rsidP="00CA3DEF">
      <w:pPr>
        <w:autoSpaceDE w:val="0"/>
        <w:autoSpaceDN w:val="0"/>
        <w:adjustRightInd w:val="0"/>
        <w:spacing w:after="0" w:line="240" w:lineRule="auto"/>
        <w:ind w:firstLine="708"/>
        <w:jc w:val="both"/>
        <w:rPr>
          <w:rFonts w:ascii="Times New Roman" w:hAnsi="Times New Roman"/>
          <w:sz w:val="24"/>
          <w:szCs w:val="24"/>
          <w:lang w:eastAsia="ru-RU"/>
        </w:rPr>
      </w:pPr>
      <w:r w:rsidRPr="0089296B">
        <w:rPr>
          <w:rFonts w:ascii="Times New Roman" w:hAnsi="Times New Roman"/>
          <w:b/>
          <w:color w:val="000000"/>
          <w:sz w:val="24"/>
          <w:szCs w:val="24"/>
          <w:lang w:eastAsia="ru-RU"/>
        </w:rPr>
        <w:t xml:space="preserve">4. </w:t>
      </w:r>
      <w:r w:rsidRPr="0089296B">
        <w:rPr>
          <w:rFonts w:ascii="Times New Roman" w:hAnsi="Times New Roman"/>
          <w:color w:val="000000"/>
          <w:sz w:val="24"/>
          <w:szCs w:val="24"/>
          <w:shd w:val="clear" w:color="auto" w:fill="FFFFFF"/>
        </w:rPr>
        <w:t xml:space="preserve">В соответствии с классификатором группы </w:t>
      </w:r>
      <w:r w:rsidRPr="0089296B">
        <w:rPr>
          <w:rFonts w:ascii="Times New Roman" w:hAnsi="Times New Roman"/>
          <w:sz w:val="24"/>
          <w:szCs w:val="24"/>
        </w:rPr>
        <w:t>2 «Нарушения ведения бухгалтерского учета, составления и представления бухгалтерской (финансовой) отчетности», вида деятельности 2.2 «</w:t>
      </w:r>
      <w:r w:rsidRPr="0089296B">
        <w:rPr>
          <w:rFonts w:ascii="Times New Roman" w:hAnsi="Times New Roman"/>
          <w:sz w:val="24"/>
          <w:szCs w:val="24"/>
          <w:lang w:eastAsia="ru-RU"/>
        </w:rPr>
        <w:t xml:space="preserve">Нарушение требований, предъявляемых к оформлению фактов хозяйственной жизни экономического субъекта первичными учетными документами», установлено в общем количестве 12 нарушений: </w:t>
      </w:r>
    </w:p>
    <w:p w:rsidR="00CA3DEF" w:rsidRPr="0089296B" w:rsidRDefault="00CA3DEF" w:rsidP="00CA3DEF">
      <w:pPr>
        <w:autoSpaceDE w:val="0"/>
        <w:autoSpaceDN w:val="0"/>
        <w:adjustRightInd w:val="0"/>
        <w:spacing w:after="0" w:line="240" w:lineRule="auto"/>
        <w:ind w:firstLine="708"/>
        <w:jc w:val="both"/>
        <w:rPr>
          <w:rFonts w:ascii="Times New Roman" w:eastAsiaTheme="minorHAnsi" w:hAnsi="Times New Roman"/>
          <w:sz w:val="24"/>
          <w:szCs w:val="24"/>
        </w:rPr>
      </w:pPr>
      <w:proofErr w:type="gramStart"/>
      <w:r w:rsidRPr="0089296B">
        <w:rPr>
          <w:rFonts w:ascii="Times New Roman" w:hAnsi="Times New Roman"/>
          <w:sz w:val="24"/>
          <w:szCs w:val="24"/>
          <w:lang w:eastAsia="ru-RU"/>
        </w:rPr>
        <w:t xml:space="preserve">-установлено 6 нарушений, в части отсутствия </w:t>
      </w:r>
      <w:r w:rsidRPr="0089296B">
        <w:rPr>
          <w:rFonts w:ascii="Times New Roman" w:eastAsiaTheme="minorHAnsi" w:hAnsi="Times New Roman"/>
          <w:sz w:val="24"/>
          <w:szCs w:val="24"/>
        </w:rPr>
        <w:t>платежных поручений за июнь 2016 года</w:t>
      </w:r>
      <w:r w:rsidRPr="0089296B">
        <w:rPr>
          <w:rFonts w:ascii="Times New Roman" w:hAnsi="Times New Roman"/>
          <w:sz w:val="24"/>
          <w:szCs w:val="24"/>
        </w:rPr>
        <w:t xml:space="preserve">, </w:t>
      </w:r>
      <w:r w:rsidRPr="0089296B">
        <w:rPr>
          <w:rFonts w:ascii="Times New Roman" w:eastAsiaTheme="minorHAnsi" w:hAnsi="Times New Roman"/>
          <w:sz w:val="24"/>
          <w:szCs w:val="24"/>
        </w:rPr>
        <w:t xml:space="preserve">в регистрах бухгалтерского учета (журнал операций №2) проведены суммы операций не подтвержденные самим документом (не отражающая искажение финансовой составляющей, так как проведено в отчете о состоянии лицевого счета) </w:t>
      </w:r>
      <w:r w:rsidRPr="0089296B">
        <w:rPr>
          <w:rFonts w:ascii="Times New Roman" w:hAnsi="Times New Roman"/>
          <w:sz w:val="24"/>
          <w:szCs w:val="24"/>
        </w:rPr>
        <w:t xml:space="preserve">в нарушении </w:t>
      </w:r>
      <w:r w:rsidRPr="0089296B">
        <w:rPr>
          <w:rFonts w:ascii="Times New Roman" w:hAnsi="Times New Roman"/>
          <w:color w:val="000000"/>
          <w:sz w:val="24"/>
          <w:szCs w:val="24"/>
          <w:shd w:val="clear" w:color="auto" w:fill="FFFFFF"/>
        </w:rPr>
        <w:t>ч. 5 ст. 9 Закона от 06.12.2011 № 402-ФЗ «О бухгалтерском учете», п. 11 Приказа Минфина России от 01.12.2010</w:t>
      </w:r>
      <w:proofErr w:type="gramEnd"/>
      <w:r w:rsidRPr="0089296B">
        <w:rPr>
          <w:rFonts w:ascii="Times New Roman" w:hAnsi="Times New Roman"/>
          <w:color w:val="000000"/>
          <w:sz w:val="24"/>
          <w:szCs w:val="24"/>
          <w:shd w:val="clear" w:color="auto" w:fill="FFFFFF"/>
        </w:rPr>
        <w:t xml:space="preserve">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N 19452)</w:t>
      </w:r>
      <w:r w:rsidRPr="0089296B">
        <w:rPr>
          <w:rFonts w:ascii="Times New Roman" w:eastAsiaTheme="minorHAnsi" w:hAnsi="Times New Roman"/>
          <w:sz w:val="24"/>
          <w:szCs w:val="24"/>
        </w:rPr>
        <w:t>.</w:t>
      </w:r>
    </w:p>
    <w:p w:rsidR="00CA3DEF" w:rsidRPr="0089296B" w:rsidRDefault="00CA3DEF" w:rsidP="00CA3DEF">
      <w:pPr>
        <w:autoSpaceDE w:val="0"/>
        <w:autoSpaceDN w:val="0"/>
        <w:adjustRightInd w:val="0"/>
        <w:spacing w:after="0" w:line="240" w:lineRule="auto"/>
        <w:ind w:firstLine="708"/>
        <w:jc w:val="both"/>
        <w:rPr>
          <w:rFonts w:ascii="Times New Roman" w:eastAsiaTheme="minorHAnsi" w:hAnsi="Times New Roman"/>
          <w:sz w:val="24"/>
          <w:szCs w:val="24"/>
        </w:rPr>
      </w:pPr>
      <w:r w:rsidRPr="0089296B">
        <w:rPr>
          <w:rFonts w:ascii="Times New Roman" w:eastAsiaTheme="minorHAnsi" w:hAnsi="Times New Roman"/>
          <w:sz w:val="24"/>
          <w:szCs w:val="24"/>
        </w:rPr>
        <w:t>-</w:t>
      </w:r>
      <w:r w:rsidRPr="0089296B">
        <w:rPr>
          <w:rFonts w:ascii="Times New Roman" w:hAnsi="Times New Roman"/>
          <w:sz w:val="24"/>
          <w:szCs w:val="24"/>
          <w:lang w:eastAsia="ru-RU"/>
        </w:rPr>
        <w:t xml:space="preserve">установлено 6 нарушений, в части отсутствия </w:t>
      </w:r>
      <w:r w:rsidRPr="0089296B">
        <w:rPr>
          <w:rFonts w:ascii="Times New Roman" w:eastAsiaTheme="minorHAnsi" w:hAnsi="Times New Roman"/>
          <w:sz w:val="24"/>
          <w:szCs w:val="24"/>
        </w:rPr>
        <w:t>платежных поручений за январь 2018 года</w:t>
      </w:r>
      <w:r w:rsidRPr="0089296B">
        <w:rPr>
          <w:rFonts w:ascii="Times New Roman" w:eastAsiaTheme="minorHAnsi" w:hAnsi="Times New Roman"/>
          <w:b/>
          <w:sz w:val="24"/>
          <w:szCs w:val="24"/>
        </w:rPr>
        <w:t xml:space="preserve"> </w:t>
      </w:r>
      <w:r w:rsidRPr="0089296B">
        <w:rPr>
          <w:rFonts w:ascii="Times New Roman" w:hAnsi="Times New Roman"/>
          <w:sz w:val="24"/>
          <w:szCs w:val="24"/>
        </w:rPr>
        <w:t>№ 708978 на сумму 67,35800тыс</w:t>
      </w:r>
      <w:proofErr w:type="gramStart"/>
      <w:r w:rsidRPr="0089296B">
        <w:rPr>
          <w:rFonts w:ascii="Times New Roman" w:hAnsi="Times New Roman"/>
          <w:sz w:val="24"/>
          <w:szCs w:val="24"/>
        </w:rPr>
        <w:t>.р</w:t>
      </w:r>
      <w:proofErr w:type="gramEnd"/>
      <w:r w:rsidRPr="0089296B">
        <w:rPr>
          <w:rFonts w:ascii="Times New Roman" w:hAnsi="Times New Roman"/>
          <w:sz w:val="24"/>
          <w:szCs w:val="24"/>
        </w:rPr>
        <w:t xml:space="preserve">уб., № 708982 на сумму 41,61100тыс.руб., №708981 на сумму 65,07200тыс.руб., № 708983 на сумму 7,00800тыс.руб., № 708975 на сумму 40,00000тыс.руб., № 708969 на сумму 93,80500тыс.руб., в нарушении </w:t>
      </w:r>
      <w:r w:rsidRPr="0089296B">
        <w:rPr>
          <w:rFonts w:ascii="Times New Roman" w:hAnsi="Times New Roman"/>
          <w:color w:val="000000"/>
          <w:sz w:val="24"/>
          <w:szCs w:val="24"/>
          <w:shd w:val="clear" w:color="auto" w:fill="FFFFFF"/>
        </w:rPr>
        <w:t xml:space="preserve">ч. 5 ст. 9 Закона от 06.12.2011 № 402-ФЗ «О бухгалтерском </w:t>
      </w:r>
      <w:proofErr w:type="gramStart"/>
      <w:r w:rsidRPr="0089296B">
        <w:rPr>
          <w:rFonts w:ascii="Times New Roman" w:hAnsi="Times New Roman"/>
          <w:color w:val="000000"/>
          <w:sz w:val="24"/>
          <w:szCs w:val="24"/>
          <w:shd w:val="clear" w:color="auto" w:fill="FFFFFF"/>
        </w:rPr>
        <w:t xml:space="preserve">учете», п. 11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N 19452), </w:t>
      </w:r>
      <w:r w:rsidRPr="0089296B">
        <w:rPr>
          <w:rFonts w:ascii="Times New Roman" w:eastAsiaTheme="minorHAnsi" w:hAnsi="Times New Roman"/>
          <w:sz w:val="24"/>
          <w:szCs w:val="24"/>
        </w:rPr>
        <w:t>в регистрах бухгалтерского учета (журнал операций №2) проведены суммы операций не</w:t>
      </w:r>
      <w:proofErr w:type="gramEnd"/>
      <w:r w:rsidRPr="0089296B">
        <w:rPr>
          <w:rFonts w:ascii="Times New Roman" w:eastAsiaTheme="minorHAnsi" w:hAnsi="Times New Roman"/>
          <w:sz w:val="24"/>
          <w:szCs w:val="24"/>
        </w:rPr>
        <w:t xml:space="preserve"> подтвержденные самим документом (не </w:t>
      </w:r>
      <w:proofErr w:type="gramStart"/>
      <w:r w:rsidRPr="0089296B">
        <w:rPr>
          <w:rFonts w:ascii="Times New Roman" w:eastAsiaTheme="minorHAnsi" w:hAnsi="Times New Roman"/>
          <w:sz w:val="24"/>
          <w:szCs w:val="24"/>
        </w:rPr>
        <w:t>отражающая</w:t>
      </w:r>
      <w:proofErr w:type="gramEnd"/>
      <w:r w:rsidRPr="0089296B">
        <w:rPr>
          <w:rFonts w:ascii="Times New Roman" w:eastAsiaTheme="minorHAnsi" w:hAnsi="Times New Roman"/>
          <w:sz w:val="24"/>
          <w:szCs w:val="24"/>
        </w:rPr>
        <w:t xml:space="preserve"> искажение финансовой составляющей, так как проведено в отчете о состоянии лицевого счета).</w:t>
      </w:r>
    </w:p>
    <w:p w:rsidR="00CA3DEF" w:rsidRPr="0089296B" w:rsidRDefault="00CA3DEF" w:rsidP="00CA3DEF">
      <w:pPr>
        <w:autoSpaceDE w:val="0"/>
        <w:autoSpaceDN w:val="0"/>
        <w:adjustRightInd w:val="0"/>
        <w:spacing w:after="0" w:line="240" w:lineRule="auto"/>
        <w:ind w:firstLine="708"/>
        <w:jc w:val="both"/>
        <w:rPr>
          <w:rFonts w:ascii="Times New Roman" w:hAnsi="Times New Roman"/>
          <w:sz w:val="24"/>
          <w:szCs w:val="24"/>
        </w:rPr>
      </w:pPr>
      <w:r w:rsidRPr="0089296B">
        <w:rPr>
          <w:rFonts w:ascii="Times New Roman" w:hAnsi="Times New Roman"/>
          <w:b/>
          <w:color w:val="000000"/>
          <w:sz w:val="24"/>
          <w:szCs w:val="24"/>
          <w:lang w:eastAsia="ru-RU"/>
        </w:rPr>
        <w:t>5.</w:t>
      </w:r>
      <w:r w:rsidRPr="0089296B">
        <w:rPr>
          <w:rFonts w:ascii="Times New Roman" w:hAnsi="Times New Roman"/>
          <w:color w:val="000000"/>
          <w:sz w:val="24"/>
          <w:szCs w:val="24"/>
          <w:lang w:eastAsia="ru-RU"/>
        </w:rPr>
        <w:t xml:space="preserve"> </w:t>
      </w:r>
      <w:r w:rsidRPr="0089296B">
        <w:rPr>
          <w:rFonts w:ascii="Times New Roman" w:hAnsi="Times New Roman"/>
          <w:sz w:val="24"/>
          <w:szCs w:val="24"/>
        </w:rPr>
        <w:t>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деятельности 2.3 «Нарушение требований, предъявляемых к регистру бухгалтерского учета», установлено в общем количестве 39 нарушений:</w:t>
      </w:r>
    </w:p>
    <w:p w:rsidR="00CA3DEF" w:rsidRPr="0089296B" w:rsidRDefault="00CA3DEF" w:rsidP="00CA3DEF">
      <w:pPr>
        <w:autoSpaceDE w:val="0"/>
        <w:autoSpaceDN w:val="0"/>
        <w:adjustRightInd w:val="0"/>
        <w:spacing w:after="0" w:line="240" w:lineRule="auto"/>
        <w:ind w:firstLine="708"/>
        <w:jc w:val="both"/>
        <w:rPr>
          <w:rFonts w:ascii="Times New Roman" w:hAnsi="Times New Roman"/>
          <w:sz w:val="24"/>
          <w:szCs w:val="24"/>
        </w:rPr>
      </w:pPr>
      <w:proofErr w:type="gramStart"/>
      <w:r w:rsidRPr="0089296B">
        <w:rPr>
          <w:rFonts w:ascii="Times New Roman" w:hAnsi="Times New Roman"/>
          <w:sz w:val="24"/>
          <w:szCs w:val="24"/>
        </w:rPr>
        <w:t>-установлено 11 нарушений (в части отсутствия регистров бюджетного учета) в</w:t>
      </w:r>
      <w:r w:rsidRPr="0089296B">
        <w:rPr>
          <w:rFonts w:ascii="Times New Roman" w:hAnsi="Times New Roman"/>
          <w:color w:val="000000"/>
          <w:sz w:val="24"/>
          <w:szCs w:val="24"/>
          <w:lang w:eastAsia="ru-RU"/>
        </w:rPr>
        <w:t xml:space="preserve"> подшивках первичных учетных документов (платежных поручений) журналы операций № 2 «С безналичными денежными средствами» за период с июля по ноябрь 2016г., а также главные книги за период с июля по декабрь 2016г. отсутствуют,</w:t>
      </w:r>
      <w:r w:rsidRPr="0089296B">
        <w:rPr>
          <w:rFonts w:ascii="Times New Roman" w:hAnsi="Times New Roman"/>
          <w:sz w:val="24"/>
          <w:szCs w:val="24"/>
        </w:rPr>
        <w:t xml:space="preserve"> в нарушении ст. 10 №402-ФЗ, п.10 и п.11 Инструкции 157-н.</w:t>
      </w:r>
      <w:proofErr w:type="gramEnd"/>
    </w:p>
    <w:p w:rsidR="00CA3DEF" w:rsidRPr="0089296B" w:rsidRDefault="00CA3DEF" w:rsidP="00CA3DEF">
      <w:pPr>
        <w:autoSpaceDE w:val="0"/>
        <w:autoSpaceDN w:val="0"/>
        <w:adjustRightInd w:val="0"/>
        <w:spacing w:after="0" w:line="240" w:lineRule="auto"/>
        <w:ind w:firstLine="708"/>
        <w:jc w:val="both"/>
        <w:rPr>
          <w:rFonts w:ascii="Times New Roman" w:hAnsi="Times New Roman"/>
          <w:sz w:val="24"/>
          <w:szCs w:val="24"/>
        </w:rPr>
      </w:pPr>
      <w:proofErr w:type="gramStart"/>
      <w:r w:rsidRPr="0089296B">
        <w:rPr>
          <w:rFonts w:ascii="Times New Roman" w:hAnsi="Times New Roman"/>
          <w:sz w:val="24"/>
          <w:szCs w:val="24"/>
        </w:rPr>
        <w:t>-установлено 6 нарушений (в части даты формирования регистра бухгалтерского учета журнал Х/О №2, дата отражена 22 августа 2018 год), в нарушении п. 10 Федерального закона от 06.12.2011 N 402-ФЗ, п.10 Инструкции 11 Инструкции по применению единого плана счетов бухгалтерского учета Утвержденного Приказом Минфина России от 01.12.2010 N 157н "Об утверждении Единого плана счетов бухгалтерского учета для органов государственной</w:t>
      </w:r>
      <w:proofErr w:type="gramEnd"/>
      <w:r w:rsidRPr="0089296B">
        <w:rPr>
          <w:rFonts w:ascii="Times New Roman" w:hAnsi="Times New Roman"/>
          <w:sz w:val="24"/>
          <w:szCs w:val="24"/>
        </w:rPr>
        <w:t xml:space="preserve"> власти (государственных органов), органов местного самоуправления, органов управления государственными </w:t>
      </w:r>
      <w:r w:rsidRPr="0089296B">
        <w:rPr>
          <w:rFonts w:ascii="Times New Roman" w:hAnsi="Times New Roman"/>
          <w:sz w:val="24"/>
          <w:szCs w:val="24"/>
        </w:rPr>
        <w:lastRenderedPageBreak/>
        <w:t xml:space="preserve">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N 19452). </w:t>
      </w:r>
    </w:p>
    <w:p w:rsidR="00CA3DEF" w:rsidRPr="0089296B" w:rsidRDefault="00CA3DEF" w:rsidP="00CA3DEF">
      <w:pPr>
        <w:autoSpaceDE w:val="0"/>
        <w:autoSpaceDN w:val="0"/>
        <w:adjustRightInd w:val="0"/>
        <w:spacing w:after="0" w:line="240" w:lineRule="auto"/>
        <w:ind w:firstLine="708"/>
        <w:jc w:val="both"/>
        <w:rPr>
          <w:rFonts w:ascii="Times New Roman" w:hAnsi="Times New Roman"/>
          <w:sz w:val="24"/>
          <w:szCs w:val="24"/>
        </w:rPr>
      </w:pPr>
      <w:proofErr w:type="gramStart"/>
      <w:r w:rsidRPr="0089296B">
        <w:rPr>
          <w:rFonts w:ascii="Times New Roman" w:hAnsi="Times New Roman"/>
          <w:sz w:val="24"/>
          <w:szCs w:val="24"/>
        </w:rPr>
        <w:t>-установлено 10 нарушений (в части отсутствия на регистрах бухгалтерского учета подписи ответственного лица (2018г.), в нарушении пп.7 п. 4 ст. 10 Федерального закона от 06.12.2011 N 402-ФЗ, п.10 Инструкции по применению единого плана счетов бухгалтерского учета Утвержденного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w:t>
      </w:r>
      <w:proofErr w:type="gramEnd"/>
      <w:r w:rsidRPr="0089296B">
        <w:rPr>
          <w:rFonts w:ascii="Times New Roman" w:hAnsi="Times New Roman"/>
          <w:sz w:val="24"/>
          <w:szCs w:val="24"/>
        </w:rPr>
        <w:t xml:space="preserve"> </w:t>
      </w:r>
      <w:proofErr w:type="gramStart"/>
      <w:r w:rsidRPr="0089296B">
        <w:rPr>
          <w:rFonts w:ascii="Times New Roman" w:hAnsi="Times New Roman"/>
          <w:sz w:val="24"/>
          <w:szCs w:val="24"/>
        </w:rPr>
        <w:t>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N 19452), приложение № 5 Приказ Минфина России от 30.03.2015 N 52н (ред. от 17.11.2017)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w:t>
      </w:r>
      <w:proofErr w:type="gramEnd"/>
      <w:r w:rsidRPr="0089296B">
        <w:rPr>
          <w:rFonts w:ascii="Times New Roman" w:hAnsi="Times New Roman"/>
          <w:sz w:val="24"/>
          <w:szCs w:val="24"/>
        </w:rPr>
        <w:t xml:space="preserve"> фондами, государственными (муниципальными) учреждениями, и Методических указаний по их применению" (Зарегистрировано в Минюсте России 02.06.2015 N 37519). </w:t>
      </w:r>
    </w:p>
    <w:p w:rsidR="00CA3DEF" w:rsidRPr="0089296B" w:rsidRDefault="00CA3DEF" w:rsidP="00CA3DEF">
      <w:pPr>
        <w:autoSpaceDE w:val="0"/>
        <w:autoSpaceDN w:val="0"/>
        <w:adjustRightInd w:val="0"/>
        <w:spacing w:after="0" w:line="240" w:lineRule="auto"/>
        <w:ind w:firstLine="708"/>
        <w:jc w:val="both"/>
        <w:rPr>
          <w:rFonts w:ascii="Times New Roman" w:hAnsi="Times New Roman"/>
          <w:sz w:val="24"/>
          <w:szCs w:val="24"/>
        </w:rPr>
      </w:pPr>
      <w:proofErr w:type="gramStart"/>
      <w:r w:rsidRPr="0089296B">
        <w:rPr>
          <w:rFonts w:ascii="Times New Roman" w:hAnsi="Times New Roman"/>
          <w:sz w:val="24"/>
          <w:szCs w:val="24"/>
        </w:rPr>
        <w:t>-установлено 12 нарушений (в части даты формирования регистра бухгалтерского учета журнал Главная книга за 2018год (ежемесячно), дата отражена 14 октября  2019 год), в нарушении ст. 10 Федерального закона от 06.12.2011 N 402-ФЗ, п.10 Инструкции 11 Инструкции по применению единого плана счетов бухгалтерского учета Утвержденного Приказом Минфина России от 01.12.2010 N 157н "Об утверждении Единого плана счетов бухгалтерского учета для</w:t>
      </w:r>
      <w:proofErr w:type="gramEnd"/>
      <w:r w:rsidRPr="0089296B">
        <w:rPr>
          <w:rFonts w:ascii="Times New Roman" w:hAnsi="Times New Roman"/>
          <w:sz w:val="24"/>
          <w:szCs w:val="24"/>
        </w:rPr>
        <w:t xml:space="preserve">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N 19452). </w:t>
      </w:r>
    </w:p>
    <w:p w:rsidR="008C5B31" w:rsidRPr="0089296B" w:rsidRDefault="008C5B31" w:rsidP="009B4D5A">
      <w:pPr>
        <w:spacing w:after="0" w:line="240" w:lineRule="auto"/>
        <w:jc w:val="center"/>
        <w:rPr>
          <w:rFonts w:ascii="Times New Roman" w:hAnsi="Times New Roman"/>
          <w:b/>
          <w:sz w:val="24"/>
          <w:szCs w:val="24"/>
        </w:rPr>
      </w:pPr>
    </w:p>
    <w:p w:rsidR="0089296B" w:rsidRPr="0089296B" w:rsidRDefault="0089296B" w:rsidP="0089296B">
      <w:pPr>
        <w:pStyle w:val="3"/>
        <w:rPr>
          <w:b w:val="0"/>
          <w:color w:val="000000"/>
          <w:sz w:val="24"/>
          <w:szCs w:val="24"/>
        </w:rPr>
      </w:pPr>
      <w:r w:rsidRPr="0089296B">
        <w:rPr>
          <w:sz w:val="24"/>
          <w:szCs w:val="24"/>
        </w:rPr>
        <w:t xml:space="preserve">Акт от 13.11.2019г. </w:t>
      </w:r>
      <w:r w:rsidRPr="0089296B">
        <w:rPr>
          <w:b w:val="0"/>
          <w:sz w:val="24"/>
          <w:szCs w:val="24"/>
        </w:rPr>
        <w:t>«</w:t>
      </w:r>
      <w:r w:rsidRPr="0089296B">
        <w:rPr>
          <w:b w:val="0"/>
          <w:color w:val="000000"/>
          <w:sz w:val="24"/>
          <w:szCs w:val="24"/>
        </w:rPr>
        <w:t xml:space="preserve">Проверка законности ведения учета и целевого использования муниципального имущества Управления финансов </w:t>
      </w:r>
      <w:r w:rsidRPr="0089296B">
        <w:rPr>
          <w:b w:val="0"/>
          <w:sz w:val="24"/>
          <w:szCs w:val="24"/>
        </w:rPr>
        <w:t xml:space="preserve">Администрации МО «Майминский район» </w:t>
      </w:r>
      <w:r w:rsidRPr="0089296B">
        <w:rPr>
          <w:b w:val="0"/>
          <w:color w:val="000000"/>
          <w:sz w:val="24"/>
          <w:szCs w:val="24"/>
        </w:rPr>
        <w:t>за 2017-2018 годы».</w:t>
      </w:r>
    </w:p>
    <w:p w:rsidR="0089296B" w:rsidRPr="0089296B" w:rsidRDefault="0089296B" w:rsidP="0089296B">
      <w:pPr>
        <w:spacing w:after="0" w:line="240" w:lineRule="auto"/>
        <w:jc w:val="both"/>
        <w:rPr>
          <w:rFonts w:ascii="Times New Roman" w:hAnsi="Times New Roman"/>
          <w:b/>
          <w:sz w:val="24"/>
          <w:szCs w:val="24"/>
        </w:rPr>
      </w:pPr>
      <w:r w:rsidRPr="0089296B">
        <w:rPr>
          <w:rFonts w:ascii="Times New Roman" w:hAnsi="Times New Roman"/>
          <w:b/>
          <w:sz w:val="24"/>
          <w:szCs w:val="24"/>
        </w:rPr>
        <w:t>Обобщенная информация о результатах контрольного мероприятия:</w:t>
      </w:r>
    </w:p>
    <w:p w:rsidR="0089296B" w:rsidRPr="0089296B" w:rsidRDefault="0089296B" w:rsidP="0089296B">
      <w:pPr>
        <w:pStyle w:val="ConsPlusNormal"/>
        <w:numPr>
          <w:ilvl w:val="0"/>
          <w:numId w:val="33"/>
        </w:numPr>
        <w:ind w:left="0" w:firstLine="709"/>
        <w:jc w:val="both"/>
        <w:rPr>
          <w:rFonts w:ascii="Times New Roman" w:hAnsi="Times New Roman" w:cs="Times New Roman"/>
          <w:sz w:val="24"/>
          <w:szCs w:val="24"/>
        </w:rPr>
      </w:pPr>
      <w:r w:rsidRPr="0089296B">
        <w:rPr>
          <w:rFonts w:ascii="Times New Roman" w:hAnsi="Times New Roman" w:cs="Times New Roman"/>
          <w:sz w:val="24"/>
          <w:szCs w:val="24"/>
        </w:rPr>
        <w:t>В соответствии с Классификатором  нарушений, выявляемых в ходе внешнего государственного аудита (контроля), группы 2 «Нарушение ведение бухгалтерского учета, составления и представления бухгалтерской (финансовой) отчетности, вид нарушения 2.1. «Нарушение руководителем экономического субъекта требований организаций ведения бухгалтерского учета, хранения документов бухгалтерского учета и требований по оформлению учетной политики» (Далее по тексту – Классификатор), установлено 3 нарушения, в том числе:</w:t>
      </w:r>
    </w:p>
    <w:p w:rsidR="0089296B" w:rsidRPr="0089296B" w:rsidRDefault="0089296B" w:rsidP="0089296B">
      <w:pPr>
        <w:pStyle w:val="ConsPlusNormal"/>
        <w:ind w:firstLine="709"/>
        <w:jc w:val="both"/>
        <w:rPr>
          <w:rFonts w:ascii="Times New Roman" w:hAnsi="Times New Roman" w:cs="Times New Roman"/>
          <w:sz w:val="24"/>
          <w:szCs w:val="24"/>
        </w:rPr>
      </w:pPr>
      <w:proofErr w:type="gramStart"/>
      <w:r w:rsidRPr="0089296B">
        <w:rPr>
          <w:rFonts w:ascii="Times New Roman" w:hAnsi="Times New Roman" w:cs="Times New Roman"/>
          <w:sz w:val="24"/>
          <w:szCs w:val="24"/>
        </w:rPr>
        <w:t xml:space="preserve">-установлено 1 нарушение (в части не возложения обязанностей </w:t>
      </w:r>
      <w:r w:rsidRPr="0089296B">
        <w:rPr>
          <w:rFonts w:ascii="Times New Roman" w:hAnsi="Times New Roman" w:cs="Times New Roman"/>
          <w:sz w:val="24"/>
          <w:szCs w:val="24"/>
          <w:lang w:eastAsia="ru-RU"/>
        </w:rPr>
        <w:t>ведение бухгалтерского учета)</w:t>
      </w:r>
      <w:r w:rsidRPr="0089296B">
        <w:rPr>
          <w:rFonts w:ascii="Times New Roman" w:hAnsi="Times New Roman" w:cs="Times New Roman"/>
          <w:sz w:val="24"/>
          <w:szCs w:val="24"/>
        </w:rPr>
        <w:t>, приводящее к нарушению части  3 статьи 7 № 402-ФЗ: р</w:t>
      </w:r>
      <w:r w:rsidRPr="0089296B">
        <w:rPr>
          <w:rFonts w:ascii="Times New Roman" w:hAnsi="Times New Roman" w:cs="Times New Roman"/>
          <w:sz w:val="24"/>
          <w:szCs w:val="24"/>
          <w:lang w:eastAsia="ru-RU"/>
        </w:rPr>
        <w:t>уководителем экономического субъекта не возложены обязанности ведение бухгалтерского учета на консультанта (главного бухгалтера) или иное должностное лицо, а лишь закреплены в д</w:t>
      </w:r>
      <w:r w:rsidRPr="0089296B">
        <w:rPr>
          <w:rFonts w:ascii="Times New Roman" w:hAnsi="Times New Roman" w:cs="Times New Roman"/>
          <w:sz w:val="24"/>
          <w:szCs w:val="24"/>
        </w:rPr>
        <w:t xml:space="preserve">олжностной инструкции консультанта (главного бухгалтера), утвержденной руководителем Управления финансов администрации МО «Майминский район» 25.02.2016г. и в </w:t>
      </w:r>
      <w:r w:rsidRPr="0089296B">
        <w:rPr>
          <w:rFonts w:ascii="Times New Roman" w:hAnsi="Times New Roman" w:cs="Times New Roman"/>
          <w:sz w:val="24"/>
          <w:szCs w:val="24"/>
          <w:lang w:eastAsia="ru-RU"/>
        </w:rPr>
        <w:t>д</w:t>
      </w:r>
      <w:r w:rsidRPr="0089296B">
        <w:rPr>
          <w:rFonts w:ascii="Times New Roman" w:hAnsi="Times New Roman" w:cs="Times New Roman"/>
          <w:sz w:val="24"/>
          <w:szCs w:val="24"/>
        </w:rPr>
        <w:t>олжностной инструкции подписанной</w:t>
      </w:r>
      <w:proofErr w:type="gramEnd"/>
      <w:r w:rsidRPr="0089296B">
        <w:rPr>
          <w:rFonts w:ascii="Times New Roman" w:hAnsi="Times New Roman" w:cs="Times New Roman"/>
          <w:sz w:val="24"/>
          <w:szCs w:val="24"/>
        </w:rPr>
        <w:t xml:space="preserve">, утвержденной так же руководителем Управления финансов администрации МО «Майминский район».  В должностных инструкциях закреплено осуществление  организации и полного обеспечения бухгалтерского учета исполнения бюджета МО «Майминский район», а так же,  закреплен не полный перечень обязанности по ведению бухгалтерского учета.  </w:t>
      </w:r>
    </w:p>
    <w:p w:rsidR="0089296B" w:rsidRPr="0089296B" w:rsidRDefault="0089296B" w:rsidP="0089296B">
      <w:pPr>
        <w:pStyle w:val="a3"/>
        <w:autoSpaceDE w:val="0"/>
        <w:adjustRightInd w:val="0"/>
        <w:ind w:left="0" w:firstLine="709"/>
        <w:jc w:val="both"/>
      </w:pPr>
      <w:proofErr w:type="gramStart"/>
      <w:r w:rsidRPr="0089296B">
        <w:lastRenderedPageBreak/>
        <w:t xml:space="preserve">-установлено 2 нарушения (в части в </w:t>
      </w:r>
      <w:r w:rsidRPr="0089296B">
        <w:rPr>
          <w:shd w:val="clear" w:color="auto" w:fill="FFFFFF" w:themeFill="background1"/>
        </w:rPr>
        <w:t xml:space="preserve">утвержденной Учетной политике </w:t>
      </w:r>
      <w:r w:rsidRPr="0089296B">
        <w:rPr>
          <w:bCs/>
          <w:shd w:val="clear" w:color="auto" w:fill="FFFFFF" w:themeFill="background1"/>
        </w:rPr>
        <w:t xml:space="preserve">не раскрыты основные моменты: кем </w:t>
      </w:r>
      <w:r w:rsidRPr="0089296B">
        <w:rPr>
          <w:shd w:val="clear" w:color="auto" w:fill="FFFFFF" w:themeFill="background1"/>
        </w:rPr>
        <w:t>организуется хранение первичных учетных документов, регистров бухгалтерского учета, бухгалтерской (финансовой) отчетности,  обязанность в обеспечении безопасности условий хранения документов бухгалтерского учета и их защиту от изменений и не закреплены сроки хранения данных документов,</w:t>
      </w:r>
      <w:r w:rsidRPr="0089296B">
        <w:t xml:space="preserve"> а отражено, что хранение бухгалтерских документов организует руководитель, все документы, имеющие отношения к бухгалтерскому</w:t>
      </w:r>
      <w:proofErr w:type="gramEnd"/>
      <w:r w:rsidRPr="0089296B">
        <w:t xml:space="preserve"> учету, формируются в дела, с учетом хранения документов и согласно номенклатуре дел Управления финансов. </w:t>
      </w:r>
      <w:proofErr w:type="gramStart"/>
      <w:r w:rsidRPr="0089296B">
        <w:t>Так же, в соответствии, с общими положениями законодательства о бюджетном учете не раскрыты моменты: как заверяются и в каком порядке подшиваются регистры бухгалтерского учета (листы регистров должны быть прошнурованы и пронумерованы, количество листов должно быть заверено руководителем и главным бухгалтером субъекта учета и скреплено печатью субъекта учета), что приводит к нарушению</w:t>
      </w:r>
      <w:r w:rsidRPr="0089296B">
        <w:rPr>
          <w:shd w:val="clear" w:color="auto" w:fill="FFFFFF" w:themeFill="background1"/>
        </w:rPr>
        <w:t xml:space="preserve"> с </w:t>
      </w:r>
      <w:hyperlink r:id="rId18" w:history="1">
        <w:r w:rsidRPr="0089296B">
          <w:rPr>
            <w:bCs/>
            <w:shd w:val="clear" w:color="auto" w:fill="FFFFFF" w:themeFill="background1"/>
          </w:rPr>
          <w:t>ч. 1 ст. 7</w:t>
        </w:r>
      </w:hyperlink>
      <w:r w:rsidRPr="0089296B">
        <w:rPr>
          <w:bCs/>
          <w:shd w:val="clear" w:color="auto" w:fill="FFFFFF" w:themeFill="background1"/>
        </w:rPr>
        <w:t xml:space="preserve">, </w:t>
      </w:r>
      <w:hyperlink r:id="rId19" w:history="1">
        <w:r w:rsidRPr="0089296B">
          <w:rPr>
            <w:bCs/>
            <w:shd w:val="clear" w:color="auto" w:fill="FFFFFF" w:themeFill="background1"/>
          </w:rPr>
          <w:t>ч. 3 ст. 29</w:t>
        </w:r>
        <w:proofErr w:type="gramEnd"/>
      </w:hyperlink>
      <w:r w:rsidRPr="0089296B">
        <w:rPr>
          <w:bCs/>
          <w:shd w:val="clear" w:color="auto" w:fill="FFFFFF" w:themeFill="background1"/>
        </w:rPr>
        <w:t xml:space="preserve"> Закона N 402-ФЗ, </w:t>
      </w:r>
      <w:hyperlink r:id="rId20" w:history="1">
        <w:r w:rsidRPr="0089296B">
          <w:rPr>
            <w:bCs/>
            <w:shd w:val="clear" w:color="auto" w:fill="FFFFFF" w:themeFill="background1"/>
          </w:rPr>
          <w:t>п. 10 и п. 14</w:t>
        </w:r>
      </w:hyperlink>
      <w:r w:rsidRPr="0089296B">
        <w:rPr>
          <w:bCs/>
          <w:shd w:val="clear" w:color="auto" w:fill="FFFFFF" w:themeFill="background1"/>
        </w:rPr>
        <w:t xml:space="preserve"> Инструкции N 157н</w:t>
      </w:r>
      <w:r w:rsidRPr="0089296B">
        <w:t xml:space="preserve">. </w:t>
      </w:r>
      <w:r w:rsidRPr="0089296B">
        <w:rPr>
          <w:highlight w:val="yellow"/>
        </w:rPr>
        <w:t xml:space="preserve"> </w:t>
      </w:r>
    </w:p>
    <w:p w:rsidR="0089296B" w:rsidRPr="0089296B" w:rsidRDefault="0089296B" w:rsidP="0089296B">
      <w:pPr>
        <w:pStyle w:val="a3"/>
        <w:widowControl w:val="0"/>
        <w:numPr>
          <w:ilvl w:val="0"/>
          <w:numId w:val="33"/>
        </w:numPr>
        <w:suppressAutoHyphens/>
        <w:autoSpaceDE w:val="0"/>
        <w:adjustRightInd w:val="0"/>
        <w:ind w:left="0" w:firstLine="709"/>
        <w:contextualSpacing/>
        <w:jc w:val="both"/>
      </w:pPr>
      <w:r w:rsidRPr="0089296B">
        <w:rPr>
          <w:color w:val="000000"/>
          <w:shd w:val="clear" w:color="auto" w:fill="FFFFFF"/>
        </w:rPr>
        <w:t xml:space="preserve">В соответствии с Классификатором группы </w:t>
      </w:r>
      <w:r w:rsidRPr="0089296B">
        <w:t>2 «Нарушения ведения бухгалтерского учета, составления и представления бухгалтерской (финансовой) отчетности», вида деятельности 2.2 «Нарушение требований, предъявляемых к оформлению фактов хозяйственной жизни экономического субъекта первичными учетными документами», установлено 3 нарушения, в том числе:</w:t>
      </w:r>
    </w:p>
    <w:p w:rsidR="0089296B" w:rsidRPr="0089296B" w:rsidRDefault="0089296B" w:rsidP="0089296B">
      <w:pPr>
        <w:pStyle w:val="a3"/>
        <w:autoSpaceDE w:val="0"/>
        <w:adjustRightInd w:val="0"/>
        <w:ind w:left="0" w:firstLine="709"/>
        <w:jc w:val="both"/>
      </w:pPr>
      <w:r w:rsidRPr="0089296B">
        <w:t xml:space="preserve">-установлено 1 нарушение (в части отсутствия счет-фактура в апреле 2017 года на приобретенные по товарной накладной 11.04.2017г. № 1592 жалюзи рулонные), что приводит к   нарушению </w:t>
      </w:r>
      <w:r w:rsidRPr="0089296B">
        <w:rPr>
          <w:color w:val="000000"/>
          <w:shd w:val="clear" w:color="auto" w:fill="FFFFFF"/>
        </w:rPr>
        <w:t>ст. 9 Закона от 06.12.2011 № 402-ФЗ, п. 10 Инструкции N 157н, ст. 169 Налогового кодекса Российской Федерации от 05.08.2000 N 117-ФЗ.</w:t>
      </w:r>
    </w:p>
    <w:p w:rsidR="0089296B" w:rsidRPr="0089296B" w:rsidRDefault="0089296B" w:rsidP="0089296B">
      <w:pPr>
        <w:pStyle w:val="a3"/>
        <w:autoSpaceDE w:val="0"/>
        <w:adjustRightInd w:val="0"/>
        <w:ind w:left="0" w:firstLine="709"/>
        <w:jc w:val="both"/>
        <w:rPr>
          <w:color w:val="000000"/>
          <w:shd w:val="clear" w:color="auto" w:fill="FFFFFF"/>
        </w:rPr>
      </w:pPr>
      <w:r w:rsidRPr="0089296B">
        <w:rPr>
          <w:color w:val="000000"/>
          <w:shd w:val="clear" w:color="auto" w:fill="FFFFFF"/>
        </w:rPr>
        <w:t>-</w:t>
      </w:r>
      <w:r w:rsidRPr="0089296B">
        <w:t>установлено 1 нарушение (в части отсутствия счет-фактур</w:t>
      </w:r>
      <w:r>
        <w:t>а</w:t>
      </w:r>
      <w:r w:rsidRPr="0089296B">
        <w:t xml:space="preserve"> в сентябре 2017 года на приобретенные по товарной накладной 11.09.2017г. № 2203 контроллер </w:t>
      </w:r>
      <w:proofErr w:type="spellStart"/>
      <w:r w:rsidRPr="0089296B">
        <w:rPr>
          <w:lang w:val="en-US"/>
        </w:rPr>
        <w:t>Wi</w:t>
      </w:r>
      <w:proofErr w:type="spellEnd"/>
      <w:r w:rsidRPr="0089296B">
        <w:t>-</w:t>
      </w:r>
      <w:proofErr w:type="spellStart"/>
      <w:r w:rsidRPr="0089296B">
        <w:rPr>
          <w:lang w:val="en-US"/>
        </w:rPr>
        <w:t>Fi</w:t>
      </w:r>
      <w:proofErr w:type="spellEnd"/>
      <w:r w:rsidRPr="0089296B">
        <w:t xml:space="preserve">), приводящее к нарушению </w:t>
      </w:r>
      <w:r w:rsidRPr="0089296B">
        <w:rPr>
          <w:color w:val="000000"/>
          <w:shd w:val="clear" w:color="auto" w:fill="FFFFFF"/>
        </w:rPr>
        <w:t>ст. 9 Закона от 06.12.2011 № 402-ФЗ, п. 10 Инструкции 157н, ст. 169 Налогового кодекса Российской Федерации от 05.08.2000 N 117-ФЗ.</w:t>
      </w:r>
    </w:p>
    <w:p w:rsidR="0089296B" w:rsidRPr="0089296B" w:rsidRDefault="0089296B" w:rsidP="0089296B">
      <w:pPr>
        <w:pStyle w:val="a3"/>
        <w:autoSpaceDE w:val="0"/>
        <w:adjustRightInd w:val="0"/>
        <w:ind w:left="0" w:firstLine="709"/>
        <w:jc w:val="both"/>
        <w:rPr>
          <w:color w:val="000000"/>
          <w:shd w:val="clear" w:color="auto" w:fill="FFFFFF"/>
        </w:rPr>
      </w:pPr>
      <w:r w:rsidRPr="0089296B">
        <w:rPr>
          <w:color w:val="000000"/>
          <w:shd w:val="clear" w:color="auto" w:fill="FFFFFF"/>
        </w:rPr>
        <w:t>-</w:t>
      </w:r>
      <w:r w:rsidRPr="0089296B">
        <w:t xml:space="preserve">установлено 1 нарушение (в части отсутствия бухгалтерской справки в феврале 2017 года), приводящее к нарушению </w:t>
      </w:r>
      <w:r w:rsidRPr="0089296B">
        <w:rPr>
          <w:color w:val="000000"/>
          <w:shd w:val="clear" w:color="auto" w:fill="FFFFFF"/>
        </w:rPr>
        <w:t>ст. 9 Закона от 06.12.2011 № 402-ФЗ, п. 10 Инструкции 157н.</w:t>
      </w:r>
    </w:p>
    <w:p w:rsidR="0089296B" w:rsidRPr="0089296B" w:rsidRDefault="0089296B" w:rsidP="0089296B">
      <w:pPr>
        <w:pStyle w:val="a3"/>
        <w:widowControl w:val="0"/>
        <w:numPr>
          <w:ilvl w:val="0"/>
          <w:numId w:val="33"/>
        </w:numPr>
        <w:suppressAutoHyphens/>
        <w:autoSpaceDE w:val="0"/>
        <w:adjustRightInd w:val="0"/>
        <w:ind w:left="0" w:firstLine="709"/>
        <w:contextualSpacing/>
        <w:jc w:val="both"/>
      </w:pPr>
      <w:r w:rsidRPr="0089296B">
        <w:t>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деятельности 2.3 «Нарушение требований, предъявляемых к регистру бухгалтерского учета», установлено 10 нарушений, в том числе:</w:t>
      </w:r>
    </w:p>
    <w:p w:rsidR="0089296B" w:rsidRPr="0089296B" w:rsidRDefault="0089296B" w:rsidP="0089296B">
      <w:pPr>
        <w:pStyle w:val="a3"/>
        <w:autoSpaceDE w:val="0"/>
        <w:adjustRightInd w:val="0"/>
        <w:ind w:left="0" w:firstLine="709"/>
        <w:jc w:val="both"/>
        <w:rPr>
          <w:color w:val="000000"/>
          <w:shd w:val="clear" w:color="auto" w:fill="FFFFFF"/>
        </w:rPr>
      </w:pPr>
      <w:proofErr w:type="gramStart"/>
      <w:r w:rsidRPr="0089296B">
        <w:t>-установлено 2 нарушения (в части отсутствия регистра бухгалтерского учета ф. 0504104 «Акт о списании объектов нефинансовых активов (кроме транспортных средств) (2017г.) к журналу операций № 7 «по выбытию и перемещению нефинансовых активов»), приводящее к нарушению п. 5 ст. 10 N 402-ФЗ, п.11 Инструкции N 157н, приложение № 1 раздел 3 Приказа Минфина N 52н.</w:t>
      </w:r>
      <w:proofErr w:type="gramEnd"/>
    </w:p>
    <w:p w:rsidR="0089296B" w:rsidRPr="0089296B" w:rsidRDefault="0089296B" w:rsidP="0089296B">
      <w:pPr>
        <w:pStyle w:val="a3"/>
        <w:ind w:left="0" w:firstLine="709"/>
        <w:jc w:val="both"/>
      </w:pPr>
      <w:proofErr w:type="gramStart"/>
      <w:r w:rsidRPr="0089296B">
        <w:t>-установлено 5  нарушений (в части принятых к учету первичных документов к регистрам бухгалтерского учета, а именно систематизации и хранении, подшивки дел № 09-13 и главная книга по содержанию за 2017год, прошнурованы, не пронумерованы, не скреплены печатью, что может привести к несанкционированному уничтожению первичных учетных документов и (или) регистров бюджетного учета), приводящее к нарушению ст. 10 Федерального закона N 402-ФЗ п.10</w:t>
      </w:r>
      <w:proofErr w:type="gramEnd"/>
      <w:r w:rsidRPr="0089296B">
        <w:t xml:space="preserve"> и п.11 Инструкции 157н (подшивки журналов хозяйственных операций 4 дела, главная книга по содержанию 1 подшивка за 2017г.)), приложение № 5 Приказ Минфина N 52н. </w:t>
      </w:r>
    </w:p>
    <w:p w:rsidR="0089296B" w:rsidRPr="0089296B" w:rsidRDefault="0089296B" w:rsidP="0089296B">
      <w:pPr>
        <w:pStyle w:val="a3"/>
        <w:ind w:left="0" w:firstLine="709"/>
        <w:jc w:val="both"/>
      </w:pPr>
      <w:proofErr w:type="gramStart"/>
      <w:r w:rsidRPr="0089296B">
        <w:t>-установлено 3 нарушения (в части неверного применения формы регистра бухгалтерского учета (май, июль и август 2018г.</w:t>
      </w:r>
      <w:proofErr w:type="gramEnd"/>
      <w:r w:rsidRPr="0089296B">
        <w:t xml:space="preserve"> </w:t>
      </w:r>
      <w:proofErr w:type="gramStart"/>
      <w:r w:rsidRPr="0089296B">
        <w:t xml:space="preserve">Акт списания объектов нефинансовых активов (кроме транспортных средств)), приводящее к нарушению п. 5 ст. 10 Федерального закона N 402-ФЗ, п.11 Инструкции N 157н, приложение № 1 раздел 3 Приказа Минфина 52н. </w:t>
      </w:r>
      <w:proofErr w:type="gramEnd"/>
    </w:p>
    <w:p w:rsidR="0089296B" w:rsidRPr="0089296B" w:rsidRDefault="0089296B" w:rsidP="0089296B">
      <w:pPr>
        <w:pStyle w:val="a3"/>
        <w:widowControl w:val="0"/>
        <w:numPr>
          <w:ilvl w:val="0"/>
          <w:numId w:val="33"/>
        </w:numPr>
        <w:suppressAutoHyphens/>
        <w:autoSpaceDE w:val="0"/>
        <w:adjustRightInd w:val="0"/>
        <w:ind w:left="0" w:firstLine="709"/>
        <w:contextualSpacing/>
        <w:jc w:val="both"/>
      </w:pPr>
      <w:proofErr w:type="gramStart"/>
      <w:r w:rsidRPr="0089296B">
        <w:lastRenderedPageBreak/>
        <w:t>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деятельности 2.9 «Нарушение общих требований к бухгалтерской (финансовой) отчетности экономического субъекта, в том числе к ее составу», установлено 2 нарушения (в части несоответствия данных по коду 106 ф. 0503168  «Вложение в основные средства» и данным главной книги отраженные по дебету и кредиту счета</w:t>
      </w:r>
      <w:proofErr w:type="gramEnd"/>
      <w:r w:rsidRPr="0089296B">
        <w:t xml:space="preserve"> 106.31, а именно их отсутствия в ф. 0503168 за 2017г. на сумму 24,96000тыс</w:t>
      </w:r>
      <w:proofErr w:type="gramStart"/>
      <w:r w:rsidRPr="0089296B">
        <w:t>.р</w:t>
      </w:r>
      <w:proofErr w:type="gramEnd"/>
      <w:r w:rsidRPr="0089296B">
        <w:t>уб. и за 2018г. на сумму 67,18000 тыс.руб.), приводящее к нарушению ст. 13 Федерального закона от 06.12.2011 N 402-ФЗ, п. 166 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по тексту Приказ Минфина России № 191н).</w:t>
      </w:r>
    </w:p>
    <w:p w:rsidR="0089296B" w:rsidRPr="0089296B" w:rsidRDefault="0089296B" w:rsidP="0089296B">
      <w:pPr>
        <w:pStyle w:val="a3"/>
        <w:widowControl w:val="0"/>
        <w:numPr>
          <w:ilvl w:val="0"/>
          <w:numId w:val="33"/>
        </w:numPr>
        <w:suppressAutoHyphens/>
        <w:autoSpaceDN/>
        <w:ind w:left="0" w:firstLine="709"/>
        <w:contextualSpacing/>
        <w:jc w:val="both"/>
      </w:pPr>
      <w:proofErr w:type="gramStart"/>
      <w:r w:rsidRPr="0089296B">
        <w:t>В соответствии с классификатором</w:t>
      </w:r>
      <w:r w:rsidRPr="0089296B">
        <w:rPr>
          <w:b/>
        </w:rPr>
        <w:t xml:space="preserve"> </w:t>
      </w:r>
      <w:r w:rsidRPr="0089296B">
        <w:rPr>
          <w:color w:val="000000"/>
          <w:shd w:val="clear" w:color="auto" w:fill="FFFFFF"/>
        </w:rPr>
        <w:t xml:space="preserve">группы </w:t>
      </w:r>
      <w:r w:rsidRPr="0089296B">
        <w:t>2 «Нарушения ведения бухгалтерского учета, составления и представления бухгалтерской (финансовой) отчетности», вид деятельности 2.3 «нарушение требований, предъявляемых к регистру бухгалтерского учета» установлено 42 нарушений (в части систематизации и хранении, инвентарные карточки, а также описи инвентарных карточек, не прошнурованы, не пронумерованы, не скреплены печатью, что может привести к несанкционированному уничтожению первичных учетных документов и (или) регистров</w:t>
      </w:r>
      <w:proofErr w:type="gramEnd"/>
      <w:r w:rsidRPr="0089296B">
        <w:t xml:space="preserve"> </w:t>
      </w:r>
      <w:proofErr w:type="gramStart"/>
      <w:r w:rsidRPr="0089296B">
        <w:t>бюджетного учета (фактически распечатанные инвентарные карточки - 17, описи инвентарных карточек по учету НФА - 3 и не сформированных своевременно описи инвентарных карточек по учету НФА – 6 (2017-2018гг.), а так же неправомерно распечатанные инвентарные карточки – 11 за 2017год (до 3000руб.) и 5 за 2018год (до 10000руб.)), приводящее к нарушению ст. 10 Федерального закона N 402-ФЗ, п.10, п.11 и п.54</w:t>
      </w:r>
      <w:proofErr w:type="gramEnd"/>
      <w:r w:rsidRPr="0089296B">
        <w:t xml:space="preserve"> Инструкции 157н, приложение № 5 Приказ Минфина N 52н (раздел </w:t>
      </w:r>
      <w:r w:rsidRPr="0089296B">
        <w:rPr>
          <w:lang w:val="en-US"/>
        </w:rPr>
        <w:t>I</w:t>
      </w:r>
      <w:r w:rsidRPr="0089296B">
        <w:t xml:space="preserve">,  приложение 3 и часть 3 приложения 5). В ходе проверки нарушения устранены, кроме, неправомерно распечатанных инвентарных карточек – 11 за 2017год (до 3000руб.) и 5 за 2018год (до 10000руб.). </w:t>
      </w:r>
    </w:p>
    <w:p w:rsidR="0089296B" w:rsidRPr="0089296B" w:rsidRDefault="0089296B" w:rsidP="0089296B">
      <w:pPr>
        <w:pStyle w:val="a3"/>
        <w:widowControl w:val="0"/>
        <w:numPr>
          <w:ilvl w:val="0"/>
          <w:numId w:val="33"/>
        </w:numPr>
        <w:suppressAutoHyphens/>
        <w:autoSpaceDN/>
        <w:ind w:left="0" w:firstLine="709"/>
        <w:contextualSpacing/>
        <w:jc w:val="both"/>
        <w:rPr>
          <w:b/>
        </w:rPr>
      </w:pPr>
      <w:proofErr w:type="gramStart"/>
      <w:r w:rsidRPr="0089296B">
        <w:t>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деятельности 2.3 «Нарушение требований, предъявляемых к регистру бухгалтерского учета», установлено 120 нарушений (в части отсутствия на регистрах бухгалтерского учета подписи ответственного лица (2017-2018гг.), приводящее к нарушению пп.7 п. 4 ст. 10 Федерального закона N 402-ФЗ, п.11 Инструкции N 157н, приложение № 4</w:t>
      </w:r>
      <w:proofErr w:type="gramEnd"/>
      <w:r w:rsidRPr="0089296B">
        <w:t xml:space="preserve"> </w:t>
      </w:r>
      <w:proofErr w:type="gramStart"/>
      <w:r w:rsidRPr="0089296B">
        <w:t>Приказа Минфина № 52н (48 журналов операций (№2,4,7,8 и 12 главных книг за 2017г.).</w:t>
      </w:r>
      <w:proofErr w:type="gramEnd"/>
      <w:r w:rsidRPr="0089296B">
        <w:t xml:space="preserve"> Подписаны в ходе проверки. </w:t>
      </w:r>
    </w:p>
    <w:p w:rsidR="00737FC2" w:rsidRPr="00737FC2" w:rsidRDefault="00737FC2" w:rsidP="00737FC2">
      <w:pPr>
        <w:pStyle w:val="a3"/>
        <w:tabs>
          <w:tab w:val="left" w:pos="0"/>
        </w:tabs>
        <w:autoSpaceDE w:val="0"/>
        <w:adjustRightInd w:val="0"/>
        <w:jc w:val="both"/>
      </w:pPr>
      <w:r w:rsidRPr="00737FC2">
        <w:t>По итогам контрольного мероприятия выписано представление.</w:t>
      </w:r>
    </w:p>
    <w:p w:rsidR="00815B5F" w:rsidRDefault="00815B5F" w:rsidP="009B4D5A">
      <w:pPr>
        <w:spacing w:after="0" w:line="240" w:lineRule="auto"/>
        <w:jc w:val="center"/>
        <w:rPr>
          <w:rFonts w:ascii="Times New Roman" w:hAnsi="Times New Roman"/>
          <w:b/>
          <w:sz w:val="24"/>
          <w:szCs w:val="24"/>
        </w:rPr>
      </w:pPr>
    </w:p>
    <w:p w:rsidR="00815B5F" w:rsidRDefault="00815B5F" w:rsidP="00815B5F">
      <w:pPr>
        <w:pStyle w:val="3"/>
        <w:rPr>
          <w:b w:val="0"/>
          <w:color w:val="000000"/>
          <w:sz w:val="24"/>
          <w:szCs w:val="24"/>
        </w:rPr>
      </w:pPr>
      <w:r w:rsidRPr="00815B5F">
        <w:rPr>
          <w:sz w:val="24"/>
          <w:szCs w:val="24"/>
        </w:rPr>
        <w:t xml:space="preserve">Акт от 13.12.2019г. </w:t>
      </w:r>
      <w:r w:rsidRPr="00892C11">
        <w:rPr>
          <w:b w:val="0"/>
          <w:sz w:val="24"/>
          <w:szCs w:val="24"/>
        </w:rPr>
        <w:t>«</w:t>
      </w:r>
      <w:r w:rsidRPr="00892C11">
        <w:rPr>
          <w:b w:val="0"/>
          <w:color w:val="000000"/>
          <w:sz w:val="24"/>
          <w:szCs w:val="24"/>
        </w:rPr>
        <w:t xml:space="preserve">Проверка законности предоставления субсидий юридическим лицам, индивидуальным предпринимателям, физическим лицам производителям товаров, работ, услуг, некоммерческим организациям, не являющимся бюджетными учреждениями из бюджета муниципального образования </w:t>
      </w:r>
      <w:r w:rsidRPr="00892C11">
        <w:rPr>
          <w:b w:val="0"/>
          <w:sz w:val="24"/>
          <w:szCs w:val="24"/>
        </w:rPr>
        <w:t xml:space="preserve">«Майминский район» в Администрации МО «Майминский район» </w:t>
      </w:r>
      <w:r w:rsidRPr="00892C11">
        <w:rPr>
          <w:b w:val="0"/>
          <w:color w:val="000000"/>
          <w:sz w:val="24"/>
          <w:szCs w:val="24"/>
        </w:rPr>
        <w:t>за 2017-2018 гг.».</w:t>
      </w:r>
    </w:p>
    <w:p w:rsidR="00542DF7" w:rsidRPr="00D737CE" w:rsidRDefault="00542DF7" w:rsidP="00542DF7">
      <w:pPr>
        <w:pStyle w:val="ConsPlusNormal"/>
        <w:jc w:val="both"/>
        <w:rPr>
          <w:rFonts w:ascii="Times New Roman" w:hAnsi="Times New Roman" w:cs="Times New Roman"/>
          <w:b/>
          <w:sz w:val="28"/>
          <w:szCs w:val="28"/>
        </w:rPr>
      </w:pPr>
      <w:r w:rsidRPr="00D737CE">
        <w:rPr>
          <w:rFonts w:ascii="Times New Roman" w:hAnsi="Times New Roman" w:cs="Times New Roman"/>
          <w:b/>
          <w:sz w:val="28"/>
          <w:szCs w:val="28"/>
        </w:rPr>
        <w:t>Обобщенная информация о результатах контрольного мероприятия:</w:t>
      </w:r>
    </w:p>
    <w:p w:rsidR="00542DF7" w:rsidRPr="00542DF7" w:rsidRDefault="00542DF7" w:rsidP="00542DF7">
      <w:pPr>
        <w:pStyle w:val="a3"/>
        <w:numPr>
          <w:ilvl w:val="0"/>
          <w:numId w:val="34"/>
        </w:numPr>
        <w:autoSpaceDE w:val="0"/>
        <w:adjustRightInd w:val="0"/>
        <w:ind w:left="0" w:firstLine="709"/>
        <w:contextualSpacing/>
        <w:jc w:val="both"/>
      </w:pPr>
      <w:r w:rsidRPr="00542DF7">
        <w:t xml:space="preserve">В соответствии с Классификатором «Нарушений, выявляемых в ходе внешнего государственного аудита (контроля)», одобренного Советом контрольно-счетных органов при Счетной палате Российской Федерации 17 декабря 2014г., протокол № 2 – СК </w:t>
      </w:r>
      <w:proofErr w:type="gramStart"/>
      <w:r w:rsidRPr="00542DF7">
        <w:t>СО</w:t>
      </w:r>
      <w:proofErr w:type="gramEnd"/>
      <w:r w:rsidRPr="00542DF7">
        <w:t xml:space="preserve"> </w:t>
      </w:r>
      <w:proofErr w:type="gramStart"/>
      <w:r w:rsidRPr="00542DF7">
        <w:t>по</w:t>
      </w:r>
      <w:proofErr w:type="gramEnd"/>
      <w:r w:rsidRPr="00542DF7">
        <w:t xml:space="preserve"> группе 1 «Нарушения при формировании и исполнении бюджетов», вида деятельности 1.2.51. «Нарушения при установлении случаев и порядка предоставления из бюджетов бюджетной системы субсидий юридическим лицам (за исключением субсидии государственным (муниципальным) учреждениям), индивидуальным предпринимателям, физическим лицам - производителям товаров, работ, услуг» в количестве 4 шт., в том числе:</w:t>
      </w:r>
    </w:p>
    <w:p w:rsidR="00542DF7" w:rsidRPr="00542DF7" w:rsidRDefault="00542DF7" w:rsidP="00542DF7">
      <w:pPr>
        <w:pStyle w:val="a3"/>
        <w:autoSpaceDE w:val="0"/>
        <w:adjustRightInd w:val="0"/>
        <w:ind w:left="0" w:firstLine="709"/>
        <w:jc w:val="both"/>
      </w:pPr>
      <w:r w:rsidRPr="00542DF7">
        <w:lastRenderedPageBreak/>
        <w:t>-установлено 1 нарушение (в части  отсутствия в Порядке от 26.11.2014г. №165 целей, условий и порядка предоставления субсидий), что приводит к нарушению подпункта 2 пункта 3 ст.78 БК РФ.</w:t>
      </w:r>
    </w:p>
    <w:p w:rsidR="00542DF7" w:rsidRPr="00542DF7" w:rsidRDefault="00542DF7" w:rsidP="00542DF7">
      <w:pPr>
        <w:pStyle w:val="a3"/>
        <w:autoSpaceDE w:val="0"/>
        <w:adjustRightInd w:val="0"/>
        <w:ind w:left="0" w:firstLine="709"/>
        <w:jc w:val="both"/>
      </w:pPr>
      <w:r w:rsidRPr="00542DF7">
        <w:t xml:space="preserve">-установлено 1 нарушение (в части  отсутствия в Порядке от 26.11.2014г. №165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 что приводит к нарушению </w:t>
      </w:r>
      <w:hyperlink r:id="rId21" w:history="1">
        <w:r w:rsidRPr="00542DF7">
          <w:t>подпункта 5 пункта 3 статьи 78</w:t>
        </w:r>
      </w:hyperlink>
      <w:r w:rsidRPr="00542DF7">
        <w:t xml:space="preserve"> БК. </w:t>
      </w:r>
    </w:p>
    <w:p w:rsidR="00542DF7" w:rsidRPr="00542DF7" w:rsidRDefault="00542DF7" w:rsidP="00542DF7">
      <w:pPr>
        <w:pStyle w:val="a3"/>
        <w:autoSpaceDE w:val="0"/>
        <w:adjustRightInd w:val="0"/>
        <w:ind w:left="0" w:firstLine="709"/>
        <w:jc w:val="both"/>
      </w:pPr>
      <w:proofErr w:type="gramStart"/>
      <w:r w:rsidRPr="00542DF7">
        <w:t xml:space="preserve">-установлено 1 нарушение (в части  отсутствия в Порядке  № 114 положения об обязательной проверке главным распорядителем (распорядителем) бюджетных средств, предоставляющим субсидию, и орган государственного (муниципального) финансового контроля в части соблюдения условий, целей и порядка предоставления субсидий их получателями, а предусмотрено пунктом 8 Порядка №114  только предоставление юридическими лицами отчетности об использовании субсидий в Администрацию), что приводит к нарушению </w:t>
      </w:r>
      <w:hyperlink r:id="rId22" w:history="1">
        <w:r w:rsidRPr="00542DF7">
          <w:t>подпункта 5 пункта</w:t>
        </w:r>
        <w:proofErr w:type="gramEnd"/>
        <w:r w:rsidRPr="00542DF7">
          <w:t xml:space="preserve"> 3 статьи 78</w:t>
        </w:r>
      </w:hyperlink>
      <w:r w:rsidRPr="00542DF7">
        <w:t xml:space="preserve"> БК.</w:t>
      </w:r>
    </w:p>
    <w:p w:rsidR="00542DF7" w:rsidRPr="00542DF7" w:rsidRDefault="00542DF7" w:rsidP="00542DF7">
      <w:pPr>
        <w:pStyle w:val="a3"/>
        <w:ind w:left="0" w:firstLine="709"/>
        <w:jc w:val="both"/>
      </w:pPr>
      <w:r w:rsidRPr="00542DF7">
        <w:t xml:space="preserve">-установлено 1 нарушение (в части  отсутствия  Порядка о  предоставлении субсидий в соответствии со ст.78 БК РФ, на период с 01.06.2018г. по 23.12.2019г.) приводящее к нарушению </w:t>
      </w:r>
      <w:hyperlink r:id="rId23" w:history="1">
        <w:r w:rsidRPr="00542DF7">
          <w:t>подпункта 3 пункта 2 статьи 78</w:t>
        </w:r>
      </w:hyperlink>
      <w:r w:rsidRPr="00542DF7">
        <w:t xml:space="preserve"> БК. </w:t>
      </w:r>
    </w:p>
    <w:p w:rsidR="00542DF7" w:rsidRPr="00542DF7" w:rsidRDefault="00542DF7" w:rsidP="00542DF7">
      <w:pPr>
        <w:pStyle w:val="a3"/>
        <w:numPr>
          <w:ilvl w:val="0"/>
          <w:numId w:val="34"/>
        </w:numPr>
        <w:autoSpaceDE w:val="0"/>
        <w:adjustRightInd w:val="0"/>
        <w:ind w:left="0" w:firstLine="709"/>
        <w:contextualSpacing/>
        <w:jc w:val="both"/>
      </w:pPr>
      <w:r w:rsidRPr="00542DF7">
        <w:t>В нарушении п.3 статьи 7 Федерального закона от 06.10.2003 N 131-ФЗ «Об общих принципах организации местного самоуправления в Российской Федерации» в количестве 34 шт., в том числе:</w:t>
      </w:r>
    </w:p>
    <w:p w:rsidR="00542DF7" w:rsidRPr="00542DF7" w:rsidRDefault="00542DF7" w:rsidP="00542DF7">
      <w:pPr>
        <w:pStyle w:val="a3"/>
        <w:autoSpaceDE w:val="0"/>
        <w:adjustRightInd w:val="0"/>
        <w:ind w:left="0" w:firstLine="709"/>
        <w:jc w:val="both"/>
      </w:pPr>
      <w:r w:rsidRPr="00542DF7">
        <w:t>-в части не исполнения п.4, п.6 Порядка №114 установлено 33 нарушений (19 за 2017год и 14 за 2018 год), в части отсутствия в</w:t>
      </w:r>
      <w:r w:rsidRPr="00542DF7">
        <w:rPr>
          <w:u w:val="single"/>
        </w:rPr>
        <w:t xml:space="preserve"> </w:t>
      </w:r>
      <w:r w:rsidRPr="00542DF7">
        <w:t>Соглашениях, заключенных с юридическими лицами сроков предоставления субсидий и размера  субсидии в заключенных Соглашениях.</w:t>
      </w:r>
    </w:p>
    <w:p w:rsidR="00542DF7" w:rsidRPr="00542DF7" w:rsidRDefault="00542DF7" w:rsidP="00542DF7">
      <w:pPr>
        <w:pStyle w:val="a3"/>
        <w:autoSpaceDE w:val="0"/>
        <w:adjustRightInd w:val="0"/>
        <w:ind w:left="0" w:firstLine="709"/>
        <w:jc w:val="both"/>
      </w:pPr>
      <w:r w:rsidRPr="00542DF7">
        <w:t xml:space="preserve">-в части не исполнения п.12 Порядка № 209 установлено 1 нарушение (1 за 2018 год), в части отсутствия подписи Главы Администрации МО «Майминский район» в Дополнительном Соглашении №1, заключенном с ООО </w:t>
      </w:r>
      <w:r w:rsidRPr="00542DF7">
        <w:rPr>
          <w:bCs/>
          <w:color w:val="000000"/>
        </w:rPr>
        <w:t>«</w:t>
      </w:r>
      <w:proofErr w:type="spellStart"/>
      <w:r w:rsidRPr="00542DF7">
        <w:rPr>
          <w:bCs/>
          <w:color w:val="000000"/>
        </w:rPr>
        <w:t>Дабл-ю</w:t>
      </w:r>
      <w:proofErr w:type="spellEnd"/>
      <w:r w:rsidRPr="00542DF7">
        <w:rPr>
          <w:bCs/>
          <w:color w:val="000000"/>
        </w:rPr>
        <w:t xml:space="preserve"> </w:t>
      </w:r>
      <w:proofErr w:type="spellStart"/>
      <w:r w:rsidRPr="00542DF7">
        <w:rPr>
          <w:bCs/>
          <w:color w:val="000000"/>
        </w:rPr>
        <w:t>Кей</w:t>
      </w:r>
      <w:proofErr w:type="spellEnd"/>
      <w:r w:rsidRPr="00542DF7">
        <w:rPr>
          <w:bCs/>
          <w:color w:val="000000"/>
        </w:rPr>
        <w:t xml:space="preserve"> Восток </w:t>
      </w:r>
      <w:proofErr w:type="spellStart"/>
      <w:r w:rsidRPr="00542DF7">
        <w:rPr>
          <w:bCs/>
          <w:color w:val="000000"/>
        </w:rPr>
        <w:t>Энерго</w:t>
      </w:r>
      <w:proofErr w:type="spellEnd"/>
      <w:r w:rsidRPr="00542DF7">
        <w:rPr>
          <w:bCs/>
          <w:color w:val="000000"/>
        </w:rPr>
        <w:t>» от 27.12.2018 года</w:t>
      </w:r>
      <w:r w:rsidRPr="00542DF7">
        <w:t>).</w:t>
      </w:r>
    </w:p>
    <w:p w:rsidR="00542DF7" w:rsidRPr="00542DF7" w:rsidRDefault="00542DF7" w:rsidP="00542DF7">
      <w:pPr>
        <w:pStyle w:val="a3"/>
        <w:numPr>
          <w:ilvl w:val="0"/>
          <w:numId w:val="34"/>
        </w:numPr>
        <w:autoSpaceDE w:val="0"/>
        <w:adjustRightInd w:val="0"/>
        <w:ind w:left="0" w:firstLine="709"/>
        <w:contextualSpacing/>
        <w:jc w:val="both"/>
        <w:rPr>
          <w:bCs/>
          <w:color w:val="000000"/>
        </w:rPr>
      </w:pPr>
      <w:proofErr w:type="gramStart"/>
      <w:r w:rsidRPr="00542DF7">
        <w:t>В ходе проверки установлено, расхождение между</w:t>
      </w:r>
      <w:r w:rsidRPr="00542DF7">
        <w:rPr>
          <w:bCs/>
          <w:color w:val="000000"/>
        </w:rPr>
        <w:t xml:space="preserve"> Решениями сессий Майминского районного Совета депутатов от 23.12.2016г. № 22-03 «</w:t>
      </w:r>
      <w:r w:rsidRPr="00542DF7">
        <w:t xml:space="preserve">О бюджете муниципального образования «Майминский район»  на 2017 год и плановый период  2018 и 2019 годы» (с учетом внесенных изменений и дополнений) и  </w:t>
      </w:r>
      <w:r w:rsidRPr="00542DF7">
        <w:rPr>
          <w:bCs/>
          <w:color w:val="000000"/>
        </w:rPr>
        <w:t>от 28.04.2018г. № 31-03 «Об исполнении бюджета муниципального образования «Майминский район» за 2017 год» с бухгалтерскими документами Администрацией муниципального образования «Майминский</w:t>
      </w:r>
      <w:proofErr w:type="gramEnd"/>
      <w:r w:rsidRPr="00542DF7">
        <w:rPr>
          <w:bCs/>
          <w:color w:val="000000"/>
        </w:rPr>
        <w:t xml:space="preserve"> район», в части кода вида расходов по выплаченной субсидии Обществу с Ограниченной Ответственностью «Пилигрим» (КБК 890/0707/9920090890/</w:t>
      </w:r>
      <w:r w:rsidRPr="00542DF7">
        <w:rPr>
          <w:b/>
          <w:bCs/>
          <w:color w:val="000000"/>
        </w:rPr>
        <w:t>813</w:t>
      </w:r>
      <w:r w:rsidRPr="00542DF7">
        <w:rPr>
          <w:bCs/>
          <w:color w:val="000000"/>
        </w:rPr>
        <w:t>/242 утвержденное Решениями сессий Майминского районного совета депутатов, КБК 0707/9920090890/</w:t>
      </w:r>
      <w:r w:rsidRPr="00542DF7">
        <w:rPr>
          <w:b/>
          <w:bCs/>
          <w:color w:val="000000"/>
        </w:rPr>
        <w:t>811</w:t>
      </w:r>
      <w:r w:rsidRPr="00542DF7">
        <w:rPr>
          <w:bCs/>
          <w:color w:val="000000"/>
        </w:rPr>
        <w:t>/242 согласно бухгалтерским документам Администрацией муниципального образования «Майминский район»).</w:t>
      </w:r>
    </w:p>
    <w:p w:rsidR="00542DF7" w:rsidRPr="00542DF7" w:rsidRDefault="00542DF7" w:rsidP="00542DF7">
      <w:pPr>
        <w:pStyle w:val="a3"/>
        <w:autoSpaceDE w:val="0"/>
        <w:adjustRightInd w:val="0"/>
        <w:ind w:left="0" w:firstLine="709"/>
        <w:jc w:val="both"/>
      </w:pPr>
      <w:r w:rsidRPr="00542DF7">
        <w:rPr>
          <w:bCs/>
        </w:rPr>
        <w:t>Исходя из вышеизложенного, установлены риски нарушения ст.217 БК РФ, в части н</w:t>
      </w:r>
      <w:r w:rsidRPr="00542DF7">
        <w:t>есоблюдения порядка составления и ведения сводной бюджетной росписи.</w:t>
      </w:r>
    </w:p>
    <w:p w:rsidR="00542DF7" w:rsidRPr="00542DF7" w:rsidRDefault="00542DF7" w:rsidP="00542DF7">
      <w:pPr>
        <w:pStyle w:val="a3"/>
        <w:numPr>
          <w:ilvl w:val="0"/>
          <w:numId w:val="34"/>
        </w:numPr>
        <w:autoSpaceDN/>
        <w:ind w:left="0" w:firstLine="709"/>
        <w:contextualSpacing/>
        <w:jc w:val="both"/>
      </w:pPr>
      <w:r w:rsidRPr="00542DF7">
        <w:t xml:space="preserve">Субсидии, выданные </w:t>
      </w:r>
      <w:r w:rsidRPr="00542DF7">
        <w:rPr>
          <w:bCs/>
          <w:color w:val="000000"/>
        </w:rPr>
        <w:t xml:space="preserve">за счет средств резервного фонда Администрации муниципального образования «Майминский район», по Соглашениям без указания направления, в соответствии с Постановлением Администрации муниципального образования «Майминский район» от 17.06.2016г. № 61 «Об утверждении </w:t>
      </w:r>
      <w:proofErr w:type="gramStart"/>
      <w:r w:rsidRPr="00542DF7">
        <w:rPr>
          <w:bCs/>
          <w:color w:val="000000"/>
        </w:rPr>
        <w:t>Порядка использования бюджетных ассигнований Резервного фонда Администрации муниципального</w:t>
      </w:r>
      <w:proofErr w:type="gramEnd"/>
      <w:r w:rsidRPr="00542DF7">
        <w:rPr>
          <w:bCs/>
          <w:color w:val="000000"/>
        </w:rPr>
        <w:t xml:space="preserve"> образования «Майминский район» (п.3.1 раздела 3).</w:t>
      </w:r>
    </w:p>
    <w:p w:rsidR="00542DF7" w:rsidRPr="00542DF7" w:rsidRDefault="00542DF7" w:rsidP="00542DF7">
      <w:pPr>
        <w:pStyle w:val="a3"/>
        <w:numPr>
          <w:ilvl w:val="0"/>
          <w:numId w:val="34"/>
        </w:numPr>
        <w:autoSpaceDN/>
        <w:ind w:left="0" w:firstLine="709"/>
        <w:contextualSpacing/>
        <w:jc w:val="both"/>
        <w:rPr>
          <w:bCs/>
          <w:color w:val="000000"/>
        </w:rPr>
      </w:pPr>
      <w:proofErr w:type="gramStart"/>
      <w:r w:rsidRPr="00542DF7">
        <w:t xml:space="preserve">В ходе проверке установлено, что в Решении </w:t>
      </w:r>
      <w:r w:rsidRPr="00542DF7">
        <w:rPr>
          <w:bCs/>
          <w:color w:val="000000"/>
        </w:rPr>
        <w:t xml:space="preserve">сессии Майминского районного Совета депутатов от 18.04.2019г. № 7-3 «Об исполнении бюджета муниципального образования «Майминский район» за 2018 год» по утвержденным </w:t>
      </w:r>
      <w:r w:rsidRPr="00542DF7">
        <w:rPr>
          <w:bCs/>
          <w:color w:val="000000"/>
        </w:rPr>
        <w:lastRenderedPageBreak/>
        <w:t xml:space="preserve">данным вместо </w:t>
      </w:r>
      <w:r w:rsidRPr="00542DF7">
        <w:t xml:space="preserve">КБК 890/1003/9920051760/322 стоит КБК 890/9920051760/313, что противоречит </w:t>
      </w:r>
      <w:r w:rsidRPr="00542DF7">
        <w:rPr>
          <w:bCs/>
          <w:color w:val="000000"/>
        </w:rPr>
        <w:t>Решению сессии Майминского районного Совета депутатов от 28.12.2017г. № 29-05 «О бюджете муниципального образования «Майминский район» на 2018год</w:t>
      </w:r>
      <w:proofErr w:type="gramEnd"/>
      <w:r w:rsidRPr="00542DF7">
        <w:rPr>
          <w:bCs/>
          <w:color w:val="000000"/>
        </w:rPr>
        <w:t xml:space="preserve"> и плановый период 2019-2020гг.». </w:t>
      </w:r>
    </w:p>
    <w:p w:rsidR="00542DF7" w:rsidRPr="00542DF7" w:rsidRDefault="00542DF7" w:rsidP="00542DF7">
      <w:pPr>
        <w:autoSpaceDE w:val="0"/>
        <w:autoSpaceDN w:val="0"/>
        <w:adjustRightInd w:val="0"/>
        <w:spacing w:after="0" w:line="240" w:lineRule="auto"/>
        <w:ind w:firstLine="709"/>
        <w:jc w:val="both"/>
        <w:rPr>
          <w:rFonts w:ascii="Times New Roman" w:hAnsi="Times New Roman"/>
          <w:sz w:val="24"/>
          <w:szCs w:val="24"/>
          <w:lang w:eastAsia="ru-RU"/>
        </w:rPr>
      </w:pPr>
      <w:r w:rsidRPr="00542DF7">
        <w:rPr>
          <w:rFonts w:ascii="Times New Roman" w:hAnsi="Times New Roman"/>
          <w:bCs/>
          <w:sz w:val="24"/>
          <w:szCs w:val="24"/>
          <w:lang w:eastAsia="ru-RU"/>
        </w:rPr>
        <w:t>Исходя из вышеизложенного, установлены риски нарушения ст.217 БК РФ, в части н</w:t>
      </w:r>
      <w:r w:rsidRPr="00542DF7">
        <w:rPr>
          <w:rFonts w:ascii="Times New Roman" w:hAnsi="Times New Roman"/>
          <w:sz w:val="24"/>
          <w:szCs w:val="24"/>
          <w:lang w:eastAsia="ru-RU"/>
        </w:rPr>
        <w:t>есоблюдения порядка составления и ведения сводной бюджетной росписи.</w:t>
      </w:r>
    </w:p>
    <w:p w:rsidR="00542DF7" w:rsidRPr="00542DF7" w:rsidRDefault="00542DF7" w:rsidP="00542DF7">
      <w:pPr>
        <w:pStyle w:val="a3"/>
        <w:numPr>
          <w:ilvl w:val="0"/>
          <w:numId w:val="34"/>
        </w:numPr>
        <w:autoSpaceDN/>
        <w:ind w:left="0" w:firstLine="709"/>
        <w:contextualSpacing/>
        <w:jc w:val="both"/>
      </w:pPr>
      <w:r w:rsidRPr="00542DF7">
        <w:t xml:space="preserve">В соответствии с Классификатором </w:t>
      </w:r>
      <w:r w:rsidRPr="00542DF7">
        <w:rPr>
          <w:color w:val="000000"/>
          <w:shd w:val="clear" w:color="auto" w:fill="FFFFFF"/>
        </w:rPr>
        <w:t xml:space="preserve">группы </w:t>
      </w:r>
      <w:r w:rsidRPr="00542DF7">
        <w:t>2 «Нарушения ведения бухгалтерского учета, составления и представления бухгалтерской (финансовой) отчетности», вид деятельности 2.3 «нарушение требований, предъявляемых к регистру бухгалтерского учета» в количестве  41 шт., в том числе:</w:t>
      </w:r>
    </w:p>
    <w:p w:rsidR="00542DF7" w:rsidRPr="00542DF7" w:rsidRDefault="00542DF7" w:rsidP="00542DF7">
      <w:pPr>
        <w:pStyle w:val="a3"/>
        <w:ind w:left="0" w:firstLine="709"/>
        <w:jc w:val="both"/>
        <w:rPr>
          <w:bCs/>
          <w:color w:val="000000"/>
        </w:rPr>
      </w:pPr>
      <w:r w:rsidRPr="00542DF7">
        <w:t xml:space="preserve">-установлено 2 нарушения (в части отсутствия данных по платежным поручениям № 73 и № 74 от 27.12.2018года возврат субсидий от Общества с ограниченной ответственностью </w:t>
      </w:r>
      <w:r w:rsidRPr="00542DF7">
        <w:rPr>
          <w:bCs/>
          <w:color w:val="000000"/>
        </w:rPr>
        <w:t>«</w:t>
      </w:r>
      <w:proofErr w:type="spellStart"/>
      <w:r w:rsidRPr="00542DF7">
        <w:rPr>
          <w:bCs/>
          <w:color w:val="000000"/>
        </w:rPr>
        <w:t>Дабл-ю</w:t>
      </w:r>
      <w:proofErr w:type="spellEnd"/>
      <w:r w:rsidRPr="00542DF7">
        <w:rPr>
          <w:bCs/>
          <w:color w:val="000000"/>
        </w:rPr>
        <w:t xml:space="preserve"> </w:t>
      </w:r>
      <w:proofErr w:type="spellStart"/>
      <w:r w:rsidRPr="00542DF7">
        <w:rPr>
          <w:bCs/>
          <w:color w:val="000000"/>
        </w:rPr>
        <w:t>Кей</w:t>
      </w:r>
      <w:proofErr w:type="spellEnd"/>
      <w:r w:rsidRPr="00542DF7">
        <w:rPr>
          <w:bCs/>
          <w:color w:val="000000"/>
        </w:rPr>
        <w:t xml:space="preserve"> Восток </w:t>
      </w:r>
      <w:proofErr w:type="spellStart"/>
      <w:r w:rsidRPr="00542DF7">
        <w:rPr>
          <w:bCs/>
          <w:color w:val="000000"/>
        </w:rPr>
        <w:t>Энерго</w:t>
      </w:r>
      <w:proofErr w:type="spellEnd"/>
      <w:r w:rsidRPr="00542DF7">
        <w:rPr>
          <w:bCs/>
          <w:color w:val="000000"/>
        </w:rPr>
        <w:t>»</w:t>
      </w:r>
      <w:r w:rsidRPr="00542DF7">
        <w:t xml:space="preserve"> в журнале операций № 2 «с безналичными денежными средствами» за декабрь 2018года).</w:t>
      </w:r>
      <w:r w:rsidRPr="00542DF7">
        <w:rPr>
          <w:bCs/>
          <w:color w:val="000000"/>
        </w:rPr>
        <w:t xml:space="preserve"> </w:t>
      </w:r>
      <w:proofErr w:type="gramStart"/>
      <w:r w:rsidRPr="00542DF7">
        <w:rPr>
          <w:bCs/>
          <w:color w:val="000000"/>
        </w:rPr>
        <w:t>В ходе проверки представлена пояснительная записка Директором МКУ «ЦУАИО МР» Осиповой Н.А.: бухгалтером ответственного за ведение данных операций упущены при формировании регистров бухгалтерского учета в конце 2018года.</w:t>
      </w:r>
      <w:proofErr w:type="gramEnd"/>
      <w:r w:rsidRPr="00542DF7">
        <w:rPr>
          <w:b/>
          <w:bCs/>
          <w:color w:val="000000"/>
        </w:rPr>
        <w:t xml:space="preserve"> </w:t>
      </w:r>
      <w:r w:rsidRPr="00542DF7">
        <w:rPr>
          <w:bCs/>
          <w:color w:val="000000"/>
        </w:rPr>
        <w:t>В ходе проверки, журнал операций предоставлен, но в Дело журнал операций не перешит.</w:t>
      </w:r>
    </w:p>
    <w:p w:rsidR="00542DF7" w:rsidRPr="00542DF7" w:rsidRDefault="00542DF7" w:rsidP="00542DF7">
      <w:pPr>
        <w:pStyle w:val="a3"/>
        <w:ind w:left="0" w:firstLine="709"/>
        <w:jc w:val="both"/>
      </w:pPr>
      <w:r w:rsidRPr="00542DF7">
        <w:rPr>
          <w:bCs/>
          <w:color w:val="000000"/>
        </w:rPr>
        <w:t xml:space="preserve"> </w:t>
      </w:r>
      <w:r w:rsidRPr="00542DF7">
        <w:t xml:space="preserve">-установлено 12  нарушений (в части отсутствия ежемесячных главных книг за 2017год), </w:t>
      </w:r>
      <w:proofErr w:type="gramStart"/>
      <w:r w:rsidRPr="00542DF7">
        <w:t>приводящее</w:t>
      </w:r>
      <w:proofErr w:type="gramEnd"/>
      <w:r w:rsidRPr="00542DF7">
        <w:t xml:space="preserve"> к нарушению ст. 10 Федерального закона N 402-ФЗ, п.10 и п.11 Инструкции 157н. Нарушения устранены, ежемесячные главные книги представлены в ходе проверки.</w:t>
      </w:r>
    </w:p>
    <w:p w:rsidR="00542DF7" w:rsidRPr="00542DF7" w:rsidRDefault="00542DF7" w:rsidP="00542DF7">
      <w:pPr>
        <w:pStyle w:val="a3"/>
        <w:ind w:left="0" w:firstLine="709"/>
        <w:jc w:val="both"/>
      </w:pPr>
      <w:proofErr w:type="gramStart"/>
      <w:r w:rsidRPr="00542DF7">
        <w:t>-установлено 2  нарушения (в части принятых к учету первичных документов к регистрам бухгалтерского учета, а именно систематизации и хранении, подшивки бухгалтерских документов главные книги за 2017 – 2018гг, прошнурованы, не пронумерованы, не скреплены печатью, что может привести к несанкционированному уничтожению регистров бюджетного учета), приводящее к нарушению ст. 10 Федерального закона N 402-ФЗ, п.10 и п.11 Инструкции 157н.</w:t>
      </w:r>
      <w:proofErr w:type="gramEnd"/>
      <w:r w:rsidRPr="00542DF7">
        <w:t xml:space="preserve"> Нарушения устранены в ходе проверки.</w:t>
      </w:r>
    </w:p>
    <w:p w:rsidR="00542DF7" w:rsidRPr="00542DF7" w:rsidRDefault="00542DF7" w:rsidP="00542DF7">
      <w:pPr>
        <w:spacing w:after="0" w:line="240" w:lineRule="auto"/>
        <w:ind w:firstLine="709"/>
        <w:jc w:val="both"/>
        <w:rPr>
          <w:rFonts w:ascii="Times New Roman" w:hAnsi="Times New Roman"/>
          <w:sz w:val="24"/>
          <w:szCs w:val="24"/>
        </w:rPr>
      </w:pPr>
      <w:proofErr w:type="gramStart"/>
      <w:r w:rsidRPr="00542DF7">
        <w:rPr>
          <w:rFonts w:ascii="Times New Roman" w:hAnsi="Times New Roman"/>
          <w:sz w:val="24"/>
          <w:szCs w:val="24"/>
        </w:rPr>
        <w:t>-установлено 25  нарушений (в части принятых к учету первичных документов к регистрам бухгалтерского учета, а именно систематизации и хранении, подшивки бухгалтерских документов журнала операций № 2 «с безналичными денежными средствами» за 2017-2018гг., прошнурованы, не пронумерованы, не скреплены печатью, что может привести к несанкционированному уничтожению первичных учетных документов и (или) регистров бюджетного учета), приводящее к нарушению ст. 10 Федерального закона N 402-ФЗ</w:t>
      </w:r>
      <w:proofErr w:type="gramEnd"/>
      <w:r w:rsidRPr="00542DF7">
        <w:rPr>
          <w:rFonts w:ascii="Times New Roman" w:hAnsi="Times New Roman"/>
          <w:sz w:val="24"/>
          <w:szCs w:val="24"/>
        </w:rPr>
        <w:t xml:space="preserve">, п.10 и п.11 Инструкции 157н (13 за 2017год и 12 за 2018год). </w:t>
      </w:r>
    </w:p>
    <w:p w:rsidR="00542DF7" w:rsidRPr="00542DF7" w:rsidRDefault="00542DF7" w:rsidP="00542DF7">
      <w:pPr>
        <w:spacing w:after="0" w:line="240" w:lineRule="auto"/>
        <w:ind w:firstLine="709"/>
        <w:jc w:val="both"/>
        <w:rPr>
          <w:rFonts w:ascii="Times New Roman" w:hAnsi="Times New Roman"/>
          <w:sz w:val="24"/>
          <w:szCs w:val="24"/>
        </w:rPr>
      </w:pPr>
      <w:r w:rsidRPr="00542DF7">
        <w:rPr>
          <w:rFonts w:ascii="Times New Roman" w:hAnsi="Times New Roman"/>
          <w:sz w:val="24"/>
          <w:szCs w:val="24"/>
        </w:rPr>
        <w:t xml:space="preserve">7.    </w:t>
      </w:r>
      <w:proofErr w:type="gramStart"/>
      <w:r w:rsidRPr="00542DF7">
        <w:rPr>
          <w:rFonts w:ascii="Times New Roman" w:hAnsi="Times New Roman"/>
          <w:sz w:val="24"/>
          <w:szCs w:val="24"/>
        </w:rPr>
        <w:t xml:space="preserve">В соответствии   с п.2 части 4 Федеральный закон от 07.02.2011 N 6-ФЗ "Об общих принципах организации и деятельности контрольно-счетных органов субъектов Российской Федерации и муниципальных образований" при отсутствии в Договорах (Соглашениях) </w:t>
      </w:r>
      <w:r w:rsidRPr="00542DF7">
        <w:rPr>
          <w:rFonts w:ascii="Times New Roman" w:hAnsi="Times New Roman"/>
          <w:sz w:val="24"/>
          <w:szCs w:val="24"/>
          <w:lang w:eastAsia="ru-RU"/>
        </w:rPr>
        <w:t xml:space="preserve">о предоставлении субсидий, кредитов, гарантий за счет средств бюджета  </w:t>
      </w:r>
      <w:r w:rsidRPr="00542DF7">
        <w:rPr>
          <w:rFonts w:ascii="Times New Roman" w:hAnsi="Times New Roman"/>
          <w:bCs/>
          <w:color w:val="000000"/>
          <w:sz w:val="24"/>
          <w:szCs w:val="24"/>
        </w:rPr>
        <w:t>муниципального образования</w:t>
      </w:r>
      <w:r w:rsidRPr="00542DF7">
        <w:rPr>
          <w:rFonts w:ascii="Times New Roman" w:hAnsi="Times New Roman"/>
          <w:sz w:val="24"/>
          <w:szCs w:val="24"/>
          <w:lang w:eastAsia="ru-RU"/>
        </w:rPr>
        <w:t xml:space="preserve"> «Майминский район» </w:t>
      </w:r>
      <w:r w:rsidRPr="00542DF7">
        <w:rPr>
          <w:rFonts w:ascii="Times New Roman" w:hAnsi="Times New Roman"/>
          <w:sz w:val="24"/>
          <w:szCs w:val="24"/>
        </w:rPr>
        <w:t xml:space="preserve">Контрольно-счетная палата не вправе осуществить контроль данных средств  (по получателям субсидий), в части целевого использования. </w:t>
      </w:r>
      <w:proofErr w:type="gramEnd"/>
    </w:p>
    <w:p w:rsidR="00737FC2" w:rsidRPr="0089296B" w:rsidRDefault="00737FC2" w:rsidP="00737FC2">
      <w:pPr>
        <w:tabs>
          <w:tab w:val="left" w:pos="0"/>
        </w:tabs>
        <w:autoSpaceDE w:val="0"/>
        <w:autoSpaceDN w:val="0"/>
        <w:adjustRightInd w:val="0"/>
        <w:spacing w:after="0" w:line="240" w:lineRule="auto"/>
        <w:ind w:firstLine="709"/>
        <w:jc w:val="both"/>
        <w:rPr>
          <w:rFonts w:ascii="Times New Roman" w:hAnsi="Times New Roman"/>
          <w:sz w:val="24"/>
          <w:szCs w:val="24"/>
        </w:rPr>
      </w:pPr>
      <w:r w:rsidRPr="0089296B">
        <w:rPr>
          <w:rFonts w:ascii="Times New Roman" w:hAnsi="Times New Roman"/>
          <w:sz w:val="24"/>
          <w:szCs w:val="24"/>
        </w:rPr>
        <w:t>По итогам контрольного мероприятия выписано представление.</w:t>
      </w:r>
    </w:p>
    <w:p w:rsidR="00542DF7" w:rsidRPr="00542DF7" w:rsidRDefault="00542DF7" w:rsidP="00542DF7">
      <w:pPr>
        <w:rPr>
          <w:lang w:eastAsia="ru-RU"/>
        </w:rPr>
      </w:pPr>
    </w:p>
    <w:sectPr w:rsidR="00542DF7" w:rsidRPr="00542DF7" w:rsidSect="00F53A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C8B"/>
    <w:multiLevelType w:val="hybridMultilevel"/>
    <w:tmpl w:val="803E5870"/>
    <w:lvl w:ilvl="0" w:tplc="1F4AD436">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C940AC"/>
    <w:multiLevelType w:val="multilevel"/>
    <w:tmpl w:val="838E5F4A"/>
    <w:lvl w:ilvl="0">
      <w:start w:val="1"/>
      <w:numFmt w:val="decimal"/>
      <w:lvlText w:val="%1."/>
      <w:lvlJc w:val="left"/>
      <w:pPr>
        <w:ind w:left="1571" w:hanging="360"/>
      </w:pPr>
      <w:rPr>
        <w:sz w:val="28"/>
        <w:szCs w:val="2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nsid w:val="050716FC"/>
    <w:multiLevelType w:val="hybridMultilevel"/>
    <w:tmpl w:val="7F489382"/>
    <w:lvl w:ilvl="0" w:tplc="B4D84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731BF9"/>
    <w:multiLevelType w:val="multilevel"/>
    <w:tmpl w:val="88A0F066"/>
    <w:lvl w:ilvl="0">
      <w:numFmt w:val="bullet"/>
      <w:lvlText w:val=""/>
      <w:lvlJc w:val="left"/>
      <w:pPr>
        <w:ind w:left="1494" w:hanging="360"/>
      </w:pPr>
      <w:rPr>
        <w:rFonts w:ascii="Symbol" w:hAnsi="Symbol"/>
        <w:sz w:val="28"/>
        <w:szCs w:val="28"/>
      </w:rPr>
    </w:lvl>
    <w:lvl w:ilvl="1">
      <w:start w:val="1"/>
      <w:numFmt w:val="decimal"/>
      <w:lvlText w:val="%2."/>
      <w:lvlJc w:val="left"/>
      <w:pPr>
        <w:ind w:left="3054" w:hanging="360"/>
      </w:pPr>
      <w:rPr>
        <w:rFonts w:ascii="Times New Roman" w:hAnsi="Times New Roman" w:cs="Times New Roman"/>
        <w:sz w:val="28"/>
        <w:szCs w:val="2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7A02FCD"/>
    <w:multiLevelType w:val="hybridMultilevel"/>
    <w:tmpl w:val="B504E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D4590A"/>
    <w:multiLevelType w:val="hybridMultilevel"/>
    <w:tmpl w:val="29B08DF6"/>
    <w:lvl w:ilvl="0" w:tplc="060EB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AAF1E16"/>
    <w:multiLevelType w:val="hybridMultilevel"/>
    <w:tmpl w:val="5310E6EC"/>
    <w:lvl w:ilvl="0" w:tplc="74F0781A">
      <w:start w:val="1"/>
      <w:numFmt w:val="decimal"/>
      <w:lvlText w:val="%1."/>
      <w:lvlJc w:val="left"/>
      <w:pPr>
        <w:ind w:left="1759" w:hanging="105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A8065E"/>
    <w:multiLevelType w:val="multilevel"/>
    <w:tmpl w:val="FFB80520"/>
    <w:lvl w:ilvl="0">
      <w:start w:val="1"/>
      <w:numFmt w:val="decimal"/>
      <w:lvlText w:val="%1."/>
      <w:lvlJc w:val="left"/>
      <w:pPr>
        <w:ind w:left="1571" w:hanging="360"/>
      </w:pPr>
      <w:rPr>
        <w:sz w:val="28"/>
        <w:szCs w:val="2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nsid w:val="0ED70F9E"/>
    <w:multiLevelType w:val="hybridMultilevel"/>
    <w:tmpl w:val="A1DA9212"/>
    <w:lvl w:ilvl="0" w:tplc="47AE6C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097D38"/>
    <w:multiLevelType w:val="hybridMultilevel"/>
    <w:tmpl w:val="6130CAF0"/>
    <w:lvl w:ilvl="0" w:tplc="FE5A4CF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F403E19"/>
    <w:multiLevelType w:val="hybridMultilevel"/>
    <w:tmpl w:val="A54602E2"/>
    <w:lvl w:ilvl="0" w:tplc="09C632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069363F"/>
    <w:multiLevelType w:val="hybridMultilevel"/>
    <w:tmpl w:val="539292E4"/>
    <w:lvl w:ilvl="0" w:tplc="C4FA2CD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0D204B8"/>
    <w:multiLevelType w:val="hybridMultilevel"/>
    <w:tmpl w:val="EB28E3F2"/>
    <w:lvl w:ilvl="0" w:tplc="7966B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1C27E23"/>
    <w:multiLevelType w:val="hybridMultilevel"/>
    <w:tmpl w:val="27FC6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0A0901"/>
    <w:multiLevelType w:val="hybridMultilevel"/>
    <w:tmpl w:val="3D78B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662014"/>
    <w:multiLevelType w:val="hybridMultilevel"/>
    <w:tmpl w:val="3AB6C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CD1228"/>
    <w:multiLevelType w:val="multilevel"/>
    <w:tmpl w:val="8CC862B2"/>
    <w:lvl w:ilvl="0">
      <w:start w:val="1"/>
      <w:numFmt w:val="decimal"/>
      <w:lvlText w:val="%1."/>
      <w:lvlJc w:val="left"/>
      <w:pPr>
        <w:ind w:left="1494" w:hanging="360"/>
      </w:pPr>
      <w:rPr>
        <w:rFonts w:ascii="Times New Roman" w:hAnsi="Times New Roman" w:cs="Times New Roman"/>
        <w:b w:val="0"/>
        <w:sz w:val="28"/>
        <w:szCs w:val="28"/>
      </w:rPr>
    </w:lvl>
    <w:lvl w:ilvl="1">
      <w:start w:val="1"/>
      <w:numFmt w:val="lowerLetter"/>
      <w:lvlText w:val="%2."/>
      <w:lvlJc w:val="left"/>
      <w:pPr>
        <w:ind w:left="2214" w:hanging="360"/>
      </w:pPr>
    </w:lvl>
    <w:lvl w:ilvl="2">
      <w:start w:val="1"/>
      <w:numFmt w:val="decimal"/>
      <w:lvlText w:val="%3."/>
      <w:lvlJc w:val="right"/>
      <w:pPr>
        <w:ind w:left="2934" w:hanging="180"/>
      </w:pPr>
      <w:rPr>
        <w:rFonts w:ascii="Times New Roman" w:eastAsia="Arial Unicode MS" w:hAnsi="Times New Roman" w:cs="Tahoma"/>
      </w:r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nsid w:val="1A073B6E"/>
    <w:multiLevelType w:val="hybridMultilevel"/>
    <w:tmpl w:val="525AAEB0"/>
    <w:lvl w:ilvl="0" w:tplc="280481F0">
      <w:start w:val="1"/>
      <w:numFmt w:val="decimal"/>
      <w:lvlText w:val="%1."/>
      <w:lvlJc w:val="left"/>
      <w:pPr>
        <w:ind w:left="1429" w:hanging="360"/>
      </w:pPr>
      <w:rPr>
        <w:rFonts w:ascii="Times New Roman" w:eastAsia="Times New Roman" w:hAnsi="Times New Roman"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1B2C0CD8"/>
    <w:multiLevelType w:val="hybridMultilevel"/>
    <w:tmpl w:val="6D7EE2A0"/>
    <w:lvl w:ilvl="0" w:tplc="CCDCD308">
      <w:start w:val="1"/>
      <w:numFmt w:val="decimal"/>
      <w:lvlText w:val="%1."/>
      <w:lvlJc w:val="left"/>
      <w:pPr>
        <w:ind w:left="177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C872768"/>
    <w:multiLevelType w:val="hybridMultilevel"/>
    <w:tmpl w:val="B1429C8C"/>
    <w:lvl w:ilvl="0" w:tplc="8E82939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1DB27912"/>
    <w:multiLevelType w:val="hybridMultilevel"/>
    <w:tmpl w:val="3DFC5E9E"/>
    <w:lvl w:ilvl="0" w:tplc="408EF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E5315DD"/>
    <w:multiLevelType w:val="hybridMultilevel"/>
    <w:tmpl w:val="EB08513C"/>
    <w:lvl w:ilvl="0" w:tplc="246A6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AF535BA"/>
    <w:multiLevelType w:val="multilevel"/>
    <w:tmpl w:val="C97C3480"/>
    <w:lvl w:ilvl="0">
      <w:start w:val="8"/>
      <w:numFmt w:val="decimal"/>
      <w:lvlText w:val="%1."/>
      <w:lvlJc w:val="left"/>
      <w:pPr>
        <w:ind w:left="1648" w:hanging="360"/>
      </w:pPr>
      <w:rPr>
        <w:rFonts w:ascii="Times New Roman" w:hAnsi="Times New Roman" w:cs="Times New Roman"/>
        <w:sz w:val="28"/>
      </w:rPr>
    </w:lvl>
    <w:lvl w:ilvl="1">
      <w:start w:val="1"/>
      <w:numFmt w:val="lowerLetter"/>
      <w:lvlText w:val="%2."/>
      <w:lvlJc w:val="left"/>
      <w:pPr>
        <w:ind w:left="2368" w:hanging="360"/>
      </w:pPr>
    </w:lvl>
    <w:lvl w:ilvl="2">
      <w:start w:val="1"/>
      <w:numFmt w:val="decimal"/>
      <w:lvlText w:val="%3."/>
      <w:lvlJc w:val="right"/>
      <w:pPr>
        <w:ind w:left="3088" w:hanging="180"/>
      </w:pPr>
      <w:rPr>
        <w:rFonts w:ascii="Times New Roman" w:eastAsia="Arial Unicode MS" w:hAnsi="Times New Roman" w:cs="Tahoma"/>
      </w:rPr>
    </w:lvl>
    <w:lvl w:ilvl="3">
      <w:start w:val="1"/>
      <w:numFmt w:val="decimal"/>
      <w:lvlText w:val="%4."/>
      <w:lvlJc w:val="left"/>
      <w:pPr>
        <w:ind w:left="3808" w:hanging="360"/>
      </w:pPr>
    </w:lvl>
    <w:lvl w:ilvl="4">
      <w:start w:val="1"/>
      <w:numFmt w:val="lowerLetter"/>
      <w:lvlText w:val="%5."/>
      <w:lvlJc w:val="left"/>
      <w:pPr>
        <w:ind w:left="4528" w:hanging="360"/>
      </w:pPr>
    </w:lvl>
    <w:lvl w:ilvl="5">
      <w:start w:val="1"/>
      <w:numFmt w:val="lowerRoman"/>
      <w:lvlText w:val="%6."/>
      <w:lvlJc w:val="right"/>
      <w:pPr>
        <w:ind w:left="5248" w:hanging="180"/>
      </w:pPr>
    </w:lvl>
    <w:lvl w:ilvl="6">
      <w:start w:val="1"/>
      <w:numFmt w:val="decimal"/>
      <w:lvlText w:val="%7."/>
      <w:lvlJc w:val="left"/>
      <w:pPr>
        <w:ind w:left="5968" w:hanging="360"/>
      </w:pPr>
    </w:lvl>
    <w:lvl w:ilvl="7">
      <w:start w:val="1"/>
      <w:numFmt w:val="lowerLetter"/>
      <w:lvlText w:val="%8."/>
      <w:lvlJc w:val="left"/>
      <w:pPr>
        <w:ind w:left="6688" w:hanging="360"/>
      </w:pPr>
    </w:lvl>
    <w:lvl w:ilvl="8">
      <w:start w:val="1"/>
      <w:numFmt w:val="lowerRoman"/>
      <w:lvlText w:val="%9."/>
      <w:lvlJc w:val="right"/>
      <w:pPr>
        <w:ind w:left="7408" w:hanging="180"/>
      </w:pPr>
    </w:lvl>
  </w:abstractNum>
  <w:abstractNum w:abstractNumId="23">
    <w:nsid w:val="2B71540C"/>
    <w:multiLevelType w:val="hybridMultilevel"/>
    <w:tmpl w:val="8E8AB35A"/>
    <w:lvl w:ilvl="0" w:tplc="AF840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EE71064"/>
    <w:multiLevelType w:val="multilevel"/>
    <w:tmpl w:val="D97623EC"/>
    <w:lvl w:ilvl="0">
      <w:numFmt w:val="bullet"/>
      <w:lvlText w:val=""/>
      <w:lvlJc w:val="left"/>
      <w:pPr>
        <w:ind w:left="1494" w:hanging="360"/>
      </w:pPr>
      <w:rPr>
        <w:rFonts w:ascii="Symbol" w:hAnsi="Symbol"/>
        <w:sz w:val="28"/>
        <w:szCs w:val="28"/>
      </w:rPr>
    </w:lvl>
    <w:lvl w:ilvl="1">
      <w:start w:val="1"/>
      <w:numFmt w:val="decimal"/>
      <w:lvlText w:val="%2."/>
      <w:lvlJc w:val="left"/>
      <w:pPr>
        <w:ind w:left="1494" w:hanging="360"/>
      </w:pPr>
      <w:rPr>
        <w:rFonts w:ascii="Times New Roman" w:hAnsi="Times New Roman" w:cs="Times New Roman"/>
        <w:sz w:val="28"/>
        <w:szCs w:val="2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2FDC35DB"/>
    <w:multiLevelType w:val="multilevel"/>
    <w:tmpl w:val="303001B6"/>
    <w:lvl w:ilvl="0">
      <w:start w:val="8"/>
      <w:numFmt w:val="decimal"/>
      <w:lvlText w:val="%1."/>
      <w:lvlJc w:val="left"/>
      <w:pPr>
        <w:ind w:left="1069" w:hanging="360"/>
      </w:pPr>
      <w:rPr>
        <w:rFonts w:ascii="Times New Roman" w:hAnsi="Times New Roman" w:cs="Times New Roman"/>
        <w:b w:val="0"/>
        <w:sz w:val="28"/>
      </w:rPr>
    </w:lvl>
    <w:lvl w:ilvl="1">
      <w:start w:val="1"/>
      <w:numFmt w:val="lowerLetter"/>
      <w:lvlText w:val="%2."/>
      <w:lvlJc w:val="left"/>
      <w:pPr>
        <w:ind w:left="2160" w:hanging="360"/>
      </w:pPr>
    </w:lvl>
    <w:lvl w:ilvl="2">
      <w:start w:val="1"/>
      <w:numFmt w:val="decimal"/>
      <w:lvlText w:val="%3."/>
      <w:lvlJc w:val="right"/>
      <w:pPr>
        <w:ind w:left="2881" w:hanging="180"/>
      </w:pPr>
      <w:rPr>
        <w:rFonts w:ascii="Times New Roman" w:eastAsia="Arial Unicode MS" w:hAnsi="Times New Roman" w:cs="Tahoma"/>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1" w:hanging="180"/>
      </w:pPr>
    </w:lvl>
  </w:abstractNum>
  <w:abstractNum w:abstractNumId="26">
    <w:nsid w:val="30723BF8"/>
    <w:multiLevelType w:val="multilevel"/>
    <w:tmpl w:val="9AB6BA96"/>
    <w:lvl w:ilvl="0">
      <w:numFmt w:val="bullet"/>
      <w:lvlText w:val=""/>
      <w:lvlJc w:val="left"/>
      <w:pPr>
        <w:ind w:left="1494" w:hanging="360"/>
      </w:pPr>
      <w:rPr>
        <w:rFonts w:ascii="Symbol" w:hAnsi="Symbol"/>
        <w:sz w:val="28"/>
        <w:szCs w:val="28"/>
      </w:rPr>
    </w:lvl>
    <w:lvl w:ilvl="1">
      <w:start w:val="1"/>
      <w:numFmt w:val="decimal"/>
      <w:lvlText w:val="%2."/>
      <w:lvlJc w:val="left"/>
      <w:pPr>
        <w:ind w:left="1440" w:hanging="360"/>
      </w:pPr>
      <w:rPr>
        <w:rFonts w:ascii="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348A4EA0"/>
    <w:multiLevelType w:val="hybridMultilevel"/>
    <w:tmpl w:val="9DE01B24"/>
    <w:lvl w:ilvl="0" w:tplc="BA8643D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A6A3C26"/>
    <w:multiLevelType w:val="multilevel"/>
    <w:tmpl w:val="6A3E575C"/>
    <w:lvl w:ilvl="0">
      <w:start w:val="9"/>
      <w:numFmt w:val="decimal"/>
      <w:lvlText w:val="%1."/>
      <w:lvlJc w:val="left"/>
      <w:pPr>
        <w:ind w:left="1069" w:hanging="360"/>
      </w:pPr>
      <w:rPr>
        <w:rFonts w:ascii="Times New Roman" w:hAnsi="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nsid w:val="3C0F3DEB"/>
    <w:multiLevelType w:val="hybridMultilevel"/>
    <w:tmpl w:val="4EFC7B94"/>
    <w:lvl w:ilvl="0" w:tplc="BC848C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C327A12"/>
    <w:multiLevelType w:val="hybridMultilevel"/>
    <w:tmpl w:val="1FC66830"/>
    <w:lvl w:ilvl="0" w:tplc="84CE3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E92926"/>
    <w:multiLevelType w:val="multilevel"/>
    <w:tmpl w:val="91EC9910"/>
    <w:lvl w:ilvl="0">
      <w:start w:val="1"/>
      <w:numFmt w:val="decimal"/>
      <w:lvlText w:val="%1."/>
      <w:lvlJc w:val="left"/>
      <w:pPr>
        <w:ind w:left="1068" w:hanging="360"/>
      </w:pPr>
      <w:rPr>
        <w:rFonts w:ascii="Times New Roman" w:hAnsi="Times New Roman" w:cs="Times New Roman" w:hint="default"/>
        <w:b w:val="0"/>
      </w:rPr>
    </w:lvl>
    <w:lvl w:ilvl="1">
      <w:start w:val="1"/>
      <w:numFmt w:val="decimal"/>
      <w:isLgl/>
      <w:lvlText w:val="%1.%2"/>
      <w:lvlJc w:val="left"/>
      <w:pPr>
        <w:ind w:left="1233" w:hanging="52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2">
    <w:nsid w:val="46363753"/>
    <w:multiLevelType w:val="hybridMultilevel"/>
    <w:tmpl w:val="A78C4784"/>
    <w:lvl w:ilvl="0" w:tplc="FBA21168">
      <w:start w:val="1"/>
      <w:numFmt w:val="decimal"/>
      <w:lvlText w:val="%1."/>
      <w:lvlJc w:val="left"/>
      <w:pPr>
        <w:ind w:left="1428" w:hanging="360"/>
      </w:pPr>
      <w:rPr>
        <w:rFonts w:ascii="Times New Roman" w:hAnsi="Times New Roman" w:cs="Times New Roman" w:hint="default"/>
        <w:b w:val="0"/>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46487163"/>
    <w:multiLevelType w:val="hybridMultilevel"/>
    <w:tmpl w:val="CB82B92E"/>
    <w:lvl w:ilvl="0" w:tplc="A41E9A50">
      <w:start w:val="1"/>
      <w:numFmt w:val="decimal"/>
      <w:lvlText w:val="%1."/>
      <w:lvlJc w:val="left"/>
      <w:pPr>
        <w:ind w:left="1602" w:hanging="1035"/>
      </w:pPr>
      <w:rPr>
        <w:rFonts w:cstheme="minorBidi"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79320CD"/>
    <w:multiLevelType w:val="hybridMultilevel"/>
    <w:tmpl w:val="27847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DB7226"/>
    <w:multiLevelType w:val="multilevel"/>
    <w:tmpl w:val="E47E6C5E"/>
    <w:lvl w:ilvl="0">
      <w:start w:val="1"/>
      <w:numFmt w:val="decimal"/>
      <w:lvlText w:val="%1."/>
      <w:lvlJc w:val="left"/>
      <w:pPr>
        <w:ind w:left="1571" w:hanging="360"/>
      </w:pPr>
      <w:rPr>
        <w:sz w:val="28"/>
        <w:szCs w:val="2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6">
    <w:nsid w:val="4E23636C"/>
    <w:multiLevelType w:val="hybridMultilevel"/>
    <w:tmpl w:val="D432F8E4"/>
    <w:lvl w:ilvl="0" w:tplc="F5CA0C0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1B00F60"/>
    <w:multiLevelType w:val="hybridMultilevel"/>
    <w:tmpl w:val="7E307F16"/>
    <w:lvl w:ilvl="0" w:tplc="12083412">
      <w:start w:val="14"/>
      <w:numFmt w:val="decimal"/>
      <w:lvlText w:val="%1."/>
      <w:lvlJc w:val="left"/>
      <w:pPr>
        <w:ind w:left="1083" w:hanging="37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51C11FFE"/>
    <w:multiLevelType w:val="hybridMultilevel"/>
    <w:tmpl w:val="9B965802"/>
    <w:lvl w:ilvl="0" w:tplc="ABA8B5F2">
      <w:start w:val="1"/>
      <w:numFmt w:val="decimal"/>
      <w:lvlText w:val="%1."/>
      <w:lvlJc w:val="left"/>
      <w:pPr>
        <w:ind w:left="1684" w:hanging="97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569652F"/>
    <w:multiLevelType w:val="hybridMultilevel"/>
    <w:tmpl w:val="F698D7F0"/>
    <w:lvl w:ilvl="0" w:tplc="6C28B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58D5B49"/>
    <w:multiLevelType w:val="hybridMultilevel"/>
    <w:tmpl w:val="B358BD4C"/>
    <w:lvl w:ilvl="0" w:tplc="D5DA9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F447E0A"/>
    <w:multiLevelType w:val="hybridMultilevel"/>
    <w:tmpl w:val="070249B0"/>
    <w:lvl w:ilvl="0" w:tplc="3D6A55D2">
      <w:start w:val="1"/>
      <w:numFmt w:val="decimal"/>
      <w:lvlText w:val="%1."/>
      <w:lvlJc w:val="left"/>
      <w:pPr>
        <w:ind w:left="2336" w:hanging="148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01F593A"/>
    <w:multiLevelType w:val="hybridMultilevel"/>
    <w:tmpl w:val="15825B52"/>
    <w:lvl w:ilvl="0" w:tplc="972C0132">
      <w:start w:val="1"/>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1513242"/>
    <w:multiLevelType w:val="hybridMultilevel"/>
    <w:tmpl w:val="7BD64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1F7169E"/>
    <w:multiLevelType w:val="multilevel"/>
    <w:tmpl w:val="CBEE0950"/>
    <w:lvl w:ilvl="0">
      <w:numFmt w:val="bullet"/>
      <w:lvlText w:val=""/>
      <w:lvlJc w:val="left"/>
      <w:pPr>
        <w:ind w:left="1494" w:hanging="360"/>
      </w:pPr>
      <w:rPr>
        <w:rFonts w:ascii="Symbol" w:hAnsi="Symbol"/>
        <w:sz w:val="28"/>
        <w:szCs w:val="28"/>
      </w:rPr>
    </w:lvl>
    <w:lvl w:ilvl="1">
      <w:start w:val="1"/>
      <w:numFmt w:val="decimal"/>
      <w:lvlText w:val="%2."/>
      <w:lvlJc w:val="left"/>
      <w:pPr>
        <w:ind w:left="928" w:hanging="360"/>
      </w:pPr>
      <w:rPr>
        <w:rFonts w:ascii="Times New Roman" w:hAnsi="Times New Roman" w:cs="Times New Roman"/>
        <w:sz w:val="28"/>
        <w:szCs w:val="2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nsid w:val="63632B96"/>
    <w:multiLevelType w:val="multilevel"/>
    <w:tmpl w:val="B09A7C2E"/>
    <w:lvl w:ilvl="0">
      <w:start w:val="5"/>
      <w:numFmt w:val="decimal"/>
      <w:lvlText w:val="%1."/>
      <w:lvlJc w:val="left"/>
      <w:pPr>
        <w:ind w:left="928" w:hanging="360"/>
      </w:pPr>
      <w:rPr>
        <w:rFonts w:ascii="Times New Roman" w:hAnsi="Times New Roman" w:cs="Times New Roman"/>
        <w:sz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6">
    <w:nsid w:val="69454C38"/>
    <w:multiLevelType w:val="hybridMultilevel"/>
    <w:tmpl w:val="14A2DB08"/>
    <w:lvl w:ilvl="0" w:tplc="16A28A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D1D3CED"/>
    <w:multiLevelType w:val="hybridMultilevel"/>
    <w:tmpl w:val="0332F06E"/>
    <w:lvl w:ilvl="0" w:tplc="72A8288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381F88"/>
    <w:multiLevelType w:val="hybridMultilevel"/>
    <w:tmpl w:val="862EF8A0"/>
    <w:lvl w:ilvl="0" w:tplc="94A06B5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E38226B"/>
    <w:multiLevelType w:val="hybridMultilevel"/>
    <w:tmpl w:val="463CDEE8"/>
    <w:lvl w:ilvl="0" w:tplc="B58AF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03579BD"/>
    <w:multiLevelType w:val="hybridMultilevel"/>
    <w:tmpl w:val="52725C36"/>
    <w:lvl w:ilvl="0" w:tplc="F836B64C">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2312204"/>
    <w:multiLevelType w:val="hybridMultilevel"/>
    <w:tmpl w:val="A9CEB4D0"/>
    <w:lvl w:ilvl="0" w:tplc="606EF6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4C03C12"/>
    <w:multiLevelType w:val="multilevel"/>
    <w:tmpl w:val="9FB0D10C"/>
    <w:lvl w:ilvl="0">
      <w:start w:val="2"/>
      <w:numFmt w:val="decimal"/>
      <w:lvlText w:val="%1."/>
      <w:lvlJc w:val="left"/>
      <w:pPr>
        <w:ind w:left="2689" w:hanging="360"/>
      </w:pPr>
      <w:rPr>
        <w:rFonts w:ascii="Times New Roman" w:hAnsi="Times New Roman"/>
        <w:sz w:val="28"/>
      </w:rPr>
    </w:lvl>
    <w:lvl w:ilvl="1">
      <w:start w:val="1"/>
      <w:numFmt w:val="lowerLetter"/>
      <w:lvlText w:val="%2."/>
      <w:lvlJc w:val="left"/>
      <w:pPr>
        <w:ind w:left="3409" w:hanging="360"/>
      </w:pPr>
    </w:lvl>
    <w:lvl w:ilvl="2">
      <w:start w:val="1"/>
      <w:numFmt w:val="lowerRoman"/>
      <w:lvlText w:val="%3."/>
      <w:lvlJc w:val="right"/>
      <w:pPr>
        <w:ind w:left="4129" w:hanging="180"/>
      </w:pPr>
    </w:lvl>
    <w:lvl w:ilvl="3">
      <w:start w:val="1"/>
      <w:numFmt w:val="decimal"/>
      <w:lvlText w:val="%4."/>
      <w:lvlJc w:val="left"/>
      <w:pPr>
        <w:ind w:left="4849" w:hanging="360"/>
      </w:pPr>
    </w:lvl>
    <w:lvl w:ilvl="4">
      <w:start w:val="1"/>
      <w:numFmt w:val="lowerLetter"/>
      <w:lvlText w:val="%5."/>
      <w:lvlJc w:val="left"/>
      <w:pPr>
        <w:ind w:left="5569" w:hanging="360"/>
      </w:pPr>
    </w:lvl>
    <w:lvl w:ilvl="5">
      <w:start w:val="1"/>
      <w:numFmt w:val="lowerRoman"/>
      <w:lvlText w:val="%6."/>
      <w:lvlJc w:val="right"/>
      <w:pPr>
        <w:ind w:left="6289" w:hanging="180"/>
      </w:pPr>
    </w:lvl>
    <w:lvl w:ilvl="6">
      <w:start w:val="1"/>
      <w:numFmt w:val="decimal"/>
      <w:lvlText w:val="%7."/>
      <w:lvlJc w:val="left"/>
      <w:pPr>
        <w:ind w:left="7009" w:hanging="360"/>
      </w:pPr>
    </w:lvl>
    <w:lvl w:ilvl="7">
      <w:start w:val="1"/>
      <w:numFmt w:val="lowerLetter"/>
      <w:lvlText w:val="%8."/>
      <w:lvlJc w:val="left"/>
      <w:pPr>
        <w:ind w:left="7729" w:hanging="360"/>
      </w:pPr>
    </w:lvl>
    <w:lvl w:ilvl="8">
      <w:start w:val="1"/>
      <w:numFmt w:val="lowerRoman"/>
      <w:lvlText w:val="%9."/>
      <w:lvlJc w:val="right"/>
      <w:pPr>
        <w:ind w:left="8449" w:hanging="180"/>
      </w:pPr>
    </w:lvl>
  </w:abstractNum>
  <w:abstractNum w:abstractNumId="53">
    <w:nsid w:val="75FA3B8B"/>
    <w:multiLevelType w:val="hybridMultilevel"/>
    <w:tmpl w:val="DE5058A6"/>
    <w:lvl w:ilvl="0" w:tplc="523ADB0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6A85041"/>
    <w:multiLevelType w:val="multilevel"/>
    <w:tmpl w:val="25EC5A5A"/>
    <w:lvl w:ilvl="0">
      <w:start w:val="1"/>
      <w:numFmt w:val="decimal"/>
      <w:lvlText w:val="%1."/>
      <w:lvlJc w:val="left"/>
      <w:pPr>
        <w:ind w:left="1494" w:hanging="360"/>
      </w:pPr>
      <w:rPr>
        <w:rFonts w:ascii="Times New Roman" w:hAnsi="Times New Roman" w:cs="Times New Roman"/>
        <w:b w:val="0"/>
        <w:sz w:val="28"/>
        <w:szCs w:val="28"/>
      </w:rPr>
    </w:lvl>
    <w:lvl w:ilvl="1">
      <w:start w:val="1"/>
      <w:numFmt w:val="lowerLetter"/>
      <w:lvlText w:val="%2."/>
      <w:lvlJc w:val="left"/>
      <w:pPr>
        <w:ind w:left="2214" w:hanging="360"/>
      </w:pPr>
    </w:lvl>
    <w:lvl w:ilvl="2">
      <w:start w:val="1"/>
      <w:numFmt w:val="decimal"/>
      <w:lvlText w:val="%3."/>
      <w:lvlJc w:val="right"/>
      <w:pPr>
        <w:ind w:left="2934" w:hanging="180"/>
      </w:pPr>
      <w:rPr>
        <w:rFonts w:ascii="Times New Roman" w:eastAsia="Arial Unicode MS" w:hAnsi="Times New Roman" w:cs="Tahoma"/>
      </w:r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5">
    <w:nsid w:val="7BC9125E"/>
    <w:multiLevelType w:val="hybridMultilevel"/>
    <w:tmpl w:val="335CADFA"/>
    <w:lvl w:ilvl="0" w:tplc="DA8CE40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7CC6079B"/>
    <w:multiLevelType w:val="multilevel"/>
    <w:tmpl w:val="08F4DF02"/>
    <w:lvl w:ilvl="0">
      <w:start w:val="8"/>
      <w:numFmt w:val="decimal"/>
      <w:lvlText w:val="%1."/>
      <w:lvlJc w:val="left"/>
      <w:pPr>
        <w:ind w:left="1069" w:hanging="360"/>
      </w:pPr>
      <w:rPr>
        <w:rFonts w:ascii="Times New Roman" w:hAnsi="Times New Roman" w:cs="Times New Roman"/>
        <w:sz w:val="28"/>
      </w:rPr>
    </w:lvl>
    <w:lvl w:ilvl="1">
      <w:start w:val="1"/>
      <w:numFmt w:val="lowerLetter"/>
      <w:lvlText w:val="%2."/>
      <w:lvlJc w:val="left"/>
      <w:pPr>
        <w:ind w:left="2160" w:hanging="360"/>
      </w:pPr>
    </w:lvl>
    <w:lvl w:ilvl="2">
      <w:start w:val="1"/>
      <w:numFmt w:val="decimal"/>
      <w:lvlText w:val="%3."/>
      <w:lvlJc w:val="right"/>
      <w:pPr>
        <w:ind w:left="2881" w:hanging="180"/>
      </w:pPr>
      <w:rPr>
        <w:rFonts w:ascii="Times New Roman" w:eastAsia="Arial Unicode MS" w:hAnsi="Times New Roman" w:cs="Tahoma"/>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1" w:hanging="180"/>
      </w:pPr>
    </w:lvl>
  </w:abstractNum>
  <w:abstractNum w:abstractNumId="57">
    <w:nsid w:val="7DA2744C"/>
    <w:multiLevelType w:val="hybridMultilevel"/>
    <w:tmpl w:val="19D8B7D2"/>
    <w:lvl w:ilvl="0" w:tplc="0CFC9A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8">
    <w:nsid w:val="7F2B6FDE"/>
    <w:multiLevelType w:val="hybridMultilevel"/>
    <w:tmpl w:val="070249B0"/>
    <w:lvl w:ilvl="0" w:tplc="3D6A55D2">
      <w:start w:val="1"/>
      <w:numFmt w:val="decimal"/>
      <w:lvlText w:val="%1."/>
      <w:lvlJc w:val="left"/>
      <w:pPr>
        <w:ind w:left="2336" w:hanging="148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1"/>
  </w:num>
  <w:num w:numId="2">
    <w:abstractNumId w:val="11"/>
  </w:num>
  <w:num w:numId="3">
    <w:abstractNumId w:val="32"/>
  </w:num>
  <w:num w:numId="4">
    <w:abstractNumId w:val="43"/>
  </w:num>
  <w:num w:numId="5">
    <w:abstractNumId w:val="47"/>
  </w:num>
  <w:num w:numId="6">
    <w:abstractNumId w:val="4"/>
  </w:num>
  <w:num w:numId="7">
    <w:abstractNumId w:val="57"/>
  </w:num>
  <w:num w:numId="8">
    <w:abstractNumId w:val="58"/>
  </w:num>
  <w:num w:numId="9">
    <w:abstractNumId w:val="38"/>
  </w:num>
  <w:num w:numId="10">
    <w:abstractNumId w:val="2"/>
  </w:num>
  <w:num w:numId="11">
    <w:abstractNumId w:val="29"/>
  </w:num>
  <w:num w:numId="12">
    <w:abstractNumId w:val="39"/>
  </w:num>
  <w:num w:numId="13">
    <w:abstractNumId w:val="40"/>
  </w:num>
  <w:num w:numId="14">
    <w:abstractNumId w:val="5"/>
  </w:num>
  <w:num w:numId="15">
    <w:abstractNumId w:val="21"/>
  </w:num>
  <w:num w:numId="16">
    <w:abstractNumId w:val="53"/>
  </w:num>
  <w:num w:numId="17">
    <w:abstractNumId w:val="46"/>
  </w:num>
  <w:num w:numId="18">
    <w:abstractNumId w:val="27"/>
  </w:num>
  <w:num w:numId="19">
    <w:abstractNumId w:val="20"/>
  </w:num>
  <w:num w:numId="20">
    <w:abstractNumId w:val="0"/>
  </w:num>
  <w:num w:numId="21">
    <w:abstractNumId w:val="6"/>
  </w:num>
  <w:num w:numId="22">
    <w:abstractNumId w:val="8"/>
  </w:num>
  <w:num w:numId="23">
    <w:abstractNumId w:val="9"/>
  </w:num>
  <w:num w:numId="24">
    <w:abstractNumId w:val="34"/>
  </w:num>
  <w:num w:numId="25">
    <w:abstractNumId w:val="55"/>
  </w:num>
  <w:num w:numId="26">
    <w:abstractNumId w:val="14"/>
  </w:num>
  <w:num w:numId="27">
    <w:abstractNumId w:val="42"/>
  </w:num>
  <w:num w:numId="28">
    <w:abstractNumId w:val="36"/>
  </w:num>
  <w:num w:numId="29">
    <w:abstractNumId w:val="33"/>
  </w:num>
  <w:num w:numId="30">
    <w:abstractNumId w:val="18"/>
  </w:num>
  <w:num w:numId="31">
    <w:abstractNumId w:val="30"/>
  </w:num>
  <w:num w:numId="32">
    <w:abstractNumId w:val="50"/>
  </w:num>
  <w:num w:numId="33">
    <w:abstractNumId w:val="48"/>
  </w:num>
  <w:num w:numId="34">
    <w:abstractNumId w:val="13"/>
  </w:num>
  <w:num w:numId="35">
    <w:abstractNumId w:val="17"/>
  </w:num>
  <w:num w:numId="36">
    <w:abstractNumId w:val="10"/>
  </w:num>
  <w:num w:numId="37">
    <w:abstractNumId w:val="23"/>
  </w:num>
  <w:num w:numId="38">
    <w:abstractNumId w:val="31"/>
  </w:num>
  <w:num w:numId="39">
    <w:abstractNumId w:val="15"/>
  </w:num>
  <w:num w:numId="40">
    <w:abstractNumId w:val="37"/>
  </w:num>
  <w:num w:numId="41">
    <w:abstractNumId w:val="19"/>
  </w:num>
  <w:num w:numId="42">
    <w:abstractNumId w:val="12"/>
  </w:num>
  <w:num w:numId="43">
    <w:abstractNumId w:val="24"/>
  </w:num>
  <w:num w:numId="44">
    <w:abstractNumId w:val="28"/>
  </w:num>
  <w:num w:numId="45">
    <w:abstractNumId w:val="52"/>
  </w:num>
  <w:num w:numId="46">
    <w:abstractNumId w:val="44"/>
  </w:num>
  <w:num w:numId="47">
    <w:abstractNumId w:val="35"/>
  </w:num>
  <w:num w:numId="48">
    <w:abstractNumId w:val="45"/>
  </w:num>
  <w:num w:numId="49">
    <w:abstractNumId w:val="22"/>
  </w:num>
  <w:num w:numId="50">
    <w:abstractNumId w:val="54"/>
  </w:num>
  <w:num w:numId="51">
    <w:abstractNumId w:val="7"/>
  </w:num>
  <w:num w:numId="52">
    <w:abstractNumId w:val="1"/>
  </w:num>
  <w:num w:numId="53">
    <w:abstractNumId w:val="16"/>
  </w:num>
  <w:num w:numId="54">
    <w:abstractNumId w:val="26"/>
  </w:num>
  <w:num w:numId="55">
    <w:abstractNumId w:val="56"/>
  </w:num>
  <w:num w:numId="56">
    <w:abstractNumId w:val="3"/>
  </w:num>
  <w:num w:numId="57">
    <w:abstractNumId w:val="25"/>
  </w:num>
  <w:num w:numId="58">
    <w:abstractNumId w:val="51"/>
  </w:num>
  <w:num w:numId="59">
    <w:abstractNumId w:val="4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0C50BB"/>
    <w:rsid w:val="000010A1"/>
    <w:rsid w:val="0000415A"/>
    <w:rsid w:val="00012BBA"/>
    <w:rsid w:val="00023CBA"/>
    <w:rsid w:val="000243A1"/>
    <w:rsid w:val="00024B6D"/>
    <w:rsid w:val="0002662C"/>
    <w:rsid w:val="0003010C"/>
    <w:rsid w:val="00030E70"/>
    <w:rsid w:val="00041EC6"/>
    <w:rsid w:val="00044B06"/>
    <w:rsid w:val="0004525A"/>
    <w:rsid w:val="00046398"/>
    <w:rsid w:val="000613C6"/>
    <w:rsid w:val="0006529B"/>
    <w:rsid w:val="00070599"/>
    <w:rsid w:val="0007360A"/>
    <w:rsid w:val="000754DC"/>
    <w:rsid w:val="000761DC"/>
    <w:rsid w:val="000821FC"/>
    <w:rsid w:val="00083BA4"/>
    <w:rsid w:val="00085F10"/>
    <w:rsid w:val="000972B1"/>
    <w:rsid w:val="000A2ED1"/>
    <w:rsid w:val="000A5611"/>
    <w:rsid w:val="000B0D27"/>
    <w:rsid w:val="000B4FD2"/>
    <w:rsid w:val="000C44AB"/>
    <w:rsid w:val="000C50BB"/>
    <w:rsid w:val="000D0007"/>
    <w:rsid w:val="000D52C4"/>
    <w:rsid w:val="000E11B6"/>
    <w:rsid w:val="000E3871"/>
    <w:rsid w:val="000E6C35"/>
    <w:rsid w:val="000F190E"/>
    <w:rsid w:val="000F72E2"/>
    <w:rsid w:val="00107064"/>
    <w:rsid w:val="001075F0"/>
    <w:rsid w:val="00110F82"/>
    <w:rsid w:val="00120F37"/>
    <w:rsid w:val="00122EA5"/>
    <w:rsid w:val="00123E64"/>
    <w:rsid w:val="00125797"/>
    <w:rsid w:val="00126A1D"/>
    <w:rsid w:val="00127A06"/>
    <w:rsid w:val="001414DC"/>
    <w:rsid w:val="00141DEF"/>
    <w:rsid w:val="00142C14"/>
    <w:rsid w:val="001441A1"/>
    <w:rsid w:val="001512F2"/>
    <w:rsid w:val="00157C5F"/>
    <w:rsid w:val="00171DEA"/>
    <w:rsid w:val="00174797"/>
    <w:rsid w:val="001776EB"/>
    <w:rsid w:val="00177953"/>
    <w:rsid w:val="001806A6"/>
    <w:rsid w:val="001843B0"/>
    <w:rsid w:val="001852CB"/>
    <w:rsid w:val="00187DA1"/>
    <w:rsid w:val="00190950"/>
    <w:rsid w:val="00193A74"/>
    <w:rsid w:val="001A0CB6"/>
    <w:rsid w:val="001A2B85"/>
    <w:rsid w:val="001B45E7"/>
    <w:rsid w:val="001B7F44"/>
    <w:rsid w:val="001C20EB"/>
    <w:rsid w:val="001C2E7B"/>
    <w:rsid w:val="001C4312"/>
    <w:rsid w:val="001D0929"/>
    <w:rsid w:val="001D0CEB"/>
    <w:rsid w:val="001D2FB4"/>
    <w:rsid w:val="001D54E7"/>
    <w:rsid w:val="001E2D9A"/>
    <w:rsid w:val="001E4EE4"/>
    <w:rsid w:val="001F1B75"/>
    <w:rsid w:val="00202EF1"/>
    <w:rsid w:val="0020402C"/>
    <w:rsid w:val="002045F8"/>
    <w:rsid w:val="002050D0"/>
    <w:rsid w:val="00213CB3"/>
    <w:rsid w:val="00213F85"/>
    <w:rsid w:val="00214BE0"/>
    <w:rsid w:val="00233246"/>
    <w:rsid w:val="002415C3"/>
    <w:rsid w:val="00242414"/>
    <w:rsid w:val="0025644F"/>
    <w:rsid w:val="0026015A"/>
    <w:rsid w:val="002708F1"/>
    <w:rsid w:val="00277C5D"/>
    <w:rsid w:val="002865DC"/>
    <w:rsid w:val="002A7741"/>
    <w:rsid w:val="002B322A"/>
    <w:rsid w:val="002B3A35"/>
    <w:rsid w:val="002C61FF"/>
    <w:rsid w:val="002D1AFC"/>
    <w:rsid w:val="002D4D54"/>
    <w:rsid w:val="002D4E73"/>
    <w:rsid w:val="002D508B"/>
    <w:rsid w:val="002D52BD"/>
    <w:rsid w:val="002D5DCC"/>
    <w:rsid w:val="002D7685"/>
    <w:rsid w:val="002E1652"/>
    <w:rsid w:val="002E6F3D"/>
    <w:rsid w:val="002F05BD"/>
    <w:rsid w:val="002F4691"/>
    <w:rsid w:val="00304DA2"/>
    <w:rsid w:val="00305995"/>
    <w:rsid w:val="0031329A"/>
    <w:rsid w:val="0031421D"/>
    <w:rsid w:val="003242D9"/>
    <w:rsid w:val="00330245"/>
    <w:rsid w:val="00333680"/>
    <w:rsid w:val="003353FD"/>
    <w:rsid w:val="003376A7"/>
    <w:rsid w:val="00342ACC"/>
    <w:rsid w:val="00345FC8"/>
    <w:rsid w:val="0034748A"/>
    <w:rsid w:val="00364D70"/>
    <w:rsid w:val="00365C0B"/>
    <w:rsid w:val="0036767D"/>
    <w:rsid w:val="00367906"/>
    <w:rsid w:val="00376BA2"/>
    <w:rsid w:val="003813DE"/>
    <w:rsid w:val="00385B17"/>
    <w:rsid w:val="00394DF7"/>
    <w:rsid w:val="003B7972"/>
    <w:rsid w:val="003C3002"/>
    <w:rsid w:val="003C53E4"/>
    <w:rsid w:val="003C7248"/>
    <w:rsid w:val="003D601F"/>
    <w:rsid w:val="003E4298"/>
    <w:rsid w:val="003F5BC5"/>
    <w:rsid w:val="00400704"/>
    <w:rsid w:val="0040537B"/>
    <w:rsid w:val="00406F93"/>
    <w:rsid w:val="00411A3E"/>
    <w:rsid w:val="00423E48"/>
    <w:rsid w:val="00427723"/>
    <w:rsid w:val="00431588"/>
    <w:rsid w:val="00432279"/>
    <w:rsid w:val="00444FAC"/>
    <w:rsid w:val="004464A1"/>
    <w:rsid w:val="00451391"/>
    <w:rsid w:val="00452F33"/>
    <w:rsid w:val="004536F5"/>
    <w:rsid w:val="00453918"/>
    <w:rsid w:val="00460353"/>
    <w:rsid w:val="0046375F"/>
    <w:rsid w:val="00466492"/>
    <w:rsid w:val="00467E58"/>
    <w:rsid w:val="0049012D"/>
    <w:rsid w:val="004A7637"/>
    <w:rsid w:val="004B25AA"/>
    <w:rsid w:val="004D58EE"/>
    <w:rsid w:val="004E6ACE"/>
    <w:rsid w:val="00520CC8"/>
    <w:rsid w:val="0052438C"/>
    <w:rsid w:val="00526A5A"/>
    <w:rsid w:val="00542DF7"/>
    <w:rsid w:val="0054597D"/>
    <w:rsid w:val="005464C7"/>
    <w:rsid w:val="00546864"/>
    <w:rsid w:val="0056312A"/>
    <w:rsid w:val="0057121D"/>
    <w:rsid w:val="00572FE3"/>
    <w:rsid w:val="00575FE0"/>
    <w:rsid w:val="0058498A"/>
    <w:rsid w:val="00591D6F"/>
    <w:rsid w:val="00595EBF"/>
    <w:rsid w:val="005A099A"/>
    <w:rsid w:val="005A0E6D"/>
    <w:rsid w:val="005A23B7"/>
    <w:rsid w:val="005A4C00"/>
    <w:rsid w:val="005B1CF8"/>
    <w:rsid w:val="005B6294"/>
    <w:rsid w:val="005C4FA1"/>
    <w:rsid w:val="005E19D3"/>
    <w:rsid w:val="005F3F33"/>
    <w:rsid w:val="00600C1B"/>
    <w:rsid w:val="00601C92"/>
    <w:rsid w:val="00605CC5"/>
    <w:rsid w:val="00615FEA"/>
    <w:rsid w:val="006172BE"/>
    <w:rsid w:val="006237DE"/>
    <w:rsid w:val="00627191"/>
    <w:rsid w:val="0063288C"/>
    <w:rsid w:val="00633A26"/>
    <w:rsid w:val="00645B92"/>
    <w:rsid w:val="00654E1E"/>
    <w:rsid w:val="0066018B"/>
    <w:rsid w:val="006651BB"/>
    <w:rsid w:val="00665F50"/>
    <w:rsid w:val="00677898"/>
    <w:rsid w:val="0068533F"/>
    <w:rsid w:val="00687E31"/>
    <w:rsid w:val="0069144C"/>
    <w:rsid w:val="006968BA"/>
    <w:rsid w:val="006C00F9"/>
    <w:rsid w:val="006C0727"/>
    <w:rsid w:val="006C6D53"/>
    <w:rsid w:val="006D3EC3"/>
    <w:rsid w:val="006D608D"/>
    <w:rsid w:val="006E2BB6"/>
    <w:rsid w:val="006E3600"/>
    <w:rsid w:val="006E6E0E"/>
    <w:rsid w:val="006F1E3D"/>
    <w:rsid w:val="0070694F"/>
    <w:rsid w:val="00715DD4"/>
    <w:rsid w:val="00721A3B"/>
    <w:rsid w:val="007276C1"/>
    <w:rsid w:val="00731735"/>
    <w:rsid w:val="007318C0"/>
    <w:rsid w:val="00732179"/>
    <w:rsid w:val="00735C15"/>
    <w:rsid w:val="00737FC2"/>
    <w:rsid w:val="007415F7"/>
    <w:rsid w:val="0074453C"/>
    <w:rsid w:val="0075644F"/>
    <w:rsid w:val="00760822"/>
    <w:rsid w:val="00770B4E"/>
    <w:rsid w:val="00771D98"/>
    <w:rsid w:val="00774034"/>
    <w:rsid w:val="00780298"/>
    <w:rsid w:val="00782942"/>
    <w:rsid w:val="00786C98"/>
    <w:rsid w:val="007A268E"/>
    <w:rsid w:val="007B0D97"/>
    <w:rsid w:val="007C002D"/>
    <w:rsid w:val="007C13AA"/>
    <w:rsid w:val="007C183A"/>
    <w:rsid w:val="007D3952"/>
    <w:rsid w:val="007F4720"/>
    <w:rsid w:val="008105DE"/>
    <w:rsid w:val="0081173D"/>
    <w:rsid w:val="0081368B"/>
    <w:rsid w:val="008148F2"/>
    <w:rsid w:val="00815B5F"/>
    <w:rsid w:val="008210A3"/>
    <w:rsid w:val="0082798E"/>
    <w:rsid w:val="00833A7D"/>
    <w:rsid w:val="008353F9"/>
    <w:rsid w:val="0085317F"/>
    <w:rsid w:val="008539B3"/>
    <w:rsid w:val="00857651"/>
    <w:rsid w:val="008671C2"/>
    <w:rsid w:val="00867229"/>
    <w:rsid w:val="008830E9"/>
    <w:rsid w:val="00884BCC"/>
    <w:rsid w:val="0089296B"/>
    <w:rsid w:val="00892C11"/>
    <w:rsid w:val="008A0911"/>
    <w:rsid w:val="008A4191"/>
    <w:rsid w:val="008A67BA"/>
    <w:rsid w:val="008B24A0"/>
    <w:rsid w:val="008B37F9"/>
    <w:rsid w:val="008C4CF3"/>
    <w:rsid w:val="008C55D4"/>
    <w:rsid w:val="008C5B31"/>
    <w:rsid w:val="008D03B5"/>
    <w:rsid w:val="008E6801"/>
    <w:rsid w:val="008E6B12"/>
    <w:rsid w:val="008E6E0B"/>
    <w:rsid w:val="008F423C"/>
    <w:rsid w:val="008F5D2A"/>
    <w:rsid w:val="0090226B"/>
    <w:rsid w:val="00904F92"/>
    <w:rsid w:val="00921952"/>
    <w:rsid w:val="009334EE"/>
    <w:rsid w:val="00934061"/>
    <w:rsid w:val="00936F93"/>
    <w:rsid w:val="00944043"/>
    <w:rsid w:val="00952683"/>
    <w:rsid w:val="00971434"/>
    <w:rsid w:val="00974449"/>
    <w:rsid w:val="009759A6"/>
    <w:rsid w:val="0098032D"/>
    <w:rsid w:val="00984651"/>
    <w:rsid w:val="00994D3D"/>
    <w:rsid w:val="009971FE"/>
    <w:rsid w:val="009A58E9"/>
    <w:rsid w:val="009A7197"/>
    <w:rsid w:val="009B4D5A"/>
    <w:rsid w:val="009C41F8"/>
    <w:rsid w:val="009C4B3F"/>
    <w:rsid w:val="009E0940"/>
    <w:rsid w:val="009E7320"/>
    <w:rsid w:val="009F1121"/>
    <w:rsid w:val="009F3B4A"/>
    <w:rsid w:val="009F5065"/>
    <w:rsid w:val="009F5948"/>
    <w:rsid w:val="00A0606C"/>
    <w:rsid w:val="00A1257D"/>
    <w:rsid w:val="00A17E5F"/>
    <w:rsid w:val="00A31E22"/>
    <w:rsid w:val="00A4113F"/>
    <w:rsid w:val="00A41865"/>
    <w:rsid w:val="00A41BCE"/>
    <w:rsid w:val="00A540AD"/>
    <w:rsid w:val="00A5587B"/>
    <w:rsid w:val="00A60C41"/>
    <w:rsid w:val="00A67EAC"/>
    <w:rsid w:val="00A7027C"/>
    <w:rsid w:val="00A70C7D"/>
    <w:rsid w:val="00A774C7"/>
    <w:rsid w:val="00AA01C0"/>
    <w:rsid w:val="00AA1CD3"/>
    <w:rsid w:val="00AB74F0"/>
    <w:rsid w:val="00AD48EB"/>
    <w:rsid w:val="00AE5B24"/>
    <w:rsid w:val="00AE62BD"/>
    <w:rsid w:val="00AE719E"/>
    <w:rsid w:val="00AF4AD5"/>
    <w:rsid w:val="00AF6FCC"/>
    <w:rsid w:val="00B02F63"/>
    <w:rsid w:val="00B03692"/>
    <w:rsid w:val="00B13F4E"/>
    <w:rsid w:val="00B14741"/>
    <w:rsid w:val="00B15005"/>
    <w:rsid w:val="00B21DE4"/>
    <w:rsid w:val="00B30B31"/>
    <w:rsid w:val="00B37656"/>
    <w:rsid w:val="00B37F17"/>
    <w:rsid w:val="00B468E2"/>
    <w:rsid w:val="00B6682E"/>
    <w:rsid w:val="00B75FAC"/>
    <w:rsid w:val="00B8295F"/>
    <w:rsid w:val="00B83E39"/>
    <w:rsid w:val="00BA434A"/>
    <w:rsid w:val="00BB61EA"/>
    <w:rsid w:val="00BC7941"/>
    <w:rsid w:val="00BD10F4"/>
    <w:rsid w:val="00BD4BB7"/>
    <w:rsid w:val="00BE19FB"/>
    <w:rsid w:val="00BE5BF4"/>
    <w:rsid w:val="00BF1727"/>
    <w:rsid w:val="00BF19B2"/>
    <w:rsid w:val="00BF3F56"/>
    <w:rsid w:val="00BF4108"/>
    <w:rsid w:val="00BF5789"/>
    <w:rsid w:val="00C015D5"/>
    <w:rsid w:val="00C02356"/>
    <w:rsid w:val="00C06CE2"/>
    <w:rsid w:val="00C10299"/>
    <w:rsid w:val="00C1485A"/>
    <w:rsid w:val="00C17025"/>
    <w:rsid w:val="00C17C67"/>
    <w:rsid w:val="00C2274A"/>
    <w:rsid w:val="00C25C49"/>
    <w:rsid w:val="00C273E0"/>
    <w:rsid w:val="00C27F62"/>
    <w:rsid w:val="00C35B4D"/>
    <w:rsid w:val="00C412D4"/>
    <w:rsid w:val="00C51FCA"/>
    <w:rsid w:val="00C544FC"/>
    <w:rsid w:val="00C64B0B"/>
    <w:rsid w:val="00C67E84"/>
    <w:rsid w:val="00C73E12"/>
    <w:rsid w:val="00C86C67"/>
    <w:rsid w:val="00C87032"/>
    <w:rsid w:val="00C901E4"/>
    <w:rsid w:val="00C930EC"/>
    <w:rsid w:val="00CA3DEF"/>
    <w:rsid w:val="00CA4593"/>
    <w:rsid w:val="00CB2375"/>
    <w:rsid w:val="00CB4A4A"/>
    <w:rsid w:val="00CB62BD"/>
    <w:rsid w:val="00CC00AE"/>
    <w:rsid w:val="00CC0A73"/>
    <w:rsid w:val="00CD457C"/>
    <w:rsid w:val="00CD4D28"/>
    <w:rsid w:val="00CF0B13"/>
    <w:rsid w:val="00CF19FA"/>
    <w:rsid w:val="00CF1DFA"/>
    <w:rsid w:val="00CF3E0F"/>
    <w:rsid w:val="00D00F39"/>
    <w:rsid w:val="00D047DD"/>
    <w:rsid w:val="00D27E4A"/>
    <w:rsid w:val="00D31EB8"/>
    <w:rsid w:val="00D3377D"/>
    <w:rsid w:val="00D34E34"/>
    <w:rsid w:val="00D352F1"/>
    <w:rsid w:val="00D4630D"/>
    <w:rsid w:val="00D50596"/>
    <w:rsid w:val="00D513EB"/>
    <w:rsid w:val="00D55528"/>
    <w:rsid w:val="00D67C97"/>
    <w:rsid w:val="00D70D1B"/>
    <w:rsid w:val="00D87600"/>
    <w:rsid w:val="00D906F4"/>
    <w:rsid w:val="00D93E9C"/>
    <w:rsid w:val="00D95830"/>
    <w:rsid w:val="00DA2C19"/>
    <w:rsid w:val="00DA687B"/>
    <w:rsid w:val="00DB4E42"/>
    <w:rsid w:val="00DB67FC"/>
    <w:rsid w:val="00DB7F0F"/>
    <w:rsid w:val="00DC76A1"/>
    <w:rsid w:val="00DD4563"/>
    <w:rsid w:val="00DD739A"/>
    <w:rsid w:val="00DE28BF"/>
    <w:rsid w:val="00DE4998"/>
    <w:rsid w:val="00DF1BBC"/>
    <w:rsid w:val="00DF3A01"/>
    <w:rsid w:val="00DF7E61"/>
    <w:rsid w:val="00E06C6F"/>
    <w:rsid w:val="00E1512C"/>
    <w:rsid w:val="00E162CA"/>
    <w:rsid w:val="00E2029E"/>
    <w:rsid w:val="00E42A6E"/>
    <w:rsid w:val="00E446B9"/>
    <w:rsid w:val="00E46328"/>
    <w:rsid w:val="00E46E12"/>
    <w:rsid w:val="00E52073"/>
    <w:rsid w:val="00E62A9A"/>
    <w:rsid w:val="00E62F32"/>
    <w:rsid w:val="00E63777"/>
    <w:rsid w:val="00E65B9C"/>
    <w:rsid w:val="00E7143C"/>
    <w:rsid w:val="00E71EC4"/>
    <w:rsid w:val="00E743D8"/>
    <w:rsid w:val="00E746CF"/>
    <w:rsid w:val="00E76CB2"/>
    <w:rsid w:val="00E76FEA"/>
    <w:rsid w:val="00E80A81"/>
    <w:rsid w:val="00E80F64"/>
    <w:rsid w:val="00E86540"/>
    <w:rsid w:val="00E87AEA"/>
    <w:rsid w:val="00E87CAD"/>
    <w:rsid w:val="00E87EA3"/>
    <w:rsid w:val="00E94ED4"/>
    <w:rsid w:val="00EA1D83"/>
    <w:rsid w:val="00EB601A"/>
    <w:rsid w:val="00EB654A"/>
    <w:rsid w:val="00ED1F49"/>
    <w:rsid w:val="00ED50E1"/>
    <w:rsid w:val="00ED71DD"/>
    <w:rsid w:val="00EE48E7"/>
    <w:rsid w:val="00EF03A3"/>
    <w:rsid w:val="00F02132"/>
    <w:rsid w:val="00F043B2"/>
    <w:rsid w:val="00F04717"/>
    <w:rsid w:val="00F0614C"/>
    <w:rsid w:val="00F12BE8"/>
    <w:rsid w:val="00F23600"/>
    <w:rsid w:val="00F249C2"/>
    <w:rsid w:val="00F27910"/>
    <w:rsid w:val="00F37979"/>
    <w:rsid w:val="00F41E28"/>
    <w:rsid w:val="00F50C32"/>
    <w:rsid w:val="00F53AAA"/>
    <w:rsid w:val="00F54457"/>
    <w:rsid w:val="00F54E0A"/>
    <w:rsid w:val="00F65DDC"/>
    <w:rsid w:val="00F721F0"/>
    <w:rsid w:val="00F739D2"/>
    <w:rsid w:val="00F73D3A"/>
    <w:rsid w:val="00F9672F"/>
    <w:rsid w:val="00F969EC"/>
    <w:rsid w:val="00FB37D9"/>
    <w:rsid w:val="00FB7374"/>
    <w:rsid w:val="00FC0D67"/>
    <w:rsid w:val="00FC409E"/>
    <w:rsid w:val="00FD4738"/>
    <w:rsid w:val="00FD49B6"/>
    <w:rsid w:val="00FE0E99"/>
    <w:rsid w:val="00FE61E2"/>
    <w:rsid w:val="00FF1CF5"/>
    <w:rsid w:val="00FF6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0BB"/>
    <w:rPr>
      <w:rFonts w:ascii="Calibri" w:eastAsia="Times New Roman" w:hAnsi="Calibri" w:cs="Times New Roman"/>
    </w:rPr>
  </w:style>
  <w:style w:type="paragraph" w:styleId="1">
    <w:name w:val="heading 1"/>
    <w:basedOn w:val="a"/>
    <w:next w:val="a"/>
    <w:link w:val="10"/>
    <w:uiPriority w:val="9"/>
    <w:qFormat/>
    <w:rsid w:val="00AE5B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120F37"/>
    <w:pPr>
      <w:spacing w:after="0" w:line="240" w:lineRule="auto"/>
      <w:jc w:val="center"/>
      <w:outlineLvl w:val="2"/>
    </w:pPr>
    <w:rPr>
      <w:rFonts w:ascii="Times New Roman" w:hAnsi="Times New Roman"/>
      <w:b/>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C50BB"/>
    <w:pPr>
      <w:autoSpaceDN w:val="0"/>
      <w:spacing w:after="0" w:line="240" w:lineRule="auto"/>
      <w:ind w:left="720"/>
    </w:pPr>
    <w:rPr>
      <w:rFonts w:ascii="Times New Roman" w:hAnsi="Times New Roman"/>
      <w:sz w:val="24"/>
      <w:szCs w:val="24"/>
      <w:lang w:eastAsia="ru-RU"/>
    </w:rPr>
  </w:style>
  <w:style w:type="table" w:styleId="a4">
    <w:name w:val="Table Grid"/>
    <w:basedOn w:val="a1"/>
    <w:uiPriority w:val="59"/>
    <w:rsid w:val="000C5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E6ACE"/>
    <w:pPr>
      <w:autoSpaceDE w:val="0"/>
      <w:autoSpaceDN w:val="0"/>
      <w:adjustRightInd w:val="0"/>
      <w:spacing w:after="0" w:line="240" w:lineRule="auto"/>
    </w:pPr>
    <w:rPr>
      <w:rFonts w:ascii="Arial" w:hAnsi="Arial" w:cs="Arial"/>
      <w:sz w:val="20"/>
      <w:szCs w:val="20"/>
    </w:rPr>
  </w:style>
  <w:style w:type="paragraph" w:customStyle="1" w:styleId="TableContents">
    <w:name w:val="Table Contents"/>
    <w:basedOn w:val="a"/>
    <w:rsid w:val="00E746CF"/>
    <w:pPr>
      <w:widowControl w:val="0"/>
      <w:suppressLineNumbers/>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ConsPlusCell">
    <w:name w:val="ConsPlusCell"/>
    <w:rsid w:val="00601C9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Textbody">
    <w:name w:val="Text body"/>
    <w:basedOn w:val="a"/>
    <w:rsid w:val="00041EC6"/>
    <w:pPr>
      <w:widowControl w:val="0"/>
      <w:suppressAutoHyphens/>
      <w:autoSpaceDN w:val="0"/>
      <w:spacing w:after="120" w:line="240" w:lineRule="auto"/>
      <w:textAlignment w:val="baseline"/>
    </w:pPr>
    <w:rPr>
      <w:rFonts w:ascii="Arial" w:eastAsia="Arial Unicode MS" w:hAnsi="Arial" w:cs="Tahoma"/>
      <w:kern w:val="3"/>
      <w:sz w:val="24"/>
      <w:szCs w:val="24"/>
      <w:lang w:eastAsia="ru-RU"/>
    </w:rPr>
  </w:style>
  <w:style w:type="paragraph" w:styleId="HTML">
    <w:name w:val="HTML Preformatted"/>
    <w:basedOn w:val="a"/>
    <w:link w:val="HTML0"/>
    <w:rsid w:val="0012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126A1D"/>
    <w:rPr>
      <w:rFonts w:ascii="Courier New" w:eastAsia="Calibri" w:hAnsi="Courier New" w:cs="Courier New"/>
      <w:sz w:val="20"/>
      <w:szCs w:val="20"/>
      <w:lang w:eastAsia="ru-RU"/>
    </w:rPr>
  </w:style>
  <w:style w:type="paragraph" w:customStyle="1" w:styleId="ConsPlusNonformat">
    <w:name w:val="ConsPlusNonformat"/>
    <w:uiPriority w:val="99"/>
    <w:rsid w:val="0070694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tandard">
    <w:name w:val="Standard"/>
    <w:rsid w:val="00E62F32"/>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styleId="a5">
    <w:name w:val="Normal (Web)"/>
    <w:basedOn w:val="a"/>
    <w:uiPriority w:val="99"/>
    <w:rsid w:val="00921952"/>
    <w:pPr>
      <w:spacing w:after="75" w:line="240" w:lineRule="auto"/>
    </w:pPr>
    <w:rPr>
      <w:rFonts w:ascii="Verdana" w:hAnsi="Verdana"/>
      <w:color w:val="000000"/>
      <w:sz w:val="18"/>
      <w:szCs w:val="18"/>
      <w:lang w:eastAsia="ru-RU"/>
    </w:rPr>
  </w:style>
  <w:style w:type="character" w:customStyle="1" w:styleId="30">
    <w:name w:val="Заголовок 3 Знак"/>
    <w:basedOn w:val="a0"/>
    <w:link w:val="3"/>
    <w:rsid w:val="00120F37"/>
    <w:rPr>
      <w:rFonts w:ascii="Times New Roman" w:eastAsia="Times New Roman" w:hAnsi="Times New Roman" w:cs="Times New Roman"/>
      <w:b/>
      <w:snapToGrid w:val="0"/>
      <w:sz w:val="28"/>
      <w:szCs w:val="28"/>
      <w:lang w:eastAsia="ru-RU"/>
    </w:rPr>
  </w:style>
  <w:style w:type="character" w:customStyle="1" w:styleId="10">
    <w:name w:val="Заголовок 1 Знак"/>
    <w:basedOn w:val="a0"/>
    <w:link w:val="1"/>
    <w:rsid w:val="00AE5B24"/>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8A4191"/>
    <w:rPr>
      <w:color w:val="0000FF" w:themeColor="hyperlink"/>
      <w:u w:val="single"/>
    </w:rPr>
  </w:style>
  <w:style w:type="paragraph" w:customStyle="1" w:styleId="PreformattedText">
    <w:name w:val="Preformatted Text"/>
    <w:basedOn w:val="Standard"/>
    <w:rsid w:val="00BB61EA"/>
    <w:rPr>
      <w:rFonts w:ascii="Courier New" w:eastAsia="Courier New" w:hAnsi="Courier New" w:cs="Courier New"/>
      <w:sz w:val="20"/>
      <w:szCs w:val="20"/>
    </w:rPr>
  </w:style>
  <w:style w:type="paragraph" w:styleId="a7">
    <w:name w:val="caption"/>
    <w:basedOn w:val="Standard"/>
    <w:rsid w:val="00107064"/>
    <w:pPr>
      <w:suppressLineNumbers/>
      <w:spacing w:before="120" w:after="120"/>
    </w:pPr>
    <w:rPr>
      <w:i/>
      <w:iCs/>
      <w:sz w:val="24"/>
    </w:rPr>
  </w:style>
  <w:style w:type="paragraph" w:styleId="a8">
    <w:name w:val="No Spacing"/>
    <w:qFormat/>
    <w:rsid w:val="00107064"/>
    <w:pPr>
      <w:widowControl w:val="0"/>
      <w:suppressAutoHyphens/>
      <w:autoSpaceDN w:val="0"/>
      <w:spacing w:after="0" w:line="240" w:lineRule="auto"/>
      <w:textAlignment w:val="baseline"/>
    </w:pPr>
    <w:rPr>
      <w:rFonts w:ascii="Arial" w:eastAsia="Arial Unicode MS" w:hAnsi="Arial" w:cs="Tahoma"/>
      <w:kern w:val="3"/>
      <w:sz w:val="24"/>
      <w:szCs w:val="24"/>
      <w:lang w:eastAsia="ru-RU"/>
    </w:rPr>
  </w:style>
  <w:style w:type="character" w:styleId="a9">
    <w:name w:val="Emphasis"/>
    <w:basedOn w:val="a0"/>
    <w:rsid w:val="00EB654A"/>
    <w:rPr>
      <w:i/>
      <w:iCs/>
    </w:rPr>
  </w:style>
  <w:style w:type="paragraph" w:customStyle="1" w:styleId="ConsPlusTitle">
    <w:name w:val="ConsPlusTitle"/>
    <w:uiPriority w:val="99"/>
    <w:rsid w:val="009B4D5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Textbodyindent">
    <w:name w:val="Text body indent"/>
    <w:basedOn w:val="Standard"/>
    <w:rsid w:val="00FD4738"/>
    <w:pPr>
      <w:tabs>
        <w:tab w:val="left" w:pos="6663"/>
        <w:tab w:val="left" w:pos="10490"/>
      </w:tabs>
      <w:spacing w:line="360" w:lineRule="auto"/>
      <w:ind w:firstLine="60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8126946">
      <w:bodyDiv w:val="1"/>
      <w:marLeft w:val="0"/>
      <w:marRight w:val="0"/>
      <w:marTop w:val="0"/>
      <w:marBottom w:val="0"/>
      <w:divBdr>
        <w:top w:val="none" w:sz="0" w:space="0" w:color="auto"/>
        <w:left w:val="none" w:sz="0" w:space="0" w:color="auto"/>
        <w:bottom w:val="none" w:sz="0" w:space="0" w:color="auto"/>
        <w:right w:val="none" w:sz="0" w:space="0" w:color="auto"/>
      </w:divBdr>
    </w:div>
    <w:div w:id="195212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s.gov.ru" TargetMode="External"/><Relationship Id="rId13" Type="http://schemas.openxmlformats.org/officeDocument/2006/relationships/hyperlink" Target="consultantplus://offline/ref=0690D95C50195C6EBA86C54520A1225E29497D968C5705F9E606A416FD1BC94016BDE5BEB3I1UBD" TargetMode="External"/><Relationship Id="rId18" Type="http://schemas.openxmlformats.org/officeDocument/2006/relationships/hyperlink" Target="consultantplus://offline/ref=5EC2327E7A31BDA87F492EFB7B1FB416EB1103E0CE8AA47D1596E89FE30E67F73DE6C1DE83B88014f7ZCF"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8F6543E65E380751C79F0915F5C6305CA27254130B983E31692BC153555CF8CCDFB272873120B4F8A3DE303067EBEA8713AD3BABAB8E247634EDC" TargetMode="External"/><Relationship Id="rId7" Type="http://schemas.openxmlformats.org/officeDocument/2006/relationships/hyperlink" Target="consultantplus://offline/ref=0690D95C50195C6EBA86C54520A1225E29497D968C5705F9E606A416FD1BC94016BDE5BEB3I1UBD" TargetMode="External"/><Relationship Id="rId12" Type="http://schemas.openxmlformats.org/officeDocument/2006/relationships/hyperlink" Target="consultantplus://offline/ref=0690D95C50195C6EBA86C54520A1225E29497D968C5705F9E606A416FD1BC94016BDE5BEB3I1UBD" TargetMode="External"/><Relationship Id="rId17" Type="http://schemas.openxmlformats.org/officeDocument/2006/relationships/hyperlink" Target="consultantplus://offline/ref=0690D95C50195C6EBA86C54520A1225E29497D968C5705F9E606A416FD1BC94016BDE5BEB3I1UB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90D95C50195C6EBA86C54520A1225E29497D968C5705F9E606A416FD1BC94016BDE5BEB3I1UBD" TargetMode="External"/><Relationship Id="rId20" Type="http://schemas.openxmlformats.org/officeDocument/2006/relationships/hyperlink" Target="consultantplus://offline/ref=5EC2327E7A31BDA87F492EFB7B1FB416EA1807E5C982A47D1596E89FE30E67F73DE6C1DE87fBZDF" TargetMode="External"/><Relationship Id="rId1" Type="http://schemas.openxmlformats.org/officeDocument/2006/relationships/customXml" Target="../customXml/item1.xml"/><Relationship Id="rId6" Type="http://schemas.openxmlformats.org/officeDocument/2006/relationships/hyperlink" Target="consultantplus://offline/ref=0690D95C50195C6EBA86C54520A1225E29497D968C5705F9E606A416FD1BC94016BDE5BEB3I1UBD" TargetMode="External"/><Relationship Id="rId11" Type="http://schemas.openxmlformats.org/officeDocument/2006/relationships/hyperlink" Target="consultantplus://offline/ref=0690D95C50195C6EBA86C54520A1225E29497D968C5705F9E606A416FD1BC94016BDE5BEB3I1UB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90D95C50195C6EBA86C54520A1225E29497D968C5705F9E606A416FD1BC94016BDE5BEB3I1UBD" TargetMode="External"/><Relationship Id="rId23" Type="http://schemas.openxmlformats.org/officeDocument/2006/relationships/hyperlink" Target="consultantplus://offline/ref=8F6543E65E380751C79F0915F5C6305CA27254130B983E31692BC153555CF8CCDFB272873120B4F8A3DE303067EBEA8713AD3BABAB8E247634EDC" TargetMode="External"/><Relationship Id="rId10" Type="http://schemas.openxmlformats.org/officeDocument/2006/relationships/hyperlink" Target="consultantplus://offline/ref=0690D95C50195C6EBA86C54520A1225E29497D968C5705F9E606A416FD1BC94016BDE5BEB3I1UBD" TargetMode="External"/><Relationship Id="rId19" Type="http://schemas.openxmlformats.org/officeDocument/2006/relationships/hyperlink" Target="consultantplus://offline/ref=5EC2327E7A31BDA87F492EFB7B1FB416EB1103E0CE8AA47D1596E89FE30E67F73DE6C1DE83B88218f7ZAF" TargetMode="External"/><Relationship Id="rId4" Type="http://schemas.openxmlformats.org/officeDocument/2006/relationships/settings" Target="settings.xml"/><Relationship Id="rId9" Type="http://schemas.openxmlformats.org/officeDocument/2006/relationships/hyperlink" Target="consultantplus://offline/ref=0690D95C50195C6EBA86C54520A1225E29497D968C5705F9E606A416FD1BC94016BDE5BEB3I1UBD" TargetMode="External"/><Relationship Id="rId14" Type="http://schemas.openxmlformats.org/officeDocument/2006/relationships/hyperlink" Target="http://bus.gov.ru" TargetMode="External"/><Relationship Id="rId22" Type="http://schemas.openxmlformats.org/officeDocument/2006/relationships/hyperlink" Target="consultantplus://offline/ref=8F6543E65E380751C79F0915F5C6305CA27254130B983E31692BC153555CF8CCDFB272873120B4F8A3DE303067EBEA8713AD3BABAB8E247634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6386D-BFF9-4B9A-B88B-5AF6E596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86</Pages>
  <Words>44061</Words>
  <Characters>251151</Characters>
  <Application>Microsoft Office Word</Application>
  <DocSecurity>0</DocSecurity>
  <Lines>2092</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201201091224</dc:creator>
  <cp:keywords/>
  <dc:description/>
  <cp:lastModifiedBy>201201091224</cp:lastModifiedBy>
  <cp:revision>485</cp:revision>
  <cp:lastPrinted>2018-03-29T05:41:00Z</cp:lastPrinted>
  <dcterms:created xsi:type="dcterms:W3CDTF">2018-02-21T02:02:00Z</dcterms:created>
  <dcterms:modified xsi:type="dcterms:W3CDTF">2019-12-27T06:30:00Z</dcterms:modified>
</cp:coreProperties>
</file>