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08E" w:rsidRDefault="00A0408E" w:rsidP="00A0408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Комиссия по делам несовершеннолетних и защите их прав </w:t>
      </w:r>
    </w:p>
    <w:p w:rsidR="00A0408E" w:rsidRDefault="00A0408E" w:rsidP="00A0408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Администрации муниципального образования «Майминский район»</w:t>
      </w:r>
    </w:p>
    <w:p w:rsidR="00A0408E" w:rsidRPr="00C13F57" w:rsidRDefault="00A0408E" w:rsidP="00A0408E">
      <w:pPr>
        <w:autoSpaceDE w:val="0"/>
        <w:autoSpaceDN w:val="0"/>
        <w:adjustRightInd w:val="0"/>
        <w:spacing w:after="0" w:line="240" w:lineRule="auto"/>
        <w:jc w:val="center"/>
        <w:rPr>
          <w:rFonts w:ascii="Times New Roman" w:hAnsi="Times New Roman" w:cs="Times New Roman"/>
          <w:b/>
          <w:bCs/>
          <w:sz w:val="20"/>
          <w:szCs w:val="20"/>
        </w:rPr>
      </w:pPr>
      <w:r w:rsidRPr="00C13F57">
        <w:rPr>
          <w:rFonts w:ascii="Times New Roman" w:hAnsi="Times New Roman" w:cs="Times New Roman"/>
          <w:b/>
          <w:bCs/>
          <w:sz w:val="20"/>
          <w:szCs w:val="20"/>
        </w:rPr>
        <w:t xml:space="preserve">адрес: Российская Федерация, Республика Алтай, Майминский район, </w:t>
      </w:r>
    </w:p>
    <w:p w:rsidR="00A0408E" w:rsidRPr="00C13F57" w:rsidRDefault="00A0408E" w:rsidP="00A0408E">
      <w:pPr>
        <w:autoSpaceDE w:val="0"/>
        <w:autoSpaceDN w:val="0"/>
        <w:adjustRightInd w:val="0"/>
        <w:spacing w:after="0" w:line="240" w:lineRule="auto"/>
        <w:jc w:val="center"/>
        <w:rPr>
          <w:rFonts w:ascii="Times New Roman" w:hAnsi="Times New Roman" w:cs="Times New Roman"/>
          <w:b/>
          <w:bCs/>
          <w:sz w:val="20"/>
          <w:szCs w:val="20"/>
        </w:rPr>
      </w:pPr>
      <w:proofErr w:type="spellStart"/>
      <w:r w:rsidRPr="00C13F57">
        <w:rPr>
          <w:rFonts w:ascii="Times New Roman" w:hAnsi="Times New Roman" w:cs="Times New Roman"/>
          <w:b/>
          <w:bCs/>
          <w:sz w:val="20"/>
          <w:szCs w:val="20"/>
        </w:rPr>
        <w:t>с</w:t>
      </w:r>
      <w:proofErr w:type="gramStart"/>
      <w:r w:rsidRPr="00C13F57">
        <w:rPr>
          <w:rFonts w:ascii="Times New Roman" w:hAnsi="Times New Roman" w:cs="Times New Roman"/>
          <w:b/>
          <w:bCs/>
          <w:sz w:val="20"/>
          <w:szCs w:val="20"/>
        </w:rPr>
        <w:t>.М</w:t>
      </w:r>
      <w:proofErr w:type="gramEnd"/>
      <w:r w:rsidRPr="00C13F57">
        <w:rPr>
          <w:rFonts w:ascii="Times New Roman" w:hAnsi="Times New Roman" w:cs="Times New Roman"/>
          <w:b/>
          <w:bCs/>
          <w:sz w:val="20"/>
          <w:szCs w:val="20"/>
        </w:rPr>
        <w:t>айма</w:t>
      </w:r>
      <w:proofErr w:type="spellEnd"/>
      <w:r w:rsidRPr="00C13F57">
        <w:rPr>
          <w:rFonts w:ascii="Times New Roman" w:hAnsi="Times New Roman" w:cs="Times New Roman"/>
          <w:b/>
          <w:bCs/>
          <w:sz w:val="20"/>
          <w:szCs w:val="20"/>
        </w:rPr>
        <w:t>, ул.Ленина, 22, почтовый индекс 649100</w:t>
      </w:r>
    </w:p>
    <w:p w:rsidR="00A0408E" w:rsidRDefault="00A0408E" w:rsidP="00A0408E">
      <w:pPr>
        <w:autoSpaceDE w:val="0"/>
        <w:autoSpaceDN w:val="0"/>
        <w:adjustRightInd w:val="0"/>
        <w:spacing w:after="0" w:line="240" w:lineRule="auto"/>
        <w:jc w:val="center"/>
        <w:rPr>
          <w:rFonts w:ascii="Times New Roman" w:hAnsi="Times New Roman" w:cs="Times New Roman"/>
          <w:b/>
          <w:bCs/>
          <w:sz w:val="24"/>
          <w:szCs w:val="24"/>
        </w:rPr>
      </w:pPr>
    </w:p>
    <w:p w:rsidR="00A0408E" w:rsidRDefault="00A0408E" w:rsidP="00A0408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ПОСТАНОВЛЕНИЕ </w:t>
      </w:r>
    </w:p>
    <w:p w:rsidR="00A0408E" w:rsidRDefault="00A0408E" w:rsidP="00A0408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от 2</w:t>
      </w:r>
      <w:r w:rsidR="00EE148C">
        <w:rPr>
          <w:rFonts w:ascii="Times New Roman" w:hAnsi="Times New Roman" w:cs="Times New Roman"/>
          <w:b/>
          <w:bCs/>
          <w:sz w:val="24"/>
          <w:szCs w:val="24"/>
        </w:rPr>
        <w:t>7</w:t>
      </w:r>
      <w:r>
        <w:rPr>
          <w:rFonts w:ascii="Times New Roman" w:hAnsi="Times New Roman" w:cs="Times New Roman"/>
          <w:b/>
          <w:bCs/>
          <w:sz w:val="24"/>
          <w:szCs w:val="24"/>
        </w:rPr>
        <w:t xml:space="preserve"> января 202</w:t>
      </w:r>
      <w:r w:rsidR="00EE148C">
        <w:rPr>
          <w:rFonts w:ascii="Times New Roman" w:hAnsi="Times New Roman" w:cs="Times New Roman"/>
          <w:b/>
          <w:bCs/>
          <w:sz w:val="24"/>
          <w:szCs w:val="24"/>
        </w:rPr>
        <w:t>1</w:t>
      </w:r>
      <w:r>
        <w:rPr>
          <w:rFonts w:ascii="Times New Roman" w:hAnsi="Times New Roman" w:cs="Times New Roman"/>
          <w:b/>
          <w:bCs/>
          <w:sz w:val="24"/>
          <w:szCs w:val="24"/>
        </w:rPr>
        <w:t>г.</w:t>
      </w:r>
    </w:p>
    <w:p w:rsidR="00A0408E" w:rsidRDefault="00A0408E" w:rsidP="00A0408E">
      <w:pPr>
        <w:spacing w:after="0" w:line="240" w:lineRule="auto"/>
        <w:jc w:val="both"/>
        <w:rPr>
          <w:rFonts w:ascii="Times New Roman" w:hAnsi="Times New Roman" w:cs="Times New Roman"/>
          <w:b/>
          <w:bCs/>
          <w:sz w:val="24"/>
          <w:szCs w:val="24"/>
        </w:rPr>
      </w:pPr>
      <w:proofErr w:type="spellStart"/>
      <w:r>
        <w:rPr>
          <w:rFonts w:ascii="Times New Roman" w:hAnsi="Times New Roman" w:cs="Times New Roman"/>
          <w:b/>
          <w:sz w:val="24"/>
          <w:szCs w:val="24"/>
        </w:rPr>
        <w:t>с</w:t>
      </w:r>
      <w:proofErr w:type="gramStart"/>
      <w:r>
        <w:rPr>
          <w:rFonts w:ascii="Times New Roman" w:hAnsi="Times New Roman" w:cs="Times New Roman"/>
          <w:b/>
          <w:sz w:val="24"/>
          <w:szCs w:val="24"/>
        </w:rPr>
        <w:t>.М</w:t>
      </w:r>
      <w:proofErr w:type="gramEnd"/>
      <w:r>
        <w:rPr>
          <w:rFonts w:ascii="Times New Roman" w:hAnsi="Times New Roman" w:cs="Times New Roman"/>
          <w:b/>
          <w:sz w:val="24"/>
          <w:szCs w:val="24"/>
        </w:rPr>
        <w:t>айма</w:t>
      </w:r>
      <w:proofErr w:type="spellEnd"/>
      <w:r>
        <w:rPr>
          <w:rFonts w:ascii="Times New Roman" w:hAnsi="Times New Roman" w:cs="Times New Roman"/>
          <w:b/>
          <w:sz w:val="24"/>
          <w:szCs w:val="24"/>
        </w:rPr>
        <w:t xml:space="preserve">,  ул. Ленина, 10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bCs/>
          <w:sz w:val="24"/>
          <w:szCs w:val="24"/>
        </w:rPr>
        <w:t xml:space="preserve">№ </w:t>
      </w:r>
      <w:r w:rsidR="00EE148C">
        <w:rPr>
          <w:rFonts w:ascii="Times New Roman" w:hAnsi="Times New Roman" w:cs="Times New Roman"/>
          <w:b/>
          <w:bCs/>
          <w:sz w:val="24"/>
          <w:szCs w:val="24"/>
        </w:rPr>
        <w:t>6</w:t>
      </w:r>
      <w:r>
        <w:rPr>
          <w:rFonts w:ascii="Times New Roman" w:hAnsi="Times New Roman" w:cs="Times New Roman"/>
          <w:b/>
          <w:bCs/>
          <w:sz w:val="24"/>
          <w:szCs w:val="24"/>
        </w:rPr>
        <w:t>/</w:t>
      </w:r>
      <w:r w:rsidR="00EE148C">
        <w:rPr>
          <w:rFonts w:ascii="Times New Roman" w:hAnsi="Times New Roman" w:cs="Times New Roman"/>
          <w:b/>
          <w:bCs/>
          <w:sz w:val="24"/>
          <w:szCs w:val="24"/>
        </w:rPr>
        <w:t>2</w:t>
      </w:r>
    </w:p>
    <w:p w:rsidR="00A0408E" w:rsidRDefault="00A0408E" w:rsidP="00A0408E">
      <w:pPr>
        <w:spacing w:after="0" w:line="240" w:lineRule="auto"/>
        <w:rPr>
          <w:rFonts w:ascii="Times New Roman" w:hAnsi="Times New Roman" w:cs="Times New Roman"/>
          <w:sz w:val="24"/>
          <w:szCs w:val="24"/>
        </w:rPr>
      </w:pPr>
    </w:p>
    <w:p w:rsidR="00A0408E" w:rsidRPr="00FD7506" w:rsidRDefault="00A0408E" w:rsidP="00A0408E">
      <w:pPr>
        <w:pStyle w:val="a6"/>
        <w:spacing w:after="0" w:line="240" w:lineRule="auto"/>
        <w:ind w:left="0" w:firstLine="708"/>
        <w:jc w:val="center"/>
        <w:rPr>
          <w:rFonts w:ascii="Times New Roman" w:hAnsi="Times New Roman"/>
          <w:b/>
          <w:sz w:val="24"/>
          <w:szCs w:val="24"/>
        </w:rPr>
      </w:pPr>
      <w:r w:rsidRPr="00FD7506">
        <w:rPr>
          <w:rFonts w:ascii="Times New Roman" w:hAnsi="Times New Roman"/>
          <w:b/>
          <w:sz w:val="24"/>
          <w:szCs w:val="24"/>
        </w:rPr>
        <w:t xml:space="preserve">О принимаемых мерах по взысканию задолженности </w:t>
      </w:r>
    </w:p>
    <w:p w:rsidR="00A0408E" w:rsidRPr="00FD7506" w:rsidRDefault="00A0408E" w:rsidP="00A0408E">
      <w:pPr>
        <w:pStyle w:val="a6"/>
        <w:spacing w:after="0" w:line="240" w:lineRule="auto"/>
        <w:ind w:left="0" w:firstLine="708"/>
        <w:jc w:val="center"/>
        <w:rPr>
          <w:rFonts w:ascii="Times New Roman" w:hAnsi="Times New Roman"/>
          <w:b/>
          <w:sz w:val="24"/>
          <w:szCs w:val="24"/>
        </w:rPr>
      </w:pPr>
      <w:r w:rsidRPr="00FD7506">
        <w:rPr>
          <w:rFonts w:ascii="Times New Roman" w:hAnsi="Times New Roman"/>
          <w:b/>
          <w:sz w:val="24"/>
          <w:szCs w:val="24"/>
        </w:rPr>
        <w:t xml:space="preserve">по алиментам с родителей несовершеннолетних, </w:t>
      </w:r>
    </w:p>
    <w:p w:rsidR="00A0408E" w:rsidRPr="00FD7506" w:rsidRDefault="00A0408E" w:rsidP="00A0408E">
      <w:pPr>
        <w:pStyle w:val="a6"/>
        <w:spacing w:after="0" w:line="240" w:lineRule="auto"/>
        <w:ind w:left="0" w:firstLine="708"/>
        <w:jc w:val="center"/>
        <w:rPr>
          <w:rFonts w:ascii="Times New Roman" w:hAnsi="Times New Roman"/>
          <w:b/>
          <w:sz w:val="24"/>
          <w:szCs w:val="24"/>
        </w:rPr>
      </w:pPr>
      <w:r w:rsidRPr="00FD7506">
        <w:rPr>
          <w:rFonts w:ascii="Times New Roman" w:hAnsi="Times New Roman"/>
          <w:b/>
          <w:sz w:val="24"/>
          <w:szCs w:val="24"/>
        </w:rPr>
        <w:t xml:space="preserve">а также взыскание штрафов по Постановлениям комиссии </w:t>
      </w:r>
    </w:p>
    <w:p w:rsidR="00A0408E" w:rsidRPr="00FD7506" w:rsidRDefault="00A0408E" w:rsidP="00A0408E">
      <w:pPr>
        <w:pStyle w:val="a6"/>
        <w:spacing w:after="0" w:line="240" w:lineRule="auto"/>
        <w:ind w:left="0" w:firstLine="708"/>
        <w:jc w:val="center"/>
        <w:rPr>
          <w:rFonts w:ascii="Times New Roman" w:hAnsi="Times New Roman"/>
          <w:b/>
          <w:sz w:val="24"/>
          <w:szCs w:val="24"/>
        </w:rPr>
      </w:pPr>
      <w:r w:rsidRPr="00FD7506">
        <w:rPr>
          <w:rFonts w:ascii="Times New Roman" w:hAnsi="Times New Roman"/>
          <w:b/>
          <w:sz w:val="24"/>
          <w:szCs w:val="24"/>
        </w:rPr>
        <w:t xml:space="preserve">по делам несовершеннолетних и защите их прав </w:t>
      </w:r>
    </w:p>
    <w:p w:rsidR="00A0408E" w:rsidRPr="00FD7506" w:rsidRDefault="00A0408E" w:rsidP="00A0408E">
      <w:pPr>
        <w:pStyle w:val="a6"/>
        <w:spacing w:after="0" w:line="240" w:lineRule="auto"/>
        <w:ind w:left="0" w:firstLine="708"/>
        <w:jc w:val="center"/>
        <w:rPr>
          <w:rFonts w:ascii="Times New Roman" w:hAnsi="Times New Roman"/>
          <w:b/>
          <w:sz w:val="24"/>
          <w:szCs w:val="24"/>
        </w:rPr>
      </w:pPr>
      <w:r w:rsidRPr="00FD7506">
        <w:rPr>
          <w:rFonts w:ascii="Times New Roman" w:hAnsi="Times New Roman"/>
          <w:b/>
          <w:sz w:val="24"/>
          <w:szCs w:val="24"/>
        </w:rPr>
        <w:t xml:space="preserve">Администрации МО «Майминский район» за 2020 год </w:t>
      </w:r>
    </w:p>
    <w:p w:rsidR="00A0408E" w:rsidRPr="00FD7506" w:rsidRDefault="00A0408E" w:rsidP="00A0408E">
      <w:pPr>
        <w:pStyle w:val="a6"/>
        <w:spacing w:after="0" w:line="240" w:lineRule="auto"/>
        <w:ind w:left="0" w:firstLine="708"/>
        <w:jc w:val="center"/>
        <w:rPr>
          <w:rFonts w:ascii="Times New Roman" w:hAnsi="Times New Roman"/>
          <w:b/>
          <w:sz w:val="24"/>
          <w:szCs w:val="24"/>
        </w:rPr>
      </w:pPr>
      <w:r w:rsidRPr="00FD7506">
        <w:rPr>
          <w:rFonts w:ascii="Times New Roman" w:hAnsi="Times New Roman"/>
          <w:b/>
          <w:sz w:val="24"/>
          <w:szCs w:val="24"/>
        </w:rPr>
        <w:t>(исполнение Постановления №7\1 от 29.01.2020г.)</w:t>
      </w:r>
    </w:p>
    <w:p w:rsidR="00A0408E" w:rsidRPr="00FD7506" w:rsidRDefault="00A0408E" w:rsidP="00A0408E">
      <w:pPr>
        <w:pStyle w:val="a6"/>
        <w:spacing w:after="0" w:line="240" w:lineRule="auto"/>
        <w:ind w:left="0" w:firstLine="708"/>
        <w:jc w:val="both"/>
        <w:rPr>
          <w:rFonts w:ascii="Times New Roman" w:hAnsi="Times New Roman"/>
          <w:sz w:val="24"/>
          <w:szCs w:val="24"/>
        </w:rPr>
      </w:pPr>
    </w:p>
    <w:p w:rsidR="00430A58" w:rsidRPr="00FD7506" w:rsidRDefault="00A0408E" w:rsidP="00A0408E">
      <w:pPr>
        <w:pStyle w:val="a6"/>
        <w:spacing w:after="0" w:line="240" w:lineRule="auto"/>
        <w:ind w:left="0" w:firstLine="708"/>
        <w:jc w:val="both"/>
        <w:rPr>
          <w:rFonts w:ascii="Times New Roman" w:hAnsi="Times New Roman"/>
          <w:sz w:val="24"/>
          <w:szCs w:val="24"/>
        </w:rPr>
      </w:pPr>
      <w:r w:rsidRPr="00FD7506">
        <w:rPr>
          <w:rFonts w:ascii="Times New Roman" w:hAnsi="Times New Roman"/>
          <w:sz w:val="24"/>
          <w:szCs w:val="24"/>
        </w:rPr>
        <w:t xml:space="preserve">Комиссия по делам несовершеннолетних и защите их прав Администрации муниципального образования «Майминский район» (далее Комиссия) в составе: </w:t>
      </w:r>
    </w:p>
    <w:p w:rsidR="00470A00" w:rsidRDefault="00470A00" w:rsidP="00470A00">
      <w:pPr>
        <w:spacing w:after="0" w:line="240" w:lineRule="auto"/>
        <w:ind w:firstLine="709"/>
        <w:jc w:val="both"/>
        <w:outlineLvl w:val="0"/>
        <w:rPr>
          <w:rFonts w:ascii="Times New Roman" w:hAnsi="Times New Roman" w:cs="Times New Roman"/>
          <w:sz w:val="24"/>
          <w:szCs w:val="24"/>
        </w:rPr>
      </w:pPr>
      <w:r w:rsidRPr="00023BDC">
        <w:rPr>
          <w:rFonts w:ascii="Times New Roman" w:eastAsia="Times New Roman" w:hAnsi="Times New Roman" w:cs="Times New Roman"/>
          <w:sz w:val="24"/>
          <w:szCs w:val="24"/>
        </w:rPr>
        <w:t xml:space="preserve">председателя Комиссии, председательствующего в заседании Абрамовой О.Ю., заместитель председателя Комиссии Атаманова Н.Н., члены Комиссии: </w:t>
      </w:r>
      <w:proofErr w:type="gramStart"/>
      <w:r w:rsidRPr="00023BDC">
        <w:rPr>
          <w:rFonts w:ascii="Times New Roman" w:eastAsia="Times New Roman" w:hAnsi="Times New Roman" w:cs="Times New Roman"/>
          <w:sz w:val="24"/>
          <w:szCs w:val="24"/>
        </w:rPr>
        <w:t xml:space="preserve">Коневой Т.В., </w:t>
      </w:r>
      <w:proofErr w:type="spellStart"/>
      <w:r w:rsidRPr="00023BDC">
        <w:rPr>
          <w:rFonts w:ascii="Times New Roman" w:eastAsia="Times New Roman" w:hAnsi="Times New Roman" w:cs="Times New Roman"/>
          <w:sz w:val="24"/>
          <w:szCs w:val="24"/>
        </w:rPr>
        <w:t>Шарковой</w:t>
      </w:r>
      <w:proofErr w:type="spellEnd"/>
      <w:r w:rsidRPr="00023BDC">
        <w:rPr>
          <w:rFonts w:ascii="Times New Roman" w:eastAsia="Times New Roman" w:hAnsi="Times New Roman" w:cs="Times New Roman"/>
          <w:sz w:val="24"/>
          <w:szCs w:val="24"/>
        </w:rPr>
        <w:t xml:space="preserve"> О.П., </w:t>
      </w:r>
      <w:proofErr w:type="spellStart"/>
      <w:r w:rsidRPr="00023BDC">
        <w:rPr>
          <w:rFonts w:ascii="Times New Roman" w:eastAsia="Times New Roman" w:hAnsi="Times New Roman" w:cs="Times New Roman"/>
          <w:sz w:val="24"/>
          <w:szCs w:val="24"/>
        </w:rPr>
        <w:t>Бондаевой</w:t>
      </w:r>
      <w:proofErr w:type="spellEnd"/>
      <w:r w:rsidRPr="00023BDC">
        <w:rPr>
          <w:rFonts w:ascii="Times New Roman" w:eastAsia="Times New Roman" w:hAnsi="Times New Roman" w:cs="Times New Roman"/>
          <w:sz w:val="24"/>
          <w:szCs w:val="24"/>
        </w:rPr>
        <w:t xml:space="preserve"> Е.М., Ивановой О.В., </w:t>
      </w:r>
      <w:proofErr w:type="spellStart"/>
      <w:r w:rsidRPr="00023BDC">
        <w:rPr>
          <w:rFonts w:ascii="Times New Roman" w:eastAsia="Times New Roman" w:hAnsi="Times New Roman" w:cs="Times New Roman"/>
          <w:sz w:val="24"/>
          <w:szCs w:val="24"/>
        </w:rPr>
        <w:t>Милосердова</w:t>
      </w:r>
      <w:proofErr w:type="spellEnd"/>
      <w:r w:rsidRPr="00023BDC">
        <w:rPr>
          <w:rFonts w:ascii="Times New Roman" w:eastAsia="Times New Roman" w:hAnsi="Times New Roman" w:cs="Times New Roman"/>
          <w:sz w:val="24"/>
          <w:szCs w:val="24"/>
        </w:rPr>
        <w:t xml:space="preserve"> Е.И., </w:t>
      </w:r>
      <w:proofErr w:type="spellStart"/>
      <w:r w:rsidRPr="00023BDC">
        <w:rPr>
          <w:rFonts w:ascii="Times New Roman" w:eastAsia="Times New Roman" w:hAnsi="Times New Roman" w:cs="Times New Roman"/>
          <w:sz w:val="24"/>
          <w:szCs w:val="24"/>
        </w:rPr>
        <w:t>Лутцева</w:t>
      </w:r>
      <w:proofErr w:type="spellEnd"/>
      <w:r w:rsidRPr="00023BDC">
        <w:rPr>
          <w:rFonts w:ascii="Times New Roman" w:eastAsia="Times New Roman" w:hAnsi="Times New Roman" w:cs="Times New Roman"/>
          <w:sz w:val="24"/>
          <w:szCs w:val="24"/>
        </w:rPr>
        <w:t xml:space="preserve"> А.В., </w:t>
      </w:r>
      <w:proofErr w:type="spellStart"/>
      <w:r w:rsidRPr="00023BDC">
        <w:rPr>
          <w:rFonts w:ascii="Times New Roman" w:eastAsia="Times New Roman" w:hAnsi="Times New Roman" w:cs="Times New Roman"/>
          <w:sz w:val="24"/>
          <w:szCs w:val="24"/>
        </w:rPr>
        <w:t>Енсибаевой</w:t>
      </w:r>
      <w:proofErr w:type="spellEnd"/>
      <w:r w:rsidRPr="00023BDC">
        <w:rPr>
          <w:rFonts w:ascii="Times New Roman" w:eastAsia="Times New Roman" w:hAnsi="Times New Roman" w:cs="Times New Roman"/>
          <w:sz w:val="24"/>
          <w:szCs w:val="24"/>
        </w:rPr>
        <w:t xml:space="preserve"> А.Б., Бачурина </w:t>
      </w:r>
      <w:proofErr w:type="spellStart"/>
      <w:r w:rsidRPr="00023BDC">
        <w:rPr>
          <w:rFonts w:ascii="Times New Roman" w:eastAsia="Times New Roman" w:hAnsi="Times New Roman" w:cs="Times New Roman"/>
          <w:sz w:val="24"/>
          <w:szCs w:val="24"/>
        </w:rPr>
        <w:t>А.А.,Мажиной</w:t>
      </w:r>
      <w:proofErr w:type="spellEnd"/>
      <w:r w:rsidRPr="00023BDC">
        <w:rPr>
          <w:rFonts w:ascii="Times New Roman" w:eastAsia="Times New Roman" w:hAnsi="Times New Roman" w:cs="Times New Roman"/>
          <w:sz w:val="24"/>
          <w:szCs w:val="24"/>
        </w:rPr>
        <w:t xml:space="preserve"> О.А., </w:t>
      </w:r>
      <w:proofErr w:type="spellStart"/>
      <w:r w:rsidRPr="00023BDC">
        <w:rPr>
          <w:rFonts w:ascii="Times New Roman" w:eastAsia="Times New Roman" w:hAnsi="Times New Roman" w:cs="Times New Roman"/>
          <w:sz w:val="24"/>
          <w:szCs w:val="24"/>
        </w:rPr>
        <w:t>Неретиной</w:t>
      </w:r>
      <w:proofErr w:type="spellEnd"/>
      <w:r w:rsidRPr="00023BDC">
        <w:rPr>
          <w:rFonts w:ascii="Times New Roman" w:eastAsia="Times New Roman" w:hAnsi="Times New Roman" w:cs="Times New Roman"/>
          <w:sz w:val="24"/>
          <w:szCs w:val="24"/>
        </w:rPr>
        <w:t xml:space="preserve"> И.П. При</w:t>
      </w:r>
      <w:r>
        <w:rPr>
          <w:rFonts w:ascii="Times New Roman" w:eastAsia="Times New Roman" w:hAnsi="Times New Roman" w:cs="Times New Roman"/>
          <w:sz w:val="24"/>
          <w:szCs w:val="24"/>
        </w:rPr>
        <w:t xml:space="preserve"> ответственном секретаре </w:t>
      </w:r>
      <w:r w:rsidRPr="00023BDC">
        <w:rPr>
          <w:rFonts w:ascii="Times New Roman" w:eastAsia="Times New Roman" w:hAnsi="Times New Roman" w:cs="Times New Roman"/>
          <w:sz w:val="24"/>
          <w:szCs w:val="24"/>
        </w:rPr>
        <w:t xml:space="preserve">Комиссии, секретаре заседания </w:t>
      </w:r>
      <w:proofErr w:type="spellStart"/>
      <w:r w:rsidRPr="00023BDC">
        <w:rPr>
          <w:rFonts w:ascii="Times New Roman" w:eastAsia="Times New Roman" w:hAnsi="Times New Roman" w:cs="Times New Roman"/>
          <w:sz w:val="24"/>
          <w:szCs w:val="24"/>
        </w:rPr>
        <w:t>Актёловой</w:t>
      </w:r>
      <w:proofErr w:type="spellEnd"/>
      <w:r w:rsidRPr="00023BDC">
        <w:rPr>
          <w:rFonts w:ascii="Times New Roman" w:eastAsia="Times New Roman" w:hAnsi="Times New Roman" w:cs="Times New Roman"/>
          <w:sz w:val="24"/>
          <w:szCs w:val="24"/>
        </w:rPr>
        <w:t xml:space="preserve"> Л.Ю. При участии </w:t>
      </w:r>
      <w:r>
        <w:rPr>
          <w:rFonts w:ascii="Times New Roman" w:eastAsia="Times New Roman" w:hAnsi="Times New Roman" w:cs="Times New Roman"/>
          <w:sz w:val="24"/>
          <w:szCs w:val="24"/>
        </w:rPr>
        <w:t xml:space="preserve">в заседании Комиссии </w:t>
      </w:r>
      <w:r w:rsidRPr="00023BDC">
        <w:rPr>
          <w:rFonts w:ascii="Times New Roman" w:eastAsia="Times New Roman" w:hAnsi="Times New Roman" w:cs="Times New Roman"/>
          <w:sz w:val="24"/>
          <w:szCs w:val="24"/>
        </w:rPr>
        <w:t xml:space="preserve">старшего помощника прокурора </w:t>
      </w:r>
      <w:proofErr w:type="spellStart"/>
      <w:r w:rsidRPr="00023BDC">
        <w:rPr>
          <w:rFonts w:ascii="Times New Roman" w:eastAsia="Times New Roman" w:hAnsi="Times New Roman" w:cs="Times New Roman"/>
          <w:sz w:val="24"/>
          <w:szCs w:val="24"/>
        </w:rPr>
        <w:t>Майминского</w:t>
      </w:r>
      <w:proofErr w:type="spellEnd"/>
      <w:r w:rsidRPr="00023BDC">
        <w:rPr>
          <w:rFonts w:ascii="Times New Roman" w:eastAsia="Times New Roman" w:hAnsi="Times New Roman" w:cs="Times New Roman"/>
          <w:sz w:val="24"/>
          <w:szCs w:val="24"/>
        </w:rPr>
        <w:t xml:space="preserve"> района Зыряновой О.Ю.</w:t>
      </w:r>
      <w:proofErr w:type="gramEnd"/>
    </w:p>
    <w:p w:rsidR="00A0408E" w:rsidRPr="00FD7506" w:rsidRDefault="00A0408E" w:rsidP="00A0408E">
      <w:pPr>
        <w:pStyle w:val="a6"/>
        <w:spacing w:after="0" w:line="240" w:lineRule="auto"/>
        <w:ind w:left="0" w:firstLine="708"/>
        <w:jc w:val="both"/>
        <w:rPr>
          <w:rFonts w:ascii="Times New Roman" w:hAnsi="Times New Roman"/>
          <w:sz w:val="24"/>
          <w:szCs w:val="24"/>
        </w:rPr>
      </w:pPr>
      <w:r w:rsidRPr="00FD7506">
        <w:rPr>
          <w:rFonts w:ascii="Times New Roman" w:hAnsi="Times New Roman"/>
          <w:sz w:val="24"/>
          <w:szCs w:val="24"/>
        </w:rPr>
        <w:t xml:space="preserve">рассмотрев информацию </w:t>
      </w:r>
      <w:r w:rsidRPr="00FD7506">
        <w:rPr>
          <w:rFonts w:ascii="Times New Roman" w:hAnsi="Times New Roman"/>
          <w:color w:val="000000"/>
          <w:sz w:val="24"/>
          <w:szCs w:val="24"/>
        </w:rPr>
        <w:t xml:space="preserve">начальника Отдела судебных приставов по </w:t>
      </w:r>
      <w:proofErr w:type="spellStart"/>
      <w:r w:rsidRPr="00FD7506">
        <w:rPr>
          <w:rFonts w:ascii="Times New Roman" w:hAnsi="Times New Roman"/>
          <w:color w:val="000000"/>
          <w:sz w:val="24"/>
          <w:szCs w:val="24"/>
        </w:rPr>
        <w:t>Майминскому</w:t>
      </w:r>
      <w:proofErr w:type="spellEnd"/>
      <w:r w:rsidRPr="00FD7506">
        <w:rPr>
          <w:rFonts w:ascii="Times New Roman" w:hAnsi="Times New Roman"/>
          <w:color w:val="000000"/>
          <w:sz w:val="24"/>
          <w:szCs w:val="24"/>
        </w:rPr>
        <w:t xml:space="preserve"> и </w:t>
      </w:r>
      <w:proofErr w:type="spellStart"/>
      <w:r w:rsidRPr="00FD7506">
        <w:rPr>
          <w:rFonts w:ascii="Times New Roman" w:hAnsi="Times New Roman"/>
          <w:color w:val="000000"/>
          <w:sz w:val="24"/>
          <w:szCs w:val="24"/>
        </w:rPr>
        <w:t>Чойскому</w:t>
      </w:r>
      <w:proofErr w:type="spellEnd"/>
      <w:r w:rsidRPr="00FD7506">
        <w:rPr>
          <w:rFonts w:ascii="Times New Roman" w:hAnsi="Times New Roman"/>
          <w:color w:val="000000"/>
          <w:sz w:val="24"/>
          <w:szCs w:val="24"/>
        </w:rPr>
        <w:t xml:space="preserve"> районам Управление Федеральной службы судебных приставов по Республике Алтай, старшего судебного пристава </w:t>
      </w:r>
      <w:proofErr w:type="spellStart"/>
      <w:r w:rsidRPr="00FD7506">
        <w:rPr>
          <w:rFonts w:ascii="Times New Roman" w:hAnsi="Times New Roman"/>
          <w:color w:val="000000"/>
          <w:sz w:val="24"/>
          <w:szCs w:val="24"/>
        </w:rPr>
        <w:t>Коченковой</w:t>
      </w:r>
      <w:proofErr w:type="spellEnd"/>
      <w:r w:rsidRPr="00FD7506">
        <w:rPr>
          <w:rFonts w:ascii="Times New Roman" w:hAnsi="Times New Roman"/>
          <w:color w:val="000000"/>
          <w:sz w:val="24"/>
          <w:szCs w:val="24"/>
        </w:rPr>
        <w:t xml:space="preserve"> М. В.</w:t>
      </w:r>
      <w:r w:rsidR="00EE148C" w:rsidRPr="00FD7506">
        <w:rPr>
          <w:rFonts w:ascii="Times New Roman" w:hAnsi="Times New Roman"/>
          <w:color w:val="000000"/>
          <w:sz w:val="24"/>
          <w:szCs w:val="24"/>
        </w:rPr>
        <w:t>, И.о</w:t>
      </w:r>
      <w:proofErr w:type="gramStart"/>
      <w:r w:rsidR="00EE148C" w:rsidRPr="00FD7506">
        <w:rPr>
          <w:rFonts w:ascii="Times New Roman" w:hAnsi="Times New Roman"/>
          <w:color w:val="000000"/>
          <w:sz w:val="24"/>
          <w:szCs w:val="24"/>
        </w:rPr>
        <w:t>.д</w:t>
      </w:r>
      <w:proofErr w:type="gramEnd"/>
      <w:r w:rsidR="00EE148C" w:rsidRPr="00FD7506">
        <w:rPr>
          <w:rFonts w:ascii="Times New Roman" w:hAnsi="Times New Roman"/>
          <w:color w:val="000000"/>
          <w:sz w:val="24"/>
          <w:szCs w:val="24"/>
        </w:rPr>
        <w:t xml:space="preserve">иректора КУ РА «Управление социальной поддержки населения </w:t>
      </w:r>
      <w:proofErr w:type="spellStart"/>
      <w:r w:rsidR="00EE148C" w:rsidRPr="00FD7506">
        <w:rPr>
          <w:rFonts w:ascii="Times New Roman" w:hAnsi="Times New Roman"/>
          <w:color w:val="000000"/>
          <w:sz w:val="24"/>
          <w:szCs w:val="24"/>
        </w:rPr>
        <w:t>Майминского</w:t>
      </w:r>
      <w:proofErr w:type="spellEnd"/>
      <w:r w:rsidR="00EE148C" w:rsidRPr="00FD7506">
        <w:rPr>
          <w:rFonts w:ascii="Times New Roman" w:hAnsi="Times New Roman"/>
          <w:color w:val="000000"/>
          <w:sz w:val="24"/>
          <w:szCs w:val="24"/>
        </w:rPr>
        <w:t xml:space="preserve"> района» </w:t>
      </w:r>
      <w:proofErr w:type="spellStart"/>
      <w:r w:rsidR="00EE148C" w:rsidRPr="00FD7506">
        <w:rPr>
          <w:rFonts w:ascii="Times New Roman" w:hAnsi="Times New Roman"/>
          <w:color w:val="000000"/>
          <w:sz w:val="24"/>
          <w:szCs w:val="24"/>
        </w:rPr>
        <w:t>В.В.Кучияк</w:t>
      </w:r>
      <w:proofErr w:type="spellEnd"/>
      <w:r w:rsidRPr="00FD7506">
        <w:rPr>
          <w:rFonts w:ascii="Times New Roman" w:hAnsi="Times New Roman"/>
          <w:color w:val="000000"/>
          <w:sz w:val="24"/>
          <w:szCs w:val="24"/>
        </w:rPr>
        <w:t xml:space="preserve"> </w:t>
      </w:r>
    </w:p>
    <w:p w:rsidR="008A23A2" w:rsidRPr="00FD7506" w:rsidRDefault="008A23A2" w:rsidP="00A0408E">
      <w:pPr>
        <w:pStyle w:val="a6"/>
        <w:spacing w:after="0" w:line="240" w:lineRule="auto"/>
        <w:ind w:left="0" w:firstLine="708"/>
        <w:jc w:val="center"/>
        <w:rPr>
          <w:rFonts w:ascii="Times New Roman" w:hAnsi="Times New Roman"/>
          <w:b/>
          <w:sz w:val="24"/>
          <w:szCs w:val="24"/>
        </w:rPr>
      </w:pPr>
    </w:p>
    <w:p w:rsidR="00A0408E" w:rsidRPr="00FD7506" w:rsidRDefault="00A0408E" w:rsidP="00A0408E">
      <w:pPr>
        <w:pStyle w:val="a6"/>
        <w:spacing w:after="0" w:line="240" w:lineRule="auto"/>
        <w:ind w:left="0" w:firstLine="708"/>
        <w:jc w:val="center"/>
        <w:rPr>
          <w:rFonts w:ascii="Times New Roman" w:hAnsi="Times New Roman"/>
          <w:b/>
          <w:sz w:val="24"/>
          <w:szCs w:val="24"/>
        </w:rPr>
      </w:pPr>
      <w:r w:rsidRPr="00FD7506">
        <w:rPr>
          <w:rFonts w:ascii="Times New Roman" w:hAnsi="Times New Roman"/>
          <w:b/>
          <w:sz w:val="24"/>
          <w:szCs w:val="24"/>
        </w:rPr>
        <w:t>УСТАНОВИЛА:</w:t>
      </w:r>
    </w:p>
    <w:p w:rsidR="00A0408E" w:rsidRPr="00FD7506" w:rsidRDefault="00A0408E" w:rsidP="00A0408E">
      <w:pPr>
        <w:pStyle w:val="Standard"/>
        <w:shd w:val="clear" w:color="auto" w:fill="FFFFFF"/>
        <w:jc w:val="both"/>
      </w:pPr>
      <w:r w:rsidRPr="00FD7506">
        <w:tab/>
      </w:r>
    </w:p>
    <w:p w:rsidR="00A0408E" w:rsidRPr="00FD7506" w:rsidRDefault="00A0408E" w:rsidP="00A0408E">
      <w:pPr>
        <w:pStyle w:val="style1"/>
        <w:spacing w:before="0" w:beforeAutospacing="0" w:after="0" w:afterAutospacing="0"/>
        <w:ind w:firstLine="720"/>
        <w:jc w:val="both"/>
        <w:rPr>
          <w:color w:val="000000"/>
        </w:rPr>
      </w:pPr>
      <w:proofErr w:type="gramStart"/>
      <w:r w:rsidRPr="00FD7506">
        <w:rPr>
          <w:rStyle w:val="style11"/>
          <w:color w:val="000000"/>
        </w:rPr>
        <w:t xml:space="preserve">Работа отделения судебных приставов по </w:t>
      </w:r>
      <w:proofErr w:type="spellStart"/>
      <w:r w:rsidRPr="00FD7506">
        <w:rPr>
          <w:rStyle w:val="style11"/>
          <w:color w:val="000000"/>
        </w:rPr>
        <w:t>Майминскому</w:t>
      </w:r>
      <w:proofErr w:type="spellEnd"/>
      <w:r w:rsidRPr="00FD7506">
        <w:rPr>
          <w:rStyle w:val="style11"/>
          <w:color w:val="000000"/>
        </w:rPr>
        <w:t xml:space="preserve"> и </w:t>
      </w:r>
      <w:proofErr w:type="spellStart"/>
      <w:r w:rsidRPr="00FD7506">
        <w:rPr>
          <w:rStyle w:val="style11"/>
          <w:color w:val="000000"/>
        </w:rPr>
        <w:t>Чойскому</w:t>
      </w:r>
      <w:proofErr w:type="spellEnd"/>
      <w:r w:rsidRPr="00FD7506">
        <w:rPr>
          <w:rStyle w:val="style11"/>
          <w:color w:val="000000"/>
        </w:rPr>
        <w:t xml:space="preserve"> районам Управления Федеральной службы судебных приставов по Республики Алтай в 2020 году </w:t>
      </w:r>
      <w:r w:rsidR="006C28AE" w:rsidRPr="00FD7506">
        <w:rPr>
          <w:rStyle w:val="style11"/>
          <w:color w:val="000000"/>
        </w:rPr>
        <w:t xml:space="preserve">была </w:t>
      </w:r>
      <w:r w:rsidRPr="00FD7506">
        <w:rPr>
          <w:rStyle w:val="style11"/>
          <w:color w:val="000000"/>
        </w:rPr>
        <w:t>направлена на выполнение приказа ФССП России № 134 от 05.02.2020г. «Об утверждении Перечня показателей деятельности территориальных органов федеральной службы судебных приставов на 2020 год» и принудительное исполнения судебных актов, актов других органов и должностных лиц.</w:t>
      </w:r>
      <w:proofErr w:type="gramEnd"/>
      <w:r w:rsidRPr="00FD7506">
        <w:rPr>
          <w:rStyle w:val="style11"/>
          <w:color w:val="000000"/>
        </w:rPr>
        <w:t xml:space="preserve"> В основу работы </w:t>
      </w:r>
      <w:r w:rsidR="006C28AE" w:rsidRPr="00FD7506">
        <w:rPr>
          <w:rStyle w:val="style11"/>
          <w:color w:val="000000"/>
        </w:rPr>
        <w:t xml:space="preserve">службы судебных приставов </w:t>
      </w:r>
      <w:r w:rsidRPr="00FD7506">
        <w:rPr>
          <w:rStyle w:val="style11"/>
          <w:color w:val="000000"/>
        </w:rPr>
        <w:t>заложены принципы: законности, своевременного совершения исполнительных действий и применения мер принудительного взыскания, уважения чести и достоинства граждан.</w:t>
      </w:r>
    </w:p>
    <w:p w:rsidR="00A0408E" w:rsidRPr="00FD7506" w:rsidRDefault="00A0408E" w:rsidP="00A0408E">
      <w:pPr>
        <w:pStyle w:val="style1"/>
        <w:spacing w:before="0" w:beforeAutospacing="0" w:after="0" w:afterAutospacing="0"/>
        <w:ind w:firstLine="720"/>
        <w:jc w:val="both"/>
        <w:rPr>
          <w:color w:val="000000"/>
        </w:rPr>
      </w:pPr>
      <w:r w:rsidRPr="00FD7506">
        <w:rPr>
          <w:rStyle w:val="style11"/>
          <w:color w:val="000000"/>
        </w:rPr>
        <w:t>Так за 12 месяцев 2020 года на исполнении в отделе находилось 38253 исполнительных производств (</w:t>
      </w:r>
      <w:proofErr w:type="spellStart"/>
      <w:r w:rsidRPr="00FD7506">
        <w:rPr>
          <w:rStyle w:val="style11"/>
          <w:color w:val="000000"/>
        </w:rPr>
        <w:t>аппг</w:t>
      </w:r>
      <w:proofErr w:type="spellEnd"/>
      <w:r w:rsidRPr="00FD7506">
        <w:rPr>
          <w:rStyle w:val="style11"/>
          <w:color w:val="000000"/>
        </w:rPr>
        <w:t xml:space="preserve"> - 30803 ИП), наблюдается значительное увеличение в сравнении с 2019 годом на 8000</w:t>
      </w:r>
      <w:r w:rsidR="006C28AE" w:rsidRPr="00FD7506">
        <w:rPr>
          <w:rStyle w:val="style11"/>
          <w:color w:val="000000"/>
        </w:rPr>
        <w:t xml:space="preserve"> </w:t>
      </w:r>
      <w:r w:rsidRPr="00FD7506">
        <w:rPr>
          <w:rStyle w:val="style11"/>
          <w:color w:val="000000"/>
        </w:rPr>
        <w:t>ИП. Нагрузка на судебных приставов составила 3187 исполнительных производств.</w:t>
      </w:r>
    </w:p>
    <w:p w:rsidR="00A0408E" w:rsidRPr="00FD7506" w:rsidRDefault="00A0408E" w:rsidP="00A0408E">
      <w:pPr>
        <w:pStyle w:val="style1"/>
        <w:spacing w:before="0" w:beforeAutospacing="0" w:after="0" w:afterAutospacing="0"/>
        <w:ind w:firstLine="720"/>
        <w:jc w:val="both"/>
        <w:rPr>
          <w:color w:val="000000"/>
        </w:rPr>
      </w:pPr>
      <w:r w:rsidRPr="00FD7506">
        <w:rPr>
          <w:rStyle w:val="style11"/>
          <w:color w:val="000000"/>
        </w:rPr>
        <w:t xml:space="preserve">Общее количество оконченных исполнительных производств в 2019 году составило 21037 (аппг-17359). Также наблюдается значительное увеличение </w:t>
      </w:r>
      <w:proofErr w:type="gramStart"/>
      <w:r w:rsidRPr="00FD7506">
        <w:rPr>
          <w:rStyle w:val="style11"/>
          <w:color w:val="000000"/>
        </w:rPr>
        <w:t>оконченных</w:t>
      </w:r>
      <w:proofErr w:type="gramEnd"/>
      <w:r w:rsidRPr="00FD7506">
        <w:rPr>
          <w:rStyle w:val="style11"/>
          <w:color w:val="000000"/>
        </w:rPr>
        <w:t xml:space="preserve"> против аналогичного периода прошлого года. Окончено фактическим исполнением за 12 месяцев 2020 года 15914 исполнительн</w:t>
      </w:r>
      <w:r w:rsidR="006C28AE" w:rsidRPr="00FD7506">
        <w:rPr>
          <w:rStyle w:val="style11"/>
          <w:color w:val="000000"/>
        </w:rPr>
        <w:t>ых</w:t>
      </w:r>
      <w:r w:rsidRPr="00FD7506">
        <w:rPr>
          <w:rStyle w:val="style11"/>
          <w:color w:val="000000"/>
        </w:rPr>
        <w:t xml:space="preserve"> производство (аппг-12641), увеличение на 1514 исполнительных производств</w:t>
      </w:r>
      <w:r w:rsidR="006C28AE" w:rsidRPr="00FD7506">
        <w:rPr>
          <w:rStyle w:val="style11"/>
          <w:color w:val="000000"/>
        </w:rPr>
        <w:t>. У</w:t>
      </w:r>
      <w:r w:rsidRPr="00FD7506">
        <w:rPr>
          <w:rStyle w:val="style11"/>
          <w:color w:val="000000"/>
        </w:rPr>
        <w:t>величени</w:t>
      </w:r>
      <w:r w:rsidR="006C28AE" w:rsidRPr="00FD7506">
        <w:rPr>
          <w:rStyle w:val="style11"/>
          <w:color w:val="000000"/>
        </w:rPr>
        <w:t>ю</w:t>
      </w:r>
      <w:r w:rsidRPr="00FD7506">
        <w:rPr>
          <w:rStyle w:val="style11"/>
          <w:color w:val="000000"/>
        </w:rPr>
        <w:t xml:space="preserve"> данного показателя послужило большое поступление исполнительных документов по взысканию административных штрафов и увеличени</w:t>
      </w:r>
      <w:r w:rsidR="006C28AE" w:rsidRPr="00FD7506">
        <w:rPr>
          <w:rStyle w:val="style11"/>
          <w:color w:val="000000"/>
        </w:rPr>
        <w:t>е</w:t>
      </w:r>
      <w:r w:rsidRPr="00FD7506">
        <w:rPr>
          <w:rStyle w:val="style11"/>
          <w:color w:val="000000"/>
        </w:rPr>
        <w:t xml:space="preserve"> поступления по взысканию кредиторской задолженности, где данное исполнение требует значительно большего времени исполнения.</w:t>
      </w:r>
    </w:p>
    <w:p w:rsidR="00A0408E" w:rsidRPr="00FD7506" w:rsidRDefault="00A0408E" w:rsidP="00A0408E">
      <w:pPr>
        <w:pStyle w:val="style1"/>
        <w:spacing w:before="0" w:beforeAutospacing="0" w:after="0" w:afterAutospacing="0"/>
        <w:ind w:firstLine="720"/>
        <w:jc w:val="both"/>
        <w:rPr>
          <w:color w:val="000000"/>
        </w:rPr>
      </w:pPr>
      <w:r w:rsidRPr="00FD7506">
        <w:rPr>
          <w:rStyle w:val="style11"/>
          <w:color w:val="000000"/>
        </w:rPr>
        <w:t xml:space="preserve">По взысканию алиментных платежей за 12 месяцев 2020 года на исполнении находилось 637 исполнительных производства (аппг-748). Окончено239 (аппг-345) </w:t>
      </w:r>
      <w:r w:rsidRPr="00FD7506">
        <w:rPr>
          <w:rStyle w:val="style11"/>
          <w:color w:val="000000"/>
        </w:rPr>
        <w:lastRenderedPageBreak/>
        <w:t xml:space="preserve">исполнительных производства, в том числе фактическим исполнением 2020г. </w:t>
      </w:r>
      <w:r w:rsidR="006C28AE" w:rsidRPr="00FD7506">
        <w:rPr>
          <w:rStyle w:val="style11"/>
          <w:color w:val="000000"/>
        </w:rPr>
        <w:t>–</w:t>
      </w:r>
      <w:r w:rsidRPr="00FD7506">
        <w:rPr>
          <w:rStyle w:val="style11"/>
          <w:color w:val="000000"/>
        </w:rPr>
        <w:t xml:space="preserve"> 16</w:t>
      </w:r>
      <w:r w:rsidR="006C28AE" w:rsidRPr="00FD7506">
        <w:rPr>
          <w:rStyle w:val="style11"/>
          <w:color w:val="000000"/>
        </w:rPr>
        <w:t xml:space="preserve"> </w:t>
      </w:r>
      <w:r w:rsidRPr="00FD7506">
        <w:rPr>
          <w:rStyle w:val="style11"/>
          <w:color w:val="000000"/>
        </w:rPr>
        <w:t>(аппг-16), отозвано взыскателем 138 (аппг-129), по 165 направлены постановления об удержании из заработной платы должников</w:t>
      </w:r>
      <w:r w:rsidR="006C28AE" w:rsidRPr="00FD7506">
        <w:rPr>
          <w:rStyle w:val="style11"/>
          <w:color w:val="000000"/>
        </w:rPr>
        <w:t>,</w:t>
      </w:r>
      <w:r w:rsidRPr="00FD7506">
        <w:rPr>
          <w:rStyle w:val="style11"/>
          <w:color w:val="000000"/>
        </w:rPr>
        <w:t xml:space="preserve"> имеющих задолженность менее 10т.р</w:t>
      </w:r>
      <w:proofErr w:type="gramStart"/>
      <w:r w:rsidRPr="00FD7506">
        <w:rPr>
          <w:rStyle w:val="style11"/>
          <w:color w:val="000000"/>
        </w:rPr>
        <w:t>.(</w:t>
      </w:r>
      <w:proofErr w:type="gramEnd"/>
      <w:r w:rsidRPr="00FD7506">
        <w:rPr>
          <w:rStyle w:val="style11"/>
          <w:color w:val="000000"/>
        </w:rPr>
        <w:t>аппг-157)</w:t>
      </w:r>
      <w:r w:rsidR="006C28AE" w:rsidRPr="00FD7506">
        <w:rPr>
          <w:rStyle w:val="style11"/>
          <w:color w:val="000000"/>
        </w:rPr>
        <w:t>.</w:t>
      </w:r>
      <w:r w:rsidRPr="00FD7506">
        <w:rPr>
          <w:rStyle w:val="style11"/>
          <w:color w:val="000000"/>
        </w:rPr>
        <w:t xml:space="preserve"> Остаток на конец отчетного периода составил 398 исполнительных производств (аппг-403).</w:t>
      </w:r>
    </w:p>
    <w:p w:rsidR="00A0408E" w:rsidRPr="00FD7506" w:rsidRDefault="00A0408E" w:rsidP="00A0408E">
      <w:pPr>
        <w:pStyle w:val="style1"/>
        <w:spacing w:before="0" w:beforeAutospacing="0" w:after="0" w:afterAutospacing="0"/>
        <w:ind w:firstLine="720"/>
        <w:jc w:val="both"/>
        <w:rPr>
          <w:color w:val="000000"/>
        </w:rPr>
      </w:pPr>
      <w:r w:rsidRPr="00FD7506">
        <w:rPr>
          <w:rStyle w:val="style11"/>
          <w:color w:val="000000"/>
        </w:rPr>
        <w:t>За 12 месяцев 2020 года на исполнении находилось 18498 исполнительных производств на сумму 34043т.р. о взыскании штрафов</w:t>
      </w:r>
      <w:r w:rsidR="002A6498" w:rsidRPr="00FD7506">
        <w:rPr>
          <w:rStyle w:val="style11"/>
          <w:color w:val="000000"/>
        </w:rPr>
        <w:t>,</w:t>
      </w:r>
      <w:r w:rsidRPr="00FD7506">
        <w:rPr>
          <w:rStyle w:val="style11"/>
          <w:color w:val="000000"/>
        </w:rPr>
        <w:t xml:space="preserve"> назначенных за различные административные правонарушения (</w:t>
      </w:r>
      <w:proofErr w:type="spellStart"/>
      <w:r w:rsidRPr="00FD7506">
        <w:rPr>
          <w:rStyle w:val="style11"/>
          <w:color w:val="000000"/>
        </w:rPr>
        <w:t>аппг</w:t>
      </w:r>
      <w:proofErr w:type="spellEnd"/>
      <w:r w:rsidRPr="00FD7506">
        <w:rPr>
          <w:rStyle w:val="style11"/>
          <w:color w:val="000000"/>
        </w:rPr>
        <w:t>–16229 на сумму 111773т.р.) взыскано и перечислено в 20</w:t>
      </w:r>
      <w:r w:rsidR="002A6498" w:rsidRPr="00FD7506">
        <w:rPr>
          <w:rStyle w:val="style11"/>
          <w:color w:val="000000"/>
        </w:rPr>
        <w:t>20</w:t>
      </w:r>
      <w:r w:rsidRPr="00FD7506">
        <w:rPr>
          <w:rStyle w:val="style11"/>
          <w:color w:val="000000"/>
        </w:rPr>
        <w:t xml:space="preserve"> году 53231 т.р. (аппг-48850т.р.).</w:t>
      </w:r>
    </w:p>
    <w:p w:rsidR="00A0408E" w:rsidRPr="00FD7506" w:rsidRDefault="00A0408E" w:rsidP="00A0408E">
      <w:pPr>
        <w:pStyle w:val="style1"/>
        <w:spacing w:before="0" w:beforeAutospacing="0" w:after="0" w:afterAutospacing="0"/>
        <w:ind w:firstLine="720"/>
        <w:jc w:val="both"/>
        <w:rPr>
          <w:color w:val="000000"/>
        </w:rPr>
      </w:pPr>
      <w:r w:rsidRPr="00FD7506">
        <w:rPr>
          <w:rStyle w:val="style11"/>
          <w:color w:val="000000"/>
        </w:rPr>
        <w:t>О взыскании штрафов по постановлениям Комиссии по делам несовершеннолетних МО Майминского района за 2020 год находилось на исполнении 178 исполнительных производств на сумму 308 т.р., окончено 87 исполнительных производств на сумму 139т. рублей, фактическим исполнением 59 на 55т.р., остаток на 01.01.2021 года 78 на сумму 165 т.р.</w:t>
      </w:r>
    </w:p>
    <w:p w:rsidR="00A0408E" w:rsidRPr="00FD7506" w:rsidRDefault="00A0408E" w:rsidP="00A0408E">
      <w:pPr>
        <w:pStyle w:val="style1"/>
        <w:spacing w:before="0" w:beforeAutospacing="0" w:after="0" w:afterAutospacing="0"/>
        <w:ind w:firstLine="720"/>
        <w:jc w:val="both"/>
        <w:rPr>
          <w:color w:val="000000"/>
        </w:rPr>
      </w:pPr>
      <w:r w:rsidRPr="00FD7506">
        <w:rPr>
          <w:rStyle w:val="style11"/>
          <w:color w:val="000000"/>
        </w:rPr>
        <w:t>За 2020 год к уголовной ответственности по ч.1 ст.157 УК РФ привлечено 43 должника за уклонение от уплаты алиментных платежей. Привлечение к уголовной ответственности один из факторов принудительного взыскания</w:t>
      </w:r>
      <w:r w:rsidR="002A6498" w:rsidRPr="00FD7506">
        <w:rPr>
          <w:rStyle w:val="style11"/>
          <w:color w:val="000000"/>
        </w:rPr>
        <w:t>. Д</w:t>
      </w:r>
      <w:r w:rsidRPr="00FD7506">
        <w:rPr>
          <w:rStyle w:val="style11"/>
          <w:color w:val="000000"/>
        </w:rPr>
        <w:t>анная мера очень действенная, после привлечения к уголовной ответственности должники в свою очередь исполняют решения судов, как по выплате алиментов, так и иные решения судов. Снижение привлечения к уголовной ответственности по с</w:t>
      </w:r>
      <w:r w:rsidR="002A6498" w:rsidRPr="00FD7506">
        <w:rPr>
          <w:rStyle w:val="style11"/>
          <w:color w:val="000000"/>
        </w:rPr>
        <w:t>т</w:t>
      </w:r>
      <w:r w:rsidRPr="00FD7506">
        <w:rPr>
          <w:rStyle w:val="style11"/>
          <w:color w:val="000000"/>
        </w:rPr>
        <w:t>.157 УК РФ, за уклонение от уплаты алиментов произошло из-за внесения изменений в УК РФ, где обязательное требование привлечени</w:t>
      </w:r>
      <w:r w:rsidR="002A6498" w:rsidRPr="00FD7506">
        <w:rPr>
          <w:rStyle w:val="style11"/>
          <w:color w:val="000000"/>
        </w:rPr>
        <w:t>е</w:t>
      </w:r>
      <w:r w:rsidRPr="00FD7506">
        <w:rPr>
          <w:rStyle w:val="style11"/>
          <w:color w:val="000000"/>
        </w:rPr>
        <w:t xml:space="preserve"> должников к административной ответственности по ст.5.35.1 КоАП РФ. За анализируемый период к административной ответственности по ст.5.35.1 КоАП РФ привлечено 45 должников.</w:t>
      </w:r>
    </w:p>
    <w:p w:rsidR="00A0408E" w:rsidRPr="00FD7506" w:rsidRDefault="00A0408E" w:rsidP="00A0408E">
      <w:pPr>
        <w:pStyle w:val="style1"/>
        <w:spacing w:before="0" w:beforeAutospacing="0" w:after="0" w:afterAutospacing="0"/>
        <w:ind w:firstLine="720"/>
        <w:jc w:val="both"/>
        <w:rPr>
          <w:color w:val="000000"/>
        </w:rPr>
      </w:pPr>
      <w:r w:rsidRPr="00FD7506">
        <w:rPr>
          <w:rStyle w:val="style11"/>
          <w:color w:val="000000"/>
        </w:rPr>
        <w:t>В 2020 году Отделом совместно с органами опеки и попечительства Майминского района</w:t>
      </w:r>
      <w:r w:rsidR="002A6498" w:rsidRPr="00FD7506">
        <w:rPr>
          <w:rStyle w:val="style11"/>
          <w:color w:val="000000"/>
        </w:rPr>
        <w:t xml:space="preserve"> ежеквартально</w:t>
      </w:r>
      <w:r w:rsidRPr="00FD7506">
        <w:rPr>
          <w:rStyle w:val="style11"/>
          <w:color w:val="000000"/>
        </w:rPr>
        <w:t xml:space="preserve"> проводились совместные рейдовые мероприятия п</w:t>
      </w:r>
      <w:r w:rsidR="002A6498" w:rsidRPr="00FD7506">
        <w:rPr>
          <w:rStyle w:val="style11"/>
          <w:color w:val="000000"/>
        </w:rPr>
        <w:t xml:space="preserve">о месту жительства должников, в </w:t>
      </w:r>
      <w:r w:rsidRPr="00FD7506">
        <w:rPr>
          <w:rStyle w:val="style11"/>
          <w:color w:val="000000"/>
        </w:rPr>
        <w:t>ходе которых с должниками проводились психологические и разъяснительные беседы.</w:t>
      </w:r>
    </w:p>
    <w:p w:rsidR="00A0408E" w:rsidRPr="00FD7506" w:rsidRDefault="00A0408E" w:rsidP="00A0408E">
      <w:pPr>
        <w:pStyle w:val="style1"/>
        <w:spacing w:before="0" w:beforeAutospacing="0" w:after="0" w:afterAutospacing="0"/>
        <w:ind w:firstLine="720"/>
        <w:jc w:val="both"/>
        <w:rPr>
          <w:color w:val="000000"/>
        </w:rPr>
      </w:pPr>
      <w:r w:rsidRPr="00FD7506">
        <w:rPr>
          <w:rStyle w:val="style11"/>
          <w:color w:val="000000"/>
        </w:rPr>
        <w:t>Также, проводились разного р</w:t>
      </w:r>
      <w:r w:rsidR="002A6498" w:rsidRPr="00FD7506">
        <w:rPr>
          <w:rStyle w:val="style11"/>
          <w:color w:val="000000"/>
        </w:rPr>
        <w:t>о</w:t>
      </w:r>
      <w:r w:rsidRPr="00FD7506">
        <w:rPr>
          <w:rStyle w:val="style11"/>
          <w:color w:val="000000"/>
        </w:rPr>
        <w:t>да акции, такие как «Собери ребенка в школу», где сотрудники отделения поздравляли подшефную семью Зверевых, проживающих в с</w:t>
      </w:r>
      <w:proofErr w:type="gramStart"/>
      <w:r w:rsidRPr="00FD7506">
        <w:rPr>
          <w:rStyle w:val="style11"/>
          <w:color w:val="000000"/>
        </w:rPr>
        <w:t>.К</w:t>
      </w:r>
      <w:proofErr w:type="gramEnd"/>
      <w:r w:rsidRPr="00FD7506">
        <w:rPr>
          <w:rStyle w:val="style11"/>
          <w:color w:val="000000"/>
        </w:rPr>
        <w:t>ызыл -</w:t>
      </w:r>
      <w:proofErr w:type="spellStart"/>
      <w:r w:rsidRPr="00FD7506">
        <w:rPr>
          <w:rStyle w:val="style11"/>
          <w:color w:val="000000"/>
        </w:rPr>
        <w:t>Озек</w:t>
      </w:r>
      <w:proofErr w:type="spellEnd"/>
      <w:r w:rsidRPr="00FD7506">
        <w:rPr>
          <w:rStyle w:val="style11"/>
          <w:color w:val="000000"/>
        </w:rPr>
        <w:t xml:space="preserve">, </w:t>
      </w:r>
      <w:proofErr w:type="spellStart"/>
      <w:r w:rsidRPr="00FD7506">
        <w:rPr>
          <w:rStyle w:val="style11"/>
          <w:color w:val="000000"/>
        </w:rPr>
        <w:t>Майминского</w:t>
      </w:r>
      <w:proofErr w:type="spellEnd"/>
      <w:r w:rsidRPr="00FD7506">
        <w:rPr>
          <w:rStyle w:val="style11"/>
          <w:color w:val="000000"/>
        </w:rPr>
        <w:t xml:space="preserve"> района, с вручением подарков.</w:t>
      </w:r>
    </w:p>
    <w:p w:rsidR="00A0408E" w:rsidRPr="00FD7506" w:rsidRDefault="00A0408E" w:rsidP="00A0408E">
      <w:pPr>
        <w:pStyle w:val="style1"/>
        <w:spacing w:before="0" w:beforeAutospacing="0" w:after="0" w:afterAutospacing="0"/>
        <w:ind w:firstLine="720"/>
        <w:jc w:val="both"/>
        <w:rPr>
          <w:color w:val="000000"/>
        </w:rPr>
      </w:pPr>
      <w:r w:rsidRPr="00FD7506">
        <w:rPr>
          <w:rStyle w:val="style11"/>
          <w:color w:val="000000"/>
        </w:rPr>
        <w:t>Исходя из цифр и сравнивая с аналогичным периодом 2019 года, отделение сработало со значительными изменениями в лучшую сторону, и</w:t>
      </w:r>
      <w:r w:rsidR="002A6498" w:rsidRPr="00FD7506">
        <w:rPr>
          <w:rStyle w:val="style11"/>
          <w:color w:val="000000"/>
        </w:rPr>
        <w:t xml:space="preserve">, </w:t>
      </w:r>
      <w:r w:rsidRPr="00FD7506">
        <w:rPr>
          <w:rStyle w:val="style11"/>
          <w:color w:val="000000"/>
        </w:rPr>
        <w:t>несмотря на увеличение нагрузки, отделению удалось удержать свои показатели на уровне аналогичного периода, а по некоторым направлениям даже улучшить.</w:t>
      </w:r>
    </w:p>
    <w:p w:rsidR="00A0408E" w:rsidRPr="00FD7506" w:rsidRDefault="00A0408E" w:rsidP="00A0408E">
      <w:pPr>
        <w:pStyle w:val="style1"/>
        <w:spacing w:before="0" w:beforeAutospacing="0" w:after="0" w:afterAutospacing="0"/>
        <w:ind w:firstLine="720"/>
        <w:jc w:val="both"/>
        <w:rPr>
          <w:color w:val="000000"/>
        </w:rPr>
      </w:pPr>
      <w:r w:rsidRPr="00FD7506">
        <w:rPr>
          <w:rStyle w:val="style11"/>
          <w:color w:val="000000"/>
        </w:rPr>
        <w:t xml:space="preserve"> Таким образом, деятельность отделения судебных приставов по </w:t>
      </w:r>
      <w:proofErr w:type="spellStart"/>
      <w:r w:rsidRPr="00FD7506">
        <w:rPr>
          <w:rStyle w:val="style11"/>
          <w:color w:val="000000"/>
        </w:rPr>
        <w:t>Майминскому</w:t>
      </w:r>
      <w:proofErr w:type="spellEnd"/>
      <w:r w:rsidRPr="00FD7506">
        <w:rPr>
          <w:rStyle w:val="style11"/>
          <w:color w:val="000000"/>
        </w:rPr>
        <w:t xml:space="preserve"> и </w:t>
      </w:r>
      <w:proofErr w:type="spellStart"/>
      <w:r w:rsidRPr="00FD7506">
        <w:rPr>
          <w:rStyle w:val="style11"/>
          <w:color w:val="000000"/>
        </w:rPr>
        <w:t>Чойскому</w:t>
      </w:r>
      <w:proofErr w:type="spellEnd"/>
      <w:r w:rsidRPr="00FD7506">
        <w:rPr>
          <w:rStyle w:val="style11"/>
          <w:color w:val="000000"/>
        </w:rPr>
        <w:t xml:space="preserve"> районам УФССП по РА за отчетный период времени в целом имела положительный характер.</w:t>
      </w:r>
    </w:p>
    <w:p w:rsidR="00A0408E" w:rsidRPr="00FD7506" w:rsidRDefault="00A0408E" w:rsidP="00EE148C">
      <w:pPr>
        <w:pStyle w:val="style1"/>
        <w:spacing w:before="0" w:beforeAutospacing="0" w:after="0" w:afterAutospacing="0"/>
        <w:ind w:firstLine="709"/>
        <w:jc w:val="both"/>
        <w:rPr>
          <w:rStyle w:val="style11"/>
          <w:color w:val="000000"/>
        </w:rPr>
      </w:pPr>
      <w:r w:rsidRPr="00FD7506">
        <w:rPr>
          <w:rStyle w:val="style11"/>
          <w:color w:val="000000"/>
        </w:rPr>
        <w:t xml:space="preserve">Взаимодействие отдела судебных приставов по </w:t>
      </w:r>
      <w:proofErr w:type="spellStart"/>
      <w:r w:rsidRPr="00FD7506">
        <w:rPr>
          <w:rStyle w:val="style11"/>
          <w:color w:val="000000"/>
        </w:rPr>
        <w:t>Майминскому</w:t>
      </w:r>
      <w:proofErr w:type="spellEnd"/>
      <w:r w:rsidRPr="00FD7506">
        <w:rPr>
          <w:rStyle w:val="style11"/>
          <w:color w:val="000000"/>
        </w:rPr>
        <w:t xml:space="preserve"> и </w:t>
      </w:r>
      <w:proofErr w:type="spellStart"/>
      <w:r w:rsidRPr="00FD7506">
        <w:rPr>
          <w:rStyle w:val="style11"/>
          <w:color w:val="000000"/>
        </w:rPr>
        <w:t>Чойскому</w:t>
      </w:r>
      <w:proofErr w:type="spellEnd"/>
      <w:r w:rsidRPr="00FD7506">
        <w:rPr>
          <w:rStyle w:val="style11"/>
          <w:color w:val="000000"/>
        </w:rPr>
        <w:t xml:space="preserve"> районам с Администрацией района налажено, все возникающие вопросы решаются в рабочем порядке.</w:t>
      </w:r>
    </w:p>
    <w:p w:rsidR="00EE148C" w:rsidRPr="00FD7506" w:rsidRDefault="00EE148C" w:rsidP="00EE148C">
      <w:pPr>
        <w:pStyle w:val="style1"/>
        <w:spacing w:before="0" w:beforeAutospacing="0" w:after="0" w:afterAutospacing="0"/>
        <w:ind w:firstLine="709"/>
        <w:jc w:val="both"/>
        <w:rPr>
          <w:color w:val="000000"/>
        </w:rPr>
      </w:pPr>
      <w:r w:rsidRPr="00FD7506">
        <w:rPr>
          <w:color w:val="000000"/>
        </w:rPr>
        <w:t xml:space="preserve">В свою очередь отделением опеки и попечительства </w:t>
      </w:r>
      <w:proofErr w:type="gramStart"/>
      <w:r w:rsidRPr="00FD7506">
        <w:rPr>
          <w:color w:val="000000"/>
        </w:rPr>
        <w:t>КУ РА</w:t>
      </w:r>
      <w:proofErr w:type="gramEnd"/>
      <w:r w:rsidRPr="00FD7506">
        <w:rPr>
          <w:color w:val="000000"/>
        </w:rPr>
        <w:t xml:space="preserve"> «УСПН Майминского района» проводится системная работа с замещающими родителями по разъяснению прав и обязанностей опекунов по защите прав опекаемых (подопечных) детей на получение алиментов на содержание ребенка. </w:t>
      </w:r>
    </w:p>
    <w:p w:rsidR="00EE148C" w:rsidRPr="00FD7506" w:rsidRDefault="00EE148C" w:rsidP="00EE148C">
      <w:pPr>
        <w:pStyle w:val="style1"/>
        <w:spacing w:before="0" w:beforeAutospacing="0" w:after="0" w:afterAutospacing="0"/>
        <w:ind w:firstLine="709"/>
        <w:jc w:val="both"/>
        <w:rPr>
          <w:color w:val="000000"/>
        </w:rPr>
      </w:pPr>
      <w:r w:rsidRPr="00FD7506">
        <w:rPr>
          <w:color w:val="000000"/>
        </w:rPr>
        <w:t xml:space="preserve">В отделении опеки и попечительства  </w:t>
      </w:r>
      <w:proofErr w:type="gramStart"/>
      <w:r w:rsidRPr="00FD7506">
        <w:rPr>
          <w:color w:val="000000"/>
        </w:rPr>
        <w:t>КУ РА</w:t>
      </w:r>
      <w:proofErr w:type="gramEnd"/>
      <w:r w:rsidRPr="00FD7506">
        <w:rPr>
          <w:color w:val="000000"/>
        </w:rPr>
        <w:t xml:space="preserve"> «УСПН Майминского района» на 25.01.2021г. на учете состоит 83 несовершеннолетних опекаемых (подопечных) детей, имеющие право на получение алиментов на содержание от лишенных родительских прав родителей. Алименты – это одна из статей дохода несовершеннолетних детей. На детей, оставшихся без попечения родителей, алименты взыскиваются в соответствии со статьями 81 - 83 настоящего Кодекса и выплачиваются опекуну (попечителю) детей или их приемным родителям. </w:t>
      </w:r>
      <w:r w:rsidR="00B03ED0" w:rsidRPr="00FD7506">
        <w:rPr>
          <w:color w:val="000000"/>
        </w:rPr>
        <w:t>Замещающим родителям</w:t>
      </w:r>
      <w:r w:rsidRPr="00FD7506">
        <w:rPr>
          <w:color w:val="000000"/>
        </w:rPr>
        <w:t xml:space="preserve"> разъясняется, что в соответствии с ч.1 ст. </w:t>
      </w:r>
      <w:r w:rsidRPr="00FD7506">
        <w:rPr>
          <w:color w:val="000000"/>
        </w:rPr>
        <w:lastRenderedPageBreak/>
        <w:t xml:space="preserve">84 СК РФ им необходимо обратиться в службы судебных приставов по месту жительства ответчиков с исполнительными листами на возбуждение исполнительного производства по алиментным обязательствам родителей. Тем опекунам (попечителям),  у которых нет исполнительных листов, необходимо обратиться с заявлением в суды, где происходило лишение родительских прав родителей опекаемых (подопечных) детей, для получения дубликата исполнительных листов и передачи их в службы судебных приставов. </w:t>
      </w:r>
    </w:p>
    <w:p w:rsidR="00EE148C" w:rsidRPr="00FD7506" w:rsidRDefault="00EE148C" w:rsidP="00EE148C">
      <w:pPr>
        <w:pStyle w:val="style1"/>
        <w:spacing w:before="0" w:beforeAutospacing="0" w:after="0" w:afterAutospacing="0"/>
        <w:ind w:firstLine="709"/>
        <w:jc w:val="both"/>
        <w:rPr>
          <w:color w:val="000000"/>
        </w:rPr>
      </w:pPr>
      <w:r w:rsidRPr="00FD7506">
        <w:rPr>
          <w:color w:val="000000"/>
        </w:rPr>
        <w:t xml:space="preserve">В соответствии с распоряжением правительства Республики Алтай от 18.03.2020 г. № 144-р «О введении режима «Повышенная готовность» и мерах по противодействию распространению новой </w:t>
      </w:r>
      <w:proofErr w:type="spellStart"/>
      <w:r w:rsidRPr="00FD7506">
        <w:rPr>
          <w:color w:val="000000"/>
        </w:rPr>
        <w:t>коронавирусной</w:t>
      </w:r>
      <w:proofErr w:type="spellEnd"/>
      <w:r w:rsidRPr="00FD7506">
        <w:rPr>
          <w:color w:val="000000"/>
        </w:rPr>
        <w:t xml:space="preserve"> инфекции (2019-nCoV) на территории Республики Алтай» совместные собрания с Отделом службы судебных приставов по </w:t>
      </w:r>
      <w:proofErr w:type="spellStart"/>
      <w:r w:rsidRPr="00FD7506">
        <w:rPr>
          <w:color w:val="000000"/>
        </w:rPr>
        <w:t>Майминскому</w:t>
      </w:r>
      <w:proofErr w:type="spellEnd"/>
      <w:r w:rsidRPr="00FD7506">
        <w:rPr>
          <w:color w:val="000000"/>
        </w:rPr>
        <w:t xml:space="preserve"> и </w:t>
      </w:r>
      <w:proofErr w:type="spellStart"/>
      <w:r w:rsidRPr="00FD7506">
        <w:rPr>
          <w:color w:val="000000"/>
        </w:rPr>
        <w:t>Чойскому</w:t>
      </w:r>
      <w:proofErr w:type="spellEnd"/>
      <w:r w:rsidRPr="00FD7506">
        <w:rPr>
          <w:color w:val="000000"/>
        </w:rPr>
        <w:t xml:space="preserve"> районам и опекунами (приемными родителями) не проводились. Данная работа будет возобновлена после снятия ограничений.</w:t>
      </w:r>
    </w:p>
    <w:p w:rsidR="00A0408E" w:rsidRPr="00FD7506" w:rsidRDefault="00A0408E" w:rsidP="00EE148C">
      <w:pPr>
        <w:pStyle w:val="style1"/>
        <w:spacing w:before="0" w:beforeAutospacing="0" w:after="0" w:afterAutospacing="0"/>
        <w:ind w:firstLine="709"/>
        <w:jc w:val="both"/>
        <w:rPr>
          <w:bCs/>
        </w:rPr>
      </w:pPr>
      <w:r w:rsidRPr="00FD7506">
        <w:t>Н</w:t>
      </w:r>
      <w:r w:rsidRPr="00FD7506">
        <w:rPr>
          <w:bCs/>
        </w:rPr>
        <w:t>а основании изложенно</w:t>
      </w:r>
      <w:r w:rsidR="00B03ED0" w:rsidRPr="00FD7506">
        <w:rPr>
          <w:bCs/>
        </w:rPr>
        <w:t>му</w:t>
      </w:r>
      <w:r w:rsidRPr="00FD7506">
        <w:rPr>
          <w:bCs/>
        </w:rPr>
        <w:t>, в</w:t>
      </w:r>
      <w:r w:rsidRPr="00FD7506">
        <w:t xml:space="preserve"> целях защиты имущественных прав несовершеннолетних,</w:t>
      </w:r>
      <w:r w:rsidRPr="00FD7506">
        <w:rPr>
          <w:bCs/>
        </w:rPr>
        <w:t xml:space="preserve"> Комиссия в соответствии с п.3 ст.11 Федерального закона от 24.06.1999г. №120-ФЗ «Об основах системы профилактики безнадзорности и правонарушений несовершеннолетних»</w:t>
      </w:r>
    </w:p>
    <w:p w:rsidR="002A6498" w:rsidRPr="00FD7506" w:rsidRDefault="002A6498" w:rsidP="00EE148C">
      <w:pPr>
        <w:spacing w:after="0" w:line="240" w:lineRule="auto"/>
        <w:ind w:firstLine="709"/>
        <w:jc w:val="center"/>
        <w:rPr>
          <w:rFonts w:ascii="Times New Roman" w:hAnsi="Times New Roman" w:cs="Times New Roman"/>
          <w:b/>
          <w:sz w:val="24"/>
          <w:szCs w:val="24"/>
        </w:rPr>
      </w:pPr>
    </w:p>
    <w:p w:rsidR="00A0408E" w:rsidRPr="00FD7506" w:rsidRDefault="00A0408E" w:rsidP="00EE148C">
      <w:pPr>
        <w:spacing w:after="0" w:line="240" w:lineRule="auto"/>
        <w:ind w:firstLine="709"/>
        <w:jc w:val="center"/>
        <w:rPr>
          <w:rFonts w:ascii="Times New Roman" w:hAnsi="Times New Roman" w:cs="Times New Roman"/>
          <w:b/>
          <w:sz w:val="24"/>
          <w:szCs w:val="24"/>
        </w:rPr>
      </w:pPr>
      <w:r w:rsidRPr="00FD7506">
        <w:rPr>
          <w:rFonts w:ascii="Times New Roman" w:hAnsi="Times New Roman" w:cs="Times New Roman"/>
          <w:b/>
          <w:sz w:val="24"/>
          <w:szCs w:val="24"/>
        </w:rPr>
        <w:t>ПОСТАНОВИЛА:</w:t>
      </w:r>
    </w:p>
    <w:p w:rsidR="002A6498" w:rsidRPr="00FD7506" w:rsidRDefault="002A6498" w:rsidP="00EE148C">
      <w:pPr>
        <w:spacing w:after="0" w:line="240" w:lineRule="auto"/>
        <w:ind w:firstLine="709"/>
        <w:jc w:val="center"/>
        <w:rPr>
          <w:rFonts w:ascii="Times New Roman" w:hAnsi="Times New Roman" w:cs="Times New Roman"/>
          <w:b/>
          <w:sz w:val="24"/>
          <w:szCs w:val="24"/>
        </w:rPr>
      </w:pPr>
    </w:p>
    <w:p w:rsidR="00A0408E" w:rsidRPr="00FD7506" w:rsidRDefault="00A0408E" w:rsidP="00B03ED0">
      <w:pPr>
        <w:pStyle w:val="a4"/>
        <w:jc w:val="both"/>
        <w:rPr>
          <w:rFonts w:ascii="Times New Roman" w:eastAsia="Calibri" w:hAnsi="Times New Roman"/>
          <w:sz w:val="24"/>
          <w:szCs w:val="24"/>
        </w:rPr>
      </w:pPr>
      <w:r w:rsidRPr="00FD7506">
        <w:rPr>
          <w:rFonts w:ascii="Times New Roman" w:eastAsia="Calibri" w:hAnsi="Times New Roman"/>
          <w:sz w:val="24"/>
          <w:szCs w:val="24"/>
        </w:rPr>
        <w:t xml:space="preserve">1. Информацию </w:t>
      </w:r>
      <w:r w:rsidRPr="00FD7506">
        <w:rPr>
          <w:rFonts w:ascii="Times New Roman" w:hAnsi="Times New Roman"/>
          <w:color w:val="000000"/>
          <w:sz w:val="24"/>
          <w:szCs w:val="24"/>
        </w:rPr>
        <w:t xml:space="preserve">начальника Отдела судебных приставов по </w:t>
      </w:r>
      <w:proofErr w:type="spellStart"/>
      <w:r w:rsidRPr="00FD7506">
        <w:rPr>
          <w:rFonts w:ascii="Times New Roman" w:hAnsi="Times New Roman"/>
          <w:color w:val="000000"/>
          <w:sz w:val="24"/>
          <w:szCs w:val="24"/>
        </w:rPr>
        <w:t>Майминскому</w:t>
      </w:r>
      <w:proofErr w:type="spellEnd"/>
      <w:r w:rsidRPr="00FD7506">
        <w:rPr>
          <w:rFonts w:ascii="Times New Roman" w:hAnsi="Times New Roman"/>
          <w:color w:val="000000"/>
          <w:sz w:val="24"/>
          <w:szCs w:val="24"/>
        </w:rPr>
        <w:t xml:space="preserve"> и </w:t>
      </w:r>
      <w:proofErr w:type="spellStart"/>
      <w:r w:rsidRPr="00FD7506">
        <w:rPr>
          <w:rFonts w:ascii="Times New Roman" w:hAnsi="Times New Roman"/>
          <w:color w:val="000000"/>
          <w:sz w:val="24"/>
          <w:szCs w:val="24"/>
        </w:rPr>
        <w:t>Чойскому</w:t>
      </w:r>
      <w:proofErr w:type="spellEnd"/>
      <w:r w:rsidRPr="00FD7506">
        <w:rPr>
          <w:rFonts w:ascii="Times New Roman" w:hAnsi="Times New Roman"/>
          <w:color w:val="000000"/>
          <w:sz w:val="24"/>
          <w:szCs w:val="24"/>
        </w:rPr>
        <w:t xml:space="preserve"> районам Управление Федеральной службы судебных приставов по Республике Алтай принять к сведению.</w:t>
      </w:r>
    </w:p>
    <w:p w:rsidR="00A0408E" w:rsidRPr="00FD7506" w:rsidRDefault="00A0408E" w:rsidP="00A0408E">
      <w:pPr>
        <w:pStyle w:val="a4"/>
        <w:jc w:val="both"/>
        <w:rPr>
          <w:rFonts w:ascii="Times New Roman" w:eastAsia="Calibri" w:hAnsi="Times New Roman"/>
          <w:sz w:val="24"/>
          <w:szCs w:val="24"/>
        </w:rPr>
      </w:pPr>
      <w:r w:rsidRPr="00FD7506">
        <w:rPr>
          <w:rFonts w:ascii="Times New Roman" w:eastAsia="Calibri" w:hAnsi="Times New Roman"/>
          <w:sz w:val="24"/>
          <w:szCs w:val="24"/>
        </w:rPr>
        <w:t xml:space="preserve">2. Рекомендовать отделу судебных приставов по </w:t>
      </w:r>
      <w:proofErr w:type="spellStart"/>
      <w:r w:rsidRPr="00FD7506">
        <w:rPr>
          <w:rFonts w:ascii="Times New Roman" w:eastAsia="Calibri" w:hAnsi="Times New Roman"/>
          <w:sz w:val="24"/>
          <w:szCs w:val="24"/>
        </w:rPr>
        <w:t>Мамйинскому</w:t>
      </w:r>
      <w:proofErr w:type="spellEnd"/>
      <w:r w:rsidRPr="00FD7506">
        <w:rPr>
          <w:rFonts w:ascii="Times New Roman" w:eastAsia="Calibri" w:hAnsi="Times New Roman"/>
          <w:sz w:val="24"/>
          <w:szCs w:val="24"/>
        </w:rPr>
        <w:t xml:space="preserve"> району:</w:t>
      </w:r>
    </w:p>
    <w:p w:rsidR="00A0408E" w:rsidRPr="00FD7506" w:rsidRDefault="00A0408E" w:rsidP="00B03ED0">
      <w:pPr>
        <w:pStyle w:val="a4"/>
        <w:jc w:val="both"/>
        <w:rPr>
          <w:rFonts w:ascii="Times New Roman" w:hAnsi="Times New Roman"/>
          <w:sz w:val="24"/>
          <w:szCs w:val="24"/>
        </w:rPr>
      </w:pPr>
      <w:r w:rsidRPr="00FD7506">
        <w:rPr>
          <w:rFonts w:ascii="Times New Roman" w:eastAsia="Calibri" w:hAnsi="Times New Roman"/>
          <w:sz w:val="24"/>
          <w:szCs w:val="24"/>
        </w:rPr>
        <w:t xml:space="preserve">2.1. </w:t>
      </w:r>
      <w:r w:rsidR="00B03ED0" w:rsidRPr="00FD7506">
        <w:rPr>
          <w:rFonts w:ascii="Times New Roman" w:eastAsia="Calibri" w:hAnsi="Times New Roman"/>
          <w:sz w:val="24"/>
          <w:szCs w:val="24"/>
        </w:rPr>
        <w:t xml:space="preserve">продолжить </w:t>
      </w:r>
      <w:r w:rsidRPr="00FD7506">
        <w:rPr>
          <w:rFonts w:ascii="Times New Roman" w:hAnsi="Times New Roman"/>
          <w:sz w:val="24"/>
          <w:szCs w:val="24"/>
        </w:rPr>
        <w:t xml:space="preserve">проведение совместных рейдов с представителями отделения опеки и попечительства </w:t>
      </w:r>
      <w:proofErr w:type="gramStart"/>
      <w:r w:rsidRPr="00FD7506">
        <w:rPr>
          <w:rFonts w:ascii="Times New Roman" w:hAnsi="Times New Roman"/>
          <w:sz w:val="24"/>
          <w:szCs w:val="24"/>
        </w:rPr>
        <w:t>КУ РА</w:t>
      </w:r>
      <w:proofErr w:type="gramEnd"/>
      <w:r w:rsidRPr="00FD7506">
        <w:rPr>
          <w:rFonts w:ascii="Times New Roman" w:hAnsi="Times New Roman"/>
          <w:sz w:val="24"/>
          <w:szCs w:val="24"/>
        </w:rPr>
        <w:t xml:space="preserve"> «Управление социальной поддержки населения Майминского района», Отдела МВД России по </w:t>
      </w:r>
      <w:proofErr w:type="spellStart"/>
      <w:r w:rsidRPr="00FD7506">
        <w:rPr>
          <w:rFonts w:ascii="Times New Roman" w:hAnsi="Times New Roman"/>
          <w:sz w:val="24"/>
          <w:szCs w:val="24"/>
        </w:rPr>
        <w:t>Майминскому</w:t>
      </w:r>
      <w:proofErr w:type="spellEnd"/>
      <w:r w:rsidRPr="00FD7506">
        <w:rPr>
          <w:rFonts w:ascii="Times New Roman" w:hAnsi="Times New Roman"/>
          <w:sz w:val="24"/>
          <w:szCs w:val="24"/>
        </w:rPr>
        <w:t xml:space="preserve"> району по месту проживания должников алиментных обязательств, с целью проведения с ними профилактической работы.</w:t>
      </w:r>
    </w:p>
    <w:p w:rsidR="00A0408E" w:rsidRPr="00FD7506" w:rsidRDefault="00A0408E" w:rsidP="00A0408E">
      <w:pPr>
        <w:pStyle w:val="a4"/>
        <w:jc w:val="both"/>
        <w:rPr>
          <w:rFonts w:ascii="Times New Roman" w:hAnsi="Times New Roman"/>
          <w:sz w:val="24"/>
          <w:szCs w:val="24"/>
        </w:rPr>
      </w:pPr>
      <w:r w:rsidRPr="00FD7506">
        <w:rPr>
          <w:rFonts w:ascii="Times New Roman" w:hAnsi="Times New Roman"/>
          <w:sz w:val="24"/>
          <w:szCs w:val="24"/>
        </w:rPr>
        <w:t>срок - ежеквартально.</w:t>
      </w:r>
    </w:p>
    <w:p w:rsidR="00A0408E" w:rsidRPr="00FD7506" w:rsidRDefault="00A0408E" w:rsidP="00A0408E">
      <w:pPr>
        <w:pStyle w:val="a4"/>
        <w:jc w:val="both"/>
        <w:rPr>
          <w:rFonts w:ascii="Times New Roman" w:hAnsi="Times New Roman"/>
          <w:color w:val="000000"/>
          <w:sz w:val="24"/>
          <w:szCs w:val="24"/>
        </w:rPr>
      </w:pPr>
      <w:r w:rsidRPr="00FD7506">
        <w:rPr>
          <w:rFonts w:ascii="Times New Roman" w:hAnsi="Times New Roman"/>
          <w:sz w:val="24"/>
          <w:szCs w:val="24"/>
        </w:rPr>
        <w:t xml:space="preserve">3. Отделению опеки и попечительства </w:t>
      </w:r>
      <w:proofErr w:type="gramStart"/>
      <w:r w:rsidRPr="00FD7506">
        <w:rPr>
          <w:rFonts w:ascii="Times New Roman" w:hAnsi="Times New Roman"/>
          <w:sz w:val="24"/>
          <w:szCs w:val="24"/>
        </w:rPr>
        <w:t>КУ РА</w:t>
      </w:r>
      <w:proofErr w:type="gramEnd"/>
      <w:r w:rsidRPr="00FD7506">
        <w:rPr>
          <w:rFonts w:ascii="Times New Roman" w:hAnsi="Times New Roman"/>
          <w:sz w:val="24"/>
          <w:szCs w:val="24"/>
        </w:rPr>
        <w:t xml:space="preserve"> «Управление социальной поддержки населения Майминского района» </w:t>
      </w:r>
      <w:r w:rsidRPr="00FD7506">
        <w:rPr>
          <w:rFonts w:ascii="Times New Roman" w:hAnsi="Times New Roman"/>
          <w:color w:val="000000"/>
          <w:sz w:val="24"/>
          <w:szCs w:val="24"/>
        </w:rPr>
        <w:t xml:space="preserve">приглашать судебных приставов на собрания, организованные для опекунов, с целью разъяснения законодательства по вопросу замены исполнительного листа в связи со сменой взыскателя. </w:t>
      </w:r>
    </w:p>
    <w:p w:rsidR="008460CC" w:rsidRPr="008460CC" w:rsidRDefault="00A0408E" w:rsidP="00A0408E">
      <w:pPr>
        <w:pStyle w:val="a4"/>
        <w:jc w:val="both"/>
        <w:rPr>
          <w:rFonts w:ascii="Times New Roman" w:hAnsi="Times New Roman"/>
          <w:color w:val="000000"/>
          <w:sz w:val="24"/>
          <w:szCs w:val="24"/>
        </w:rPr>
      </w:pPr>
      <w:r w:rsidRPr="008460CC">
        <w:rPr>
          <w:rFonts w:ascii="Times New Roman" w:hAnsi="Times New Roman"/>
          <w:color w:val="000000"/>
          <w:sz w:val="24"/>
          <w:szCs w:val="24"/>
        </w:rPr>
        <w:t>срок - в течение 202</w:t>
      </w:r>
      <w:r w:rsidR="00B03ED0" w:rsidRPr="008460CC">
        <w:rPr>
          <w:rFonts w:ascii="Times New Roman" w:hAnsi="Times New Roman"/>
          <w:color w:val="000000"/>
          <w:sz w:val="24"/>
          <w:szCs w:val="24"/>
        </w:rPr>
        <w:t>1</w:t>
      </w:r>
      <w:r w:rsidRPr="008460CC">
        <w:rPr>
          <w:rFonts w:ascii="Times New Roman" w:hAnsi="Times New Roman"/>
          <w:color w:val="000000"/>
          <w:sz w:val="24"/>
          <w:szCs w:val="24"/>
        </w:rPr>
        <w:t xml:space="preserve"> г.</w:t>
      </w:r>
      <w:r w:rsidR="00B03ED0" w:rsidRPr="008460CC">
        <w:rPr>
          <w:rFonts w:ascii="Times New Roman" w:hAnsi="Times New Roman"/>
          <w:color w:val="000000"/>
          <w:sz w:val="24"/>
          <w:szCs w:val="24"/>
        </w:rPr>
        <w:t xml:space="preserve"> </w:t>
      </w:r>
      <w:proofErr w:type="gramStart"/>
      <w:r w:rsidR="008460CC" w:rsidRPr="008460CC">
        <w:rPr>
          <w:rFonts w:ascii="Times New Roman" w:hAnsi="Times New Roman"/>
          <w:color w:val="000000"/>
          <w:sz w:val="24"/>
          <w:szCs w:val="24"/>
        </w:rPr>
        <w:t>с даты снятия</w:t>
      </w:r>
      <w:proofErr w:type="gramEnd"/>
      <w:r w:rsidR="008460CC" w:rsidRPr="008460CC">
        <w:rPr>
          <w:rFonts w:ascii="Times New Roman" w:hAnsi="Times New Roman"/>
          <w:color w:val="000000"/>
          <w:sz w:val="24"/>
          <w:szCs w:val="24"/>
        </w:rPr>
        <w:t xml:space="preserve"> режима «Повышенная готовность» и мерах по противодействию распространению новой </w:t>
      </w:r>
      <w:proofErr w:type="spellStart"/>
      <w:r w:rsidR="008460CC" w:rsidRPr="008460CC">
        <w:rPr>
          <w:rFonts w:ascii="Times New Roman" w:hAnsi="Times New Roman"/>
          <w:color w:val="000000"/>
          <w:sz w:val="24"/>
          <w:szCs w:val="24"/>
        </w:rPr>
        <w:t>коронавирусной</w:t>
      </w:r>
      <w:proofErr w:type="spellEnd"/>
      <w:r w:rsidR="008460CC" w:rsidRPr="008460CC">
        <w:rPr>
          <w:rFonts w:ascii="Times New Roman" w:hAnsi="Times New Roman"/>
          <w:color w:val="000000"/>
          <w:sz w:val="24"/>
          <w:szCs w:val="24"/>
        </w:rPr>
        <w:t xml:space="preserve"> инфекции (2019-nCoV) на территории Республики Алтай</w:t>
      </w:r>
    </w:p>
    <w:p w:rsidR="008A23A2" w:rsidRPr="00FD7506" w:rsidRDefault="008A23A2" w:rsidP="00A0408E">
      <w:pPr>
        <w:spacing w:after="0" w:line="240" w:lineRule="auto"/>
        <w:jc w:val="both"/>
        <w:rPr>
          <w:rFonts w:ascii="Times New Roman" w:hAnsi="Times New Roman" w:cs="Times New Roman"/>
          <w:sz w:val="24"/>
          <w:szCs w:val="24"/>
        </w:rPr>
      </w:pPr>
      <w:bookmarkStart w:id="0" w:name="_GoBack"/>
      <w:bookmarkEnd w:id="0"/>
    </w:p>
    <w:p w:rsidR="00A0408E" w:rsidRPr="00FD7506" w:rsidRDefault="008A23A2" w:rsidP="00A0408E">
      <w:pPr>
        <w:spacing w:after="0" w:line="240" w:lineRule="auto"/>
        <w:jc w:val="both"/>
        <w:rPr>
          <w:rFonts w:ascii="Times New Roman" w:hAnsi="Times New Roman" w:cs="Times New Roman"/>
          <w:sz w:val="24"/>
          <w:szCs w:val="24"/>
        </w:rPr>
      </w:pPr>
      <w:r w:rsidRPr="00FD7506">
        <w:rPr>
          <w:rFonts w:ascii="Times New Roman" w:hAnsi="Times New Roman" w:cs="Times New Roman"/>
          <w:sz w:val="24"/>
          <w:szCs w:val="24"/>
        </w:rPr>
        <w:t>Комиссия г</w:t>
      </w:r>
      <w:r w:rsidR="00A0408E" w:rsidRPr="00FD7506">
        <w:rPr>
          <w:rFonts w:ascii="Times New Roman" w:hAnsi="Times New Roman" w:cs="Times New Roman"/>
          <w:sz w:val="24"/>
          <w:szCs w:val="24"/>
        </w:rPr>
        <w:t>олосовал</w:t>
      </w:r>
      <w:r w:rsidRPr="00FD7506">
        <w:rPr>
          <w:rFonts w:ascii="Times New Roman" w:hAnsi="Times New Roman" w:cs="Times New Roman"/>
          <w:sz w:val="24"/>
          <w:szCs w:val="24"/>
        </w:rPr>
        <w:t>а</w:t>
      </w:r>
      <w:r w:rsidR="00A0408E" w:rsidRPr="00FD7506">
        <w:rPr>
          <w:rFonts w:ascii="Times New Roman" w:hAnsi="Times New Roman" w:cs="Times New Roman"/>
          <w:sz w:val="24"/>
          <w:szCs w:val="24"/>
        </w:rPr>
        <w:t>: единогласно</w:t>
      </w:r>
      <w:r w:rsidRPr="00FD7506">
        <w:rPr>
          <w:rFonts w:ascii="Times New Roman" w:hAnsi="Times New Roman" w:cs="Times New Roman"/>
          <w:sz w:val="24"/>
          <w:szCs w:val="24"/>
        </w:rPr>
        <w:t xml:space="preserve"> </w:t>
      </w:r>
      <w:proofErr w:type="gramStart"/>
      <w:r w:rsidRPr="00FD7506">
        <w:rPr>
          <w:rFonts w:ascii="Times New Roman" w:hAnsi="Times New Roman" w:cs="Times New Roman"/>
          <w:sz w:val="24"/>
          <w:szCs w:val="24"/>
        </w:rPr>
        <w:t>за</w:t>
      </w:r>
      <w:proofErr w:type="gramEnd"/>
      <w:r w:rsidRPr="00FD7506">
        <w:rPr>
          <w:rFonts w:ascii="Times New Roman" w:hAnsi="Times New Roman" w:cs="Times New Roman"/>
          <w:sz w:val="24"/>
          <w:szCs w:val="24"/>
        </w:rPr>
        <w:t>.</w:t>
      </w:r>
    </w:p>
    <w:p w:rsidR="008A23A2" w:rsidRPr="00FD7506" w:rsidRDefault="008A23A2" w:rsidP="00A0408E">
      <w:pPr>
        <w:spacing w:after="0" w:line="240" w:lineRule="auto"/>
        <w:jc w:val="both"/>
        <w:rPr>
          <w:rFonts w:ascii="Times New Roman" w:hAnsi="Times New Roman" w:cs="Times New Roman"/>
          <w:sz w:val="24"/>
          <w:szCs w:val="24"/>
        </w:rPr>
      </w:pPr>
    </w:p>
    <w:p w:rsidR="00A0408E" w:rsidRPr="00FD7506" w:rsidRDefault="00A0408E" w:rsidP="00A0408E">
      <w:pPr>
        <w:pStyle w:val="a4"/>
        <w:jc w:val="both"/>
        <w:rPr>
          <w:rFonts w:ascii="Times New Roman" w:hAnsi="Times New Roman"/>
          <w:sz w:val="24"/>
          <w:szCs w:val="24"/>
        </w:rPr>
      </w:pPr>
    </w:p>
    <w:p w:rsidR="00A0408E" w:rsidRPr="00FD7506" w:rsidRDefault="00A0408E" w:rsidP="00A0408E">
      <w:pPr>
        <w:pStyle w:val="a4"/>
        <w:jc w:val="both"/>
        <w:rPr>
          <w:rFonts w:ascii="Times New Roman" w:hAnsi="Times New Roman"/>
          <w:i/>
          <w:sz w:val="24"/>
          <w:szCs w:val="24"/>
        </w:rPr>
      </w:pPr>
      <w:r w:rsidRPr="00FD7506">
        <w:rPr>
          <w:rFonts w:ascii="Times New Roman" w:hAnsi="Times New Roman"/>
          <w:sz w:val="24"/>
          <w:szCs w:val="24"/>
        </w:rPr>
        <w:t>Председательствующий                                                                                       О.Ю. Абрамова</w:t>
      </w:r>
    </w:p>
    <w:p w:rsidR="00E1533F" w:rsidRPr="00FD7506" w:rsidRDefault="00E1533F" w:rsidP="00E1533F">
      <w:pPr>
        <w:pStyle w:val="style1"/>
        <w:spacing w:before="0" w:beforeAutospacing="0" w:after="0" w:afterAutospacing="0"/>
        <w:ind w:firstLine="720"/>
        <w:jc w:val="both"/>
        <w:rPr>
          <w:rStyle w:val="style11"/>
          <w:color w:val="000000"/>
        </w:rPr>
      </w:pPr>
    </w:p>
    <w:p w:rsidR="00E1533F" w:rsidRPr="00FD7506" w:rsidRDefault="00E1533F" w:rsidP="00E1533F">
      <w:pPr>
        <w:pStyle w:val="style1"/>
        <w:spacing w:before="0" w:beforeAutospacing="0" w:after="0" w:afterAutospacing="0"/>
        <w:ind w:firstLine="720"/>
        <w:jc w:val="both"/>
        <w:rPr>
          <w:rStyle w:val="style11"/>
          <w:color w:val="000000"/>
        </w:rPr>
      </w:pPr>
    </w:p>
    <w:p w:rsidR="00E1533F" w:rsidRDefault="00E1533F" w:rsidP="00E1533F">
      <w:pPr>
        <w:pStyle w:val="style1"/>
        <w:spacing w:before="0" w:beforeAutospacing="0" w:after="0" w:afterAutospacing="0"/>
        <w:ind w:firstLine="720"/>
        <w:jc w:val="both"/>
        <w:rPr>
          <w:rStyle w:val="style11"/>
          <w:rFonts w:ascii="Liberation Serif" w:hAnsi="Liberation Serif"/>
          <w:color w:val="000000"/>
        </w:rPr>
      </w:pPr>
    </w:p>
    <w:sectPr w:rsidR="00E1533F" w:rsidSect="00430F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E1533F"/>
    <w:rsid w:val="002A6498"/>
    <w:rsid w:val="00430A58"/>
    <w:rsid w:val="00430FF2"/>
    <w:rsid w:val="00470A00"/>
    <w:rsid w:val="00603A98"/>
    <w:rsid w:val="006C28AE"/>
    <w:rsid w:val="008460CC"/>
    <w:rsid w:val="008A23A2"/>
    <w:rsid w:val="009A554F"/>
    <w:rsid w:val="00A0408E"/>
    <w:rsid w:val="00B03ED0"/>
    <w:rsid w:val="00D50835"/>
    <w:rsid w:val="00E1533F"/>
    <w:rsid w:val="00EE148C"/>
    <w:rsid w:val="00FD75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F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E153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yle11">
    <w:name w:val="style11"/>
    <w:basedOn w:val="a0"/>
    <w:rsid w:val="00E1533F"/>
  </w:style>
  <w:style w:type="character" w:customStyle="1" w:styleId="a3">
    <w:name w:val="Без интервала Знак"/>
    <w:basedOn w:val="a0"/>
    <w:link w:val="a4"/>
    <w:uiPriority w:val="1"/>
    <w:locked/>
    <w:rsid w:val="00A0408E"/>
    <w:rPr>
      <w:rFonts w:ascii="Calibri" w:eastAsia="Times New Roman" w:hAnsi="Calibri" w:cs="Times New Roman"/>
    </w:rPr>
  </w:style>
  <w:style w:type="paragraph" w:styleId="a4">
    <w:name w:val="No Spacing"/>
    <w:link w:val="a3"/>
    <w:uiPriority w:val="1"/>
    <w:qFormat/>
    <w:rsid w:val="00A0408E"/>
    <w:pPr>
      <w:spacing w:after="0" w:line="240" w:lineRule="auto"/>
    </w:pPr>
    <w:rPr>
      <w:rFonts w:ascii="Calibri" w:eastAsia="Times New Roman" w:hAnsi="Calibri" w:cs="Times New Roman"/>
    </w:rPr>
  </w:style>
  <w:style w:type="character" w:customStyle="1" w:styleId="a5">
    <w:name w:val="Абзац списка Знак"/>
    <w:aliases w:val="Варианты ответов Знак,Вc2c2аe0e0рf0f0иe8e8аe0e0нededтf2f2ыfbfb оeeeeтf2f2вe2e2еe5e5тf2f2оeeeeвe2e2 Знак"/>
    <w:link w:val="a6"/>
    <w:uiPriority w:val="34"/>
    <w:locked/>
    <w:rsid w:val="00A0408E"/>
    <w:rPr>
      <w:rFonts w:ascii="Calibri" w:eastAsia="Times New Roman" w:hAnsi="Calibri" w:cs="Times New Roman"/>
    </w:rPr>
  </w:style>
  <w:style w:type="paragraph" w:styleId="a6">
    <w:name w:val="List Paragraph"/>
    <w:aliases w:val="Варианты ответов,Вc2c2аe0e0рf0f0иe8e8аe0e0нededтf2f2ыfbfb оeeeeтf2f2вe2e2еe5e5тf2f2оeeeeвe2e2"/>
    <w:basedOn w:val="a"/>
    <w:link w:val="a5"/>
    <w:uiPriority w:val="34"/>
    <w:qFormat/>
    <w:rsid w:val="00A0408E"/>
    <w:pPr>
      <w:ind w:left="720"/>
      <w:contextualSpacing/>
    </w:pPr>
    <w:rPr>
      <w:rFonts w:ascii="Calibri" w:eastAsia="Times New Roman" w:hAnsi="Calibri" w:cs="Times New Roman"/>
    </w:rPr>
  </w:style>
  <w:style w:type="paragraph" w:customStyle="1" w:styleId="Standard">
    <w:name w:val="Standard"/>
    <w:rsid w:val="00A0408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340665">
      <w:bodyDiv w:val="1"/>
      <w:marLeft w:val="0"/>
      <w:marRight w:val="0"/>
      <w:marTop w:val="0"/>
      <w:marBottom w:val="0"/>
      <w:divBdr>
        <w:top w:val="none" w:sz="0" w:space="0" w:color="auto"/>
        <w:left w:val="none" w:sz="0" w:space="0" w:color="auto"/>
        <w:bottom w:val="none" w:sz="0" w:space="0" w:color="auto"/>
        <w:right w:val="none" w:sz="0" w:space="0" w:color="auto"/>
      </w:divBdr>
    </w:div>
    <w:div w:id="80597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3</Pages>
  <Words>1371</Words>
  <Characters>7816</Characters>
  <Application>Microsoft Office Word</Application>
  <DocSecurity>0</DocSecurity>
  <Lines>65</Lines>
  <Paragraphs>18</Paragraphs>
  <ScaleCrop>false</ScaleCrop>
  <Company/>
  <LinksUpToDate>false</LinksUpToDate>
  <CharactersWithSpaces>9169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2021-01-25T03:17:00Z</dcterms:created>
  <dcterms:modified xsi:type="dcterms:W3CDTF">2021-01-28T08:30:00Z</dcterms:modified>
</cp:coreProperties>
</file>