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14" w:rsidRPr="004E7914" w:rsidRDefault="004E7914" w:rsidP="004E791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none"/>
        </w:rPr>
      </w:pPr>
      <w:r w:rsidRPr="004E7914">
        <w:rPr>
          <w:rFonts w:eastAsia="Calibri"/>
          <w:b/>
          <w:bCs/>
          <w:sz w:val="24"/>
          <w:szCs w:val="24"/>
          <w:u w:val="none"/>
        </w:rPr>
        <w:t xml:space="preserve">Комиссия по делам несовершеннолетних и защите их прав </w:t>
      </w:r>
    </w:p>
    <w:p w:rsidR="004E7914" w:rsidRPr="004E7914" w:rsidRDefault="004E7914" w:rsidP="004E791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none"/>
        </w:rPr>
      </w:pPr>
      <w:r w:rsidRPr="004E7914">
        <w:rPr>
          <w:rFonts w:eastAsia="Calibri"/>
          <w:b/>
          <w:bCs/>
          <w:sz w:val="24"/>
          <w:szCs w:val="24"/>
          <w:u w:val="none"/>
        </w:rPr>
        <w:t>администрации муниципального образования «Майминский район»</w:t>
      </w:r>
    </w:p>
    <w:p w:rsidR="004E7914" w:rsidRPr="004E7914" w:rsidRDefault="004E7914" w:rsidP="004E7914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u w:val="none"/>
        </w:rPr>
      </w:pPr>
      <w:r w:rsidRPr="004E7914">
        <w:rPr>
          <w:rFonts w:eastAsia="Calibri"/>
          <w:b/>
          <w:bCs/>
          <w:sz w:val="20"/>
          <w:szCs w:val="20"/>
          <w:u w:val="none"/>
        </w:rPr>
        <w:t xml:space="preserve">адрес: Российская Федерация, Республика Алтай, Майминский район, </w:t>
      </w:r>
    </w:p>
    <w:p w:rsidR="004E7914" w:rsidRPr="004E7914" w:rsidRDefault="004E7914" w:rsidP="004E7914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u w:val="none"/>
        </w:rPr>
      </w:pPr>
      <w:proofErr w:type="spellStart"/>
      <w:r w:rsidRPr="004E7914">
        <w:rPr>
          <w:rFonts w:eastAsia="Calibri"/>
          <w:b/>
          <w:bCs/>
          <w:sz w:val="20"/>
          <w:szCs w:val="20"/>
          <w:u w:val="none"/>
        </w:rPr>
        <w:t>с.Майма</w:t>
      </w:r>
      <w:proofErr w:type="spellEnd"/>
      <w:r w:rsidRPr="004E7914">
        <w:rPr>
          <w:rFonts w:eastAsia="Calibri"/>
          <w:b/>
          <w:bCs/>
          <w:sz w:val="20"/>
          <w:szCs w:val="20"/>
          <w:u w:val="none"/>
        </w:rPr>
        <w:t xml:space="preserve">, </w:t>
      </w:r>
      <w:proofErr w:type="spellStart"/>
      <w:r w:rsidRPr="004E7914">
        <w:rPr>
          <w:rFonts w:eastAsia="Calibri"/>
          <w:b/>
          <w:bCs/>
          <w:sz w:val="20"/>
          <w:szCs w:val="20"/>
          <w:u w:val="none"/>
        </w:rPr>
        <w:t>ул.Ленина</w:t>
      </w:r>
      <w:proofErr w:type="spellEnd"/>
      <w:r w:rsidRPr="004E7914">
        <w:rPr>
          <w:rFonts w:eastAsia="Calibri"/>
          <w:b/>
          <w:bCs/>
          <w:sz w:val="20"/>
          <w:szCs w:val="20"/>
          <w:u w:val="none"/>
        </w:rPr>
        <w:t>, 22, почтовый индекс 649100</w:t>
      </w:r>
    </w:p>
    <w:p w:rsidR="004E7914" w:rsidRPr="004E7914" w:rsidRDefault="004E7914" w:rsidP="004E7914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u w:val="none"/>
        </w:rPr>
      </w:pPr>
    </w:p>
    <w:p w:rsidR="004E7914" w:rsidRPr="004E7914" w:rsidRDefault="004E7914" w:rsidP="004E7914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u w:val="none"/>
        </w:rPr>
      </w:pPr>
      <w:r w:rsidRPr="004E7914">
        <w:rPr>
          <w:rFonts w:eastAsia="Calibri"/>
          <w:b/>
          <w:bCs/>
          <w:sz w:val="24"/>
          <w:szCs w:val="24"/>
          <w:u w:val="none"/>
        </w:rPr>
        <w:t xml:space="preserve">ПОСТАНОВЛЕНИЕ </w:t>
      </w:r>
    </w:p>
    <w:p w:rsidR="004E7914" w:rsidRPr="004E7914" w:rsidRDefault="004E7914" w:rsidP="004E7914">
      <w:pPr>
        <w:jc w:val="center"/>
        <w:rPr>
          <w:rFonts w:eastAsia="Calibri"/>
          <w:b/>
          <w:bCs/>
          <w:sz w:val="24"/>
          <w:szCs w:val="24"/>
          <w:u w:val="none"/>
        </w:rPr>
      </w:pPr>
      <w:r w:rsidRPr="004E7914">
        <w:rPr>
          <w:rFonts w:eastAsia="Calibri"/>
          <w:b/>
          <w:bCs/>
          <w:sz w:val="24"/>
          <w:szCs w:val="24"/>
          <w:u w:val="none"/>
        </w:rPr>
        <w:t xml:space="preserve">от </w:t>
      </w:r>
      <w:r>
        <w:rPr>
          <w:rFonts w:eastAsia="Calibri"/>
          <w:b/>
          <w:bCs/>
          <w:sz w:val="24"/>
          <w:szCs w:val="24"/>
          <w:u w:val="none"/>
        </w:rPr>
        <w:t xml:space="preserve">10 марта </w:t>
      </w:r>
      <w:r w:rsidRPr="004E7914">
        <w:rPr>
          <w:rFonts w:eastAsia="Calibri"/>
          <w:b/>
          <w:bCs/>
          <w:sz w:val="24"/>
          <w:szCs w:val="24"/>
          <w:u w:val="none"/>
        </w:rPr>
        <w:t>202</w:t>
      </w:r>
      <w:r>
        <w:rPr>
          <w:rFonts w:eastAsia="Calibri"/>
          <w:b/>
          <w:bCs/>
          <w:sz w:val="24"/>
          <w:szCs w:val="24"/>
          <w:u w:val="none"/>
        </w:rPr>
        <w:t>1</w:t>
      </w:r>
      <w:r w:rsidRPr="004E7914">
        <w:rPr>
          <w:rFonts w:eastAsia="Calibri"/>
          <w:b/>
          <w:bCs/>
          <w:sz w:val="24"/>
          <w:szCs w:val="24"/>
          <w:u w:val="none"/>
        </w:rPr>
        <w:t xml:space="preserve"> г.</w:t>
      </w:r>
    </w:p>
    <w:p w:rsidR="004E7914" w:rsidRPr="004E7914" w:rsidRDefault="004E7914" w:rsidP="004E7914">
      <w:pPr>
        <w:rPr>
          <w:rFonts w:eastAsia="Calibri"/>
          <w:b/>
          <w:bCs/>
          <w:sz w:val="24"/>
          <w:szCs w:val="24"/>
          <w:u w:val="none"/>
        </w:rPr>
      </w:pPr>
      <w:r w:rsidRPr="004E7914">
        <w:rPr>
          <w:rFonts w:eastAsia="Calibri"/>
          <w:b/>
          <w:sz w:val="24"/>
          <w:szCs w:val="24"/>
          <w:u w:val="none"/>
        </w:rPr>
        <w:t xml:space="preserve">с. </w:t>
      </w:r>
      <w:proofErr w:type="spellStart"/>
      <w:r w:rsidRPr="004E7914">
        <w:rPr>
          <w:rFonts w:eastAsia="Calibri"/>
          <w:b/>
          <w:sz w:val="24"/>
          <w:szCs w:val="24"/>
          <w:u w:val="none"/>
        </w:rPr>
        <w:t>Майма</w:t>
      </w:r>
      <w:proofErr w:type="spellEnd"/>
      <w:r w:rsidRPr="004E7914">
        <w:rPr>
          <w:rFonts w:eastAsia="Calibri"/>
          <w:b/>
          <w:sz w:val="24"/>
          <w:szCs w:val="24"/>
          <w:u w:val="none"/>
        </w:rPr>
        <w:t>, ул. Ленина, д.</w:t>
      </w:r>
      <w:r w:rsidR="00972A4C">
        <w:rPr>
          <w:rFonts w:eastAsia="Calibri"/>
          <w:b/>
          <w:sz w:val="24"/>
          <w:szCs w:val="24"/>
          <w:u w:val="none"/>
        </w:rPr>
        <w:t>6</w:t>
      </w:r>
      <w:r w:rsidRPr="004E7914">
        <w:rPr>
          <w:rFonts w:eastAsia="Calibri"/>
          <w:b/>
          <w:sz w:val="24"/>
          <w:szCs w:val="24"/>
          <w:u w:val="none"/>
        </w:rPr>
        <w:t xml:space="preserve">                                                                                        </w:t>
      </w:r>
      <w:r w:rsidRPr="004E7914">
        <w:rPr>
          <w:rFonts w:eastAsia="Calibri"/>
          <w:b/>
          <w:sz w:val="24"/>
          <w:szCs w:val="24"/>
          <w:u w:val="none"/>
        </w:rPr>
        <w:tab/>
        <w:t xml:space="preserve">№  </w:t>
      </w:r>
      <w:r w:rsidR="000802DC">
        <w:rPr>
          <w:rFonts w:eastAsia="Calibri"/>
          <w:b/>
          <w:sz w:val="24"/>
          <w:szCs w:val="24"/>
          <w:u w:val="none"/>
        </w:rPr>
        <w:t>2</w:t>
      </w:r>
      <w:r w:rsidRPr="004E7914">
        <w:rPr>
          <w:rFonts w:eastAsia="Calibri"/>
          <w:b/>
          <w:sz w:val="24"/>
          <w:szCs w:val="24"/>
          <w:u w:val="none"/>
        </w:rPr>
        <w:t>/</w:t>
      </w:r>
      <w:r>
        <w:rPr>
          <w:rFonts w:eastAsia="Calibri"/>
          <w:b/>
          <w:sz w:val="24"/>
          <w:szCs w:val="24"/>
          <w:u w:val="none"/>
        </w:rPr>
        <w:t>5</w:t>
      </w:r>
      <w:r w:rsidRPr="004E7914">
        <w:rPr>
          <w:rFonts w:eastAsia="Calibri"/>
          <w:b/>
          <w:sz w:val="24"/>
          <w:szCs w:val="24"/>
          <w:u w:val="none"/>
        </w:rPr>
        <w:t xml:space="preserve">                                                                     </w:t>
      </w:r>
    </w:p>
    <w:p w:rsidR="004E7914" w:rsidRPr="004E7914" w:rsidRDefault="004E7914" w:rsidP="004E7914">
      <w:pPr>
        <w:rPr>
          <w:rFonts w:eastAsia="Calibri"/>
          <w:sz w:val="24"/>
          <w:szCs w:val="24"/>
          <w:u w:val="none"/>
        </w:rPr>
      </w:pPr>
    </w:p>
    <w:p w:rsidR="004E7914" w:rsidRDefault="004E7914" w:rsidP="004E7914">
      <w:pPr>
        <w:pStyle w:val="a5"/>
        <w:ind w:left="0"/>
        <w:jc w:val="center"/>
        <w:rPr>
          <w:rFonts w:eastAsia="Calibri"/>
          <w:b/>
        </w:rPr>
      </w:pPr>
    </w:p>
    <w:p w:rsidR="00E60A94" w:rsidRDefault="00E60A94" w:rsidP="00E60A94">
      <w:pPr>
        <w:ind w:firstLine="709"/>
        <w:jc w:val="center"/>
        <w:rPr>
          <w:b/>
          <w:sz w:val="24"/>
          <w:szCs w:val="24"/>
          <w:u w:val="none"/>
        </w:rPr>
      </w:pPr>
      <w:r w:rsidRPr="00E60A94">
        <w:rPr>
          <w:b/>
          <w:sz w:val="24"/>
          <w:szCs w:val="24"/>
          <w:u w:val="none"/>
        </w:rPr>
        <w:t xml:space="preserve">Об организации деятельности, </w:t>
      </w:r>
    </w:p>
    <w:p w:rsidR="00E60A94" w:rsidRDefault="00E60A94" w:rsidP="00E60A94">
      <w:pPr>
        <w:ind w:firstLine="709"/>
        <w:jc w:val="center"/>
        <w:rPr>
          <w:b/>
          <w:sz w:val="24"/>
          <w:szCs w:val="24"/>
          <w:u w:val="none"/>
        </w:rPr>
      </w:pPr>
      <w:r w:rsidRPr="00E60A94">
        <w:rPr>
          <w:b/>
          <w:sz w:val="24"/>
          <w:szCs w:val="24"/>
          <w:u w:val="none"/>
        </w:rPr>
        <w:t xml:space="preserve">направленной на профилактику противоправного поведения учащихся </w:t>
      </w:r>
    </w:p>
    <w:p w:rsidR="00E60A94" w:rsidRDefault="00E60A94" w:rsidP="00E60A94">
      <w:pPr>
        <w:ind w:firstLine="709"/>
        <w:jc w:val="center"/>
        <w:rPr>
          <w:b/>
          <w:sz w:val="24"/>
          <w:szCs w:val="24"/>
          <w:u w:val="none"/>
        </w:rPr>
      </w:pPr>
      <w:r w:rsidRPr="00E60A94">
        <w:rPr>
          <w:b/>
          <w:sz w:val="24"/>
          <w:szCs w:val="24"/>
          <w:u w:val="none"/>
        </w:rPr>
        <w:t xml:space="preserve">(в связи с ростом количества несовершеннолетних учащихся, </w:t>
      </w:r>
    </w:p>
    <w:p w:rsidR="004E7914" w:rsidRDefault="00E60A94" w:rsidP="00E60A94">
      <w:pPr>
        <w:ind w:firstLine="709"/>
        <w:jc w:val="center"/>
        <w:rPr>
          <w:b/>
          <w:sz w:val="24"/>
          <w:szCs w:val="24"/>
          <w:u w:val="none"/>
        </w:rPr>
      </w:pPr>
      <w:r w:rsidRPr="00E60A94">
        <w:rPr>
          <w:b/>
          <w:sz w:val="24"/>
          <w:szCs w:val="24"/>
          <w:u w:val="none"/>
        </w:rPr>
        <w:t>допустивших совершение противоправных деяний</w:t>
      </w:r>
      <w:r>
        <w:rPr>
          <w:b/>
          <w:sz w:val="24"/>
          <w:szCs w:val="24"/>
          <w:u w:val="none"/>
        </w:rPr>
        <w:t>)</w:t>
      </w:r>
    </w:p>
    <w:p w:rsidR="00E60A94" w:rsidRPr="00E60A94" w:rsidRDefault="00E60A94" w:rsidP="00E60A94">
      <w:pPr>
        <w:ind w:firstLine="709"/>
        <w:jc w:val="center"/>
        <w:rPr>
          <w:sz w:val="24"/>
          <w:szCs w:val="24"/>
        </w:rPr>
      </w:pPr>
    </w:p>
    <w:p w:rsidR="004E7914" w:rsidRPr="00684D72" w:rsidRDefault="00684D72" w:rsidP="00684D72">
      <w:pPr>
        <w:ind w:firstLine="708"/>
        <w:jc w:val="both"/>
        <w:rPr>
          <w:color w:val="000000"/>
          <w:u w:val="none"/>
        </w:rPr>
      </w:pPr>
      <w:r w:rsidRPr="00684D72">
        <w:rPr>
          <w:u w:val="none"/>
        </w:rPr>
        <w:t xml:space="preserve">Комиссия по делам несовершеннолетних и защите их прав при администрации МО «Майминский район» </w:t>
      </w:r>
      <w:r w:rsidRPr="00684D72">
        <w:rPr>
          <w:color w:val="000000"/>
          <w:u w:val="none"/>
        </w:rPr>
        <w:t xml:space="preserve">(далее – Комиссия) в составе:  председательствующего, председателя Комиссии Абрамовой О.Ю., заместителя председателя Комиссии </w:t>
      </w:r>
      <w:proofErr w:type="spellStart"/>
      <w:r w:rsidRPr="00684D72">
        <w:rPr>
          <w:u w:val="none"/>
        </w:rPr>
        <w:t>Атамановой</w:t>
      </w:r>
      <w:proofErr w:type="spellEnd"/>
      <w:r w:rsidRPr="00684D72">
        <w:rPr>
          <w:u w:val="none"/>
        </w:rPr>
        <w:t xml:space="preserve"> Н.Н. Членов Комиссии: </w:t>
      </w:r>
      <w:proofErr w:type="gramStart"/>
      <w:r w:rsidRPr="00684D72">
        <w:rPr>
          <w:u w:val="none"/>
        </w:rPr>
        <w:t xml:space="preserve">Архипова Р.Г., </w:t>
      </w:r>
      <w:proofErr w:type="spellStart"/>
      <w:r w:rsidRPr="00684D72">
        <w:rPr>
          <w:u w:val="none"/>
        </w:rPr>
        <w:t>Бондаевой</w:t>
      </w:r>
      <w:proofErr w:type="spellEnd"/>
      <w:r w:rsidRPr="00684D72">
        <w:rPr>
          <w:u w:val="none"/>
        </w:rPr>
        <w:t xml:space="preserve"> Е.М., Бачурина А.А., </w:t>
      </w:r>
      <w:proofErr w:type="spellStart"/>
      <w:r w:rsidRPr="00684D72">
        <w:rPr>
          <w:u w:val="none"/>
        </w:rPr>
        <w:t>Енсибаевой</w:t>
      </w:r>
      <w:proofErr w:type="spellEnd"/>
      <w:r w:rsidRPr="00684D72">
        <w:rPr>
          <w:u w:val="none"/>
        </w:rPr>
        <w:t xml:space="preserve"> А.Б., Ивановой О.В., Конева Т.В., </w:t>
      </w:r>
      <w:proofErr w:type="spellStart"/>
      <w:r w:rsidRPr="00684D72">
        <w:rPr>
          <w:u w:val="none"/>
        </w:rPr>
        <w:t>Кучияк</w:t>
      </w:r>
      <w:proofErr w:type="spellEnd"/>
      <w:r w:rsidRPr="00684D72">
        <w:rPr>
          <w:u w:val="none"/>
        </w:rPr>
        <w:t xml:space="preserve"> В.В., Крапивиной Н.А., </w:t>
      </w:r>
      <w:proofErr w:type="spellStart"/>
      <w:r w:rsidRPr="00684D72">
        <w:rPr>
          <w:u w:val="none"/>
        </w:rPr>
        <w:t>Лутцева</w:t>
      </w:r>
      <w:proofErr w:type="spellEnd"/>
      <w:r w:rsidRPr="00684D72">
        <w:rPr>
          <w:u w:val="none"/>
        </w:rPr>
        <w:t xml:space="preserve"> А.В., </w:t>
      </w:r>
      <w:proofErr w:type="spellStart"/>
      <w:r w:rsidRPr="00684D72">
        <w:rPr>
          <w:u w:val="none"/>
        </w:rPr>
        <w:t>Патутиной</w:t>
      </w:r>
      <w:proofErr w:type="spellEnd"/>
      <w:r w:rsidRPr="00684D72">
        <w:rPr>
          <w:u w:val="none"/>
        </w:rPr>
        <w:t xml:space="preserve"> Н.М., </w:t>
      </w:r>
      <w:proofErr w:type="spellStart"/>
      <w:r w:rsidRPr="00684D72">
        <w:rPr>
          <w:u w:val="none"/>
        </w:rPr>
        <w:t>Шарковой</w:t>
      </w:r>
      <w:proofErr w:type="spellEnd"/>
      <w:r w:rsidRPr="00684D72">
        <w:rPr>
          <w:u w:val="none"/>
        </w:rPr>
        <w:t xml:space="preserve"> О.П., </w:t>
      </w:r>
      <w:proofErr w:type="spellStart"/>
      <w:r w:rsidRPr="00684D72">
        <w:rPr>
          <w:u w:val="none"/>
        </w:rPr>
        <w:t>Плужникова</w:t>
      </w:r>
      <w:proofErr w:type="spellEnd"/>
      <w:r w:rsidRPr="00684D72">
        <w:rPr>
          <w:u w:val="none"/>
        </w:rPr>
        <w:t xml:space="preserve"> Я.А. При ответственном секретаре Комиссии, секретаре заседания </w:t>
      </w:r>
      <w:proofErr w:type="spellStart"/>
      <w:r w:rsidRPr="00684D72">
        <w:rPr>
          <w:u w:val="none"/>
        </w:rPr>
        <w:t>Актёловой</w:t>
      </w:r>
      <w:proofErr w:type="spellEnd"/>
      <w:r w:rsidRPr="00684D72">
        <w:rPr>
          <w:u w:val="none"/>
        </w:rPr>
        <w:t xml:space="preserve"> Л.Ю. При участии в заседании Комиссии старшего помощника прокурора Ма</w:t>
      </w:r>
      <w:r>
        <w:rPr>
          <w:u w:val="none"/>
        </w:rPr>
        <w:t>йминского района Зыряновой О.Ю.</w:t>
      </w:r>
      <w:r w:rsidR="00972A4C">
        <w:rPr>
          <w:sz w:val="24"/>
          <w:szCs w:val="24"/>
        </w:rPr>
        <w:t xml:space="preserve">, </w:t>
      </w:r>
      <w:r w:rsidR="00972A4C" w:rsidRPr="00684D72">
        <w:rPr>
          <w:sz w:val="24"/>
          <w:szCs w:val="24"/>
          <w:u w:val="none"/>
        </w:rPr>
        <w:t>р</w:t>
      </w:r>
      <w:r w:rsidR="004E7914" w:rsidRPr="00684D72">
        <w:rPr>
          <w:sz w:val="24"/>
          <w:szCs w:val="24"/>
          <w:u w:val="none"/>
        </w:rPr>
        <w:t>ассмотрев информацию</w:t>
      </w:r>
      <w:proofErr w:type="gramEnd"/>
      <w:r w:rsidR="004E7914" w:rsidRPr="00684D72">
        <w:rPr>
          <w:sz w:val="24"/>
          <w:szCs w:val="24"/>
          <w:u w:val="none"/>
        </w:rPr>
        <w:t xml:space="preserve"> </w:t>
      </w:r>
      <w:r w:rsidR="00972A4C" w:rsidRPr="00684D72">
        <w:rPr>
          <w:sz w:val="24"/>
          <w:szCs w:val="24"/>
          <w:u w:val="none"/>
        </w:rPr>
        <w:t xml:space="preserve">отдела по обеспечению деятельности Комиссии, </w:t>
      </w:r>
      <w:r w:rsidR="005851EF" w:rsidRPr="00684D72">
        <w:rPr>
          <w:sz w:val="24"/>
          <w:szCs w:val="24"/>
          <w:u w:val="none"/>
        </w:rPr>
        <w:t>Управления образования Администрации МО «Майминский район», АПОУ РА «Майминский сельскохозяйственный техникум»</w:t>
      </w:r>
    </w:p>
    <w:p w:rsidR="00972A4C" w:rsidRPr="00684D72" w:rsidRDefault="00972A4C" w:rsidP="004E7914">
      <w:pPr>
        <w:pStyle w:val="a5"/>
        <w:ind w:left="0" w:firstLine="709"/>
        <w:jc w:val="center"/>
        <w:rPr>
          <w:b/>
        </w:rPr>
      </w:pPr>
    </w:p>
    <w:p w:rsidR="004E7914" w:rsidRPr="00E60A94" w:rsidRDefault="004E7914" w:rsidP="004E7914">
      <w:pPr>
        <w:pStyle w:val="a5"/>
        <w:ind w:left="0" w:firstLine="709"/>
        <w:jc w:val="center"/>
        <w:rPr>
          <w:b/>
        </w:rPr>
      </w:pPr>
      <w:r w:rsidRPr="00E60A94">
        <w:rPr>
          <w:b/>
        </w:rPr>
        <w:t>УСТАНОВИЛА:</w:t>
      </w:r>
    </w:p>
    <w:p w:rsidR="005851EF" w:rsidRPr="005851EF" w:rsidRDefault="005851EF" w:rsidP="005851EF">
      <w:pPr>
        <w:ind w:firstLine="708"/>
        <w:jc w:val="both"/>
        <w:rPr>
          <w:sz w:val="24"/>
          <w:szCs w:val="24"/>
          <w:u w:val="none"/>
        </w:rPr>
      </w:pPr>
      <w:r>
        <w:rPr>
          <w:color w:val="000000" w:themeColor="text1"/>
          <w:sz w:val="24"/>
          <w:szCs w:val="24"/>
          <w:u w:val="none"/>
        </w:rPr>
        <w:t>Согласно анализу, проведенному комиссией, в</w:t>
      </w:r>
      <w:r w:rsidRPr="005851EF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2020 году в </w:t>
      </w:r>
      <w:r w:rsidRPr="005851EF">
        <w:rPr>
          <w:sz w:val="24"/>
          <w:szCs w:val="24"/>
          <w:u w:val="none"/>
        </w:rPr>
        <w:t xml:space="preserve">сравнении с </w:t>
      </w:r>
      <w:r>
        <w:rPr>
          <w:sz w:val="24"/>
          <w:szCs w:val="24"/>
          <w:u w:val="none"/>
        </w:rPr>
        <w:t>2019</w:t>
      </w:r>
      <w:r w:rsidRPr="005851EF">
        <w:rPr>
          <w:sz w:val="24"/>
          <w:szCs w:val="24"/>
          <w:u w:val="none"/>
        </w:rPr>
        <w:t xml:space="preserve"> годом </w:t>
      </w:r>
      <w:r>
        <w:rPr>
          <w:sz w:val="24"/>
          <w:szCs w:val="24"/>
          <w:u w:val="none"/>
        </w:rPr>
        <w:t xml:space="preserve">произошло </w:t>
      </w:r>
      <w:r w:rsidRPr="005851EF">
        <w:rPr>
          <w:sz w:val="24"/>
          <w:szCs w:val="24"/>
          <w:u w:val="none"/>
        </w:rPr>
        <w:t>снижение количества рассмотренных административных дел в отношении несовершеннолетних</w:t>
      </w:r>
      <w:r w:rsidR="00972A4C">
        <w:rPr>
          <w:sz w:val="24"/>
          <w:szCs w:val="24"/>
          <w:u w:val="none"/>
        </w:rPr>
        <w:t>. Т</w:t>
      </w:r>
      <w:r w:rsidRPr="005851EF">
        <w:rPr>
          <w:sz w:val="24"/>
          <w:szCs w:val="24"/>
          <w:u w:val="none"/>
        </w:rPr>
        <w:t>ак</w:t>
      </w:r>
      <w:r w:rsidR="00972A4C">
        <w:rPr>
          <w:sz w:val="24"/>
          <w:szCs w:val="24"/>
          <w:u w:val="none"/>
        </w:rPr>
        <w:t>,</w:t>
      </w:r>
      <w:r w:rsidRPr="005851EF">
        <w:rPr>
          <w:sz w:val="24"/>
          <w:szCs w:val="24"/>
          <w:u w:val="none"/>
        </w:rPr>
        <w:t xml:space="preserve"> за отчетный период к административной ответственности было привлечено 85 несовершеннолетних (АППГ - 91):  учащихся СОШ – 38 (АПГ - 57); ПУ, средне-специальных  учебных заведений – 42 (АППГ – 34), ГАГУ – 5 (АППГ-  0);  н\у - 0, н\</w:t>
      </w:r>
      <w:proofErr w:type="gramStart"/>
      <w:r w:rsidRPr="005851EF">
        <w:rPr>
          <w:sz w:val="24"/>
          <w:szCs w:val="24"/>
          <w:u w:val="none"/>
        </w:rPr>
        <w:t>р</w:t>
      </w:r>
      <w:proofErr w:type="gramEnd"/>
      <w:r w:rsidRPr="005851EF">
        <w:rPr>
          <w:sz w:val="24"/>
          <w:szCs w:val="24"/>
          <w:u w:val="none"/>
        </w:rPr>
        <w:t xml:space="preserve"> – 0.</w:t>
      </w:r>
    </w:p>
    <w:p w:rsidR="005851EF" w:rsidRPr="005851EF" w:rsidRDefault="005851EF" w:rsidP="005851EF">
      <w:pPr>
        <w:ind w:firstLine="708"/>
        <w:jc w:val="both"/>
        <w:rPr>
          <w:color w:val="000000" w:themeColor="text1"/>
          <w:sz w:val="24"/>
          <w:szCs w:val="24"/>
          <w:u w:val="none"/>
        </w:rPr>
      </w:pPr>
      <w:r>
        <w:rPr>
          <w:color w:val="000000" w:themeColor="text1"/>
          <w:sz w:val="24"/>
          <w:szCs w:val="24"/>
          <w:u w:val="none"/>
        </w:rPr>
        <w:t>Однако, н</w:t>
      </w:r>
      <w:r w:rsidRPr="005851EF">
        <w:rPr>
          <w:color w:val="000000" w:themeColor="text1"/>
          <w:sz w:val="24"/>
          <w:szCs w:val="24"/>
          <w:u w:val="none"/>
        </w:rPr>
        <w:t>аряду с проводимыми органами и учреждениями профилактическими мероприятиями, сохраняется негативная тенденция по совершению противоправных деяний н</w:t>
      </w:r>
      <w:r>
        <w:rPr>
          <w:color w:val="000000" w:themeColor="text1"/>
          <w:sz w:val="24"/>
          <w:szCs w:val="24"/>
          <w:u w:val="none"/>
        </w:rPr>
        <w:t>есовершеннолетними обучающимися</w:t>
      </w:r>
      <w:r w:rsidR="00972A4C">
        <w:rPr>
          <w:color w:val="000000" w:themeColor="text1"/>
          <w:sz w:val="24"/>
          <w:szCs w:val="24"/>
          <w:u w:val="none"/>
        </w:rPr>
        <w:t xml:space="preserve"> следующих образовательных учреждений</w:t>
      </w:r>
      <w:r>
        <w:rPr>
          <w:color w:val="000000" w:themeColor="text1"/>
          <w:sz w:val="24"/>
          <w:szCs w:val="24"/>
          <w:u w:val="none"/>
        </w:rPr>
        <w:t>:</w:t>
      </w:r>
    </w:p>
    <w:p w:rsidR="005851EF" w:rsidRPr="005851EF" w:rsidRDefault="005851EF" w:rsidP="005851EF">
      <w:pPr>
        <w:pStyle w:val="a5"/>
        <w:ind w:left="1428"/>
        <w:jc w:val="both"/>
        <w:rPr>
          <w:color w:val="000000" w:themeColor="text1"/>
        </w:rPr>
      </w:pPr>
    </w:p>
    <w:tbl>
      <w:tblPr>
        <w:tblStyle w:val="a7"/>
        <w:tblW w:w="98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534"/>
        <w:gridCol w:w="568"/>
        <w:gridCol w:w="567"/>
        <w:gridCol w:w="425"/>
        <w:gridCol w:w="709"/>
        <w:gridCol w:w="708"/>
        <w:gridCol w:w="567"/>
        <w:gridCol w:w="426"/>
        <w:gridCol w:w="425"/>
        <w:gridCol w:w="425"/>
        <w:gridCol w:w="644"/>
        <w:gridCol w:w="644"/>
        <w:gridCol w:w="644"/>
        <w:gridCol w:w="644"/>
        <w:gridCol w:w="669"/>
        <w:gridCol w:w="1241"/>
      </w:tblGrid>
      <w:tr w:rsidR="005851EF" w:rsidRPr="005851EF" w:rsidTr="005851EF">
        <w:trPr>
          <w:cantSplit/>
          <w:trHeight w:val="24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период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«МСОШ №1»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«МСОШ №2»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«МСОШ №3»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«Кызыл – </w:t>
            </w: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Озекская</w:t>
            </w:r>
            <w:proofErr w:type="spellEnd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Вечерняя ООШ</w:t>
            </w: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.Горно-Алтайска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АПОУ РА «МСХТ»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«</w:t>
            </w:r>
            <w:proofErr w:type="spellStart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Бирюлинская</w:t>
            </w:r>
            <w:proofErr w:type="spellEnd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«</w:t>
            </w:r>
            <w:proofErr w:type="spellStart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Подгорновская</w:t>
            </w:r>
            <w:proofErr w:type="spellEnd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«</w:t>
            </w:r>
            <w:proofErr w:type="spellStart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Соузгинская</w:t>
            </w:r>
            <w:proofErr w:type="spellEnd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СОШ»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proofErr w:type="spellStart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Манжерокская</w:t>
            </w:r>
            <w:proofErr w:type="spellEnd"/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 СОШ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ГАЭТ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Г-АГПК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ГАГУ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СОШ №3 г.Горно-Алтайска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textDirection w:val="btLr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Образовательные учреждения за </w:t>
            </w: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 xml:space="preserve">пределами </w:t>
            </w: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Республики Алтай</w:t>
            </w:r>
          </w:p>
        </w:tc>
      </w:tr>
      <w:tr w:rsidR="005851EF" w:rsidRPr="005851EF" w:rsidTr="005851EF">
        <w:trPr>
          <w:cantSplit/>
          <w:trHeight w:val="81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5851EF" w:rsidRPr="005851EF" w:rsidRDefault="005851EF" w:rsidP="005851EF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2019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5851EF" w:rsidRPr="005851EF" w:rsidTr="005851EF">
        <w:trPr>
          <w:cantSplit/>
          <w:trHeight w:val="7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5851EF" w:rsidRPr="005851EF" w:rsidRDefault="005851EF" w:rsidP="005851EF">
            <w:pPr>
              <w:ind w:left="113" w:right="113"/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2020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C00000"/>
                <w:sz w:val="22"/>
                <w:szCs w:val="22"/>
                <w:u w:val="none"/>
              </w:rPr>
            </w:pPr>
            <w:r w:rsidRPr="005851EF">
              <w:rPr>
                <w:b/>
                <w:color w:val="C00000"/>
                <w:sz w:val="22"/>
                <w:szCs w:val="22"/>
                <w:u w:val="none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C00000"/>
                <w:sz w:val="22"/>
                <w:szCs w:val="22"/>
                <w:u w:val="none"/>
              </w:rPr>
            </w:pPr>
            <w:r w:rsidRPr="005851EF">
              <w:rPr>
                <w:b/>
                <w:color w:val="C00000"/>
                <w:sz w:val="22"/>
                <w:szCs w:val="22"/>
                <w:u w:val="none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C00000"/>
                <w:sz w:val="22"/>
                <w:szCs w:val="22"/>
                <w:u w:val="none"/>
              </w:rPr>
            </w:pPr>
            <w:r w:rsidRPr="005851EF">
              <w:rPr>
                <w:b/>
                <w:color w:val="C00000"/>
                <w:sz w:val="22"/>
                <w:szCs w:val="22"/>
                <w:u w:val="none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C00000"/>
                <w:sz w:val="22"/>
                <w:szCs w:val="22"/>
                <w:u w:val="none"/>
              </w:rPr>
            </w:pPr>
            <w:r w:rsidRPr="005851EF">
              <w:rPr>
                <w:b/>
                <w:color w:val="C00000"/>
                <w:sz w:val="22"/>
                <w:szCs w:val="22"/>
                <w:u w:val="none"/>
              </w:rPr>
              <w:t>23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5851EF" w:rsidRPr="005851EF" w:rsidRDefault="005851EF" w:rsidP="005851EF">
            <w:pPr>
              <w:jc w:val="both"/>
              <w:rPr>
                <w:b/>
                <w:color w:val="000000" w:themeColor="text1"/>
                <w:sz w:val="22"/>
                <w:szCs w:val="22"/>
                <w:u w:val="none"/>
              </w:rPr>
            </w:pPr>
            <w:r w:rsidRPr="005851EF">
              <w:rPr>
                <w:b/>
                <w:color w:val="000000" w:themeColor="text1"/>
                <w:sz w:val="22"/>
                <w:szCs w:val="22"/>
                <w:u w:val="none"/>
              </w:rPr>
              <w:t>5</w:t>
            </w:r>
          </w:p>
        </w:tc>
      </w:tr>
    </w:tbl>
    <w:p w:rsidR="005851EF" w:rsidRPr="005851EF" w:rsidRDefault="005851EF" w:rsidP="005851EF">
      <w:pPr>
        <w:ind w:firstLine="709"/>
        <w:jc w:val="both"/>
        <w:rPr>
          <w:sz w:val="24"/>
          <w:szCs w:val="24"/>
          <w:u w:val="none"/>
        </w:rPr>
      </w:pPr>
    </w:p>
    <w:p w:rsidR="005851EF" w:rsidRPr="005851EF" w:rsidRDefault="005851EF" w:rsidP="005851EF">
      <w:pPr>
        <w:ind w:firstLine="709"/>
        <w:jc w:val="both"/>
        <w:rPr>
          <w:sz w:val="24"/>
          <w:szCs w:val="24"/>
          <w:u w:val="none"/>
        </w:rPr>
      </w:pPr>
      <w:r w:rsidRPr="005851EF">
        <w:rPr>
          <w:sz w:val="24"/>
          <w:szCs w:val="24"/>
          <w:u w:val="none"/>
        </w:rPr>
        <w:t>Основной причиной совершения несовершеннолетними противоправных деяний  является бесконтрольность со стороны родителей (не организована досуговая занятость</w:t>
      </w:r>
      <w:r>
        <w:rPr>
          <w:sz w:val="24"/>
          <w:szCs w:val="24"/>
          <w:u w:val="none"/>
        </w:rPr>
        <w:t xml:space="preserve"> детей</w:t>
      </w:r>
      <w:r w:rsidRPr="005851EF">
        <w:rPr>
          <w:sz w:val="24"/>
          <w:szCs w:val="24"/>
          <w:u w:val="none"/>
        </w:rPr>
        <w:t>,</w:t>
      </w:r>
      <w:r>
        <w:rPr>
          <w:sz w:val="24"/>
          <w:szCs w:val="24"/>
          <w:u w:val="none"/>
        </w:rPr>
        <w:t xml:space="preserve"> родители</w:t>
      </w:r>
      <w:r w:rsidRPr="005851EF">
        <w:rPr>
          <w:sz w:val="24"/>
          <w:szCs w:val="24"/>
          <w:u w:val="none"/>
        </w:rPr>
        <w:t xml:space="preserve"> не осведомлены о местонахождении во внеурочное время, отсутствие или ненадлежащий контроль над посещением учебных занятий и др.)</w:t>
      </w:r>
    </w:p>
    <w:p w:rsidR="005851EF" w:rsidRPr="005851EF" w:rsidRDefault="005851EF" w:rsidP="005851EF">
      <w:pPr>
        <w:ind w:firstLine="709"/>
        <w:jc w:val="both"/>
        <w:rPr>
          <w:rFonts w:eastAsia="Calibri"/>
          <w:sz w:val="24"/>
          <w:szCs w:val="24"/>
          <w:u w:val="none"/>
        </w:rPr>
      </w:pPr>
      <w:r w:rsidRPr="005851EF">
        <w:rPr>
          <w:sz w:val="24"/>
          <w:szCs w:val="24"/>
          <w:u w:val="none"/>
        </w:rPr>
        <w:t xml:space="preserve">Большинство несовершеннолетних проживают в благополучных семьях, где родители надлежащим образом исполняют обязанности по их воспитанию, ненадлежащим образом заботятся о здоровье, физическом, психическом, духовном и нравственном  развитии детей.  </w:t>
      </w:r>
    </w:p>
    <w:p w:rsidR="008E1A20" w:rsidRPr="00AA3951" w:rsidRDefault="005851EF" w:rsidP="00135266">
      <w:pPr>
        <w:pStyle w:val="a5"/>
        <w:numPr>
          <w:ilvl w:val="0"/>
          <w:numId w:val="6"/>
        </w:numPr>
        <w:ind w:left="0" w:firstLine="357"/>
        <w:jc w:val="both"/>
        <w:rPr>
          <w:lang w:eastAsia="ru-RU"/>
        </w:rPr>
      </w:pPr>
      <w:r w:rsidRPr="00182073">
        <w:rPr>
          <w:u w:val="single"/>
          <w:lang w:eastAsia="ru-RU"/>
        </w:rPr>
        <w:t xml:space="preserve">Согласно информации </w:t>
      </w:r>
      <w:r w:rsidR="00AA3951" w:rsidRPr="00182073">
        <w:rPr>
          <w:u w:val="single"/>
          <w:lang w:eastAsia="ru-RU"/>
        </w:rPr>
        <w:t>МБОУ «</w:t>
      </w:r>
      <w:proofErr w:type="spellStart"/>
      <w:r w:rsidR="00AA3951" w:rsidRPr="00182073">
        <w:rPr>
          <w:u w:val="single"/>
          <w:lang w:eastAsia="ru-RU"/>
        </w:rPr>
        <w:t>Бирюлинская</w:t>
      </w:r>
      <w:proofErr w:type="spellEnd"/>
      <w:r w:rsidR="00AA3951" w:rsidRPr="00182073">
        <w:rPr>
          <w:u w:val="single"/>
          <w:lang w:eastAsia="ru-RU"/>
        </w:rPr>
        <w:t xml:space="preserve"> СОШ»</w:t>
      </w:r>
      <w:r w:rsidR="00AA3951" w:rsidRPr="00AA3951">
        <w:rPr>
          <w:lang w:eastAsia="ru-RU"/>
        </w:rPr>
        <w:t xml:space="preserve">, с </w:t>
      </w:r>
      <w:r w:rsidR="008E1A20" w:rsidRPr="00AA3951">
        <w:rPr>
          <w:lang w:eastAsia="ru-RU"/>
        </w:rPr>
        <w:t xml:space="preserve">целью предупреждения правонарушений, бродяжничества, беспризорности, </w:t>
      </w:r>
      <w:proofErr w:type="spellStart"/>
      <w:r w:rsidR="008E1A20" w:rsidRPr="00AA3951">
        <w:rPr>
          <w:lang w:eastAsia="ru-RU"/>
        </w:rPr>
        <w:t>девиантного</w:t>
      </w:r>
      <w:proofErr w:type="spellEnd"/>
      <w:r w:rsidR="008E1A20" w:rsidRPr="00AA3951">
        <w:rPr>
          <w:lang w:eastAsia="ru-RU"/>
        </w:rPr>
        <w:t xml:space="preserve"> поведения учащихся,  в школе разработана  программа по профилактике безнадзорности, целью которой является создание условий для становления психически и физически здоровой личности,  оказание помощи обучающимся в сложной ситуации и профилактика правонарушений среди несовершеннолетних.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</w:rPr>
      </w:pPr>
      <w:r w:rsidRPr="00E60A94">
        <w:rPr>
          <w:sz w:val="24"/>
          <w:szCs w:val="24"/>
          <w:u w:val="none"/>
          <w:lang w:eastAsia="ru-RU"/>
        </w:rPr>
        <w:t>С целью организации работы по предупреждению асоциальных явлений в образовательной среде</w:t>
      </w:r>
      <w:r w:rsidR="00972A4C">
        <w:rPr>
          <w:sz w:val="24"/>
          <w:szCs w:val="24"/>
          <w:u w:val="none"/>
          <w:lang w:eastAsia="ru-RU"/>
        </w:rPr>
        <w:t xml:space="preserve">, </w:t>
      </w:r>
      <w:r w:rsidRPr="00E60A94">
        <w:rPr>
          <w:sz w:val="24"/>
          <w:szCs w:val="24"/>
          <w:u w:val="none"/>
          <w:lang w:eastAsia="ru-RU"/>
        </w:rPr>
        <w:t xml:space="preserve">школа руководствуется следующими нормативными документами: Конвенция о правах ребёнка; Федеральный закон РФ  «Об образовании»; </w:t>
      </w:r>
      <w:r w:rsidR="00972A4C">
        <w:rPr>
          <w:sz w:val="24"/>
          <w:szCs w:val="24"/>
          <w:u w:val="none"/>
          <w:lang w:eastAsia="ru-RU"/>
        </w:rPr>
        <w:t>Ф</w:t>
      </w:r>
      <w:r w:rsidRPr="00E60A94">
        <w:rPr>
          <w:sz w:val="24"/>
          <w:szCs w:val="24"/>
          <w:u w:val="none"/>
          <w:lang w:eastAsia="ru-RU"/>
        </w:rPr>
        <w:t>едеральный закон РФ «Об основах системы профилактики безнадзорности и правонарушений среди несовершеннолетних»; Федеральный закон РФ «Об основных гарантиях прав ребёнка в РФ»; план работы школы;</w:t>
      </w:r>
      <w:r w:rsidRPr="00E60A94">
        <w:rPr>
          <w:sz w:val="24"/>
          <w:szCs w:val="24"/>
          <w:u w:val="none"/>
        </w:rPr>
        <w:t xml:space="preserve"> правила поведения учащихся; положение о </w:t>
      </w:r>
      <w:proofErr w:type="spellStart"/>
      <w:r w:rsidRPr="00E60A94">
        <w:rPr>
          <w:sz w:val="24"/>
          <w:szCs w:val="24"/>
          <w:u w:val="none"/>
        </w:rPr>
        <w:t>внутришкольном</w:t>
      </w:r>
      <w:proofErr w:type="spellEnd"/>
      <w:r w:rsidRPr="00E60A94">
        <w:rPr>
          <w:sz w:val="24"/>
          <w:szCs w:val="24"/>
          <w:u w:val="none"/>
        </w:rPr>
        <w:t xml:space="preserve"> контроле;</w:t>
      </w:r>
      <w:r w:rsidR="00135266">
        <w:rPr>
          <w:sz w:val="24"/>
          <w:szCs w:val="24"/>
          <w:u w:val="none"/>
        </w:rPr>
        <w:t xml:space="preserve"> </w:t>
      </w:r>
      <w:r w:rsidRPr="00E60A94">
        <w:rPr>
          <w:sz w:val="24"/>
          <w:szCs w:val="24"/>
          <w:u w:val="none"/>
        </w:rPr>
        <w:t xml:space="preserve">положение о правилах постановки учащихся на </w:t>
      </w:r>
      <w:proofErr w:type="spellStart"/>
      <w:r w:rsidRPr="00E60A94">
        <w:rPr>
          <w:sz w:val="24"/>
          <w:szCs w:val="24"/>
          <w:u w:val="none"/>
        </w:rPr>
        <w:t>внутришкольный</w:t>
      </w:r>
      <w:proofErr w:type="spellEnd"/>
      <w:r w:rsidRPr="00E60A94">
        <w:rPr>
          <w:sz w:val="24"/>
          <w:szCs w:val="24"/>
          <w:u w:val="none"/>
        </w:rPr>
        <w:t xml:space="preserve"> учет;</w:t>
      </w:r>
      <w:r w:rsidR="00135266">
        <w:rPr>
          <w:sz w:val="24"/>
          <w:szCs w:val="24"/>
          <w:u w:val="none"/>
        </w:rPr>
        <w:t xml:space="preserve"> положение о Совете профилактики.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Работа ведется  в соответствии с планом, утвержденным на начало учебного года директором школы.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 xml:space="preserve">В  начале  года  проводится  мониторинг ученического коллектива школы, в ходе которого составляются  списки обучающихся по классам, определяется материальный уровень жизни семей, диагностика контингента. 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Работа ведется  по трём основным направлениям:</w:t>
      </w:r>
    </w:p>
    <w:p w:rsidR="008E1A20" w:rsidRPr="00E60A94" w:rsidRDefault="008E1A20" w:rsidP="00135266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работа с обучающимися</w:t>
      </w:r>
      <w:r w:rsidR="00972A4C">
        <w:rPr>
          <w:sz w:val="24"/>
          <w:szCs w:val="24"/>
          <w:u w:val="none"/>
          <w:lang w:eastAsia="ru-RU"/>
        </w:rPr>
        <w:t xml:space="preserve"> </w:t>
      </w:r>
      <w:r w:rsidRPr="00E60A94">
        <w:rPr>
          <w:sz w:val="24"/>
          <w:szCs w:val="24"/>
          <w:u w:val="none"/>
          <w:lang w:eastAsia="ru-RU"/>
        </w:rPr>
        <w:t>(индивидуальная работа, ВШУ, организация досуга, контроль успеваемости)</w:t>
      </w:r>
      <w:r w:rsidR="00972A4C">
        <w:rPr>
          <w:sz w:val="24"/>
          <w:szCs w:val="24"/>
          <w:u w:val="none"/>
          <w:lang w:eastAsia="ru-RU"/>
        </w:rPr>
        <w:t>;</w:t>
      </w:r>
    </w:p>
    <w:p w:rsidR="008E1A20" w:rsidRPr="00E60A94" w:rsidRDefault="008E1A20" w:rsidP="00135266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работа с родителями</w:t>
      </w:r>
      <w:r w:rsidR="00972A4C">
        <w:rPr>
          <w:sz w:val="24"/>
          <w:szCs w:val="24"/>
          <w:u w:val="none"/>
          <w:lang w:eastAsia="ru-RU"/>
        </w:rPr>
        <w:t xml:space="preserve"> </w:t>
      </w:r>
      <w:r w:rsidRPr="00E60A94">
        <w:rPr>
          <w:sz w:val="24"/>
          <w:szCs w:val="24"/>
          <w:u w:val="none"/>
          <w:lang w:eastAsia="ru-RU"/>
        </w:rPr>
        <w:t xml:space="preserve">(общешкольные родительские собрания, заседания родительского комитета, индивидуальная работа, посещение  </w:t>
      </w:r>
      <w:proofErr w:type="gramStart"/>
      <w:r w:rsidRPr="00E60A94">
        <w:rPr>
          <w:sz w:val="24"/>
          <w:szCs w:val="24"/>
          <w:u w:val="none"/>
          <w:lang w:eastAsia="ru-RU"/>
        </w:rPr>
        <w:t>обучающихся</w:t>
      </w:r>
      <w:proofErr w:type="gramEnd"/>
      <w:r w:rsidRPr="00E60A94">
        <w:rPr>
          <w:sz w:val="24"/>
          <w:szCs w:val="24"/>
          <w:u w:val="none"/>
          <w:lang w:eastAsia="ru-RU"/>
        </w:rPr>
        <w:t xml:space="preserve"> на дому)</w:t>
      </w:r>
      <w:r w:rsidR="00972A4C">
        <w:rPr>
          <w:sz w:val="24"/>
          <w:szCs w:val="24"/>
          <w:u w:val="none"/>
          <w:lang w:eastAsia="ru-RU"/>
        </w:rPr>
        <w:t>;</w:t>
      </w:r>
    </w:p>
    <w:p w:rsidR="008E1A20" w:rsidRPr="00E60A94" w:rsidRDefault="008E1A20" w:rsidP="00135266">
      <w:pPr>
        <w:numPr>
          <w:ilvl w:val="0"/>
          <w:numId w:val="1"/>
        </w:numPr>
        <w:suppressAutoHyphens w:val="0"/>
        <w:ind w:left="0"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работа с общественностью</w:t>
      </w:r>
      <w:r w:rsidR="00972A4C">
        <w:rPr>
          <w:sz w:val="24"/>
          <w:szCs w:val="24"/>
          <w:u w:val="none"/>
          <w:lang w:eastAsia="ru-RU"/>
        </w:rPr>
        <w:t xml:space="preserve"> </w:t>
      </w:r>
      <w:r w:rsidRPr="00E60A94">
        <w:rPr>
          <w:sz w:val="24"/>
          <w:szCs w:val="24"/>
          <w:u w:val="none"/>
          <w:lang w:eastAsia="ru-RU"/>
        </w:rPr>
        <w:t>(работа с классными руководителями, индивидуальные беседы с обучающимися, участие в заседаниях Совета профилактики)</w:t>
      </w:r>
      <w:r w:rsidR="00972A4C">
        <w:rPr>
          <w:sz w:val="24"/>
          <w:szCs w:val="24"/>
          <w:u w:val="none"/>
          <w:lang w:eastAsia="ru-RU"/>
        </w:rPr>
        <w:t>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 xml:space="preserve"> В течение  года с учащимися школы проводится индивидуально-профилактическая работа: 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 xml:space="preserve">1. Проведены мероприятия в рамках районных профилактических акций: 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-  профилактическая акция «Внимание – дети!» (</w:t>
      </w:r>
      <w:r w:rsidR="00972A4C">
        <w:rPr>
          <w:sz w:val="24"/>
          <w:szCs w:val="24"/>
          <w:u w:val="none"/>
          <w:lang w:eastAsia="ru-RU"/>
        </w:rPr>
        <w:t>с</w:t>
      </w:r>
      <w:r w:rsidRPr="00E60A94">
        <w:rPr>
          <w:sz w:val="24"/>
          <w:szCs w:val="24"/>
          <w:u w:val="none"/>
          <w:lang w:eastAsia="ru-RU"/>
        </w:rPr>
        <w:t>ентябрь, ноябрь, февраль);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 xml:space="preserve">- </w:t>
      </w:r>
      <w:r w:rsidR="00972A4C">
        <w:rPr>
          <w:sz w:val="24"/>
          <w:szCs w:val="24"/>
          <w:u w:val="none"/>
          <w:lang w:eastAsia="ru-RU"/>
        </w:rPr>
        <w:t>м</w:t>
      </w:r>
      <w:r w:rsidRPr="00E60A94">
        <w:rPr>
          <w:sz w:val="24"/>
          <w:szCs w:val="24"/>
          <w:u w:val="none"/>
          <w:lang w:eastAsia="ru-RU"/>
        </w:rPr>
        <w:t>ежведомственная профилактическая операция «Подросток» (июль 2020г.) и силами школьного коллектива в период каникул.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-</w:t>
      </w:r>
      <w:r w:rsidR="003C493C">
        <w:rPr>
          <w:sz w:val="24"/>
          <w:szCs w:val="24"/>
          <w:u w:val="none"/>
          <w:lang w:eastAsia="ru-RU"/>
        </w:rPr>
        <w:t xml:space="preserve"> м</w:t>
      </w:r>
      <w:r w:rsidRPr="00E60A94">
        <w:rPr>
          <w:sz w:val="24"/>
          <w:szCs w:val="24"/>
          <w:u w:val="none"/>
          <w:lang w:eastAsia="ru-RU"/>
        </w:rPr>
        <w:t>есячник по военно – патриотическому воспитанию учащихся (</w:t>
      </w:r>
      <w:r w:rsidR="003C493C">
        <w:rPr>
          <w:sz w:val="24"/>
          <w:szCs w:val="24"/>
          <w:u w:val="none"/>
          <w:lang w:eastAsia="ru-RU"/>
        </w:rPr>
        <w:t>ф</w:t>
      </w:r>
      <w:r w:rsidRPr="00E60A94">
        <w:rPr>
          <w:sz w:val="24"/>
          <w:szCs w:val="24"/>
          <w:u w:val="none"/>
          <w:lang w:eastAsia="ru-RU"/>
        </w:rPr>
        <w:t>евраль</w:t>
      </w:r>
      <w:r w:rsidR="003C493C">
        <w:rPr>
          <w:sz w:val="24"/>
          <w:szCs w:val="24"/>
          <w:u w:val="none"/>
          <w:lang w:eastAsia="ru-RU"/>
        </w:rPr>
        <w:t xml:space="preserve"> </w:t>
      </w:r>
      <w:r w:rsidRPr="00E60A94">
        <w:rPr>
          <w:sz w:val="24"/>
          <w:szCs w:val="24"/>
          <w:u w:val="none"/>
          <w:lang w:eastAsia="ru-RU"/>
        </w:rPr>
        <w:t>2021</w:t>
      </w:r>
      <w:r w:rsidR="003C493C">
        <w:rPr>
          <w:sz w:val="24"/>
          <w:szCs w:val="24"/>
          <w:u w:val="none"/>
          <w:lang w:eastAsia="ru-RU"/>
        </w:rPr>
        <w:t>г.</w:t>
      </w:r>
      <w:r w:rsidRPr="00E60A94">
        <w:rPr>
          <w:sz w:val="24"/>
          <w:szCs w:val="24"/>
          <w:u w:val="none"/>
          <w:lang w:eastAsia="ru-RU"/>
        </w:rPr>
        <w:t>) с привлечением сотрудников пограничной службы, военно-патриотическая игра «Зарница»</w:t>
      </w:r>
      <w:r w:rsidR="003C493C">
        <w:rPr>
          <w:sz w:val="24"/>
          <w:szCs w:val="24"/>
          <w:u w:val="none"/>
          <w:lang w:eastAsia="ru-RU"/>
        </w:rPr>
        <w:t>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 xml:space="preserve">- </w:t>
      </w:r>
      <w:proofErr w:type="gramStart"/>
      <w:r w:rsidR="003C493C">
        <w:rPr>
          <w:sz w:val="24"/>
          <w:szCs w:val="24"/>
          <w:u w:val="none"/>
          <w:lang w:eastAsia="ru-RU"/>
        </w:rPr>
        <w:t>в</w:t>
      </w:r>
      <w:proofErr w:type="gramEnd"/>
      <w:r w:rsidRPr="00E60A94">
        <w:rPr>
          <w:sz w:val="24"/>
          <w:szCs w:val="24"/>
          <w:u w:val="none"/>
          <w:lang w:eastAsia="ru-RU"/>
        </w:rPr>
        <w:t xml:space="preserve"> </w:t>
      </w:r>
      <w:proofErr w:type="gramStart"/>
      <w:r w:rsidRPr="00E60A94">
        <w:rPr>
          <w:sz w:val="24"/>
          <w:szCs w:val="24"/>
          <w:u w:val="none"/>
          <w:lang w:eastAsia="ru-RU"/>
        </w:rPr>
        <w:t>рамкам</w:t>
      </w:r>
      <w:proofErr w:type="gramEnd"/>
      <w:r w:rsidRPr="00E60A94">
        <w:rPr>
          <w:sz w:val="24"/>
          <w:szCs w:val="24"/>
          <w:u w:val="none"/>
          <w:lang w:eastAsia="ru-RU"/>
        </w:rPr>
        <w:t xml:space="preserve"> профилактики </w:t>
      </w:r>
      <w:r w:rsidR="003C493C">
        <w:rPr>
          <w:sz w:val="24"/>
          <w:szCs w:val="24"/>
          <w:u w:val="none"/>
          <w:lang w:eastAsia="ru-RU"/>
        </w:rPr>
        <w:t xml:space="preserve">нарушения </w:t>
      </w:r>
      <w:r w:rsidR="003C493C" w:rsidRPr="00E60A94">
        <w:rPr>
          <w:sz w:val="24"/>
          <w:szCs w:val="24"/>
          <w:u w:val="none"/>
          <w:lang w:eastAsia="ru-RU"/>
        </w:rPr>
        <w:t xml:space="preserve">правил дорожного движения </w:t>
      </w:r>
      <w:r w:rsidRPr="00E60A94">
        <w:rPr>
          <w:sz w:val="24"/>
          <w:szCs w:val="24"/>
          <w:u w:val="none"/>
          <w:lang w:eastAsia="ru-RU"/>
        </w:rPr>
        <w:t>несовершеннолетни</w:t>
      </w:r>
      <w:r w:rsidR="003C493C">
        <w:rPr>
          <w:sz w:val="24"/>
          <w:szCs w:val="24"/>
          <w:u w:val="none"/>
          <w:lang w:eastAsia="ru-RU"/>
        </w:rPr>
        <w:t>ми,</w:t>
      </w:r>
      <w:r w:rsidRPr="00E60A94">
        <w:rPr>
          <w:sz w:val="24"/>
          <w:szCs w:val="24"/>
          <w:u w:val="none"/>
          <w:lang w:eastAsia="ru-RU"/>
        </w:rPr>
        <w:t xml:space="preserve"> составлен межведомственный план работы с сотрудниками МВД по </w:t>
      </w:r>
      <w:proofErr w:type="spellStart"/>
      <w:r w:rsidRPr="00E60A94">
        <w:rPr>
          <w:sz w:val="24"/>
          <w:szCs w:val="24"/>
          <w:u w:val="none"/>
          <w:lang w:eastAsia="ru-RU"/>
        </w:rPr>
        <w:t>Май</w:t>
      </w:r>
      <w:r w:rsidR="003C493C">
        <w:rPr>
          <w:sz w:val="24"/>
          <w:szCs w:val="24"/>
          <w:u w:val="none"/>
          <w:lang w:eastAsia="ru-RU"/>
        </w:rPr>
        <w:t>минскому</w:t>
      </w:r>
      <w:proofErr w:type="spellEnd"/>
      <w:r w:rsidR="003C493C">
        <w:rPr>
          <w:sz w:val="24"/>
          <w:szCs w:val="24"/>
          <w:u w:val="none"/>
          <w:lang w:eastAsia="ru-RU"/>
        </w:rPr>
        <w:t xml:space="preserve"> району. Согласно плану, </w:t>
      </w:r>
      <w:r w:rsidRPr="00E60A94">
        <w:rPr>
          <w:sz w:val="24"/>
          <w:szCs w:val="24"/>
          <w:u w:val="none"/>
          <w:lang w:eastAsia="ru-RU"/>
        </w:rPr>
        <w:t>проведен профилактический лекторий «Лаборатория безопасности». В воспитательны</w:t>
      </w:r>
      <w:r w:rsidR="003C493C">
        <w:rPr>
          <w:sz w:val="24"/>
          <w:szCs w:val="24"/>
          <w:u w:val="none"/>
          <w:lang w:eastAsia="ru-RU"/>
        </w:rPr>
        <w:t>е</w:t>
      </w:r>
      <w:r w:rsidRPr="00E60A94">
        <w:rPr>
          <w:sz w:val="24"/>
          <w:szCs w:val="24"/>
          <w:u w:val="none"/>
          <w:lang w:eastAsia="ru-RU"/>
        </w:rPr>
        <w:t xml:space="preserve"> план</w:t>
      </w:r>
      <w:r w:rsidR="003C493C">
        <w:rPr>
          <w:sz w:val="24"/>
          <w:szCs w:val="24"/>
          <w:u w:val="none"/>
          <w:lang w:eastAsia="ru-RU"/>
        </w:rPr>
        <w:t>ы</w:t>
      </w:r>
      <w:r w:rsidRPr="00E60A94">
        <w:rPr>
          <w:sz w:val="24"/>
          <w:szCs w:val="24"/>
          <w:u w:val="none"/>
          <w:lang w:eastAsia="ru-RU"/>
        </w:rPr>
        <w:t xml:space="preserve"> классн</w:t>
      </w:r>
      <w:r w:rsidR="003C493C">
        <w:rPr>
          <w:sz w:val="24"/>
          <w:szCs w:val="24"/>
          <w:u w:val="none"/>
          <w:lang w:eastAsia="ru-RU"/>
        </w:rPr>
        <w:t>ых</w:t>
      </w:r>
      <w:r w:rsidRPr="00E60A94">
        <w:rPr>
          <w:sz w:val="24"/>
          <w:szCs w:val="24"/>
          <w:u w:val="none"/>
          <w:lang w:eastAsia="ru-RU"/>
        </w:rPr>
        <w:t xml:space="preserve"> руководител</w:t>
      </w:r>
      <w:r w:rsidR="003C493C">
        <w:rPr>
          <w:sz w:val="24"/>
          <w:szCs w:val="24"/>
          <w:u w:val="none"/>
          <w:lang w:eastAsia="ru-RU"/>
        </w:rPr>
        <w:t>ей</w:t>
      </w:r>
      <w:r w:rsidRPr="00E60A94">
        <w:rPr>
          <w:sz w:val="24"/>
          <w:szCs w:val="24"/>
          <w:u w:val="none"/>
          <w:lang w:eastAsia="ru-RU"/>
        </w:rPr>
        <w:t xml:space="preserve"> включены классные часы по профилактик</w:t>
      </w:r>
      <w:r w:rsidR="003C493C">
        <w:rPr>
          <w:sz w:val="24"/>
          <w:szCs w:val="24"/>
          <w:u w:val="none"/>
          <w:lang w:eastAsia="ru-RU"/>
        </w:rPr>
        <w:t>е</w:t>
      </w:r>
      <w:r w:rsidRPr="00E60A94">
        <w:rPr>
          <w:sz w:val="24"/>
          <w:szCs w:val="24"/>
          <w:u w:val="none"/>
          <w:lang w:eastAsia="ru-RU"/>
        </w:rPr>
        <w:t xml:space="preserve"> нарушени</w:t>
      </w:r>
      <w:r w:rsidR="003C493C">
        <w:rPr>
          <w:sz w:val="24"/>
          <w:szCs w:val="24"/>
          <w:u w:val="none"/>
          <w:lang w:eastAsia="ru-RU"/>
        </w:rPr>
        <w:t>й</w:t>
      </w:r>
      <w:r w:rsidRPr="00E60A94">
        <w:rPr>
          <w:sz w:val="24"/>
          <w:szCs w:val="24"/>
          <w:u w:val="none"/>
          <w:lang w:eastAsia="ru-RU"/>
        </w:rPr>
        <w:t xml:space="preserve"> ПДД.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2.  В школе оформлены стенды</w:t>
      </w:r>
      <w:r w:rsidR="003C493C">
        <w:rPr>
          <w:sz w:val="24"/>
          <w:szCs w:val="24"/>
          <w:u w:val="none"/>
          <w:lang w:eastAsia="ru-RU"/>
        </w:rPr>
        <w:t>:</w:t>
      </w:r>
      <w:r w:rsidRPr="00E60A94">
        <w:rPr>
          <w:sz w:val="24"/>
          <w:szCs w:val="24"/>
          <w:u w:val="none"/>
          <w:lang w:eastAsia="ru-RU"/>
        </w:rPr>
        <w:t xml:space="preserve"> «Терроризм</w:t>
      </w:r>
      <w:r w:rsidR="003C493C">
        <w:rPr>
          <w:sz w:val="24"/>
          <w:szCs w:val="24"/>
          <w:u w:val="none"/>
          <w:lang w:eastAsia="ru-RU"/>
        </w:rPr>
        <w:t xml:space="preserve"> -</w:t>
      </w:r>
      <w:r w:rsidRPr="00E60A94">
        <w:rPr>
          <w:sz w:val="24"/>
          <w:szCs w:val="24"/>
          <w:u w:val="none"/>
          <w:lang w:eastAsia="ru-RU"/>
        </w:rPr>
        <w:t xml:space="preserve"> угроза обществу», «Уголок безопасности», «Правовой уголок», «Уголок ЗОЖ»</w:t>
      </w:r>
      <w:r w:rsidR="003C493C">
        <w:rPr>
          <w:sz w:val="24"/>
          <w:szCs w:val="24"/>
          <w:u w:val="none"/>
          <w:lang w:eastAsia="ru-RU"/>
        </w:rPr>
        <w:t>.</w:t>
      </w:r>
    </w:p>
    <w:p w:rsidR="008E1A20" w:rsidRPr="00E60A94" w:rsidRDefault="003C493C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>
        <w:rPr>
          <w:sz w:val="24"/>
          <w:szCs w:val="24"/>
          <w:u w:val="none"/>
          <w:lang w:eastAsia="ru-RU"/>
        </w:rPr>
        <w:lastRenderedPageBreak/>
        <w:t>3. В</w:t>
      </w:r>
      <w:r w:rsidR="008E1A20" w:rsidRPr="00E60A94">
        <w:rPr>
          <w:sz w:val="24"/>
          <w:szCs w:val="24"/>
          <w:u w:val="none"/>
          <w:lang w:eastAsia="ru-RU"/>
        </w:rPr>
        <w:t>едется ежедневный контроль пропущенных уроков, работа по ликвидации пропусков без уважительной причины, устранение пробелов в знаниях неуспевающих учащихся.</w:t>
      </w:r>
    </w:p>
    <w:p w:rsidR="008E1A20" w:rsidRPr="001648AA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1648AA">
        <w:rPr>
          <w:sz w:val="24"/>
          <w:szCs w:val="24"/>
          <w:u w:val="none"/>
          <w:lang w:eastAsia="ru-RU"/>
        </w:rPr>
        <w:t xml:space="preserve">4. Инспектором </w:t>
      </w:r>
      <w:r w:rsidR="001648AA" w:rsidRPr="001648AA">
        <w:rPr>
          <w:sz w:val="24"/>
          <w:szCs w:val="24"/>
          <w:u w:val="none"/>
          <w:lang w:eastAsia="ru-RU"/>
        </w:rPr>
        <w:t>П</w:t>
      </w:r>
      <w:r w:rsidRPr="001648AA">
        <w:rPr>
          <w:sz w:val="24"/>
          <w:szCs w:val="24"/>
          <w:u w:val="none"/>
          <w:lang w:eastAsia="ru-RU"/>
        </w:rPr>
        <w:t xml:space="preserve">ДН совместно с </w:t>
      </w:r>
      <w:proofErr w:type="gramStart"/>
      <w:r w:rsidRPr="001648AA">
        <w:rPr>
          <w:sz w:val="24"/>
          <w:szCs w:val="24"/>
          <w:u w:val="none"/>
          <w:lang w:eastAsia="ru-RU"/>
        </w:rPr>
        <w:t>социальном</w:t>
      </w:r>
      <w:proofErr w:type="gramEnd"/>
      <w:r w:rsidRPr="001648AA">
        <w:rPr>
          <w:sz w:val="24"/>
          <w:szCs w:val="24"/>
          <w:u w:val="none"/>
          <w:lang w:eastAsia="ru-RU"/>
        </w:rPr>
        <w:t xml:space="preserve"> педагогом осуществляется  посещение квартир  учащихся, с целью выявления условий жизни и воспитания  детей из семей «группы риска». В результате работы одна семья была признана находящейся в СОП, вторая семья находится под пристальным контролем школы.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5. С учащимися школы проводятся индивидуальные профилактические беседы: выяснение причин отсутствия на занятиях, плохое поведение на уроках, плохая успеваемость по отдельным предметам, конфликтные ситуации с одноклассниками</w:t>
      </w:r>
      <w:r w:rsidR="001B193C">
        <w:rPr>
          <w:sz w:val="24"/>
          <w:szCs w:val="24"/>
          <w:u w:val="none"/>
          <w:lang w:eastAsia="ru-RU"/>
        </w:rPr>
        <w:t xml:space="preserve"> и др</w:t>
      </w:r>
      <w:r w:rsidRPr="00E60A94">
        <w:rPr>
          <w:sz w:val="24"/>
          <w:szCs w:val="24"/>
          <w:u w:val="none"/>
          <w:lang w:eastAsia="ru-RU"/>
        </w:rPr>
        <w:t>. С учащимися, состоящими на ВШУ</w:t>
      </w:r>
      <w:r w:rsidR="001B193C">
        <w:rPr>
          <w:sz w:val="24"/>
          <w:szCs w:val="24"/>
          <w:u w:val="none"/>
          <w:lang w:eastAsia="ru-RU"/>
        </w:rPr>
        <w:t>,</w:t>
      </w:r>
      <w:r w:rsidRPr="00E60A94">
        <w:rPr>
          <w:sz w:val="24"/>
          <w:szCs w:val="24"/>
          <w:u w:val="none"/>
          <w:lang w:eastAsia="ru-RU"/>
        </w:rPr>
        <w:t xml:space="preserve"> еженедельно проводятся профилактические бесы по следующим темам: «Причины постановки на ВШУ», «Виды ответственности несовершеннолетних» «Мои права и обязанности» и т.д</w:t>
      </w:r>
      <w:r w:rsidR="00AA2877">
        <w:rPr>
          <w:sz w:val="24"/>
          <w:szCs w:val="24"/>
          <w:u w:val="none"/>
          <w:lang w:eastAsia="ru-RU"/>
        </w:rPr>
        <w:t>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6. Активно ведется работа по вовлечению подростков  в общественно-значимую деятельность (участие в субботниках, участие в различных конкурсах, олимпиадах, спортивных соревнованиях  и т.д.).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 xml:space="preserve">7. Совместно с инспектором по делам несовершеннолетних проведены профилактические  лекторий для учащихся школы </w:t>
      </w:r>
      <w:proofErr w:type="gramStart"/>
      <w:r w:rsidRPr="00E60A94">
        <w:rPr>
          <w:sz w:val="24"/>
          <w:szCs w:val="24"/>
          <w:u w:val="none"/>
          <w:lang w:eastAsia="ru-RU"/>
        </w:rPr>
        <w:t>по</w:t>
      </w:r>
      <w:proofErr w:type="gramEnd"/>
      <w:r w:rsidRPr="00E60A94">
        <w:rPr>
          <w:sz w:val="24"/>
          <w:szCs w:val="24"/>
          <w:u w:val="none"/>
          <w:lang w:eastAsia="ru-RU"/>
        </w:rPr>
        <w:t xml:space="preserve"> тема: «Профилактика правонарушений среди подростков», «Дисциплина и порядок наши верные друзья»</w:t>
      </w:r>
      <w:r w:rsidR="001B193C">
        <w:rPr>
          <w:sz w:val="24"/>
          <w:szCs w:val="24"/>
          <w:u w:val="none"/>
          <w:lang w:eastAsia="ru-RU"/>
        </w:rPr>
        <w:t>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8. Проведение тематических классных часов с целью профилактики предупреждения правонарушений, травматизма и гибели несовершеннолетних при пожарах, на воде, ДТП.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 xml:space="preserve">9. Разработан план мероприятий по профилактике наркомании, алкоголя, </w:t>
      </w:r>
      <w:proofErr w:type="spellStart"/>
      <w:r w:rsidRPr="00E60A94">
        <w:rPr>
          <w:sz w:val="24"/>
          <w:szCs w:val="24"/>
          <w:u w:val="none"/>
          <w:lang w:eastAsia="ru-RU"/>
        </w:rPr>
        <w:t>табакокурения</w:t>
      </w:r>
      <w:proofErr w:type="spellEnd"/>
      <w:r w:rsidRPr="00E60A94">
        <w:rPr>
          <w:sz w:val="24"/>
          <w:szCs w:val="24"/>
          <w:u w:val="none"/>
          <w:lang w:eastAsia="ru-RU"/>
        </w:rPr>
        <w:t xml:space="preserve"> несовершеннолетних, проводятся лекции на темы: «Здоровый образ жизни», «Профилактика правонарушений», беседы о вреде алкоголя, наркотиков, курения.</w:t>
      </w:r>
    </w:p>
    <w:p w:rsidR="008E1A20" w:rsidRPr="00E60A94" w:rsidRDefault="008E1A20" w:rsidP="00135266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 xml:space="preserve">10. </w:t>
      </w:r>
      <w:r w:rsidRPr="00E60A94">
        <w:rPr>
          <w:color w:val="000000"/>
          <w:sz w:val="24"/>
          <w:szCs w:val="24"/>
          <w:u w:val="none"/>
          <w:lang w:eastAsia="ru-RU"/>
        </w:rPr>
        <w:t xml:space="preserve">Позитивную роль играет организация досуговой деятельности,  реализуемая через уроки, внеурочную деятельность, внеклассную работу и внеклассные мероприятия. В школе работают 4 кружка и дополнительно дети посещают кружки в СДК </w:t>
      </w:r>
      <w:proofErr w:type="spellStart"/>
      <w:r w:rsidRPr="00E60A94">
        <w:rPr>
          <w:color w:val="000000"/>
          <w:sz w:val="24"/>
          <w:szCs w:val="24"/>
          <w:u w:val="none"/>
          <w:lang w:eastAsia="ru-RU"/>
        </w:rPr>
        <w:t>с.Бирюли</w:t>
      </w:r>
      <w:proofErr w:type="spellEnd"/>
      <w:r w:rsidRPr="00E60A94">
        <w:rPr>
          <w:color w:val="000000"/>
          <w:sz w:val="24"/>
          <w:szCs w:val="24"/>
          <w:u w:val="none"/>
          <w:lang w:eastAsia="ru-RU"/>
        </w:rPr>
        <w:t xml:space="preserve">.  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color w:val="000000"/>
          <w:sz w:val="24"/>
          <w:szCs w:val="24"/>
          <w:u w:val="none"/>
          <w:lang w:eastAsia="ru-RU"/>
        </w:rPr>
        <w:t xml:space="preserve">11. </w:t>
      </w:r>
      <w:r w:rsidRPr="00E60A94">
        <w:rPr>
          <w:sz w:val="24"/>
          <w:szCs w:val="24"/>
          <w:u w:val="none"/>
          <w:lang w:eastAsia="ru-RU"/>
        </w:rPr>
        <w:t xml:space="preserve">Школа активно сотрудничает с сельской библиотекой. Проводятся совместные конкурсы, выставки рисунков. </w:t>
      </w:r>
    </w:p>
    <w:p w:rsidR="008E1A20" w:rsidRPr="00E60A94" w:rsidRDefault="008E1A20" w:rsidP="00135266">
      <w:pPr>
        <w:suppressAutoHyphens w:val="0"/>
        <w:ind w:firstLine="709"/>
        <w:jc w:val="both"/>
        <w:rPr>
          <w:sz w:val="24"/>
          <w:szCs w:val="24"/>
          <w:u w:val="none"/>
          <w:lang w:eastAsia="ru-RU"/>
        </w:rPr>
      </w:pPr>
      <w:r w:rsidRPr="00E60A94">
        <w:rPr>
          <w:sz w:val="24"/>
          <w:szCs w:val="24"/>
          <w:u w:val="none"/>
          <w:lang w:eastAsia="ru-RU"/>
        </w:rPr>
        <w:t>12. Проводятся индивидуальные беседы с обучающимися в присутствии участкового и инспектора ПДН с целью профилактики предупреждения правонарушений несовершеннолетних.</w:t>
      </w:r>
    </w:p>
    <w:p w:rsidR="008E1A20" w:rsidRPr="00E60A94" w:rsidRDefault="008E1A20" w:rsidP="00135266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szCs w:val="24"/>
          <w:u w:val="none"/>
          <w:lang w:eastAsia="ru-RU"/>
        </w:rPr>
      </w:pPr>
      <w:r w:rsidRPr="00E60A94">
        <w:rPr>
          <w:color w:val="000000"/>
          <w:sz w:val="24"/>
          <w:szCs w:val="24"/>
          <w:u w:val="none"/>
          <w:lang w:eastAsia="ru-RU"/>
        </w:rPr>
        <w:t xml:space="preserve">Таким образом, в учреждении реализуется комплекс мер, направленных на предупреждение безнадзорности и правонарушений несовершеннолетних, обеспечение прав граждан на получение основного общего образования. </w:t>
      </w:r>
    </w:p>
    <w:p w:rsidR="008E1A20" w:rsidRPr="00E60A94" w:rsidRDefault="008E1A20" w:rsidP="00135266">
      <w:pPr>
        <w:shd w:val="clear" w:color="auto" w:fill="FFFFFF"/>
        <w:suppressAutoHyphens w:val="0"/>
        <w:ind w:firstLine="709"/>
        <w:jc w:val="both"/>
        <w:rPr>
          <w:color w:val="000000"/>
          <w:sz w:val="24"/>
          <w:szCs w:val="24"/>
          <w:u w:val="none"/>
          <w:lang w:eastAsia="ru-RU"/>
        </w:rPr>
      </w:pPr>
      <w:r w:rsidRPr="00E60A94">
        <w:rPr>
          <w:color w:val="000000"/>
          <w:sz w:val="24"/>
          <w:szCs w:val="24"/>
          <w:u w:val="none"/>
          <w:lang w:eastAsia="ru-RU"/>
        </w:rPr>
        <w:t>И все же, остается актуальной задача повышения эффективности профилактической работы с учащимися, педагогическим коллективом  образовательного учреждения, а также родителями.</w:t>
      </w:r>
    </w:p>
    <w:p w:rsidR="00182073" w:rsidRDefault="008E1A20" w:rsidP="00835092">
      <w:pPr>
        <w:suppressAutoHyphens w:val="0"/>
        <w:ind w:firstLine="709"/>
        <w:jc w:val="both"/>
        <w:rPr>
          <w:rFonts w:eastAsia="Calibri"/>
          <w:sz w:val="24"/>
          <w:szCs w:val="24"/>
          <w:u w:val="none"/>
          <w:lang w:eastAsia="en-US"/>
        </w:rPr>
      </w:pPr>
      <w:r w:rsidRPr="001B193C">
        <w:rPr>
          <w:rFonts w:eastAsia="Calibri"/>
          <w:sz w:val="24"/>
          <w:szCs w:val="24"/>
          <w:u w:val="none"/>
          <w:lang w:eastAsia="en-US"/>
        </w:rPr>
        <w:t>В МБОУ «</w:t>
      </w:r>
      <w:proofErr w:type="spellStart"/>
      <w:r w:rsidRPr="001B193C">
        <w:rPr>
          <w:rFonts w:eastAsia="Calibri"/>
          <w:sz w:val="24"/>
          <w:szCs w:val="24"/>
          <w:u w:val="none"/>
          <w:lang w:eastAsia="en-US"/>
        </w:rPr>
        <w:t>Бирюлинская</w:t>
      </w:r>
      <w:proofErr w:type="spellEnd"/>
      <w:r w:rsidRPr="001B193C">
        <w:rPr>
          <w:rFonts w:eastAsia="Calibri"/>
          <w:sz w:val="24"/>
          <w:szCs w:val="24"/>
          <w:u w:val="none"/>
          <w:lang w:eastAsia="en-US"/>
        </w:rPr>
        <w:t xml:space="preserve"> СОШ» </w:t>
      </w:r>
      <w:r w:rsidR="001B193C">
        <w:rPr>
          <w:rFonts w:eastAsia="Calibri"/>
          <w:sz w:val="24"/>
          <w:szCs w:val="24"/>
          <w:u w:val="none"/>
          <w:lang w:eastAsia="en-US"/>
        </w:rPr>
        <w:t xml:space="preserve">с несовершеннолетними, родителями </w:t>
      </w:r>
      <w:r w:rsidRPr="001B193C">
        <w:rPr>
          <w:rFonts w:eastAsia="Calibri"/>
          <w:sz w:val="24"/>
          <w:szCs w:val="24"/>
          <w:u w:val="none"/>
          <w:lang w:eastAsia="en-US"/>
        </w:rPr>
        <w:t xml:space="preserve">проводились профилактические мероприятия с использованием дистанционных форм работы по средствам </w:t>
      </w:r>
      <w:r w:rsidRPr="001B193C">
        <w:rPr>
          <w:rFonts w:eastAsia="Calibri"/>
          <w:sz w:val="24"/>
          <w:szCs w:val="24"/>
          <w:u w:val="none"/>
          <w:lang w:val="en-US" w:eastAsia="en-US"/>
        </w:rPr>
        <w:t>WhatsApp</w:t>
      </w:r>
      <w:r w:rsidR="001B193C">
        <w:rPr>
          <w:rFonts w:eastAsia="Calibri"/>
          <w:sz w:val="24"/>
          <w:szCs w:val="24"/>
          <w:u w:val="none"/>
          <w:lang w:eastAsia="en-US"/>
        </w:rPr>
        <w:t>.</w:t>
      </w:r>
      <w:r w:rsidRPr="001B193C">
        <w:rPr>
          <w:rFonts w:eastAsia="Calibri"/>
          <w:color w:val="C00000"/>
          <w:sz w:val="24"/>
          <w:szCs w:val="24"/>
          <w:u w:val="none"/>
          <w:lang w:eastAsia="en-US"/>
        </w:rPr>
        <w:t xml:space="preserve"> </w:t>
      </w:r>
    </w:p>
    <w:p w:rsidR="008E1A20" w:rsidRPr="00E60A94" w:rsidRDefault="00182073" w:rsidP="008E1A20">
      <w:pPr>
        <w:tabs>
          <w:tab w:val="left" w:pos="5150"/>
        </w:tabs>
        <w:jc w:val="both"/>
        <w:rPr>
          <w:rFonts w:eastAsia="Calibri"/>
          <w:sz w:val="24"/>
          <w:szCs w:val="24"/>
          <w:u w:val="none"/>
          <w:lang w:eastAsia="en-US"/>
        </w:rPr>
      </w:pPr>
      <w:r>
        <w:rPr>
          <w:rFonts w:eastAsia="Calibri"/>
          <w:sz w:val="24"/>
          <w:szCs w:val="24"/>
          <w:u w:val="none"/>
          <w:lang w:eastAsia="en-US"/>
        </w:rPr>
        <w:t xml:space="preserve">             </w:t>
      </w:r>
      <w:r w:rsidR="008E1A20" w:rsidRPr="00E60A94">
        <w:rPr>
          <w:rFonts w:eastAsia="Calibri"/>
          <w:sz w:val="24"/>
          <w:szCs w:val="24"/>
          <w:u w:val="none"/>
          <w:lang w:eastAsia="en-US"/>
        </w:rPr>
        <w:t>Кроме этого в МБОУ «</w:t>
      </w:r>
      <w:proofErr w:type="spellStart"/>
      <w:r w:rsidR="008E1A20" w:rsidRPr="00E60A94">
        <w:rPr>
          <w:rFonts w:eastAsia="Calibri"/>
          <w:sz w:val="24"/>
          <w:szCs w:val="24"/>
          <w:u w:val="none"/>
          <w:lang w:eastAsia="en-US"/>
        </w:rPr>
        <w:t>Бирюлинская</w:t>
      </w:r>
      <w:proofErr w:type="spellEnd"/>
      <w:r w:rsidR="008E1A20" w:rsidRPr="00E60A94">
        <w:rPr>
          <w:rFonts w:eastAsia="Calibri"/>
          <w:sz w:val="24"/>
          <w:szCs w:val="24"/>
          <w:u w:val="none"/>
          <w:lang w:eastAsia="en-US"/>
        </w:rPr>
        <w:t xml:space="preserve"> СОШ» учащиеся участвовали в онлайн экскурсиях, конкурсах, просматривали онлайн уроки на сайтах (</w:t>
      </w:r>
      <w:proofErr w:type="spellStart"/>
      <w:r w:rsidR="008E1A20" w:rsidRPr="00E60A94">
        <w:rPr>
          <w:rFonts w:eastAsia="Calibri"/>
          <w:sz w:val="24"/>
          <w:szCs w:val="24"/>
          <w:u w:val="none"/>
          <w:lang w:eastAsia="en-US"/>
        </w:rPr>
        <w:t>Проектория</w:t>
      </w:r>
      <w:proofErr w:type="spellEnd"/>
      <w:r w:rsidR="008E1A20" w:rsidRPr="00E60A94">
        <w:rPr>
          <w:rFonts w:eastAsia="Calibri"/>
          <w:sz w:val="24"/>
          <w:szCs w:val="24"/>
          <w:u w:val="none"/>
          <w:lang w:eastAsia="en-US"/>
        </w:rPr>
        <w:t xml:space="preserve">, </w:t>
      </w:r>
      <w:proofErr w:type="spellStart"/>
      <w:r w:rsidR="008E1A20" w:rsidRPr="00E60A94">
        <w:rPr>
          <w:rFonts w:eastAsia="Calibri"/>
          <w:sz w:val="24"/>
          <w:szCs w:val="24"/>
          <w:u w:val="none"/>
          <w:lang w:eastAsia="en-US"/>
        </w:rPr>
        <w:t>учи</w:t>
      </w:r>
      <w:proofErr w:type="gramStart"/>
      <w:r w:rsidR="008E1A20" w:rsidRPr="00E60A94">
        <w:rPr>
          <w:rFonts w:eastAsia="Calibri"/>
          <w:sz w:val="24"/>
          <w:szCs w:val="24"/>
          <w:u w:val="none"/>
          <w:lang w:eastAsia="en-US"/>
        </w:rPr>
        <w:t>.р</w:t>
      </w:r>
      <w:proofErr w:type="gramEnd"/>
      <w:r w:rsidR="008E1A20" w:rsidRPr="00E60A94">
        <w:rPr>
          <w:rFonts w:eastAsia="Calibri"/>
          <w:sz w:val="24"/>
          <w:szCs w:val="24"/>
          <w:u w:val="none"/>
          <w:lang w:eastAsia="en-US"/>
        </w:rPr>
        <w:t>у</w:t>
      </w:r>
      <w:proofErr w:type="spellEnd"/>
      <w:r w:rsidR="008E1A20" w:rsidRPr="00E60A94">
        <w:rPr>
          <w:rFonts w:eastAsia="Calibri"/>
          <w:sz w:val="24"/>
          <w:szCs w:val="24"/>
          <w:u w:val="none"/>
          <w:lang w:eastAsia="en-US"/>
        </w:rPr>
        <w:t>, Цифра). Данная работа будет продолжаться согласно плану.</w:t>
      </w:r>
      <w:r w:rsidR="008E1A20" w:rsidRPr="00E60A94">
        <w:rPr>
          <w:rFonts w:eastAsia="Calibri"/>
          <w:sz w:val="24"/>
          <w:szCs w:val="24"/>
          <w:u w:val="none"/>
          <w:lang w:eastAsia="en-US"/>
        </w:rPr>
        <w:tab/>
      </w:r>
      <w:r w:rsidR="008E1A20" w:rsidRPr="00E60A94">
        <w:rPr>
          <w:rFonts w:eastAsia="Calibri"/>
          <w:sz w:val="24"/>
          <w:szCs w:val="24"/>
          <w:u w:val="none"/>
          <w:lang w:eastAsia="en-US"/>
        </w:rPr>
        <w:tab/>
      </w:r>
    </w:p>
    <w:p w:rsidR="00182073" w:rsidRDefault="00182073" w:rsidP="00182073">
      <w:pPr>
        <w:pStyle w:val="a5"/>
        <w:tabs>
          <w:tab w:val="left" w:pos="5150"/>
        </w:tabs>
        <w:ind w:left="0"/>
        <w:jc w:val="both"/>
        <w:rPr>
          <w:rFonts w:eastAsia="Calibri"/>
          <w:u w:val="single"/>
        </w:rPr>
      </w:pPr>
    </w:p>
    <w:p w:rsidR="008E1A20" w:rsidRPr="00182073" w:rsidRDefault="001B193C" w:rsidP="001B193C">
      <w:pPr>
        <w:pStyle w:val="a5"/>
        <w:tabs>
          <w:tab w:val="left" w:pos="5150"/>
        </w:tabs>
        <w:ind w:left="0"/>
        <w:jc w:val="both"/>
        <w:rPr>
          <w:lang w:eastAsia="ru-RU"/>
        </w:rPr>
      </w:pPr>
      <w:r>
        <w:rPr>
          <w:rFonts w:eastAsia="Calibri"/>
        </w:rPr>
        <w:t xml:space="preserve">             </w:t>
      </w:r>
      <w:r w:rsidR="00182073" w:rsidRPr="00182073">
        <w:rPr>
          <w:rFonts w:eastAsia="Calibri"/>
          <w:u w:val="single"/>
        </w:rPr>
        <w:t xml:space="preserve">Согласно информации </w:t>
      </w:r>
      <w:r w:rsidR="008E1A20" w:rsidRPr="00182073">
        <w:rPr>
          <w:rFonts w:eastAsia="Calibri"/>
          <w:u w:val="single"/>
        </w:rPr>
        <w:t>МБОУ «Кызыл-</w:t>
      </w:r>
      <w:proofErr w:type="spellStart"/>
      <w:r w:rsidR="008E1A20" w:rsidRPr="00182073">
        <w:rPr>
          <w:rFonts w:eastAsia="Calibri"/>
          <w:u w:val="single"/>
        </w:rPr>
        <w:t>Озекская</w:t>
      </w:r>
      <w:proofErr w:type="spellEnd"/>
      <w:r w:rsidR="008E1A20" w:rsidRPr="00182073">
        <w:rPr>
          <w:rFonts w:eastAsia="Calibri"/>
          <w:u w:val="single"/>
        </w:rPr>
        <w:t xml:space="preserve"> СОШ»</w:t>
      </w:r>
      <w:r w:rsidR="00182073" w:rsidRPr="00182073">
        <w:rPr>
          <w:rFonts w:eastAsia="Calibri"/>
          <w:u w:val="single"/>
        </w:rPr>
        <w:t xml:space="preserve"> </w:t>
      </w:r>
      <w:r w:rsidR="00182073" w:rsidRPr="00182073">
        <w:rPr>
          <w:rFonts w:eastAsia="Calibri"/>
        </w:rPr>
        <w:t>в</w:t>
      </w:r>
      <w:r w:rsidR="008E1A20" w:rsidRPr="00182073">
        <w:rPr>
          <w:lang w:eastAsia="ru-RU"/>
        </w:rPr>
        <w:t xml:space="preserve"> целях предупреждения противоправного поведения и безнадзорности среди учащихся, повышения правовой культуры учащихся и родителей, социально-педагогической  компетенции  педагогов  и  родителей,  в  школе  разработаны: 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- Программа  по формированию  законопослушного поведения несовершеннолетних; </w:t>
      </w:r>
    </w:p>
    <w:p w:rsidR="008E1A20" w:rsidRPr="00E60A94" w:rsidRDefault="008E1A20" w:rsidP="008E1A20">
      <w:pPr>
        <w:suppressAutoHyphens w:val="0"/>
        <w:jc w:val="both"/>
        <w:rPr>
          <w:rFonts w:eastAsia="Calibri"/>
          <w:sz w:val="24"/>
          <w:szCs w:val="24"/>
          <w:u w:val="none"/>
          <w:lang w:eastAsia="en-US"/>
        </w:rPr>
      </w:pPr>
      <w:r w:rsidRPr="00E60A94">
        <w:rPr>
          <w:rFonts w:eastAsia="Calibri"/>
          <w:sz w:val="24"/>
          <w:szCs w:val="24"/>
          <w:u w:val="none"/>
          <w:lang w:eastAsia="ru-RU"/>
        </w:rPr>
        <w:t>- Комплексный  план  реализации  проекта  «Шаг в будущее»</w:t>
      </w:r>
      <w:r w:rsidRPr="00E60A94">
        <w:rPr>
          <w:rFonts w:eastAsia="Calibri"/>
          <w:b/>
          <w:sz w:val="24"/>
          <w:szCs w:val="24"/>
          <w:u w:val="none"/>
          <w:lang w:eastAsia="en-US"/>
        </w:rPr>
        <w:t xml:space="preserve"> </w:t>
      </w:r>
      <w:r w:rsidRPr="00E60A94">
        <w:rPr>
          <w:rFonts w:eastAsia="Calibri"/>
          <w:sz w:val="24"/>
          <w:szCs w:val="24"/>
          <w:u w:val="none"/>
          <w:lang w:eastAsia="en-US"/>
        </w:rPr>
        <w:t>Фонда  поддержки  детей</w:t>
      </w:r>
    </w:p>
    <w:p w:rsidR="008E1A20" w:rsidRPr="00E60A94" w:rsidRDefault="008E1A20" w:rsidP="008E1A20">
      <w:pPr>
        <w:suppressAutoHyphens w:val="0"/>
        <w:jc w:val="both"/>
        <w:rPr>
          <w:rFonts w:eastAsia="Calibri"/>
          <w:sz w:val="24"/>
          <w:szCs w:val="24"/>
          <w:u w:val="none"/>
          <w:lang w:eastAsia="en-US"/>
        </w:rPr>
      </w:pPr>
      <w:r w:rsidRPr="00E60A94">
        <w:rPr>
          <w:rFonts w:eastAsia="Calibri"/>
          <w:sz w:val="24"/>
          <w:szCs w:val="24"/>
          <w:u w:val="none"/>
          <w:lang w:eastAsia="en-US"/>
        </w:rPr>
        <w:lastRenderedPageBreak/>
        <w:t xml:space="preserve">   </w:t>
      </w:r>
      <w:proofErr w:type="gramStart"/>
      <w:r w:rsidRPr="00E60A94">
        <w:rPr>
          <w:rFonts w:eastAsia="Calibri"/>
          <w:sz w:val="24"/>
          <w:szCs w:val="24"/>
          <w:u w:val="none"/>
          <w:lang w:eastAsia="en-US"/>
        </w:rPr>
        <w:t>находящихся</w:t>
      </w:r>
      <w:proofErr w:type="gramEnd"/>
      <w:r w:rsidRPr="00E60A94">
        <w:rPr>
          <w:rFonts w:eastAsia="Calibri"/>
          <w:sz w:val="24"/>
          <w:szCs w:val="24"/>
          <w:u w:val="none"/>
          <w:lang w:eastAsia="en-US"/>
        </w:rPr>
        <w:t xml:space="preserve">   в трудной  жизненной  ситуации;</w:t>
      </w:r>
    </w:p>
    <w:p w:rsidR="001B193C" w:rsidRDefault="008E1A20" w:rsidP="008E1A20">
      <w:pPr>
        <w:suppressAutoHyphens w:val="0"/>
        <w:jc w:val="both"/>
        <w:rPr>
          <w:rFonts w:eastAsia="Calibri"/>
          <w:sz w:val="24"/>
          <w:szCs w:val="24"/>
          <w:u w:val="none"/>
          <w:lang w:eastAsia="ru-RU"/>
        </w:rPr>
      </w:pPr>
      <w:r w:rsidRPr="00E60A94">
        <w:rPr>
          <w:rFonts w:eastAsia="Calibri"/>
          <w:sz w:val="24"/>
          <w:szCs w:val="24"/>
          <w:u w:val="none"/>
          <w:lang w:eastAsia="ru-RU"/>
        </w:rPr>
        <w:t>- План работы Совета по профилактике правонарушений и безнадзорности;</w:t>
      </w:r>
    </w:p>
    <w:p w:rsidR="001B193C" w:rsidRDefault="008E1A20" w:rsidP="008E1A20">
      <w:pPr>
        <w:suppressAutoHyphens w:val="0"/>
        <w:jc w:val="both"/>
        <w:rPr>
          <w:rFonts w:eastAsia="Calibri"/>
          <w:sz w:val="24"/>
          <w:szCs w:val="24"/>
          <w:u w:val="none"/>
          <w:lang w:eastAsia="ru-RU"/>
        </w:rPr>
      </w:pPr>
      <w:r w:rsidRPr="00E60A94">
        <w:rPr>
          <w:rFonts w:eastAsia="Calibri"/>
          <w:sz w:val="24"/>
          <w:szCs w:val="24"/>
          <w:u w:val="none"/>
          <w:lang w:eastAsia="ru-RU"/>
        </w:rPr>
        <w:t>- План работы с  неблагополучными семьями;</w:t>
      </w:r>
    </w:p>
    <w:p w:rsidR="008E1A20" w:rsidRPr="00E60A94" w:rsidRDefault="008E1A20" w:rsidP="008E1A20">
      <w:pPr>
        <w:suppressAutoHyphens w:val="0"/>
        <w:jc w:val="both"/>
        <w:rPr>
          <w:rFonts w:eastAsia="Calibri"/>
          <w:sz w:val="24"/>
          <w:szCs w:val="24"/>
          <w:u w:val="none"/>
          <w:lang w:eastAsia="ru-RU"/>
        </w:rPr>
      </w:pPr>
      <w:r w:rsidRPr="00E60A94">
        <w:rPr>
          <w:rFonts w:eastAsia="Calibri"/>
          <w:sz w:val="24"/>
          <w:szCs w:val="24"/>
          <w:u w:val="none"/>
          <w:lang w:eastAsia="ru-RU"/>
        </w:rPr>
        <w:t>- План воспитательной работы школы, планы работы классных руководителей, планы руководителей кружков, план работы педагога-психолога, социального  педагога</w:t>
      </w:r>
      <w:r w:rsidR="001B193C">
        <w:rPr>
          <w:rFonts w:eastAsia="Calibri"/>
          <w:sz w:val="24"/>
          <w:szCs w:val="24"/>
          <w:u w:val="none"/>
          <w:lang w:eastAsia="ru-RU"/>
        </w:rPr>
        <w:t>.</w:t>
      </w:r>
    </w:p>
    <w:p w:rsidR="008E1A20" w:rsidRPr="00E60A94" w:rsidRDefault="008E1A20" w:rsidP="00106DE4">
      <w:pPr>
        <w:suppressAutoHyphens w:val="0"/>
        <w:ind w:firstLine="708"/>
        <w:jc w:val="both"/>
        <w:rPr>
          <w:rFonts w:eastAsiaTheme="minorHAnsi"/>
          <w:color w:val="000000"/>
          <w:sz w:val="24"/>
          <w:szCs w:val="24"/>
          <w:u w:val="none"/>
          <w:lang w:eastAsia="en-US"/>
        </w:rPr>
      </w:pP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>В МБОУ « Кызы</w:t>
      </w:r>
      <w:proofErr w:type="gramStart"/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>л-</w:t>
      </w:r>
      <w:proofErr w:type="gramEnd"/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</w:t>
      </w:r>
      <w:proofErr w:type="spellStart"/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>Озёкская</w:t>
      </w:r>
      <w:proofErr w:type="spellEnd"/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 СОШ» на  январь 2021 года обучается 765 учащихся. Из них:  135 многодетных семей</w:t>
      </w:r>
      <w:r w:rsidR="00106DE4">
        <w:rPr>
          <w:rFonts w:eastAsiaTheme="minorHAnsi"/>
          <w:color w:val="000000"/>
          <w:sz w:val="24"/>
          <w:szCs w:val="24"/>
          <w:u w:val="none"/>
          <w:lang w:eastAsia="en-US"/>
        </w:rPr>
        <w:t>\</w:t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242 школьника, 201 ребёнок учится в школе из 150 малообеспеченных семей, неполных семей –  98 </w:t>
      </w:r>
      <w:r w:rsidR="00106DE4">
        <w:rPr>
          <w:rFonts w:eastAsiaTheme="minorHAnsi"/>
          <w:color w:val="000000"/>
          <w:sz w:val="24"/>
          <w:szCs w:val="24"/>
          <w:u w:val="none"/>
          <w:lang w:eastAsia="en-US"/>
        </w:rPr>
        <w:t>\</w:t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являются  учащимися  школы - 114.  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en-US"/>
        </w:rPr>
      </w:pP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</w:t>
      </w:r>
      <w:r w:rsidR="00106DE4">
        <w:rPr>
          <w:rFonts w:eastAsiaTheme="minorHAnsi"/>
          <w:color w:val="000000"/>
          <w:sz w:val="24"/>
          <w:szCs w:val="24"/>
          <w:u w:val="none"/>
          <w:lang w:eastAsia="en-US"/>
        </w:rPr>
        <w:tab/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На  </w:t>
      </w:r>
      <w:proofErr w:type="spellStart"/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>внутришкольном</w:t>
      </w:r>
      <w:proofErr w:type="spellEnd"/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учёте  состоит 16 несовершеннолетних, на учёте в ПДН- 2, на</w:t>
      </w:r>
      <w:r w:rsidR="00106DE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ходящихся в социально опасном положении </w:t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>-</w:t>
      </w:r>
      <w:r w:rsidR="00106DE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</w:t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0.   </w:t>
      </w:r>
      <w:r w:rsidRPr="00E60A94">
        <w:rPr>
          <w:rFonts w:eastAsiaTheme="minorHAnsi"/>
          <w:sz w:val="24"/>
          <w:szCs w:val="24"/>
          <w:u w:val="none"/>
          <w:lang w:eastAsia="en-US"/>
        </w:rPr>
        <w:t>В 2019-2020 уч. году  на учёте в школе состояло  4 семьи « группы риска», из них  6   обучающихся  данной  школы.   В 2020-2021 учебном году на учёте в школе  состоит 2 семьи, из которых 4 школьника.</w:t>
      </w:r>
    </w:p>
    <w:p w:rsidR="008E1A20" w:rsidRPr="00E60A94" w:rsidRDefault="008E1A20" w:rsidP="008E1A20">
      <w:pPr>
        <w:suppressAutoHyphens w:val="0"/>
        <w:jc w:val="both"/>
        <w:rPr>
          <w:rFonts w:eastAsia="Calibri"/>
          <w:sz w:val="24"/>
          <w:szCs w:val="24"/>
          <w:u w:val="none"/>
          <w:lang w:eastAsia="en-US"/>
        </w:rPr>
      </w:pPr>
      <w:r w:rsidRPr="00E60A94">
        <w:rPr>
          <w:rFonts w:eastAsia="Calibri"/>
          <w:sz w:val="24"/>
          <w:szCs w:val="24"/>
          <w:u w:val="none"/>
          <w:lang w:eastAsia="en-US"/>
        </w:rPr>
        <w:t xml:space="preserve">   </w:t>
      </w:r>
      <w:r w:rsidR="00106DE4">
        <w:rPr>
          <w:rFonts w:eastAsia="Calibri"/>
          <w:sz w:val="24"/>
          <w:szCs w:val="24"/>
          <w:u w:val="none"/>
          <w:lang w:eastAsia="en-US"/>
        </w:rPr>
        <w:tab/>
      </w:r>
      <w:r w:rsidRPr="00E60A94">
        <w:rPr>
          <w:rFonts w:eastAsia="Calibri"/>
          <w:sz w:val="24"/>
          <w:szCs w:val="24"/>
          <w:u w:val="none"/>
          <w:lang w:eastAsia="en-US"/>
        </w:rPr>
        <w:t>Анализ   работы  с семьями  показывает, что в эту группу входят в основном  неполные семьи. В течение года с этими семьями  велась  профилактическая  работа по улучшению  межличностных отношений, принятию здорового образа жизни.</w:t>
      </w:r>
    </w:p>
    <w:p w:rsidR="008E1A20" w:rsidRPr="00E60A94" w:rsidRDefault="008E1A20" w:rsidP="008E1A20">
      <w:pPr>
        <w:suppressAutoHyphens w:val="0"/>
        <w:jc w:val="both"/>
        <w:rPr>
          <w:rFonts w:eastAsia="Calibri"/>
          <w:sz w:val="24"/>
          <w:szCs w:val="24"/>
          <w:u w:val="none"/>
          <w:lang w:eastAsia="en-US"/>
        </w:rPr>
      </w:pPr>
      <w:r w:rsidRPr="00E60A94">
        <w:rPr>
          <w:rFonts w:eastAsia="Calibri"/>
          <w:sz w:val="24"/>
          <w:szCs w:val="24"/>
          <w:u w:val="none"/>
          <w:lang w:eastAsia="en-US"/>
        </w:rPr>
        <w:t xml:space="preserve">  </w:t>
      </w:r>
      <w:r w:rsidR="00106DE4">
        <w:rPr>
          <w:rFonts w:eastAsia="Calibri"/>
          <w:sz w:val="24"/>
          <w:szCs w:val="24"/>
          <w:u w:val="none"/>
          <w:lang w:eastAsia="en-US"/>
        </w:rPr>
        <w:tab/>
        <w:t>В</w:t>
      </w:r>
      <w:r w:rsidRPr="00E60A94">
        <w:rPr>
          <w:rFonts w:eastAsia="Calibri"/>
          <w:sz w:val="24"/>
          <w:szCs w:val="24"/>
          <w:u w:val="none"/>
          <w:lang w:eastAsia="en-US"/>
        </w:rPr>
        <w:t xml:space="preserve">  течени</w:t>
      </w:r>
      <w:r w:rsidR="00106DE4">
        <w:rPr>
          <w:rFonts w:eastAsia="Calibri"/>
          <w:sz w:val="24"/>
          <w:szCs w:val="24"/>
          <w:u w:val="none"/>
          <w:lang w:eastAsia="en-US"/>
        </w:rPr>
        <w:t>е</w:t>
      </w:r>
      <w:r w:rsidRPr="00E60A94">
        <w:rPr>
          <w:rFonts w:eastAsia="Calibri"/>
          <w:sz w:val="24"/>
          <w:szCs w:val="24"/>
          <w:u w:val="none"/>
          <w:lang w:eastAsia="en-US"/>
        </w:rPr>
        <w:t xml:space="preserve">  года  прослеживалась  периодичность правонарушений, пик которых  приходится на осень и весну учебного года. Также отмечается  пассивность  родителей  в отношении  воспитании  и  обучения  детей. 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en-US"/>
        </w:rPr>
      </w:pP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    </w:t>
      </w:r>
      <w:r w:rsidR="00106DE4">
        <w:rPr>
          <w:rFonts w:eastAsiaTheme="minorHAnsi"/>
          <w:color w:val="000000"/>
          <w:sz w:val="24"/>
          <w:szCs w:val="24"/>
          <w:u w:val="none"/>
          <w:lang w:eastAsia="en-US"/>
        </w:rPr>
        <w:tab/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Большую часть  времени дети проводят в школе, поэтому на педагогов возложена  большая  ответственность  за воспитание личности. 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 </w:t>
      </w:r>
      <w:r w:rsidR="00106DE4">
        <w:rPr>
          <w:rFonts w:eastAsiaTheme="minorHAnsi"/>
          <w:color w:val="000000"/>
          <w:sz w:val="24"/>
          <w:szCs w:val="24"/>
          <w:u w:val="none"/>
          <w:lang w:eastAsia="en-US"/>
        </w:rPr>
        <w:tab/>
        <w:t>Про</w:t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филактическая работа  в школе  планируется и ведется с учетом общешкольных целей и задач, возрастных и личностных особенностей учащихся, положения семей. Деятельность осуществляется с учетом реализуемых целевых локальных воспитательно-образовательных программ и проектов в разных направлениях, с использованием активных форм и методов работы.  </w:t>
      </w:r>
      <w:proofErr w:type="gramStart"/>
      <w:r w:rsidRPr="00E60A94">
        <w:rPr>
          <w:rFonts w:eastAsiaTheme="minorHAnsi"/>
          <w:sz w:val="24"/>
          <w:szCs w:val="24"/>
          <w:u w:val="none"/>
          <w:lang w:eastAsia="ru-RU"/>
        </w:rPr>
        <w:t>Классные  руководители,  социальный педагог, педагог – психолог</w:t>
      </w:r>
      <w:r w:rsidRPr="00E60A94">
        <w:rPr>
          <w:rFonts w:eastAsiaTheme="minorHAnsi"/>
          <w:color w:val="000000"/>
          <w:sz w:val="24"/>
          <w:szCs w:val="24"/>
          <w:u w:val="none"/>
          <w:lang w:eastAsia="ru-RU"/>
        </w:rPr>
        <w:t xml:space="preserve">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и  администрация школы</w:t>
      </w:r>
      <w:r w:rsidRPr="00E60A94">
        <w:rPr>
          <w:rFonts w:eastAsiaTheme="minorHAnsi"/>
          <w:color w:val="000000"/>
          <w:sz w:val="24"/>
          <w:szCs w:val="24"/>
          <w:u w:val="none"/>
          <w:lang w:eastAsia="ru-RU"/>
        </w:rPr>
        <w:t xml:space="preserve"> 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выявляют</w:t>
      </w:r>
      <w:r w:rsidRPr="00E60A94">
        <w:rPr>
          <w:rFonts w:eastAsiaTheme="minorHAnsi"/>
          <w:b/>
          <w:sz w:val="24"/>
          <w:szCs w:val="24"/>
          <w:u w:val="none"/>
          <w:lang w:eastAsia="ru-RU"/>
        </w:rPr>
        <w:t xml:space="preserve">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принима</w:t>
      </w:r>
      <w:r w:rsidR="00106DE4">
        <w:rPr>
          <w:rFonts w:eastAsiaTheme="minorHAnsi"/>
          <w:sz w:val="24"/>
          <w:szCs w:val="24"/>
          <w:u w:val="none"/>
          <w:lang w:eastAsia="ru-RU"/>
        </w:rPr>
        <w:t>ю</w:t>
      </w:r>
      <w:r w:rsidRPr="00E60A94">
        <w:rPr>
          <w:rFonts w:eastAsiaTheme="minorHAnsi"/>
          <w:sz w:val="24"/>
          <w:szCs w:val="24"/>
          <w:u w:val="none"/>
          <w:lang w:eastAsia="ru-RU"/>
        </w:rPr>
        <w:t>т меры по их воспитанию и получению ими общего образования,</w:t>
      </w:r>
      <w:r w:rsidRPr="00E60A94">
        <w:rPr>
          <w:rFonts w:eastAsiaTheme="minorHAnsi"/>
          <w:color w:val="000000"/>
          <w:sz w:val="24"/>
          <w:szCs w:val="24"/>
          <w:u w:val="none"/>
          <w:lang w:eastAsia="ru-RU"/>
        </w:rPr>
        <w:t xml:space="preserve">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выявляет семьи, находящиеся  в  социально опасном положении,  оказывает им помощь в обучении и воспитании детей. </w:t>
      </w:r>
      <w:proofErr w:type="gramEnd"/>
    </w:p>
    <w:p w:rsidR="008E1A20" w:rsidRPr="00E60A94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   </w:t>
      </w:r>
      <w:r w:rsidR="00106DE4">
        <w:rPr>
          <w:rFonts w:eastAsiaTheme="minorHAnsi"/>
          <w:sz w:val="24"/>
          <w:szCs w:val="24"/>
          <w:u w:val="none"/>
          <w:lang w:eastAsia="ru-RU"/>
        </w:rPr>
        <w:tab/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В целях предупреждения безнадзорности и правонарушений учащихся в образовательной организации организуется  </w:t>
      </w:r>
      <w:proofErr w:type="spellStart"/>
      <w:r w:rsidRPr="00E60A94">
        <w:rPr>
          <w:rFonts w:eastAsiaTheme="minorHAnsi"/>
          <w:sz w:val="24"/>
          <w:szCs w:val="24"/>
          <w:u w:val="none"/>
          <w:lang w:eastAsia="ru-RU"/>
        </w:rPr>
        <w:t>внутришкольный</w:t>
      </w:r>
      <w:proofErr w:type="spellEnd"/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учет школьников и семей, находящихся в социально опасном положении. На учащегося, поставленного на </w:t>
      </w:r>
      <w:proofErr w:type="spellStart"/>
      <w:r w:rsidRPr="00E60A94">
        <w:rPr>
          <w:rFonts w:eastAsiaTheme="minorHAnsi"/>
          <w:sz w:val="24"/>
          <w:szCs w:val="24"/>
          <w:u w:val="none"/>
          <w:lang w:eastAsia="ru-RU"/>
        </w:rPr>
        <w:t>внутришкольный</w:t>
      </w:r>
      <w:proofErr w:type="spellEnd"/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 учет, оформляется учетная карточка с указанием даты и основания постановки на учет. Заполнение карточки производится классным руководителем по мере проведения мероприятий</w:t>
      </w:r>
      <w:r w:rsidR="00106DE4">
        <w:rPr>
          <w:rFonts w:eastAsiaTheme="minorHAnsi"/>
          <w:sz w:val="24"/>
          <w:szCs w:val="24"/>
          <w:u w:val="none"/>
          <w:lang w:eastAsia="ru-RU"/>
        </w:rPr>
        <w:t>,</w:t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согласно плану индивидуальной профилактической работы. 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 </w:t>
      </w:r>
      <w:r w:rsidR="00106DE4">
        <w:rPr>
          <w:rFonts w:eastAsiaTheme="minorHAnsi"/>
          <w:sz w:val="24"/>
          <w:szCs w:val="24"/>
          <w:u w:val="none"/>
          <w:lang w:eastAsia="ru-RU"/>
        </w:rPr>
        <w:tab/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В период с апреля 2020 года по январь 2021 года с  </w:t>
      </w:r>
      <w:proofErr w:type="spellStart"/>
      <w:r w:rsidRPr="00E60A94">
        <w:rPr>
          <w:rFonts w:eastAsiaTheme="minorHAnsi"/>
          <w:sz w:val="24"/>
          <w:szCs w:val="24"/>
          <w:u w:val="none"/>
          <w:lang w:eastAsia="ru-RU"/>
        </w:rPr>
        <w:t>внутришкольного</w:t>
      </w:r>
      <w:proofErr w:type="spellEnd"/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учёта было снято 9 учащихся в связи с исправлением поведения. Поставили на  учёт 2 ученика  за  </w:t>
      </w:r>
      <w:r w:rsidR="00106DE4">
        <w:rPr>
          <w:rFonts w:eastAsiaTheme="minorHAnsi"/>
          <w:sz w:val="24"/>
          <w:szCs w:val="24"/>
          <w:u w:val="none"/>
          <w:lang w:eastAsia="ru-RU"/>
        </w:rPr>
        <w:t xml:space="preserve">нарушение дисциплины, пропуски уроков, неудовлетворительную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успеваемость.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  </w:t>
      </w:r>
      <w:r w:rsidR="00106DE4">
        <w:rPr>
          <w:rFonts w:eastAsiaTheme="minorHAnsi"/>
          <w:sz w:val="24"/>
          <w:szCs w:val="24"/>
          <w:u w:val="none"/>
          <w:lang w:eastAsia="ru-RU"/>
        </w:rPr>
        <w:tab/>
      </w:r>
      <w:r w:rsidRPr="00E60A94">
        <w:rPr>
          <w:rFonts w:eastAsiaTheme="minorHAnsi"/>
          <w:sz w:val="24"/>
          <w:szCs w:val="24"/>
          <w:u w:val="none"/>
          <w:lang w:eastAsia="ru-RU"/>
        </w:rPr>
        <w:t>Вопросы профилактики правонарушений систематически рассматриваются на педсоветах, совещаниях, заседаниях МО классных руководителей, Совете по профилактике правонарушений и безнадзорности, родительских собраниях.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   </w:t>
      </w:r>
      <w:r w:rsidR="00106DE4">
        <w:rPr>
          <w:rFonts w:eastAsiaTheme="minorHAnsi"/>
          <w:sz w:val="24"/>
          <w:szCs w:val="24"/>
          <w:u w:val="none"/>
          <w:lang w:eastAsia="ru-RU"/>
        </w:rPr>
        <w:tab/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Совет по профилактике правонарушений и безнадзорности проводится в данной школе 1-2 раза в четверть по плану работы Совета школы.. В  состав  Совета  входят  также: инспектор  ПДН - Овчинников  Юрий Иванович и специалист </w:t>
      </w:r>
      <w:proofErr w:type="gramStart"/>
      <w:r w:rsidR="00CC04AB">
        <w:rPr>
          <w:rFonts w:eastAsiaTheme="minorHAnsi"/>
          <w:sz w:val="24"/>
          <w:szCs w:val="24"/>
          <w:u w:val="none"/>
          <w:lang w:eastAsia="ru-RU"/>
        </w:rPr>
        <w:t>КУ РА</w:t>
      </w:r>
      <w:proofErr w:type="gramEnd"/>
      <w:r w:rsidR="00CC04AB">
        <w:rPr>
          <w:rFonts w:eastAsiaTheme="minorHAnsi"/>
          <w:sz w:val="24"/>
          <w:szCs w:val="24"/>
          <w:u w:val="none"/>
          <w:lang w:eastAsia="ru-RU"/>
        </w:rPr>
        <w:t xml:space="preserve"> «Управление </w:t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социальной поддержки </w:t>
      </w:r>
      <w:r w:rsidR="00CC04AB">
        <w:rPr>
          <w:rFonts w:eastAsiaTheme="minorHAnsi"/>
          <w:sz w:val="24"/>
          <w:szCs w:val="24"/>
          <w:u w:val="none"/>
          <w:lang w:eastAsia="ru-RU"/>
        </w:rPr>
        <w:t xml:space="preserve">населения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Майминско</w:t>
      </w:r>
      <w:r w:rsidR="00CC04AB">
        <w:rPr>
          <w:rFonts w:eastAsiaTheme="minorHAnsi"/>
          <w:sz w:val="24"/>
          <w:szCs w:val="24"/>
          <w:u w:val="none"/>
          <w:lang w:eastAsia="ru-RU"/>
        </w:rPr>
        <w:t xml:space="preserve">го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район</w:t>
      </w:r>
      <w:r w:rsidR="00CC04AB">
        <w:rPr>
          <w:rFonts w:eastAsiaTheme="minorHAnsi"/>
          <w:sz w:val="24"/>
          <w:szCs w:val="24"/>
          <w:u w:val="none"/>
          <w:lang w:eastAsia="ru-RU"/>
        </w:rPr>
        <w:t xml:space="preserve">а»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Черемнова Татьяна Владимировна, которые оказывают помощь в решении назревших проблем. 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color w:val="000000"/>
          <w:sz w:val="24"/>
          <w:szCs w:val="24"/>
          <w:u w:val="none"/>
          <w:lang w:eastAsia="ru-RU"/>
        </w:rPr>
        <w:t xml:space="preserve">   </w:t>
      </w:r>
      <w:r w:rsidR="00CC04AB">
        <w:rPr>
          <w:rFonts w:eastAsiaTheme="minorHAnsi"/>
          <w:color w:val="000000"/>
          <w:sz w:val="24"/>
          <w:szCs w:val="24"/>
          <w:u w:val="none"/>
          <w:lang w:eastAsia="ru-RU"/>
        </w:rPr>
        <w:tab/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Педагог-психолог, социальный  педагог, классные руководители и администрация школы осуществляют индивидуальную работу с детьми и родителями,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</w:t>
      </w:r>
      <w:r w:rsidRPr="00E60A94">
        <w:rPr>
          <w:rFonts w:eastAsiaTheme="minorHAnsi"/>
          <w:sz w:val="24"/>
          <w:szCs w:val="24"/>
          <w:u w:val="none"/>
          <w:lang w:eastAsia="ru-RU"/>
        </w:rPr>
        <w:lastRenderedPageBreak/>
        <w:t xml:space="preserve">беседы, осуществляют работу с подростками, состоящими на учете в КДН, ПДН, </w:t>
      </w:r>
      <w:proofErr w:type="spellStart"/>
      <w:r w:rsidRPr="00E60A94">
        <w:rPr>
          <w:rFonts w:eastAsiaTheme="minorHAnsi"/>
          <w:sz w:val="24"/>
          <w:szCs w:val="24"/>
          <w:u w:val="none"/>
          <w:lang w:eastAsia="ru-RU"/>
        </w:rPr>
        <w:t>внутришкольном</w:t>
      </w:r>
      <w:proofErr w:type="spellEnd"/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учете.</w:t>
      </w:r>
    </w:p>
    <w:p w:rsidR="00CC04AB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  </w:t>
      </w:r>
      <w:r w:rsidR="00CC04AB">
        <w:rPr>
          <w:rFonts w:eastAsiaTheme="minorHAnsi"/>
          <w:sz w:val="24"/>
          <w:szCs w:val="24"/>
          <w:u w:val="none"/>
          <w:lang w:eastAsia="ru-RU"/>
        </w:rPr>
        <w:tab/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Школьные  рейды проводятся в каникулярное время  заместителем директора школы </w:t>
      </w:r>
      <w:proofErr w:type="spellStart"/>
      <w:r w:rsidRPr="00E60A94">
        <w:rPr>
          <w:rFonts w:eastAsiaTheme="minorHAnsi"/>
          <w:sz w:val="24"/>
          <w:szCs w:val="24"/>
          <w:u w:val="none"/>
          <w:lang w:eastAsia="ru-RU"/>
        </w:rPr>
        <w:t>Анфёровой</w:t>
      </w:r>
      <w:proofErr w:type="spellEnd"/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О</w:t>
      </w:r>
      <w:proofErr w:type="gramStart"/>
      <w:r w:rsidRPr="00E60A94">
        <w:rPr>
          <w:rFonts w:eastAsiaTheme="minorHAnsi"/>
          <w:sz w:val="24"/>
          <w:szCs w:val="24"/>
          <w:u w:val="none"/>
          <w:lang w:eastAsia="ru-RU"/>
        </w:rPr>
        <w:t>,М</w:t>
      </w:r>
      <w:proofErr w:type="gramEnd"/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., социальным педагогом школы Истоминой Е.К. совместно с классными  руководителями.  </w:t>
      </w:r>
    </w:p>
    <w:p w:rsidR="008E1A20" w:rsidRPr="00E60A94" w:rsidRDefault="008E1A20" w:rsidP="00CC04AB">
      <w:pPr>
        <w:suppressAutoHyphens w:val="0"/>
        <w:ind w:firstLine="708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В целях профилактики безнадзорности и правонарушений несовершеннолетних используем  в школе  разнообразные формы работы: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•  рейды по </w:t>
      </w:r>
      <w:r w:rsidR="00CC04AB">
        <w:rPr>
          <w:rFonts w:eastAsiaTheme="minorHAnsi"/>
          <w:sz w:val="24"/>
          <w:szCs w:val="24"/>
          <w:u w:val="none"/>
          <w:lang w:eastAsia="ru-RU"/>
        </w:rPr>
        <w:t xml:space="preserve">месту жительства </w:t>
      </w:r>
      <w:r w:rsidRPr="00E60A94">
        <w:rPr>
          <w:rFonts w:eastAsiaTheme="minorHAnsi"/>
          <w:sz w:val="24"/>
          <w:szCs w:val="24"/>
          <w:u w:val="none"/>
          <w:lang w:eastAsia="ru-RU"/>
        </w:rPr>
        <w:t>неблагополучны</w:t>
      </w:r>
      <w:r w:rsidR="00CC04AB">
        <w:rPr>
          <w:rFonts w:eastAsiaTheme="minorHAnsi"/>
          <w:sz w:val="24"/>
          <w:szCs w:val="24"/>
          <w:u w:val="none"/>
          <w:lang w:eastAsia="ru-RU"/>
        </w:rPr>
        <w:t>х</w:t>
      </w: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 сем</w:t>
      </w:r>
      <w:r w:rsidR="00CC04AB">
        <w:rPr>
          <w:rFonts w:eastAsiaTheme="minorHAnsi"/>
          <w:sz w:val="24"/>
          <w:szCs w:val="24"/>
          <w:u w:val="none"/>
          <w:lang w:eastAsia="ru-RU"/>
        </w:rPr>
        <w:t>ей</w:t>
      </w:r>
      <w:r w:rsidRPr="00E60A94">
        <w:rPr>
          <w:rFonts w:eastAsiaTheme="minorHAnsi"/>
          <w:sz w:val="24"/>
          <w:szCs w:val="24"/>
          <w:u w:val="none"/>
          <w:lang w:eastAsia="ru-RU"/>
        </w:rPr>
        <w:t>;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 организация родительского лектория;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 индивидуальные беседы с  учащимися, родителями;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 работа с документами;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 диагностика;</w:t>
      </w:r>
    </w:p>
    <w:p w:rsidR="008E1A20" w:rsidRPr="00E60A94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 индивидуальные и групповые консультации;</w:t>
      </w:r>
    </w:p>
    <w:p w:rsidR="00CC04AB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 работа по профориентации</w:t>
      </w:r>
      <w:r w:rsidR="00CC04AB">
        <w:rPr>
          <w:rFonts w:eastAsiaTheme="minorHAnsi"/>
          <w:sz w:val="24"/>
          <w:szCs w:val="24"/>
          <w:u w:val="none"/>
          <w:lang w:eastAsia="ru-RU"/>
        </w:rPr>
        <w:t xml:space="preserve"> детей</w:t>
      </w:r>
      <w:r w:rsidRPr="00E60A94">
        <w:rPr>
          <w:rFonts w:eastAsiaTheme="minorHAnsi"/>
          <w:sz w:val="24"/>
          <w:szCs w:val="24"/>
          <w:u w:val="none"/>
          <w:lang w:eastAsia="ru-RU"/>
        </w:rPr>
        <w:t>;</w:t>
      </w:r>
    </w:p>
    <w:p w:rsidR="00CC04AB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 xml:space="preserve">• семинары-совещания по проблемам профилактики социального сиротства и семейного неблагополучия;                                                                                                                             </w:t>
      </w:r>
      <w:r w:rsidRPr="00E60A94">
        <w:rPr>
          <w:rFonts w:eastAsiaTheme="minorHAnsi"/>
          <w:color w:val="000000"/>
          <w:sz w:val="24"/>
          <w:szCs w:val="24"/>
          <w:u w:val="none"/>
          <w:lang w:eastAsia="ru-RU"/>
        </w:rPr>
        <w:br/>
      </w:r>
      <w:r w:rsidRPr="00E60A94">
        <w:rPr>
          <w:rFonts w:eastAsiaTheme="minorHAnsi"/>
          <w:sz w:val="24"/>
          <w:szCs w:val="24"/>
          <w:u w:val="none"/>
          <w:lang w:eastAsia="ru-RU"/>
        </w:rPr>
        <w:t>• родительские собрания («О повышении ответственности родителей за воспитание детей»), общешкольные, собрания с участием членов ПДН, сотрудников других органов и учреждений системы профилактики;</w:t>
      </w:r>
    </w:p>
    <w:p w:rsidR="00CC04AB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оказание различных видов материальной помощи;</w:t>
      </w:r>
    </w:p>
    <w:p w:rsidR="00CC04AB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 организация отдыха и оздоровления детей из малообеспеченных семей и семей, находящихся в социально-опасном положении;</w:t>
      </w:r>
    </w:p>
    <w:p w:rsidR="00CC04AB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оказание несовершеннолетним психолого-педагогической помощи;</w:t>
      </w:r>
    </w:p>
    <w:p w:rsidR="008E1A20" w:rsidRPr="00CC04AB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ru-RU"/>
        </w:rPr>
      </w:pPr>
      <w:r w:rsidRPr="00E60A94">
        <w:rPr>
          <w:rFonts w:eastAsiaTheme="minorHAnsi"/>
          <w:sz w:val="24"/>
          <w:szCs w:val="24"/>
          <w:u w:val="none"/>
          <w:lang w:eastAsia="ru-RU"/>
        </w:rPr>
        <w:t>•  организация занятости и временной трудовой деятельности несовершеннолетних и детей из семей, находящихся в социально опасном положении</w:t>
      </w:r>
      <w:r w:rsidRPr="00E60A94">
        <w:rPr>
          <w:rFonts w:eastAsiaTheme="minorHAnsi"/>
          <w:b/>
          <w:sz w:val="24"/>
          <w:szCs w:val="24"/>
          <w:u w:val="none"/>
          <w:lang w:eastAsia="ru-RU"/>
        </w:rPr>
        <w:t>.</w:t>
      </w:r>
    </w:p>
    <w:p w:rsidR="00182073" w:rsidRPr="00E60A94" w:rsidRDefault="00182073" w:rsidP="008E1A20">
      <w:pPr>
        <w:suppressAutoHyphens w:val="0"/>
        <w:jc w:val="both"/>
        <w:rPr>
          <w:rFonts w:eastAsiaTheme="minorHAnsi"/>
          <w:b/>
          <w:color w:val="000000"/>
          <w:sz w:val="24"/>
          <w:szCs w:val="24"/>
          <w:u w:val="none"/>
          <w:lang w:eastAsia="ru-RU"/>
        </w:rPr>
      </w:pPr>
    </w:p>
    <w:p w:rsidR="008E1A20" w:rsidRDefault="008E1A20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en-US"/>
        </w:rPr>
      </w:pPr>
      <w:r w:rsidRPr="00E60A94">
        <w:rPr>
          <w:rFonts w:eastAsiaTheme="minorHAnsi"/>
          <w:b/>
          <w:sz w:val="24"/>
          <w:szCs w:val="24"/>
          <w:u w:val="none"/>
          <w:lang w:eastAsia="en-US"/>
        </w:rPr>
        <w:t xml:space="preserve">     </w:t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</w:t>
      </w:r>
      <w:r w:rsidR="00CC04AB">
        <w:rPr>
          <w:rFonts w:eastAsiaTheme="minorHAnsi"/>
          <w:color w:val="000000"/>
          <w:sz w:val="24"/>
          <w:szCs w:val="24"/>
          <w:u w:val="none"/>
          <w:lang w:eastAsia="en-US"/>
        </w:rPr>
        <w:t>За отчетный период школой</w:t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пров</w:t>
      </w:r>
      <w:r w:rsidR="00CC04AB">
        <w:rPr>
          <w:rFonts w:eastAsiaTheme="minorHAnsi"/>
          <w:color w:val="000000"/>
          <w:sz w:val="24"/>
          <w:szCs w:val="24"/>
          <w:u w:val="none"/>
          <w:lang w:eastAsia="en-US"/>
        </w:rPr>
        <w:t>едены</w:t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мероприятия по профилактике правонарушений </w:t>
      </w:r>
      <w:r w:rsidR="00CC04AB">
        <w:rPr>
          <w:rFonts w:eastAsiaTheme="minorHAnsi"/>
          <w:color w:val="000000"/>
          <w:sz w:val="24"/>
          <w:szCs w:val="24"/>
          <w:u w:val="none"/>
          <w:lang w:eastAsia="en-US"/>
        </w:rPr>
        <w:t>и преступлений среди подростков:</w:t>
      </w:r>
    </w:p>
    <w:p w:rsidR="00182073" w:rsidRPr="00E60A94" w:rsidRDefault="00182073" w:rsidP="008E1A20">
      <w:pPr>
        <w:suppressAutoHyphens w:val="0"/>
        <w:jc w:val="both"/>
        <w:rPr>
          <w:rFonts w:eastAsiaTheme="minorHAnsi"/>
          <w:color w:val="000000"/>
          <w:sz w:val="24"/>
          <w:szCs w:val="24"/>
          <w:u w:val="none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"/>
        <w:gridCol w:w="4352"/>
        <w:gridCol w:w="1453"/>
        <w:gridCol w:w="1171"/>
        <w:gridCol w:w="2055"/>
      </w:tblGrid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№ п\п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Мероприятие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Класс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(количество учащихся)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Дата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Ответственные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CC04AB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Рейды к несовершеннолетним, состоящи</w:t>
            </w:r>
            <w:r w:rsidR="00CC04AB">
              <w:rPr>
                <w:rFonts w:eastAsiaTheme="minorHAnsi"/>
                <w:sz w:val="22"/>
                <w:szCs w:val="22"/>
                <w:u w:val="none"/>
                <w:lang w:eastAsia="en-US"/>
              </w:rPr>
              <w:t>м</w:t>
            </w: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на различных видах учёта  в каникулярное время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25 семей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26.06.20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17.07.20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14.08.20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05.11.20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06.01 21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Зам. директора по ВР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Анфёрова</w:t>
            </w:r>
            <w:proofErr w:type="spellEnd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О.М.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Социальный педагог Истомина Е.К.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Составление  индивидуальных  планов работы на несовершеннолетних  в рамках реализации  проекта  «Шаг в будущее»  Фонда поддержки детей, находящихся   в трудной  жизненной  ситуации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25 планов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(5-9 класс)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Июль-август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2020 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Социальный педагог Истомина Е.К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Классные руководители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Родительские классные</w:t>
            </w: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 собрания 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«О повышении ответственности родителей за воспитание детей»  (1-2 класс)</w:t>
            </w:r>
          </w:p>
          <w:p w:rsidR="008E1A20" w:rsidRPr="008638D1" w:rsidRDefault="008E1A20" w:rsidP="008638D1">
            <w:pPr>
              <w:numPr>
                <w:ilvl w:val="0"/>
                <w:numId w:val="2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color w:val="000000"/>
                <w:sz w:val="22"/>
                <w:szCs w:val="22"/>
                <w:u w:val="none"/>
                <w:lang w:eastAsia="en-US"/>
              </w:rPr>
              <w:t>Детская агрессивность, ее причины и последствия. (3-4 класс)</w:t>
            </w:r>
          </w:p>
          <w:p w:rsidR="008E1A20" w:rsidRPr="008638D1" w:rsidRDefault="008E1A20" w:rsidP="008638D1">
            <w:pPr>
              <w:shd w:val="clear" w:color="auto" w:fill="FFFFFF"/>
              <w:suppressAutoHyphens w:val="0"/>
              <w:jc w:val="both"/>
              <w:rPr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color w:val="000000"/>
                <w:sz w:val="22"/>
                <w:szCs w:val="22"/>
                <w:u w:val="none"/>
                <w:lang w:eastAsia="en-US"/>
              </w:rPr>
              <w:t>Свободное время - для души и с пользой</w:t>
            </w:r>
          </w:p>
          <w:p w:rsidR="008E1A20" w:rsidRPr="008638D1" w:rsidRDefault="008E1A20" w:rsidP="008638D1">
            <w:pPr>
              <w:shd w:val="clear" w:color="auto" w:fill="FFFFFF"/>
              <w:suppressAutoHyphens w:val="0"/>
              <w:jc w:val="both"/>
              <w:rPr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color w:val="000000"/>
                <w:sz w:val="22"/>
                <w:szCs w:val="22"/>
                <w:u w:val="none"/>
                <w:lang w:eastAsia="en-US"/>
              </w:rPr>
              <w:t>или Чем занят ваш ребенок? (5- 6 класс)</w:t>
            </w:r>
          </w:p>
          <w:p w:rsidR="008E1A20" w:rsidRPr="008638D1" w:rsidRDefault="008E1A20" w:rsidP="008638D1">
            <w:pPr>
              <w:shd w:val="clear" w:color="auto" w:fill="FFFFFF"/>
              <w:suppressAutoHyphens w:val="0"/>
              <w:jc w:val="both"/>
              <w:rPr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color w:val="000000"/>
                <w:sz w:val="22"/>
                <w:szCs w:val="22"/>
                <w:u w:val="none"/>
                <w:lang w:eastAsia="en-US"/>
              </w:rPr>
              <w:t>Конфликты с собственным ребенком и пути их разрешения. 7-(8 класс)</w:t>
            </w:r>
          </w:p>
          <w:p w:rsidR="008E1A20" w:rsidRPr="008638D1" w:rsidRDefault="008E1A20" w:rsidP="008638D1">
            <w:pPr>
              <w:shd w:val="clear" w:color="auto" w:fill="FFFFFF"/>
              <w:suppressAutoHyphens w:val="0"/>
              <w:jc w:val="both"/>
              <w:rPr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color w:val="000000"/>
                <w:sz w:val="22"/>
                <w:szCs w:val="22"/>
                <w:u w:val="none"/>
                <w:lang w:eastAsia="en-US"/>
              </w:rPr>
              <w:t>Как научиться быть ответственным за свои поступки? (9 класс)</w:t>
            </w:r>
          </w:p>
          <w:p w:rsidR="008E1A20" w:rsidRPr="008638D1" w:rsidRDefault="008E1A20" w:rsidP="008638D1">
            <w:pPr>
              <w:shd w:val="clear" w:color="auto" w:fill="FFFFFF"/>
              <w:suppressAutoHyphens w:val="0"/>
              <w:jc w:val="both"/>
              <w:rPr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color w:val="000000"/>
                <w:sz w:val="22"/>
                <w:szCs w:val="22"/>
                <w:u w:val="none"/>
                <w:lang w:eastAsia="en-US"/>
              </w:rPr>
              <w:lastRenderedPageBreak/>
              <w:t>Что делать если ваш ребенок попал в полицию? (10 класс)</w:t>
            </w:r>
          </w:p>
          <w:p w:rsidR="008E1A20" w:rsidRPr="008638D1" w:rsidRDefault="008E1A20" w:rsidP="008638D1">
            <w:pPr>
              <w:shd w:val="clear" w:color="auto" w:fill="FFFFFF"/>
              <w:suppressAutoHyphens w:val="0"/>
              <w:jc w:val="both"/>
              <w:rPr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color w:val="000000"/>
                <w:sz w:val="22"/>
                <w:szCs w:val="22"/>
                <w:u w:val="none"/>
                <w:lang w:eastAsia="en-US"/>
              </w:rPr>
              <w:t>Закон и ответственность. (11 класс)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Сентябрь-октябрь 2020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Классные руководители 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5-6классы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Проведение Совета по профилактике правонарушений  несовершеннолетних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Приглашено 33 уч-ся, 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20 родителей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22.10 .20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18.11.20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10.12.20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24.12.20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22.01.20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Социальный педагог Истомина Е.К</w:t>
            </w:r>
            <w:r w:rsidR="00DB6251">
              <w:rPr>
                <w:rFonts w:eastAsiaTheme="minorHAnsi"/>
                <w:sz w:val="22"/>
                <w:szCs w:val="22"/>
                <w:u w:val="none"/>
                <w:lang w:eastAsia="en-US"/>
              </w:rPr>
              <w:t>.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 xml:space="preserve">Просмотр   ролика  на тему « Это должен знать каждый» - об административной и уголовной ответственности.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8 классы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58 уч-ся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октябрь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Социальный педагог Истомина Е.К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Классные   часы  на тему: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  <w:t xml:space="preserve">«Хочу дружить» 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  <w:t>«Мы в ответе за свои поступки»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  <w:t>«Правила поведения учащихся в школе и на улице»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  <w:t>"Чтобы поверить в добро, надо начать делать его"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  <w:t>Правонарушение, преступление и подросток»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  <w:t xml:space="preserve">«Чтобы не случилось беды» 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color w:val="000000"/>
                <w:sz w:val="22"/>
                <w:szCs w:val="22"/>
                <w:u w:val="none"/>
                <w:lang w:eastAsia="en-US"/>
              </w:rPr>
              <w:t xml:space="preserve">«Преступление и наказание»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3 класс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4 класс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5 класс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6 класс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7 класс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8 класс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9 класс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октябрь- ноябрь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Классные </w:t>
            </w: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рукодители</w:t>
            </w:r>
            <w:proofErr w:type="spellEnd"/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Информационные буклеты в родительские чаты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Профилактика ДТП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Поведение на реке в зимний период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Противопожарная безопасность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 xml:space="preserve">О вреде  </w:t>
            </w:r>
            <w:proofErr w:type="spellStart"/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спайсов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ноябрь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Педагог - организатор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Мотырева</w:t>
            </w:r>
            <w:proofErr w:type="spellEnd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 Е.А.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D16048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Беседа  «</w:t>
            </w:r>
            <w:proofErr w:type="spellStart"/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Буллинг</w:t>
            </w:r>
            <w:proofErr w:type="spellEnd"/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 xml:space="preserve">. Как с ним бороться?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7Б, 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7В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56 уч-ся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10.12.20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12.12.20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Педагог-психолог </w:t>
            </w: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Генералова</w:t>
            </w:r>
            <w:proofErr w:type="spellEnd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 А.А.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Круглый стол «</w:t>
            </w:r>
            <w:r w:rsidRPr="008638D1">
              <w:rPr>
                <w:rFonts w:eastAsia="Calibri"/>
                <w:color w:val="000000"/>
                <w:sz w:val="22"/>
                <w:szCs w:val="22"/>
                <w:u w:val="none"/>
                <w:lang w:eastAsia="en-US"/>
              </w:rPr>
              <w:t>«Проступок. Правонарушение. Преступление»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10-11 </w:t>
            </w: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кл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январь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Социальный педагог Истомина Е.К.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Отчёт по  индивидуальным  планам работы с  несовершеннолетними  в рамках реализации  проекта  «Шаг в будущее»  Фонда поддержки детей, находящихся   в трудной  жизненной  ситуации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январь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Педагог - организатор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Мотырева</w:t>
            </w:r>
            <w:proofErr w:type="spellEnd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 Е.А.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Педагог-психолог </w:t>
            </w: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Генералова</w:t>
            </w:r>
            <w:proofErr w:type="spellEnd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 А.А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Социальный педагог Истомина Е.К.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Профилактическое мероприятие по ПДД на тему «С папой безопасно»</w:t>
            </w:r>
          </w:p>
          <w:p w:rsidR="008E1A20" w:rsidRPr="008638D1" w:rsidRDefault="0025370E" w:rsidP="008638D1">
            <w:pPr>
              <w:suppressAutoHyphens w:val="0"/>
              <w:jc w:val="both"/>
              <w:rPr>
                <w:rFonts w:eastAsia="Calibri"/>
                <w:sz w:val="22"/>
                <w:szCs w:val="22"/>
                <w:u w:val="non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none"/>
                <w:lang w:eastAsia="en-US"/>
              </w:rPr>
              <w:t>Публикация в газете «</w:t>
            </w:r>
            <w:r w:rsidR="008E1A20" w:rsidRPr="008638D1">
              <w:rPr>
                <w:rFonts w:eastAsia="Calibri"/>
                <w:sz w:val="22"/>
                <w:szCs w:val="22"/>
                <w:u w:val="none"/>
                <w:lang w:eastAsia="en-US"/>
              </w:rPr>
              <w:t>Сельчанка» от 26.02.21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5-е  классы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60 человек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18.02.21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Зам. директора по ВР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Анфёрова</w:t>
            </w:r>
            <w:proofErr w:type="spellEnd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О.М.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Республиканский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госавтоинспектор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Атаманова И.Ю</w:t>
            </w:r>
            <w:r w:rsidR="00F83B84">
              <w:rPr>
                <w:rFonts w:eastAsiaTheme="minorHAnsi"/>
                <w:sz w:val="22"/>
                <w:szCs w:val="22"/>
                <w:u w:val="none"/>
                <w:lang w:eastAsia="en-US"/>
              </w:rPr>
              <w:t>.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25370E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Методическое совещание по теме</w:t>
            </w:r>
            <w:r w:rsidR="0025370E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«</w:t>
            </w: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Профессиональное самоопределение детей, находящихся </w:t>
            </w:r>
            <w:r w:rsidR="0025370E">
              <w:rPr>
                <w:rFonts w:eastAsiaTheme="minorHAnsi"/>
                <w:sz w:val="22"/>
                <w:szCs w:val="22"/>
                <w:u w:val="none"/>
                <w:lang w:eastAsia="en-US"/>
              </w:rPr>
              <w:t>в</w:t>
            </w: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сложной жизненной ситуации»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24.02.21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Социальный педагог Истомина Е.К.</w:t>
            </w:r>
          </w:p>
        </w:tc>
      </w:tr>
      <w:tr w:rsidR="008E1A20" w:rsidRPr="008638D1" w:rsidTr="002537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25370E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Поездка в Музей  Камня</w:t>
            </w:r>
            <w:r w:rsidR="0025370E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 </w:t>
            </w: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(учащихся, состоящих на различных видах учёта)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0E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15 уч-ся </w:t>
            </w:r>
          </w:p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 xml:space="preserve">(5-9 </w:t>
            </w:r>
            <w:proofErr w:type="spellStart"/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кл</w:t>
            </w:r>
            <w:proofErr w:type="spellEnd"/>
            <w:r w:rsidR="0025370E">
              <w:rPr>
                <w:rFonts w:eastAsiaTheme="minorHAnsi"/>
                <w:sz w:val="22"/>
                <w:szCs w:val="22"/>
                <w:u w:val="none"/>
                <w:lang w:eastAsia="en-US"/>
              </w:rPr>
              <w:t>.</w:t>
            </w: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25. 02.21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20" w:rsidRPr="008638D1" w:rsidRDefault="008E1A20" w:rsidP="008638D1">
            <w:pPr>
              <w:suppressAutoHyphens w:val="0"/>
              <w:jc w:val="both"/>
              <w:rPr>
                <w:rFonts w:eastAsiaTheme="minorHAnsi"/>
                <w:sz w:val="22"/>
                <w:szCs w:val="22"/>
                <w:u w:val="none"/>
                <w:lang w:eastAsia="en-US"/>
              </w:rPr>
            </w:pPr>
            <w:r w:rsidRPr="008638D1">
              <w:rPr>
                <w:rFonts w:eastAsiaTheme="minorHAnsi"/>
                <w:sz w:val="22"/>
                <w:szCs w:val="22"/>
                <w:u w:val="none"/>
                <w:lang w:eastAsia="en-US"/>
              </w:rPr>
              <w:t>Социальный педагог Истомина Е.К.</w:t>
            </w:r>
          </w:p>
        </w:tc>
      </w:tr>
    </w:tbl>
    <w:p w:rsidR="008638D1" w:rsidRDefault="008E1A20" w:rsidP="008E1A20">
      <w:pPr>
        <w:suppressAutoHyphens w:val="0"/>
        <w:jc w:val="both"/>
        <w:rPr>
          <w:rFonts w:eastAsiaTheme="minorHAnsi"/>
          <w:sz w:val="24"/>
          <w:szCs w:val="24"/>
          <w:u w:val="none"/>
          <w:lang w:eastAsia="en-US"/>
        </w:rPr>
      </w:pPr>
      <w:r w:rsidRPr="00E60A94">
        <w:rPr>
          <w:rFonts w:eastAsiaTheme="minorHAnsi"/>
          <w:sz w:val="24"/>
          <w:szCs w:val="24"/>
          <w:u w:val="none"/>
          <w:lang w:eastAsia="en-US"/>
        </w:rPr>
        <w:t xml:space="preserve">    </w:t>
      </w:r>
    </w:p>
    <w:p w:rsidR="008E1A20" w:rsidRPr="00E60A94" w:rsidRDefault="008E1A20" w:rsidP="0025370E">
      <w:pPr>
        <w:suppressAutoHyphens w:val="0"/>
        <w:ind w:firstLine="708"/>
        <w:jc w:val="both"/>
        <w:rPr>
          <w:rFonts w:eastAsiaTheme="minorHAnsi"/>
          <w:color w:val="000000"/>
          <w:sz w:val="24"/>
          <w:szCs w:val="24"/>
          <w:u w:val="none"/>
          <w:lang w:eastAsia="en-US"/>
        </w:rPr>
      </w:pP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lastRenderedPageBreak/>
        <w:t>В решении проблем предупреждения правонарушений среди несовершеннолетних эффективны  проводимые месячники профилактики правонарушений. В их организации участвуют сотрудники ГИБДД, инспектора ПДН, педагог</w:t>
      </w:r>
      <w:r w:rsidR="00F83B84">
        <w:rPr>
          <w:rFonts w:eastAsiaTheme="minorHAnsi"/>
          <w:color w:val="000000"/>
          <w:sz w:val="24"/>
          <w:szCs w:val="24"/>
          <w:u w:val="none"/>
          <w:lang w:eastAsia="en-US"/>
        </w:rPr>
        <w:t xml:space="preserve"> </w:t>
      </w: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>- психолог, социальный педагог.</w:t>
      </w:r>
    </w:p>
    <w:p w:rsidR="008E1A20" w:rsidRPr="00E60A94" w:rsidRDefault="008E1A20" w:rsidP="00D16048">
      <w:pPr>
        <w:suppressAutoHyphens w:val="0"/>
        <w:ind w:firstLine="708"/>
        <w:jc w:val="both"/>
        <w:rPr>
          <w:rFonts w:eastAsiaTheme="minorHAnsi"/>
          <w:color w:val="000000"/>
          <w:sz w:val="24"/>
          <w:szCs w:val="24"/>
          <w:u w:val="none"/>
          <w:lang w:eastAsia="en-US"/>
        </w:rPr>
      </w:pPr>
      <w:r w:rsidRPr="00E60A94">
        <w:rPr>
          <w:rFonts w:eastAsiaTheme="minorHAnsi"/>
          <w:color w:val="000000"/>
          <w:sz w:val="24"/>
          <w:szCs w:val="24"/>
          <w:u w:val="none"/>
          <w:lang w:eastAsia="en-US"/>
        </w:rPr>
        <w:t>Положительный результат возможен только при совместной и слаженной работе семьи, школы и внешних досуговых и социальных учреждений и организаций.</w:t>
      </w:r>
    </w:p>
    <w:p w:rsidR="008E1A20" w:rsidRPr="00E60A94" w:rsidRDefault="008E1A20" w:rsidP="008E1A20">
      <w:pPr>
        <w:suppressAutoHyphens w:val="0"/>
        <w:rPr>
          <w:rFonts w:eastAsiaTheme="minorHAnsi"/>
          <w:color w:val="000000"/>
          <w:sz w:val="24"/>
          <w:szCs w:val="24"/>
          <w:u w:val="none"/>
          <w:lang w:eastAsia="en-US"/>
        </w:rPr>
      </w:pP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</w:t>
      </w:r>
      <w:r w:rsidRPr="003000FD">
        <w:rPr>
          <w:sz w:val="24"/>
          <w:szCs w:val="24"/>
          <w:u w:val="none"/>
        </w:rPr>
        <w:t>В АПОУ РА «Майминский сельскохозяйственный техникум» работа по профилактике противоправного поведения обучающихся ведется по следующим направлениям: проведение лекториев и классных часов, организация внеурочной занятости, индивидуальная профилактическая работа с несовершеннолетними, в том числе</w:t>
      </w:r>
      <w:r>
        <w:rPr>
          <w:sz w:val="24"/>
          <w:szCs w:val="24"/>
          <w:u w:val="none"/>
        </w:rPr>
        <w:t xml:space="preserve"> </w:t>
      </w:r>
      <w:r w:rsidRPr="003000FD">
        <w:rPr>
          <w:sz w:val="24"/>
          <w:szCs w:val="24"/>
          <w:u w:val="none"/>
        </w:rPr>
        <w:t>находящимися в социально-опасном положении, организация участия в общественных мероприятиях и др.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</w:t>
      </w:r>
      <w:r w:rsidRPr="003000FD">
        <w:rPr>
          <w:sz w:val="24"/>
          <w:szCs w:val="24"/>
          <w:u w:val="none"/>
        </w:rPr>
        <w:t xml:space="preserve">По данным социального паспорта АПОУ РА «МСХТ» численность обучающихся по состоянию на 01 марта 2021 года составляет - 439, из них несовершеннолетних - 214, из категории детей-сирот и детей, оставшихся без попечения родителей – 74 (в том числе 17 несовершеннолетних). Из многодетных и малообеспеченных семей – 141.  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</w:t>
      </w:r>
      <w:r w:rsidRPr="003000FD">
        <w:rPr>
          <w:sz w:val="24"/>
          <w:szCs w:val="24"/>
          <w:u w:val="none"/>
        </w:rPr>
        <w:t xml:space="preserve">С начала 2020-2021 учебного года кураторами групп проводятся индивидуально-профилактические беседы с трудными подростками, требующие особого педагогического внимания. Воспитателями ведется учет самовольных уходов несовершеннолетних из общежития. Ежедневно кураторами групп осуществляется контроль посещаемости обучающихся, по группам, выясняются причины непосещений. 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</w:t>
      </w:r>
      <w:r w:rsidRPr="003000FD">
        <w:rPr>
          <w:sz w:val="24"/>
          <w:szCs w:val="24"/>
          <w:u w:val="none"/>
        </w:rPr>
        <w:t xml:space="preserve">Всего на профилактическом учете внутри техникума состоят 8 обучающихся. За каждым обучающимся, состоящим на профилактическом учёте закреплен шеф-наставник. На учете в ОУУП и ДН Отдела МВД России по </w:t>
      </w:r>
      <w:proofErr w:type="spellStart"/>
      <w:r w:rsidRPr="003000FD">
        <w:rPr>
          <w:sz w:val="24"/>
          <w:szCs w:val="24"/>
          <w:u w:val="none"/>
        </w:rPr>
        <w:t>Майминскому</w:t>
      </w:r>
      <w:proofErr w:type="spellEnd"/>
      <w:r w:rsidRPr="003000FD">
        <w:rPr>
          <w:sz w:val="24"/>
          <w:szCs w:val="24"/>
          <w:u w:val="none"/>
        </w:rPr>
        <w:t xml:space="preserve"> району – 3 (Останин Д., </w:t>
      </w:r>
      <w:proofErr w:type="spellStart"/>
      <w:r w:rsidRPr="003000FD">
        <w:rPr>
          <w:sz w:val="24"/>
          <w:szCs w:val="24"/>
          <w:u w:val="none"/>
        </w:rPr>
        <w:t>Дулин</w:t>
      </w:r>
      <w:proofErr w:type="spellEnd"/>
      <w:r w:rsidRPr="003000FD">
        <w:rPr>
          <w:sz w:val="24"/>
          <w:szCs w:val="24"/>
          <w:u w:val="none"/>
        </w:rPr>
        <w:t xml:space="preserve"> С., </w:t>
      </w:r>
      <w:proofErr w:type="spellStart"/>
      <w:r w:rsidRPr="003000FD">
        <w:rPr>
          <w:sz w:val="24"/>
          <w:szCs w:val="24"/>
          <w:u w:val="none"/>
        </w:rPr>
        <w:t>Тукуеков</w:t>
      </w:r>
      <w:proofErr w:type="spellEnd"/>
      <w:r w:rsidRPr="003000FD">
        <w:rPr>
          <w:sz w:val="24"/>
          <w:szCs w:val="24"/>
          <w:u w:val="none"/>
        </w:rPr>
        <w:t xml:space="preserve"> Р.). В </w:t>
      </w:r>
      <w:r>
        <w:rPr>
          <w:sz w:val="24"/>
          <w:szCs w:val="24"/>
          <w:u w:val="none"/>
        </w:rPr>
        <w:t>С</w:t>
      </w:r>
      <w:r w:rsidRPr="003000FD">
        <w:rPr>
          <w:sz w:val="24"/>
          <w:szCs w:val="24"/>
          <w:u w:val="none"/>
        </w:rPr>
        <w:t xml:space="preserve">ведениях Комиссии по делам несовершеннолетних и защите их прав Администрации МО «Майминский район» </w:t>
      </w:r>
      <w:r>
        <w:rPr>
          <w:sz w:val="24"/>
          <w:szCs w:val="24"/>
          <w:u w:val="none"/>
        </w:rPr>
        <w:t>- 2</w:t>
      </w:r>
      <w:r w:rsidRPr="003000FD">
        <w:rPr>
          <w:sz w:val="24"/>
          <w:szCs w:val="24"/>
          <w:u w:val="none"/>
        </w:rPr>
        <w:t xml:space="preserve"> несовершеннолетних, находящихся в социально опасном положении (Останин Д., </w:t>
      </w:r>
      <w:proofErr w:type="spellStart"/>
      <w:r w:rsidRPr="003000FD">
        <w:rPr>
          <w:sz w:val="24"/>
          <w:szCs w:val="24"/>
          <w:u w:val="none"/>
        </w:rPr>
        <w:t>Дулин</w:t>
      </w:r>
      <w:proofErr w:type="spellEnd"/>
      <w:r w:rsidRPr="003000FD">
        <w:rPr>
          <w:sz w:val="24"/>
          <w:szCs w:val="24"/>
          <w:u w:val="none"/>
        </w:rPr>
        <w:t xml:space="preserve"> С.). Работа с обучающимися, состоящими на профилактическом учете проводится в соответствии с межведомственным индивидуальным планом реабилитации несовершеннолетнего.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  <w:r w:rsidRPr="003000FD">
        <w:rPr>
          <w:sz w:val="24"/>
          <w:szCs w:val="24"/>
          <w:u w:val="none"/>
        </w:rPr>
        <w:t xml:space="preserve">Количество несовершеннолетних обучающихся, совершивших самовольные уходы из техникума и общежития с сентября 2020 года по 09 марта 2021 года составляет – 0. 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  <w:r w:rsidRPr="003000FD">
        <w:rPr>
          <w:sz w:val="24"/>
          <w:szCs w:val="24"/>
          <w:u w:val="none"/>
        </w:rPr>
        <w:t>Количество обучающихся, совершивших попытку суицида – 1. Проведена работа в соответствии с Алгоритмом действий работников системы образования Республики Алтай в ситуациях выявления суицидального поведения обучающегося образовательных организаций.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  <w:r w:rsidRPr="003000FD">
        <w:rPr>
          <w:sz w:val="24"/>
          <w:szCs w:val="24"/>
          <w:u w:val="none"/>
        </w:rPr>
        <w:t xml:space="preserve">Одним из важнейших направлений воспитательной работы в техникуме является военно-патриотическое воспитание. В связи с этим с 2017 года в рамках учебного процесса введён кадетский компонент в группах. Благодаря казачьему кадетскому компоненту с каждым годом повышают успеваемость и принимают активное участие во всех мероприятиях. В техникуме </w:t>
      </w:r>
      <w:r>
        <w:rPr>
          <w:sz w:val="24"/>
          <w:szCs w:val="24"/>
          <w:u w:val="none"/>
        </w:rPr>
        <w:t>на настоящий момент</w:t>
      </w:r>
      <w:r w:rsidRPr="003000FD">
        <w:rPr>
          <w:sz w:val="24"/>
          <w:szCs w:val="24"/>
          <w:u w:val="none"/>
        </w:rPr>
        <w:t xml:space="preserve"> обучаются 320 кадетов, что составляет более половины от общего числа обучающихся.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  <w:r w:rsidRPr="003000FD">
        <w:rPr>
          <w:sz w:val="24"/>
          <w:szCs w:val="24"/>
          <w:u w:val="none"/>
        </w:rPr>
        <w:t>За шесть месяцев 2020-2021 учебного года было проведено 8 мероприятий и бесед в техникуме на правовые темы, а также на темы негативных явлений, в том числе 3 профилактические лекции с приглашением сотрудников правоохранительных органов.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  <w:r w:rsidRPr="003000FD">
        <w:rPr>
          <w:sz w:val="24"/>
          <w:szCs w:val="24"/>
          <w:u w:val="none"/>
        </w:rPr>
        <w:t xml:space="preserve">С сентября 2020 года по март 2021 года проведены следующие мероприятия: 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 w:rsidRPr="003000FD">
        <w:rPr>
          <w:sz w:val="24"/>
          <w:szCs w:val="24"/>
          <w:u w:val="none"/>
        </w:rPr>
        <w:t>-Круглый стол «А знаем ли мы свои права и обязанности?»;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 w:rsidRPr="003000FD">
        <w:rPr>
          <w:sz w:val="24"/>
          <w:szCs w:val="24"/>
          <w:u w:val="none"/>
        </w:rPr>
        <w:t>-Урок правовой грамотности «Права человека» на уроке обществознания;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 w:rsidRPr="003000FD">
        <w:rPr>
          <w:sz w:val="24"/>
          <w:szCs w:val="24"/>
          <w:u w:val="none"/>
        </w:rPr>
        <w:t>-Классный час по теме «Опасные грани жизни и пути их преодоления»;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 w:rsidRPr="003000FD">
        <w:rPr>
          <w:sz w:val="24"/>
          <w:szCs w:val="24"/>
          <w:u w:val="none"/>
        </w:rPr>
        <w:t>-Беседа «Наши поступки, их последствия»;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 w:rsidRPr="003000FD">
        <w:rPr>
          <w:sz w:val="24"/>
          <w:szCs w:val="24"/>
          <w:u w:val="none"/>
        </w:rPr>
        <w:t>-Круглый стол «Конвенция о правах ребёнка»;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 w:rsidRPr="003000FD">
        <w:rPr>
          <w:sz w:val="24"/>
          <w:szCs w:val="24"/>
          <w:u w:val="none"/>
        </w:rPr>
        <w:t>-Просмотр мультимедийных материалов по правой тематике;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 w:rsidRPr="003000FD">
        <w:rPr>
          <w:sz w:val="24"/>
          <w:szCs w:val="24"/>
          <w:u w:val="none"/>
        </w:rPr>
        <w:t>-Правовой час «Я - гражданин России»;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 w:rsidRPr="003000FD">
        <w:rPr>
          <w:sz w:val="24"/>
          <w:szCs w:val="24"/>
          <w:u w:val="none"/>
        </w:rPr>
        <w:lastRenderedPageBreak/>
        <w:t>-Всероссийский правовой (юридический) диктант, в форме тестирования.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  <w:r w:rsidRPr="003000FD">
        <w:rPr>
          <w:sz w:val="24"/>
          <w:szCs w:val="24"/>
          <w:u w:val="none"/>
        </w:rPr>
        <w:t>В течение учебного года активно осуществляется работа со всеми обучающимися по профилактике противоправного поведения обучающихся. Основная цель работы по профилактике противоправного поведения – создание безопасной образовательной среды, обеспечивающей условия для личностного развития обучающихся и их ориентацию на здоровый образ жизни и укрепление физического здоровья.</w:t>
      </w:r>
    </w:p>
    <w:p w:rsidR="003000FD" w:rsidRPr="003000FD" w:rsidRDefault="003000FD" w:rsidP="003000FD">
      <w:pPr>
        <w:tabs>
          <w:tab w:val="left" w:pos="5150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  <w:r w:rsidRPr="003000FD">
        <w:rPr>
          <w:sz w:val="24"/>
          <w:szCs w:val="24"/>
          <w:u w:val="none"/>
        </w:rPr>
        <w:t xml:space="preserve">Таким образом, воспитательная работа в АПОУ РА «Майминский сельскохозяйственный техникум» ориентирована на ведение здорового образа жизни и соблюдение принятых в обществе норм и правил, снижение количества правонарушений среди обучающихся. Этой работой охвачены практически все студенты техникума. </w:t>
      </w:r>
    </w:p>
    <w:p w:rsidR="008E1A20" w:rsidRPr="00E60A94" w:rsidRDefault="008E1A20" w:rsidP="008E1A20">
      <w:pPr>
        <w:tabs>
          <w:tab w:val="left" w:pos="5150"/>
        </w:tabs>
        <w:jc w:val="both"/>
        <w:rPr>
          <w:sz w:val="24"/>
          <w:szCs w:val="24"/>
          <w:u w:val="none"/>
        </w:rPr>
      </w:pPr>
    </w:p>
    <w:p w:rsidR="00994866" w:rsidRDefault="004E7914" w:rsidP="003000FD">
      <w:pPr>
        <w:pStyle w:val="a6"/>
        <w:spacing w:before="0" w:beforeAutospacing="0" w:after="0" w:afterAutospacing="0"/>
        <w:ind w:firstLine="709"/>
        <w:jc w:val="both"/>
      </w:pPr>
      <w:r>
        <w:t xml:space="preserve">На основании </w:t>
      </w:r>
      <w:proofErr w:type="gramStart"/>
      <w:r>
        <w:t>изложенно</w:t>
      </w:r>
      <w:r w:rsidR="0013668F">
        <w:t>му</w:t>
      </w:r>
      <w:proofErr w:type="gramEnd"/>
      <w:r>
        <w:t xml:space="preserve">, Комиссия  </w:t>
      </w:r>
    </w:p>
    <w:p w:rsidR="00174537" w:rsidRDefault="00174537" w:rsidP="003000FD">
      <w:pPr>
        <w:pStyle w:val="a6"/>
        <w:spacing w:before="0" w:beforeAutospacing="0" w:after="0" w:afterAutospacing="0"/>
        <w:ind w:firstLine="709"/>
        <w:jc w:val="both"/>
        <w:rPr>
          <w:b/>
        </w:rPr>
      </w:pPr>
    </w:p>
    <w:p w:rsidR="004E7914" w:rsidRDefault="004E7914" w:rsidP="004E7914">
      <w:pPr>
        <w:ind w:firstLine="709"/>
        <w:jc w:val="center"/>
        <w:rPr>
          <w:b/>
          <w:sz w:val="24"/>
          <w:szCs w:val="24"/>
          <w:u w:val="none"/>
        </w:rPr>
      </w:pPr>
      <w:r w:rsidRPr="004E7914">
        <w:rPr>
          <w:b/>
          <w:sz w:val="24"/>
          <w:szCs w:val="24"/>
          <w:u w:val="none"/>
        </w:rPr>
        <w:t>ПОСТАНОВИЛА:</w:t>
      </w:r>
    </w:p>
    <w:p w:rsidR="004E7914" w:rsidRPr="004E7914" w:rsidRDefault="004E7914" w:rsidP="004E7914">
      <w:pPr>
        <w:ind w:firstLine="709"/>
        <w:jc w:val="center"/>
        <w:rPr>
          <w:b/>
          <w:sz w:val="24"/>
          <w:szCs w:val="24"/>
          <w:u w:val="none"/>
        </w:rPr>
      </w:pPr>
    </w:p>
    <w:p w:rsidR="00357A70" w:rsidRDefault="002118EE" w:rsidP="004E7914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Управлению образования Администрации МО «Майминский район», р</w:t>
      </w:r>
      <w:r w:rsidR="00994866">
        <w:t xml:space="preserve">уководителям </w:t>
      </w:r>
      <w:r w:rsidR="003000FD">
        <w:t>обще</w:t>
      </w:r>
      <w:r w:rsidR="00994866">
        <w:t>образовательных организаций Майминского района</w:t>
      </w:r>
      <w:r w:rsidR="003000FD">
        <w:t>, АПОУ РА «Майминский</w:t>
      </w:r>
      <w:r w:rsidR="00357A70">
        <w:t xml:space="preserve"> сельскохозяйственный техникум»:</w:t>
      </w:r>
    </w:p>
    <w:p w:rsidR="003000FD" w:rsidRDefault="00ED642B" w:rsidP="00ED642B">
      <w:pPr>
        <w:pStyle w:val="a5"/>
        <w:tabs>
          <w:tab w:val="left" w:pos="993"/>
        </w:tabs>
        <w:ind w:left="0"/>
        <w:jc w:val="both"/>
      </w:pPr>
      <w:r>
        <w:t xml:space="preserve">           </w:t>
      </w:r>
      <w:r w:rsidR="00357A70">
        <w:t xml:space="preserve">1.1 </w:t>
      </w:r>
      <w:r w:rsidR="003000FD">
        <w:t>организовать качественный контроль над организацией и проведением с несовершеннолетними</w:t>
      </w:r>
      <w:r w:rsidR="003000FD" w:rsidRPr="003000FD">
        <w:t xml:space="preserve"> </w:t>
      </w:r>
      <w:r w:rsidR="003000FD">
        <w:t>профилактической работы, направленной на предупреждение их противоправного поведения.</w:t>
      </w:r>
    </w:p>
    <w:p w:rsidR="002118EE" w:rsidRDefault="00ED642B" w:rsidP="00ED642B">
      <w:pPr>
        <w:pStyle w:val="a5"/>
        <w:tabs>
          <w:tab w:val="left" w:pos="993"/>
        </w:tabs>
        <w:ind w:left="0"/>
        <w:jc w:val="both"/>
      </w:pPr>
      <w:r>
        <w:t xml:space="preserve">            </w:t>
      </w:r>
      <w:r w:rsidR="002118EE">
        <w:t>Срок – на системной основе.</w:t>
      </w:r>
    </w:p>
    <w:p w:rsidR="002118EE" w:rsidRDefault="00357A70" w:rsidP="00357A70">
      <w:pPr>
        <w:pStyle w:val="a5"/>
        <w:tabs>
          <w:tab w:val="left" w:pos="993"/>
        </w:tabs>
        <w:ind w:left="0"/>
        <w:jc w:val="both"/>
      </w:pPr>
      <w:r>
        <w:t xml:space="preserve">            1.2 организовать </w:t>
      </w:r>
      <w:r w:rsidR="002118EE">
        <w:t>участие обучающихся в деятельности трудового десанта под руководством МКУ «Центр культуры и молодежной политики МО «Майминский район»</w:t>
      </w:r>
    </w:p>
    <w:p w:rsidR="002118EE" w:rsidRDefault="00314364" w:rsidP="00357A70">
      <w:pPr>
        <w:pStyle w:val="a5"/>
        <w:tabs>
          <w:tab w:val="left" w:pos="993"/>
        </w:tabs>
        <w:ind w:left="0"/>
        <w:jc w:val="both"/>
      </w:pPr>
      <w:r>
        <w:t xml:space="preserve">           </w:t>
      </w:r>
      <w:r w:rsidR="002118EE">
        <w:t xml:space="preserve">Срок – в течение 2021 г. </w:t>
      </w:r>
    </w:p>
    <w:p w:rsidR="002118EE" w:rsidRDefault="007A781F" w:rsidP="00357A70">
      <w:pPr>
        <w:pStyle w:val="a5"/>
        <w:tabs>
          <w:tab w:val="left" w:pos="993"/>
        </w:tabs>
        <w:ind w:left="0"/>
        <w:jc w:val="both"/>
      </w:pPr>
      <w:r>
        <w:t xml:space="preserve">            </w:t>
      </w:r>
      <w:r w:rsidR="00314364">
        <w:t>1.3 о</w:t>
      </w:r>
      <w:r w:rsidR="002118EE">
        <w:t xml:space="preserve">рганизовать взаимодействие с Советом </w:t>
      </w:r>
      <w:r w:rsidR="00057EA0">
        <w:t xml:space="preserve">отцов при Главе Администрации МО «Майминский район», </w:t>
      </w:r>
      <w:r w:rsidR="00057EA0">
        <w:t xml:space="preserve">с Советом </w:t>
      </w:r>
      <w:r w:rsidR="004756BF">
        <w:t>женщин</w:t>
      </w:r>
      <w:bookmarkStart w:id="0" w:name="_GoBack"/>
      <w:bookmarkEnd w:id="0"/>
      <w:r w:rsidR="00057EA0">
        <w:t xml:space="preserve"> при Главе Администрации МО «Майминский район»</w:t>
      </w:r>
      <w:r w:rsidR="00057EA0">
        <w:t xml:space="preserve"> </w:t>
      </w:r>
      <w:r w:rsidR="002118EE">
        <w:t>по вопросам профилактики безнадзорности и правонарушений несовершеннолетних.</w:t>
      </w:r>
    </w:p>
    <w:p w:rsidR="002118EE" w:rsidRDefault="002118EE" w:rsidP="002118EE">
      <w:pPr>
        <w:pStyle w:val="a5"/>
        <w:tabs>
          <w:tab w:val="left" w:pos="993"/>
        </w:tabs>
        <w:ind w:left="709"/>
        <w:jc w:val="both"/>
      </w:pPr>
      <w:r>
        <w:t>Срок – на системной основе.</w:t>
      </w:r>
    </w:p>
    <w:p w:rsidR="003000FD" w:rsidRPr="002118EE" w:rsidRDefault="007A781F" w:rsidP="002118EE">
      <w:pPr>
        <w:tabs>
          <w:tab w:val="left" w:pos="993"/>
        </w:tabs>
        <w:jc w:val="both"/>
        <w:rPr>
          <w:u w:val="none"/>
        </w:rPr>
      </w:pPr>
      <w:r>
        <w:rPr>
          <w:rFonts w:eastAsiaTheme="minorHAnsi"/>
          <w:sz w:val="24"/>
          <w:szCs w:val="24"/>
          <w:u w:val="none"/>
          <w:lang w:eastAsia="en-US"/>
        </w:rPr>
        <w:t xml:space="preserve">            </w:t>
      </w:r>
      <w:r w:rsidR="002118EE">
        <w:rPr>
          <w:rFonts w:eastAsiaTheme="minorHAnsi"/>
          <w:sz w:val="24"/>
          <w:szCs w:val="24"/>
          <w:u w:val="none"/>
          <w:lang w:eastAsia="en-US"/>
        </w:rPr>
        <w:t xml:space="preserve">1.4 </w:t>
      </w:r>
      <w:r w:rsidR="00314364">
        <w:rPr>
          <w:rFonts w:eastAsiaTheme="minorHAnsi"/>
          <w:sz w:val="24"/>
          <w:szCs w:val="24"/>
          <w:u w:val="none"/>
          <w:lang w:eastAsia="en-US"/>
        </w:rPr>
        <w:t>р</w:t>
      </w:r>
      <w:r w:rsidR="003000FD" w:rsidRPr="002118EE">
        <w:rPr>
          <w:u w:val="none"/>
        </w:rPr>
        <w:t>азработать  и направить в Комиссию предложения о принятии дополнительных мер, направленных на профилактику противоправного поведения учащихся.</w:t>
      </w:r>
    </w:p>
    <w:p w:rsidR="004E7914" w:rsidRDefault="003000FD" w:rsidP="003000FD">
      <w:pPr>
        <w:pStyle w:val="a5"/>
        <w:tabs>
          <w:tab w:val="left" w:pos="993"/>
        </w:tabs>
        <w:ind w:left="709"/>
        <w:jc w:val="both"/>
      </w:pPr>
      <w:r>
        <w:t>Срок – 05.04.2021г.</w:t>
      </w:r>
      <w:r w:rsidR="004E7914">
        <w:t xml:space="preserve"> </w:t>
      </w:r>
    </w:p>
    <w:p w:rsidR="00486B90" w:rsidRDefault="00486B90" w:rsidP="004E7914">
      <w:pPr>
        <w:rPr>
          <w:sz w:val="24"/>
          <w:szCs w:val="24"/>
          <w:u w:val="none"/>
        </w:rPr>
      </w:pPr>
    </w:p>
    <w:p w:rsidR="00486B90" w:rsidRDefault="00486B90" w:rsidP="004E7914">
      <w:pPr>
        <w:rPr>
          <w:sz w:val="24"/>
          <w:szCs w:val="24"/>
          <w:u w:val="none"/>
        </w:rPr>
      </w:pPr>
    </w:p>
    <w:p w:rsidR="004E7914" w:rsidRPr="004E7914" w:rsidRDefault="004E7914" w:rsidP="004E7914">
      <w:pPr>
        <w:rPr>
          <w:sz w:val="24"/>
          <w:szCs w:val="24"/>
          <w:u w:val="none"/>
        </w:rPr>
      </w:pPr>
      <w:r w:rsidRPr="004E7914">
        <w:rPr>
          <w:sz w:val="24"/>
          <w:szCs w:val="24"/>
          <w:u w:val="none"/>
        </w:rPr>
        <w:t>Председательствующий</w:t>
      </w:r>
      <w:r w:rsidRPr="004E7914">
        <w:rPr>
          <w:sz w:val="24"/>
          <w:szCs w:val="24"/>
          <w:u w:val="none"/>
        </w:rPr>
        <w:tab/>
      </w:r>
      <w:r w:rsidRPr="004E7914">
        <w:rPr>
          <w:sz w:val="24"/>
          <w:szCs w:val="24"/>
          <w:u w:val="none"/>
        </w:rPr>
        <w:tab/>
      </w:r>
      <w:r w:rsidRPr="004E7914">
        <w:rPr>
          <w:sz w:val="24"/>
          <w:szCs w:val="24"/>
          <w:u w:val="none"/>
        </w:rPr>
        <w:tab/>
      </w:r>
      <w:r w:rsidRPr="004E7914">
        <w:rPr>
          <w:sz w:val="24"/>
          <w:szCs w:val="24"/>
          <w:u w:val="none"/>
        </w:rPr>
        <w:tab/>
      </w:r>
      <w:r w:rsidRPr="004E7914">
        <w:rPr>
          <w:sz w:val="24"/>
          <w:szCs w:val="24"/>
          <w:u w:val="none"/>
        </w:rPr>
        <w:tab/>
      </w:r>
      <w:r w:rsidRPr="004E7914">
        <w:rPr>
          <w:sz w:val="24"/>
          <w:szCs w:val="24"/>
          <w:u w:val="none"/>
        </w:rPr>
        <w:tab/>
      </w:r>
      <w:r w:rsidRPr="004E7914">
        <w:rPr>
          <w:sz w:val="24"/>
          <w:szCs w:val="24"/>
          <w:u w:val="none"/>
        </w:rPr>
        <w:tab/>
        <w:t xml:space="preserve">            О.Ю.Абрамова</w:t>
      </w:r>
    </w:p>
    <w:p w:rsidR="004E7914" w:rsidRPr="004E7914" w:rsidRDefault="004E7914">
      <w:pPr>
        <w:rPr>
          <w:u w:val="none"/>
        </w:rPr>
      </w:pPr>
    </w:p>
    <w:sectPr w:rsidR="004E7914" w:rsidRPr="004E7914" w:rsidSect="00C2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E86"/>
    <w:multiLevelType w:val="hybridMultilevel"/>
    <w:tmpl w:val="96500EB6"/>
    <w:lvl w:ilvl="0" w:tplc="DDFED6BC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E0507"/>
    <w:multiLevelType w:val="hybridMultilevel"/>
    <w:tmpl w:val="B3ECF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D4531A"/>
    <w:multiLevelType w:val="multilevel"/>
    <w:tmpl w:val="A6D6D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9441481"/>
    <w:multiLevelType w:val="hybridMultilevel"/>
    <w:tmpl w:val="354291A8"/>
    <w:lvl w:ilvl="0" w:tplc="02E0A0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97B6C3B"/>
    <w:multiLevelType w:val="multilevel"/>
    <w:tmpl w:val="A8F6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A20"/>
    <w:rsid w:val="00057EA0"/>
    <w:rsid w:val="000802DC"/>
    <w:rsid w:val="000A7C49"/>
    <w:rsid w:val="00106DE4"/>
    <w:rsid w:val="00135266"/>
    <w:rsid w:val="0013668F"/>
    <w:rsid w:val="001648AA"/>
    <w:rsid w:val="00174537"/>
    <w:rsid w:val="00182073"/>
    <w:rsid w:val="001875BC"/>
    <w:rsid w:val="001B193C"/>
    <w:rsid w:val="002118EE"/>
    <w:rsid w:val="0025370E"/>
    <w:rsid w:val="003000FD"/>
    <w:rsid w:val="00314364"/>
    <w:rsid w:val="00343A9B"/>
    <w:rsid w:val="00357A70"/>
    <w:rsid w:val="00361893"/>
    <w:rsid w:val="003B4010"/>
    <w:rsid w:val="003C493C"/>
    <w:rsid w:val="004756BF"/>
    <w:rsid w:val="004834AC"/>
    <w:rsid w:val="00486B90"/>
    <w:rsid w:val="004E7914"/>
    <w:rsid w:val="005851EF"/>
    <w:rsid w:val="00637884"/>
    <w:rsid w:val="00684D72"/>
    <w:rsid w:val="0076760E"/>
    <w:rsid w:val="00776758"/>
    <w:rsid w:val="007A781F"/>
    <w:rsid w:val="00835092"/>
    <w:rsid w:val="008638D1"/>
    <w:rsid w:val="008E1A20"/>
    <w:rsid w:val="00972A4C"/>
    <w:rsid w:val="00994866"/>
    <w:rsid w:val="009C234C"/>
    <w:rsid w:val="00AA2877"/>
    <w:rsid w:val="00AA3951"/>
    <w:rsid w:val="00C23C40"/>
    <w:rsid w:val="00CB385C"/>
    <w:rsid w:val="00CC04AB"/>
    <w:rsid w:val="00D16048"/>
    <w:rsid w:val="00DB6251"/>
    <w:rsid w:val="00E60A94"/>
    <w:rsid w:val="00ED642B"/>
    <w:rsid w:val="00F8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u w:val="words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E1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4E7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,Абзац списка1 Знак"/>
    <w:link w:val="a5"/>
    <w:uiPriority w:val="99"/>
    <w:locked/>
    <w:rsid w:val="004E7914"/>
    <w:rPr>
      <w:rFonts w:ascii="Times New Roman" w:hAnsi="Times New Roman" w:cs="Times New Roman"/>
      <w:sz w:val="24"/>
      <w:szCs w:val="24"/>
    </w:rPr>
  </w:style>
  <w:style w:type="paragraph" w:styleId="a5">
    <w:name w:val="List Paragraph"/>
    <w:aliases w:val="Варианты ответов,Вc2c2аe0e0рf0f0иe8e8аe0e0нededтf2f2ыfbfb оeeeeтf2f2вe2e2еe5e5тf2f2оeeeeвe2e2,Абзац списка1"/>
    <w:basedOn w:val="a"/>
    <w:link w:val="a4"/>
    <w:uiPriority w:val="99"/>
    <w:qFormat/>
    <w:rsid w:val="004E7914"/>
    <w:pPr>
      <w:suppressAutoHyphens w:val="0"/>
      <w:ind w:left="720"/>
      <w:contextualSpacing/>
    </w:pPr>
    <w:rPr>
      <w:rFonts w:eastAsiaTheme="minorHAnsi"/>
      <w:sz w:val="24"/>
      <w:szCs w:val="24"/>
      <w:u w:val="none"/>
      <w:lang w:eastAsia="en-US"/>
    </w:rPr>
  </w:style>
  <w:style w:type="paragraph" w:styleId="a6">
    <w:name w:val="Normal (Web)"/>
    <w:basedOn w:val="a"/>
    <w:uiPriority w:val="99"/>
    <w:unhideWhenUsed/>
    <w:rsid w:val="004E7914"/>
    <w:pPr>
      <w:suppressAutoHyphens w:val="0"/>
      <w:spacing w:before="100" w:beforeAutospacing="1" w:after="100" w:afterAutospacing="1"/>
    </w:pPr>
    <w:rPr>
      <w:sz w:val="24"/>
      <w:szCs w:val="24"/>
      <w:u w:val="none"/>
      <w:lang w:eastAsia="ru-RU"/>
    </w:rPr>
  </w:style>
  <w:style w:type="table" w:styleId="a7">
    <w:name w:val="Table Grid"/>
    <w:basedOn w:val="a1"/>
    <w:uiPriority w:val="59"/>
    <w:rsid w:val="00585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43</cp:revision>
  <dcterms:created xsi:type="dcterms:W3CDTF">2021-03-05T04:49:00Z</dcterms:created>
  <dcterms:modified xsi:type="dcterms:W3CDTF">2021-03-11T08:32:00Z</dcterms:modified>
</cp:coreProperties>
</file>