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87621F">
        <w:rPr>
          <w:rFonts w:ascii="Times New Roman" w:hAnsi="Times New Roman" w:cs="Times New Roman"/>
          <w:b/>
          <w:bCs/>
          <w:sz w:val="24"/>
          <w:szCs w:val="24"/>
        </w:rPr>
        <w:t xml:space="preserve">27 апреля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ул.Ленина, 10</w:t>
      </w:r>
      <w:r w:rsidR="00CD4E8F">
        <w:rPr>
          <w:rFonts w:ascii="Times New Roman" w:hAnsi="Times New Roman" w:cs="Times New Roman"/>
          <w:b/>
          <w:sz w:val="24"/>
          <w:szCs w:val="24"/>
        </w:rPr>
        <w:t xml:space="preserve">, каб.401 </w:t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7621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762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D147B" w:rsidRDefault="00FD147B" w:rsidP="00CD4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CD4E8F">
      <w:pPr>
        <w:spacing w:after="0" w:line="240" w:lineRule="auto"/>
      </w:pP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О состоянии подростковой преступности за </w:t>
      </w:r>
      <w:r w:rsidR="0087621F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CD4E8F">
        <w:rPr>
          <w:rFonts w:ascii="Times New Roman" w:hAnsi="Times New Roman" w:cs="Times New Roman"/>
          <w:b/>
          <w:sz w:val="24"/>
          <w:szCs w:val="24"/>
        </w:rPr>
        <w:t>202</w:t>
      </w:r>
      <w:r w:rsidR="0087621F">
        <w:rPr>
          <w:rFonts w:ascii="Times New Roman" w:hAnsi="Times New Roman" w:cs="Times New Roman"/>
          <w:b/>
          <w:sz w:val="24"/>
          <w:szCs w:val="24"/>
        </w:rPr>
        <w:t>2</w:t>
      </w:r>
      <w:r w:rsidRPr="00CD4E8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7621F">
        <w:rPr>
          <w:rFonts w:ascii="Times New Roman" w:hAnsi="Times New Roman" w:cs="Times New Roman"/>
          <w:b/>
          <w:sz w:val="24"/>
          <w:szCs w:val="24"/>
        </w:rPr>
        <w:t>а</w:t>
      </w:r>
      <w:r w:rsidRPr="00CD4E8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:rsidR="00FD147B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и в отношении них на территории </w:t>
      </w:r>
      <w:proofErr w:type="spellStart"/>
      <w:r w:rsidRPr="00CD4E8F">
        <w:rPr>
          <w:rFonts w:ascii="Times New Roman" w:hAnsi="Times New Roman" w:cs="Times New Roman"/>
          <w:b/>
          <w:sz w:val="24"/>
          <w:szCs w:val="24"/>
        </w:rPr>
        <w:t>Майминского</w:t>
      </w:r>
      <w:proofErr w:type="spellEnd"/>
      <w:r w:rsidRPr="00CD4E8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8F" w:rsidRPr="00FD147B" w:rsidRDefault="00CD4E8F" w:rsidP="00CD4E8F">
      <w:pPr>
        <w:spacing w:after="0" w:line="240" w:lineRule="auto"/>
        <w:jc w:val="center"/>
        <w:rPr>
          <w:b/>
        </w:rPr>
      </w:pPr>
    </w:p>
    <w:p w:rsidR="00FD147B" w:rsidRPr="004139E3" w:rsidRDefault="004139E3" w:rsidP="0041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E3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Н.Н., Членов Комиссии: Ковалев А.И.,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Д.Н., Крапивина Н.А., </w:t>
      </w:r>
      <w:r w:rsidRPr="004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Плужников Я.А., </w:t>
      </w:r>
      <w:proofErr w:type="spellStart"/>
      <w:r w:rsidRPr="004139E3"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 w:rsidRPr="004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4139E3"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 w:rsidRPr="004139E3">
        <w:rPr>
          <w:rFonts w:ascii="Times New Roman" w:hAnsi="Times New Roman" w:cs="Times New Roman"/>
          <w:sz w:val="24"/>
          <w:szCs w:val="24"/>
        </w:rPr>
        <w:t xml:space="preserve"> К.А.</w:t>
      </w:r>
      <w:r w:rsidR="000D3226" w:rsidRPr="004139E3">
        <w:rPr>
          <w:rFonts w:ascii="Times New Roman" w:hAnsi="Times New Roman"/>
          <w:sz w:val="24"/>
          <w:szCs w:val="24"/>
        </w:rPr>
        <w:t xml:space="preserve">, </w:t>
      </w:r>
      <w:r w:rsidR="00FD147B" w:rsidRPr="004139E3">
        <w:rPr>
          <w:rFonts w:ascii="Times New Roman" w:hAnsi="Times New Roman"/>
          <w:sz w:val="24"/>
          <w:szCs w:val="24"/>
        </w:rPr>
        <w:t xml:space="preserve">рассмотрев информацию начальника отдела МВД России по </w:t>
      </w:r>
      <w:proofErr w:type="spellStart"/>
      <w:r w:rsidR="00FD147B" w:rsidRPr="004139E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FD147B" w:rsidRPr="004139E3">
        <w:rPr>
          <w:rFonts w:ascii="Times New Roman" w:hAnsi="Times New Roman"/>
          <w:sz w:val="24"/>
          <w:szCs w:val="24"/>
        </w:rPr>
        <w:t xml:space="preserve"> району </w:t>
      </w:r>
    </w:p>
    <w:p w:rsidR="00FD147B" w:rsidRDefault="00FD147B" w:rsidP="00CD4E8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47B" w:rsidRPr="009A5EB6" w:rsidRDefault="00FD147B" w:rsidP="009A5EB6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A5EB6">
        <w:rPr>
          <w:rFonts w:ascii="Times New Roman" w:hAnsi="Times New Roman"/>
          <w:b/>
          <w:sz w:val="24"/>
          <w:szCs w:val="24"/>
        </w:rPr>
        <w:t>УСТАНОВИЛА:</w:t>
      </w:r>
    </w:p>
    <w:p w:rsidR="009E5DE0" w:rsidRDefault="00FD147B" w:rsidP="0062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36">
        <w:rPr>
          <w:rFonts w:ascii="Times New Roman" w:hAnsi="Times New Roman" w:cs="Times New Roman"/>
          <w:sz w:val="24"/>
          <w:szCs w:val="24"/>
        </w:rPr>
        <w:t xml:space="preserve">  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По итогам 3 месяцев 2022 года на территории </w:t>
      </w:r>
      <w:proofErr w:type="spellStart"/>
      <w:r w:rsidR="009E5DE0" w:rsidRPr="00041F36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9E5DE0" w:rsidRPr="00041F36">
        <w:rPr>
          <w:rFonts w:ascii="Times New Roman" w:hAnsi="Times New Roman" w:cs="Times New Roman"/>
          <w:sz w:val="24"/>
          <w:szCs w:val="24"/>
        </w:rPr>
        <w:t xml:space="preserve"> района подростками совершено </w:t>
      </w:r>
      <w:r w:rsidR="00BD3497" w:rsidRPr="00041F36">
        <w:rPr>
          <w:rFonts w:ascii="Times New Roman" w:hAnsi="Times New Roman" w:cs="Times New Roman"/>
          <w:sz w:val="24"/>
          <w:szCs w:val="24"/>
        </w:rPr>
        <w:t>1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BD3497" w:rsidRPr="00041F36">
        <w:rPr>
          <w:rFonts w:ascii="Times New Roman" w:hAnsi="Times New Roman" w:cs="Times New Roman"/>
          <w:sz w:val="24"/>
          <w:szCs w:val="24"/>
        </w:rPr>
        <w:t>е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 на </w:t>
      </w:r>
      <w:r w:rsidR="00BD3497" w:rsidRPr="00041F36">
        <w:rPr>
          <w:rFonts w:ascii="Times New Roman" w:hAnsi="Times New Roman" w:cs="Times New Roman"/>
          <w:sz w:val="24"/>
          <w:szCs w:val="24"/>
        </w:rPr>
        <w:t>1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 лиц</w:t>
      </w:r>
      <w:r w:rsidR="00BD3497" w:rsidRPr="00041F36">
        <w:rPr>
          <w:rFonts w:ascii="Times New Roman" w:hAnsi="Times New Roman" w:cs="Times New Roman"/>
          <w:sz w:val="24"/>
          <w:szCs w:val="24"/>
        </w:rPr>
        <w:t>о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 (АППГ -</w:t>
      </w:r>
      <w:r w:rsidR="00BD3497" w:rsidRPr="00041F36">
        <w:rPr>
          <w:rFonts w:ascii="Times New Roman" w:hAnsi="Times New Roman" w:cs="Times New Roman"/>
          <w:sz w:val="24"/>
          <w:szCs w:val="24"/>
        </w:rPr>
        <w:t>1</w:t>
      </w:r>
      <w:r w:rsidR="0049524E">
        <w:rPr>
          <w:rFonts w:ascii="Times New Roman" w:hAnsi="Times New Roman" w:cs="Times New Roman"/>
          <w:sz w:val="24"/>
          <w:szCs w:val="24"/>
        </w:rPr>
        <w:t xml:space="preserve"> преступление на </w:t>
      </w:r>
      <w:r w:rsidR="00BD3497" w:rsidRPr="00041F36">
        <w:rPr>
          <w:rFonts w:ascii="Times New Roman" w:hAnsi="Times New Roman" w:cs="Times New Roman"/>
          <w:sz w:val="24"/>
          <w:szCs w:val="24"/>
        </w:rPr>
        <w:t>3</w:t>
      </w:r>
      <w:r w:rsidR="0049524E">
        <w:rPr>
          <w:rFonts w:ascii="Times New Roman" w:hAnsi="Times New Roman" w:cs="Times New Roman"/>
          <w:sz w:val="24"/>
          <w:szCs w:val="24"/>
        </w:rPr>
        <w:t xml:space="preserve"> лица</w:t>
      </w:r>
      <w:r w:rsidR="009E5DE0" w:rsidRPr="00041F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22A1" w:rsidRPr="009E5DE0" w:rsidRDefault="00DC22A1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информаций о совершении противоправных деяний в отношении несовершеннолетних в 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не поступало.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>К причинам, способствующим подростковой преступности, следует отнести: отсутствие организованного досуга: а именно бесцельное времяпрепровождение. Несовершеннолетние, которые не имеют увлечений, хобби, не посещают секции, а большую часть времени проводят на улице в компании друзей, в большей степени склонны к совершению преступлений. Также бесконтрольное проведение досуга, отсутствие контроля со стороны родителей.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Таким образом, причины подростковой преступности могут быть различными, однако общее между ними то, что в большинстве случаев подростки </w:t>
      </w:r>
      <w:proofErr w:type="gramStart"/>
      <w:r w:rsidRPr="009E5DE0">
        <w:rPr>
          <w:rFonts w:ascii="Times New Roman" w:hAnsi="Times New Roman" w:cs="Times New Roman"/>
          <w:sz w:val="24"/>
          <w:szCs w:val="24"/>
        </w:rPr>
        <w:t>совершают преступления находясь</w:t>
      </w:r>
      <w:proofErr w:type="gramEnd"/>
      <w:r w:rsidRPr="009E5DE0">
        <w:rPr>
          <w:rFonts w:ascii="Times New Roman" w:hAnsi="Times New Roman" w:cs="Times New Roman"/>
          <w:sz w:val="24"/>
          <w:szCs w:val="24"/>
        </w:rPr>
        <w:t xml:space="preserve"> вне контроля. </w:t>
      </w:r>
    </w:p>
    <w:p w:rsid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>К условиям, способствующим преступности несовершеннолетних, можно отнести: безнадзорность (родители, стремясь обеспечить достойное существование, игнорируют процесс воспитания детей, считая несовершеннолетних вполне взрослыми; родителей, которые ведут асоциальный образ жизни, также не заботит времяпрепровождение детей), безнаказанность, а также недостатки в работе правоохранительных органов по пресечению противоправных действий среди несовершеннолетних.</w:t>
      </w:r>
    </w:p>
    <w:p w:rsidR="003C5C76" w:rsidRPr="009E5DE0" w:rsidRDefault="003C5C76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C76">
        <w:rPr>
          <w:rFonts w:ascii="Times New Roman" w:hAnsi="Times New Roman" w:cs="Times New Roman"/>
          <w:sz w:val="24"/>
          <w:szCs w:val="24"/>
        </w:rPr>
        <w:t xml:space="preserve">По итогам 3 месяцев </w:t>
      </w:r>
      <w:r>
        <w:rPr>
          <w:rFonts w:ascii="Times New Roman" w:hAnsi="Times New Roman" w:cs="Times New Roman"/>
          <w:sz w:val="24"/>
          <w:szCs w:val="24"/>
        </w:rPr>
        <w:t xml:space="preserve">2022г. </w:t>
      </w:r>
      <w:r w:rsidRPr="003C5C76">
        <w:rPr>
          <w:rFonts w:ascii="Times New Roman" w:hAnsi="Times New Roman" w:cs="Times New Roman"/>
          <w:sz w:val="24"/>
          <w:szCs w:val="24"/>
        </w:rPr>
        <w:t>количество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5C76">
        <w:rPr>
          <w:rFonts w:ascii="Times New Roman" w:hAnsi="Times New Roman" w:cs="Times New Roman"/>
          <w:sz w:val="24"/>
          <w:szCs w:val="24"/>
        </w:rPr>
        <w:t>потерпевших</w:t>
      </w:r>
      <w:r>
        <w:rPr>
          <w:rFonts w:ascii="Times New Roman" w:hAnsi="Times New Roman" w:cs="Times New Roman"/>
          <w:sz w:val="24"/>
          <w:szCs w:val="24"/>
        </w:rPr>
        <w:t xml:space="preserve"> от преступных посягательств,</w:t>
      </w:r>
      <w:r w:rsidRPr="003C5C76">
        <w:rPr>
          <w:rFonts w:ascii="Times New Roman" w:hAnsi="Times New Roman" w:cs="Times New Roman"/>
          <w:sz w:val="24"/>
          <w:szCs w:val="24"/>
        </w:rPr>
        <w:t xml:space="preserve"> составило 18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3C5C76">
        <w:rPr>
          <w:rFonts w:ascii="Times New Roman" w:hAnsi="Times New Roman" w:cs="Times New Roman"/>
          <w:sz w:val="24"/>
          <w:szCs w:val="24"/>
        </w:rPr>
        <w:t>(по ст. 157 УК РФ), за аналогичный период прошлого года 27 (1-по ст. 112 УК РФ; 4- по ч. 4 ст. 131 УК РФ; 22 – по ст. 157 УК РФ).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преступлений несовершеннолетними, за 3 месяца 2022 года, на  профилактический  учет </w:t>
      </w:r>
      <w:r w:rsidR="00C76410">
        <w:rPr>
          <w:rFonts w:ascii="Times New Roman" w:hAnsi="Times New Roman" w:cs="Times New Roman"/>
          <w:sz w:val="24"/>
          <w:szCs w:val="24"/>
        </w:rPr>
        <w:t xml:space="preserve">ОУУП и ПДН Отдела МВД России по </w:t>
      </w:r>
      <w:proofErr w:type="spellStart"/>
      <w:r w:rsidR="00C76410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C76410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9E5DE0">
        <w:rPr>
          <w:rFonts w:ascii="Times New Roman" w:hAnsi="Times New Roman" w:cs="Times New Roman"/>
          <w:sz w:val="24"/>
          <w:szCs w:val="24"/>
        </w:rPr>
        <w:t xml:space="preserve">поставлено 18 подростков. Индивидуальная профилактическая </w:t>
      </w:r>
      <w:r w:rsidRPr="009E5DE0">
        <w:rPr>
          <w:rFonts w:ascii="Times New Roman" w:hAnsi="Times New Roman" w:cs="Times New Roman"/>
          <w:sz w:val="24"/>
          <w:szCs w:val="24"/>
        </w:rPr>
        <w:lastRenderedPageBreak/>
        <w:t>работа, с состоящими на  профилактическом  учете лицами, проводится в соответствии с требованиями нормативных актов.</w:t>
      </w:r>
    </w:p>
    <w:p w:rsidR="00A36C77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</w:t>
      </w:r>
      <w:r w:rsidR="00A36C77" w:rsidRPr="009E5DE0">
        <w:rPr>
          <w:rFonts w:ascii="Times New Roman" w:hAnsi="Times New Roman" w:cs="Times New Roman"/>
          <w:sz w:val="24"/>
          <w:szCs w:val="24"/>
        </w:rPr>
        <w:t>93</w:t>
      </w:r>
      <w:r w:rsidR="00A36C77">
        <w:rPr>
          <w:rFonts w:ascii="Times New Roman" w:hAnsi="Times New Roman" w:cs="Times New Roman"/>
          <w:sz w:val="24"/>
          <w:szCs w:val="24"/>
        </w:rPr>
        <w:t xml:space="preserve"> </w:t>
      </w:r>
      <w:r w:rsidRPr="009E5DE0">
        <w:rPr>
          <w:rFonts w:ascii="Times New Roman" w:hAnsi="Times New Roman" w:cs="Times New Roman"/>
          <w:sz w:val="24"/>
          <w:szCs w:val="24"/>
        </w:rPr>
        <w:t>административных производств</w:t>
      </w:r>
      <w:r w:rsidR="00A36C77">
        <w:rPr>
          <w:rFonts w:ascii="Times New Roman" w:hAnsi="Times New Roman" w:cs="Times New Roman"/>
          <w:sz w:val="24"/>
          <w:szCs w:val="24"/>
        </w:rPr>
        <w:t>а</w:t>
      </w:r>
      <w:r w:rsidRPr="009E5D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5DE0">
        <w:rPr>
          <w:rFonts w:ascii="Times New Roman" w:hAnsi="Times New Roman" w:cs="Times New Roman"/>
          <w:sz w:val="24"/>
          <w:szCs w:val="24"/>
        </w:rPr>
        <w:t xml:space="preserve">Из них, в отношении родителей - 64 (по ст. 5.35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РФ – 62; по ч.2 ст.6.10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РФ - 1: по ст. 6.1.1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РФ - 1), </w:t>
      </w:r>
      <w:r w:rsidR="00A36C77">
        <w:rPr>
          <w:rFonts w:ascii="Times New Roman" w:hAnsi="Times New Roman" w:cs="Times New Roman"/>
          <w:sz w:val="24"/>
          <w:szCs w:val="24"/>
        </w:rPr>
        <w:t>в отношении н</w:t>
      </w:r>
      <w:r w:rsidRPr="009E5DE0">
        <w:rPr>
          <w:rFonts w:ascii="Times New Roman" w:hAnsi="Times New Roman" w:cs="Times New Roman"/>
          <w:sz w:val="24"/>
          <w:szCs w:val="24"/>
        </w:rPr>
        <w:t xml:space="preserve">есовершеннолетних– 21, из них 10 ГАИ; 11 -ПДН (ст. 20.20 -20.21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РФ – 4; ст. 6.1.1 – 1;  иные - 6), на иных лиц 8. </w:t>
      </w:r>
      <w:proofErr w:type="gramEnd"/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проведено 38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района  проведено 20 межведомственных рейдов.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 В рамках проведения рейдовых мероприятий выявлено 2 факт</w:t>
      </w:r>
      <w:r w:rsidR="00A36C77">
        <w:rPr>
          <w:rFonts w:ascii="Times New Roman" w:hAnsi="Times New Roman" w:cs="Times New Roman"/>
          <w:sz w:val="24"/>
          <w:szCs w:val="24"/>
        </w:rPr>
        <w:t>а</w:t>
      </w:r>
      <w:r w:rsidRPr="009E5DE0">
        <w:rPr>
          <w:rFonts w:ascii="Times New Roman" w:hAnsi="Times New Roman" w:cs="Times New Roman"/>
          <w:sz w:val="24"/>
          <w:szCs w:val="24"/>
        </w:rPr>
        <w:t xml:space="preserve"> продажи алкогольной продукции несовершеннолетним (магазины «Корзинка» с.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, «Свежак» в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E5DE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E5DE0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). </w:t>
      </w:r>
      <w:r w:rsidR="00A36C77">
        <w:rPr>
          <w:rFonts w:ascii="Times New Roman" w:hAnsi="Times New Roman" w:cs="Times New Roman"/>
          <w:sz w:val="24"/>
          <w:szCs w:val="24"/>
        </w:rPr>
        <w:t>В отношении п</w:t>
      </w:r>
      <w:r w:rsidRPr="009E5DE0">
        <w:rPr>
          <w:rFonts w:ascii="Times New Roman" w:hAnsi="Times New Roman" w:cs="Times New Roman"/>
          <w:sz w:val="24"/>
          <w:szCs w:val="24"/>
        </w:rPr>
        <w:t>родавц</w:t>
      </w:r>
      <w:r w:rsidR="00A36C77">
        <w:rPr>
          <w:rFonts w:ascii="Times New Roman" w:hAnsi="Times New Roman" w:cs="Times New Roman"/>
          <w:sz w:val="24"/>
          <w:szCs w:val="24"/>
        </w:rPr>
        <w:t>ов, осуществивших</w:t>
      </w:r>
      <w:r w:rsidRPr="009E5DE0">
        <w:rPr>
          <w:rFonts w:ascii="Times New Roman" w:hAnsi="Times New Roman" w:cs="Times New Roman"/>
          <w:sz w:val="24"/>
          <w:szCs w:val="24"/>
        </w:rPr>
        <w:t xml:space="preserve"> продажу алкогольной продукции несовершеннолетним, </w:t>
      </w:r>
      <w:r w:rsidR="00A36C77">
        <w:rPr>
          <w:rFonts w:ascii="Times New Roman" w:hAnsi="Times New Roman" w:cs="Times New Roman"/>
          <w:sz w:val="24"/>
          <w:szCs w:val="24"/>
        </w:rPr>
        <w:t xml:space="preserve">возбуждены </w:t>
      </w:r>
      <w:r w:rsidRPr="009E5DE0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A36C77">
        <w:rPr>
          <w:rFonts w:ascii="Times New Roman" w:hAnsi="Times New Roman" w:cs="Times New Roman"/>
          <w:sz w:val="24"/>
          <w:szCs w:val="24"/>
        </w:rPr>
        <w:t xml:space="preserve">ые производства </w:t>
      </w:r>
      <w:r w:rsidRPr="009E5DE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E5D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E5DE0">
        <w:rPr>
          <w:rFonts w:ascii="Times New Roman" w:hAnsi="Times New Roman" w:cs="Times New Roman"/>
          <w:sz w:val="24"/>
          <w:szCs w:val="24"/>
        </w:rPr>
        <w:t xml:space="preserve">. 2.1 ст. 14.16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РФ.</w:t>
      </w:r>
      <w:r w:rsidR="00A36C77" w:rsidRPr="00A36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>В целях реализации Закона РА от 13.01.2005 г. № 5-РЗ «О мерах по защите нравственности и здоровья детей РА», проведено 10 рейдовых мероприятий.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9E5DE0" w:rsidRPr="009E5DE0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 - прове</w:t>
      </w:r>
      <w:r w:rsidR="00A36C77">
        <w:rPr>
          <w:rFonts w:ascii="Times New Roman" w:hAnsi="Times New Roman" w:cs="Times New Roman"/>
          <w:sz w:val="24"/>
          <w:szCs w:val="24"/>
        </w:rPr>
        <w:t>дено</w:t>
      </w:r>
      <w:r w:rsidRPr="009E5DE0">
        <w:rPr>
          <w:rFonts w:ascii="Times New Roman" w:hAnsi="Times New Roman" w:cs="Times New Roman"/>
          <w:sz w:val="24"/>
          <w:szCs w:val="24"/>
        </w:rPr>
        <w:t xml:space="preserve"> 55 профилактических лекций/бесед по правовой пропаганде среди несовершеннолетних, данными лекциями охвачено 767 учащихся  в учебных учреждениях </w:t>
      </w:r>
      <w:proofErr w:type="spellStart"/>
      <w:r w:rsidRPr="009E5DE0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9E5DE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D147B" w:rsidRDefault="009E5DE0" w:rsidP="009E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DE0">
        <w:rPr>
          <w:rFonts w:ascii="Times New Roman" w:hAnsi="Times New Roman" w:cs="Times New Roman"/>
          <w:sz w:val="24"/>
          <w:szCs w:val="24"/>
        </w:rPr>
        <w:t xml:space="preserve"> - приня</w:t>
      </w:r>
      <w:r w:rsidR="00A36C77">
        <w:rPr>
          <w:rFonts w:ascii="Times New Roman" w:hAnsi="Times New Roman" w:cs="Times New Roman"/>
          <w:sz w:val="24"/>
          <w:szCs w:val="24"/>
        </w:rPr>
        <w:t>то</w:t>
      </w:r>
      <w:r w:rsidRPr="009E5DE0">
        <w:rPr>
          <w:rFonts w:ascii="Times New Roman" w:hAnsi="Times New Roman" w:cs="Times New Roman"/>
          <w:sz w:val="24"/>
          <w:szCs w:val="24"/>
        </w:rPr>
        <w:t xml:space="preserve"> участие в 5 </w:t>
      </w:r>
      <w:r w:rsidR="00A36C77">
        <w:rPr>
          <w:rFonts w:ascii="Times New Roman" w:hAnsi="Times New Roman" w:cs="Times New Roman"/>
          <w:sz w:val="24"/>
          <w:szCs w:val="24"/>
        </w:rPr>
        <w:t>заседаниях С</w:t>
      </w:r>
      <w:r w:rsidRPr="009E5DE0">
        <w:rPr>
          <w:rFonts w:ascii="Times New Roman" w:hAnsi="Times New Roman" w:cs="Times New Roman"/>
          <w:sz w:val="24"/>
          <w:szCs w:val="24"/>
        </w:rPr>
        <w:t>овет</w:t>
      </w:r>
      <w:r w:rsidR="00A36C77">
        <w:rPr>
          <w:rFonts w:ascii="Times New Roman" w:hAnsi="Times New Roman" w:cs="Times New Roman"/>
          <w:sz w:val="24"/>
          <w:szCs w:val="24"/>
        </w:rPr>
        <w:t>ов</w:t>
      </w:r>
      <w:r w:rsidRPr="009E5DE0">
        <w:rPr>
          <w:rFonts w:ascii="Times New Roman" w:hAnsi="Times New Roman" w:cs="Times New Roman"/>
          <w:sz w:val="24"/>
          <w:szCs w:val="24"/>
        </w:rPr>
        <w:t xml:space="preserve"> по профилактике</w:t>
      </w:r>
      <w:r w:rsidR="00A36C7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района</w:t>
      </w:r>
      <w:r w:rsidRPr="009E5DE0">
        <w:rPr>
          <w:rFonts w:ascii="Times New Roman" w:hAnsi="Times New Roman" w:cs="Times New Roman"/>
          <w:sz w:val="24"/>
          <w:szCs w:val="24"/>
        </w:rPr>
        <w:t>.</w:t>
      </w:r>
    </w:p>
    <w:p w:rsidR="008330A2" w:rsidRPr="008330A2" w:rsidRDefault="008330A2" w:rsidP="008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A2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несовершеннолетних:</w:t>
      </w:r>
    </w:p>
    <w:p w:rsidR="008330A2" w:rsidRPr="008330A2" w:rsidRDefault="008330A2" w:rsidP="008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A2">
        <w:rPr>
          <w:rFonts w:ascii="Times New Roman" w:hAnsi="Times New Roman" w:cs="Times New Roman"/>
          <w:sz w:val="24"/>
          <w:szCs w:val="24"/>
        </w:rPr>
        <w:t xml:space="preserve"> - сотрудникам ОУУП и ПДН за совершение повторных преступлений, общественно  -  опасных деяний несовершеннолетними направлять в суд, КДН и ЗП ходатайства о помещении несовершеннолетних в ЦВСНП, СУВУЗТ;</w:t>
      </w:r>
    </w:p>
    <w:p w:rsidR="008330A2" w:rsidRPr="009A5EB6" w:rsidRDefault="008330A2" w:rsidP="008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A2">
        <w:rPr>
          <w:rFonts w:ascii="Times New Roman" w:hAnsi="Times New Roman" w:cs="Times New Roman"/>
          <w:sz w:val="24"/>
          <w:szCs w:val="24"/>
        </w:rPr>
        <w:t>-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:rsidR="00FD147B" w:rsidRDefault="00FD147B" w:rsidP="00FD147B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>
        <w:rPr>
          <w:rFonts w:ascii="Times New Roman" w:hAnsi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F36DE" w:rsidRDefault="003F36DE" w:rsidP="00A41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Информацию о </w:t>
      </w:r>
      <w:r w:rsidRPr="003F36DE">
        <w:rPr>
          <w:rFonts w:ascii="Times New Roman" w:hAnsi="Times New Roman" w:cs="Times New Roman"/>
          <w:sz w:val="24"/>
          <w:szCs w:val="24"/>
        </w:rPr>
        <w:t xml:space="preserve">состоянии подростковой преступности за </w:t>
      </w:r>
      <w:r w:rsidR="0087621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3F36DE">
        <w:rPr>
          <w:rFonts w:ascii="Times New Roman" w:hAnsi="Times New Roman" w:cs="Times New Roman"/>
          <w:sz w:val="24"/>
          <w:szCs w:val="24"/>
        </w:rPr>
        <w:t>202</w:t>
      </w:r>
      <w:r w:rsidR="0087621F">
        <w:rPr>
          <w:rFonts w:ascii="Times New Roman" w:hAnsi="Times New Roman" w:cs="Times New Roman"/>
          <w:sz w:val="24"/>
          <w:szCs w:val="24"/>
        </w:rPr>
        <w:t>2</w:t>
      </w:r>
      <w:r w:rsidRPr="003F36DE">
        <w:rPr>
          <w:rFonts w:ascii="Times New Roman" w:hAnsi="Times New Roman" w:cs="Times New Roman"/>
          <w:sz w:val="24"/>
          <w:szCs w:val="24"/>
        </w:rPr>
        <w:t xml:space="preserve"> год</w:t>
      </w:r>
      <w:r w:rsidR="0087621F">
        <w:rPr>
          <w:rFonts w:ascii="Times New Roman" w:hAnsi="Times New Roman" w:cs="Times New Roman"/>
          <w:sz w:val="24"/>
          <w:szCs w:val="24"/>
        </w:rPr>
        <w:t>а</w:t>
      </w:r>
      <w:r w:rsidRPr="003F36DE">
        <w:rPr>
          <w:rFonts w:ascii="Times New Roman" w:hAnsi="Times New Roman" w:cs="Times New Roman"/>
          <w:sz w:val="24"/>
          <w:szCs w:val="24"/>
        </w:rPr>
        <w:t xml:space="preserve">, анализ причин и условий преступлений, совершенных несовершеннолетними </w:t>
      </w:r>
      <w:r w:rsidR="00A41AD3">
        <w:rPr>
          <w:rFonts w:ascii="Times New Roman" w:hAnsi="Times New Roman" w:cs="Times New Roman"/>
          <w:sz w:val="24"/>
          <w:szCs w:val="24"/>
        </w:rPr>
        <w:t xml:space="preserve"> </w:t>
      </w:r>
      <w:r w:rsidRPr="003F36DE">
        <w:rPr>
          <w:rFonts w:ascii="Times New Roman" w:hAnsi="Times New Roman" w:cs="Times New Roman"/>
          <w:sz w:val="24"/>
          <w:szCs w:val="24"/>
        </w:rPr>
        <w:t xml:space="preserve">и в отношении них на территории </w:t>
      </w:r>
      <w:proofErr w:type="spellStart"/>
      <w:r w:rsidRPr="003F36D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F36D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621146" w:rsidRDefault="00493709" w:rsidP="00B4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1146">
        <w:rPr>
          <w:rFonts w:ascii="Times New Roman" w:hAnsi="Times New Roman" w:cs="Times New Roman"/>
          <w:sz w:val="24"/>
          <w:szCs w:val="24"/>
        </w:rPr>
        <w:t xml:space="preserve">Отделу МВД России по </w:t>
      </w:r>
      <w:proofErr w:type="spellStart"/>
      <w:r w:rsidR="00621146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621146"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:rsidR="00B42662" w:rsidRPr="008330A2" w:rsidRDefault="00621146" w:rsidP="00B4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330A2">
        <w:rPr>
          <w:rFonts w:ascii="Times New Roman" w:hAnsi="Times New Roman" w:cs="Times New Roman"/>
          <w:sz w:val="24"/>
          <w:szCs w:val="24"/>
        </w:rPr>
        <w:t xml:space="preserve">направлять в суд, КДН и ЗП ходатайства о помещении несовершеннолетних в ЦВСНП, СУВУЗТ </w:t>
      </w:r>
      <w:r w:rsidR="00B42662" w:rsidRPr="008330A2">
        <w:rPr>
          <w:rFonts w:ascii="Times New Roman" w:hAnsi="Times New Roman" w:cs="Times New Roman"/>
          <w:sz w:val="24"/>
          <w:szCs w:val="24"/>
        </w:rPr>
        <w:t>за совершение повторных преступлений, общественно  -  опасных деяний несовершеннолетними;</w:t>
      </w:r>
    </w:p>
    <w:p w:rsidR="00B42662" w:rsidRDefault="00621146" w:rsidP="00B4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B42662" w:rsidRPr="008330A2">
        <w:rPr>
          <w:rFonts w:ascii="Times New Roman" w:hAnsi="Times New Roman" w:cs="Times New Roman"/>
          <w:sz w:val="24"/>
          <w:szCs w:val="24"/>
        </w:rPr>
        <w:t xml:space="preserve">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:rsidR="00621146" w:rsidRPr="009A5EB6" w:rsidRDefault="00621146" w:rsidP="00B4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3F36DE" w:rsidRDefault="003F36DE" w:rsidP="00B4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6DE" w:rsidRDefault="001145AF" w:rsidP="0011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1146" w:rsidRDefault="00FD147B" w:rsidP="00FD14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1146" w:rsidRDefault="00621146" w:rsidP="00FD147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  О. Ю. Абрамова</w:t>
      </w:r>
    </w:p>
    <w:sectPr w:rsidR="00FD147B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B349A"/>
    <w:multiLevelType w:val="hybridMultilevel"/>
    <w:tmpl w:val="C9F09B6C"/>
    <w:lvl w:ilvl="0" w:tplc="A41A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2778A"/>
    <w:multiLevelType w:val="hybridMultilevel"/>
    <w:tmpl w:val="666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C5365"/>
    <w:multiLevelType w:val="multilevel"/>
    <w:tmpl w:val="1A2C7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51E8"/>
    <w:rsid w:val="000302CA"/>
    <w:rsid w:val="000400BD"/>
    <w:rsid w:val="00041F36"/>
    <w:rsid w:val="000473ED"/>
    <w:rsid w:val="000574D2"/>
    <w:rsid w:val="000D3226"/>
    <w:rsid w:val="001145AF"/>
    <w:rsid w:val="00143911"/>
    <w:rsid w:val="00164F2B"/>
    <w:rsid w:val="001B675C"/>
    <w:rsid w:val="00227F5C"/>
    <w:rsid w:val="002F7C98"/>
    <w:rsid w:val="0032720E"/>
    <w:rsid w:val="0035683D"/>
    <w:rsid w:val="003C5C76"/>
    <w:rsid w:val="003E174C"/>
    <w:rsid w:val="003F36DE"/>
    <w:rsid w:val="004065B5"/>
    <w:rsid w:val="004139E3"/>
    <w:rsid w:val="004431F9"/>
    <w:rsid w:val="00472F77"/>
    <w:rsid w:val="00480DB8"/>
    <w:rsid w:val="00493709"/>
    <w:rsid w:val="0049524E"/>
    <w:rsid w:val="004E0BC4"/>
    <w:rsid w:val="00504954"/>
    <w:rsid w:val="00621029"/>
    <w:rsid w:val="00621146"/>
    <w:rsid w:val="00665557"/>
    <w:rsid w:val="006C1AE5"/>
    <w:rsid w:val="006E0BEA"/>
    <w:rsid w:val="007011F0"/>
    <w:rsid w:val="00716250"/>
    <w:rsid w:val="00733DC9"/>
    <w:rsid w:val="007402BC"/>
    <w:rsid w:val="007508E1"/>
    <w:rsid w:val="00761C68"/>
    <w:rsid w:val="008330A2"/>
    <w:rsid w:val="0087621F"/>
    <w:rsid w:val="00884DAC"/>
    <w:rsid w:val="008A3DEB"/>
    <w:rsid w:val="0095078C"/>
    <w:rsid w:val="0095177E"/>
    <w:rsid w:val="00994A2C"/>
    <w:rsid w:val="009A1A46"/>
    <w:rsid w:val="009A5EB6"/>
    <w:rsid w:val="009D0773"/>
    <w:rsid w:val="009E5250"/>
    <w:rsid w:val="009E5DE0"/>
    <w:rsid w:val="00A3540F"/>
    <w:rsid w:val="00A36C77"/>
    <w:rsid w:val="00A41AD3"/>
    <w:rsid w:val="00A62969"/>
    <w:rsid w:val="00AA347F"/>
    <w:rsid w:val="00AF056A"/>
    <w:rsid w:val="00B42662"/>
    <w:rsid w:val="00B43412"/>
    <w:rsid w:val="00B62D53"/>
    <w:rsid w:val="00BC065E"/>
    <w:rsid w:val="00BD3497"/>
    <w:rsid w:val="00BE543E"/>
    <w:rsid w:val="00BF78AF"/>
    <w:rsid w:val="00C65475"/>
    <w:rsid w:val="00C65CAC"/>
    <w:rsid w:val="00C76410"/>
    <w:rsid w:val="00CA52D3"/>
    <w:rsid w:val="00CB12CE"/>
    <w:rsid w:val="00CD0CA2"/>
    <w:rsid w:val="00CD4E8F"/>
    <w:rsid w:val="00D24E36"/>
    <w:rsid w:val="00D5465C"/>
    <w:rsid w:val="00D573A5"/>
    <w:rsid w:val="00D9380B"/>
    <w:rsid w:val="00DB05EF"/>
    <w:rsid w:val="00DC22A1"/>
    <w:rsid w:val="00DC2CEC"/>
    <w:rsid w:val="00DE4883"/>
    <w:rsid w:val="00DE51E8"/>
    <w:rsid w:val="00DF32A1"/>
    <w:rsid w:val="00E27F9A"/>
    <w:rsid w:val="00E4001B"/>
    <w:rsid w:val="00E646C1"/>
    <w:rsid w:val="00E65AB6"/>
    <w:rsid w:val="00E914FB"/>
    <w:rsid w:val="00E96741"/>
    <w:rsid w:val="00EB5A80"/>
    <w:rsid w:val="00EC105F"/>
    <w:rsid w:val="00F44801"/>
    <w:rsid w:val="00FA54B6"/>
    <w:rsid w:val="00FA6C6C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D14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7B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D14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1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D147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D14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1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57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57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2022-02-01T09:38:00Z</cp:lastPrinted>
  <dcterms:created xsi:type="dcterms:W3CDTF">2021-01-20T08:14:00Z</dcterms:created>
  <dcterms:modified xsi:type="dcterms:W3CDTF">2022-09-22T02:06:00Z</dcterms:modified>
</cp:coreProperties>
</file>