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C5D" w:rsidRPr="00D443E8" w:rsidRDefault="00B21C5D" w:rsidP="00B21C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43E8">
        <w:rPr>
          <w:rFonts w:ascii="Times New Roman" w:hAnsi="Times New Roman" w:cs="Times New Roman"/>
          <w:b/>
          <w:bCs/>
          <w:sz w:val="24"/>
          <w:szCs w:val="24"/>
        </w:rPr>
        <w:t xml:space="preserve">Комиссия по делам несовершеннолетних и защите их прав </w:t>
      </w:r>
    </w:p>
    <w:p w:rsidR="00B21C5D" w:rsidRPr="00D443E8" w:rsidRDefault="00B21C5D" w:rsidP="00B21C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43E8">
        <w:rPr>
          <w:rFonts w:ascii="Times New Roman" w:hAnsi="Times New Roman" w:cs="Times New Roman"/>
          <w:b/>
          <w:bCs/>
          <w:sz w:val="24"/>
          <w:szCs w:val="24"/>
        </w:rPr>
        <w:t>при администрации муниципального образования «</w:t>
      </w:r>
      <w:proofErr w:type="spellStart"/>
      <w:r w:rsidRPr="00D443E8">
        <w:rPr>
          <w:rFonts w:ascii="Times New Roman" w:hAnsi="Times New Roman" w:cs="Times New Roman"/>
          <w:b/>
          <w:bCs/>
          <w:sz w:val="24"/>
          <w:szCs w:val="24"/>
        </w:rPr>
        <w:t>Майминский</w:t>
      </w:r>
      <w:proofErr w:type="spellEnd"/>
      <w:r w:rsidRPr="00D443E8">
        <w:rPr>
          <w:rFonts w:ascii="Times New Roman" w:hAnsi="Times New Roman" w:cs="Times New Roman"/>
          <w:b/>
          <w:bCs/>
          <w:sz w:val="24"/>
          <w:szCs w:val="24"/>
        </w:rPr>
        <w:t xml:space="preserve"> район»</w:t>
      </w:r>
    </w:p>
    <w:p w:rsidR="00B21C5D" w:rsidRPr="00D443E8" w:rsidRDefault="00B21C5D" w:rsidP="00B21C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443E8">
        <w:rPr>
          <w:rFonts w:ascii="Times New Roman" w:hAnsi="Times New Roman" w:cs="Times New Roman"/>
          <w:b/>
          <w:bCs/>
          <w:sz w:val="20"/>
          <w:szCs w:val="20"/>
        </w:rPr>
        <w:t xml:space="preserve">адрес: Российская Федерация, Республика Алтай, </w:t>
      </w:r>
      <w:proofErr w:type="spellStart"/>
      <w:r w:rsidRPr="00D443E8">
        <w:rPr>
          <w:rFonts w:ascii="Times New Roman" w:hAnsi="Times New Roman" w:cs="Times New Roman"/>
          <w:b/>
          <w:bCs/>
          <w:sz w:val="20"/>
          <w:szCs w:val="20"/>
        </w:rPr>
        <w:t>Майминский</w:t>
      </w:r>
      <w:proofErr w:type="spellEnd"/>
      <w:r w:rsidRPr="00D443E8">
        <w:rPr>
          <w:rFonts w:ascii="Times New Roman" w:hAnsi="Times New Roman" w:cs="Times New Roman"/>
          <w:b/>
          <w:bCs/>
          <w:sz w:val="20"/>
          <w:szCs w:val="20"/>
        </w:rPr>
        <w:t xml:space="preserve"> район, </w:t>
      </w:r>
    </w:p>
    <w:p w:rsidR="00B21C5D" w:rsidRPr="00D443E8" w:rsidRDefault="00B21C5D" w:rsidP="00B21C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D443E8">
        <w:rPr>
          <w:rFonts w:ascii="Times New Roman" w:hAnsi="Times New Roman" w:cs="Times New Roman"/>
          <w:b/>
          <w:bCs/>
          <w:sz w:val="20"/>
          <w:szCs w:val="20"/>
        </w:rPr>
        <w:t>с</w:t>
      </w:r>
      <w:proofErr w:type="gramStart"/>
      <w:r w:rsidRPr="00D443E8">
        <w:rPr>
          <w:rFonts w:ascii="Times New Roman" w:hAnsi="Times New Roman" w:cs="Times New Roman"/>
          <w:b/>
          <w:bCs/>
          <w:sz w:val="20"/>
          <w:szCs w:val="20"/>
        </w:rPr>
        <w:t>.М</w:t>
      </w:r>
      <w:proofErr w:type="gramEnd"/>
      <w:r w:rsidRPr="00D443E8">
        <w:rPr>
          <w:rFonts w:ascii="Times New Roman" w:hAnsi="Times New Roman" w:cs="Times New Roman"/>
          <w:b/>
          <w:bCs/>
          <w:sz w:val="20"/>
          <w:szCs w:val="20"/>
        </w:rPr>
        <w:t>айма</w:t>
      </w:r>
      <w:proofErr w:type="spellEnd"/>
      <w:r w:rsidRPr="00D443E8">
        <w:rPr>
          <w:rFonts w:ascii="Times New Roman" w:hAnsi="Times New Roman" w:cs="Times New Roman"/>
          <w:b/>
          <w:bCs/>
          <w:sz w:val="20"/>
          <w:szCs w:val="20"/>
        </w:rPr>
        <w:t>, ул.Ленина, 22, почтовый индекс 649100</w:t>
      </w:r>
    </w:p>
    <w:p w:rsidR="00B21C5D" w:rsidRPr="00D443E8" w:rsidRDefault="00B21C5D" w:rsidP="00B21C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21C5D" w:rsidRPr="00D443E8" w:rsidRDefault="00B21C5D" w:rsidP="00B21C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43E8">
        <w:rPr>
          <w:rFonts w:ascii="Times New Roman" w:hAnsi="Times New Roman" w:cs="Times New Roman"/>
          <w:b/>
          <w:bCs/>
          <w:sz w:val="24"/>
          <w:szCs w:val="24"/>
        </w:rPr>
        <w:t xml:space="preserve">ПОСТАНОВЛЕНИЕ </w:t>
      </w:r>
    </w:p>
    <w:p w:rsidR="00B21C5D" w:rsidRPr="00D443E8" w:rsidRDefault="00B21C5D" w:rsidP="00B21C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от  </w:t>
      </w:r>
      <w:r w:rsidR="00345AD5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февраля</w:t>
      </w:r>
      <w:r w:rsidRPr="00D443E8"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45AD5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443E8">
        <w:rPr>
          <w:rFonts w:ascii="Times New Roman" w:hAnsi="Times New Roman" w:cs="Times New Roman"/>
          <w:b/>
          <w:bCs/>
          <w:sz w:val="24"/>
          <w:szCs w:val="24"/>
        </w:rPr>
        <w:t>г.</w:t>
      </w:r>
    </w:p>
    <w:p w:rsidR="00B21C5D" w:rsidRPr="00D443E8" w:rsidRDefault="00B21C5D" w:rsidP="00B21C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1C5D" w:rsidRPr="00415A5C" w:rsidRDefault="00B21C5D" w:rsidP="00B21C5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15A5C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415A5C"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 w:rsidRPr="00415A5C">
        <w:rPr>
          <w:rFonts w:ascii="Times New Roman" w:hAnsi="Times New Roman" w:cs="Times New Roman"/>
          <w:b/>
          <w:sz w:val="24"/>
          <w:szCs w:val="24"/>
        </w:rPr>
        <w:t>айма</w:t>
      </w:r>
      <w:proofErr w:type="spellEnd"/>
      <w:r w:rsidRPr="00415A5C">
        <w:rPr>
          <w:rFonts w:ascii="Times New Roman" w:hAnsi="Times New Roman" w:cs="Times New Roman"/>
          <w:b/>
          <w:sz w:val="24"/>
          <w:szCs w:val="24"/>
        </w:rPr>
        <w:t>,  ул.Ленина, 10</w:t>
      </w:r>
      <w:r w:rsidR="00345AD5">
        <w:rPr>
          <w:rFonts w:ascii="Times New Roman" w:hAnsi="Times New Roman" w:cs="Times New Roman"/>
          <w:b/>
          <w:sz w:val="24"/>
          <w:szCs w:val="24"/>
        </w:rPr>
        <w:t>, каб.401</w:t>
      </w:r>
      <w:r w:rsidRPr="00415A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5A5C">
        <w:rPr>
          <w:rFonts w:ascii="Times New Roman" w:hAnsi="Times New Roman" w:cs="Times New Roman"/>
          <w:b/>
          <w:sz w:val="24"/>
          <w:szCs w:val="24"/>
        </w:rPr>
        <w:tab/>
      </w:r>
      <w:r w:rsidRPr="00415A5C">
        <w:rPr>
          <w:rFonts w:ascii="Times New Roman" w:hAnsi="Times New Roman" w:cs="Times New Roman"/>
          <w:b/>
          <w:sz w:val="24"/>
          <w:szCs w:val="24"/>
        </w:rPr>
        <w:tab/>
      </w:r>
      <w:r w:rsidRPr="00415A5C">
        <w:rPr>
          <w:rFonts w:ascii="Times New Roman" w:hAnsi="Times New Roman" w:cs="Times New Roman"/>
          <w:b/>
          <w:sz w:val="24"/>
          <w:szCs w:val="24"/>
        </w:rPr>
        <w:tab/>
      </w:r>
      <w:r w:rsidRPr="00415A5C">
        <w:rPr>
          <w:rFonts w:ascii="Times New Roman" w:hAnsi="Times New Roman" w:cs="Times New Roman"/>
          <w:b/>
          <w:sz w:val="24"/>
          <w:szCs w:val="24"/>
        </w:rPr>
        <w:tab/>
      </w:r>
      <w:r w:rsidRPr="00415A5C">
        <w:rPr>
          <w:rFonts w:ascii="Times New Roman" w:hAnsi="Times New Roman" w:cs="Times New Roman"/>
          <w:b/>
          <w:sz w:val="24"/>
          <w:szCs w:val="24"/>
        </w:rPr>
        <w:tab/>
      </w:r>
      <w:r w:rsidRPr="00415A5C">
        <w:rPr>
          <w:rFonts w:ascii="Times New Roman" w:hAnsi="Times New Roman" w:cs="Times New Roman"/>
          <w:b/>
          <w:sz w:val="24"/>
          <w:szCs w:val="24"/>
        </w:rPr>
        <w:tab/>
        <w:t xml:space="preserve">           </w:t>
      </w:r>
      <w:r w:rsidRPr="00415A5C">
        <w:rPr>
          <w:rFonts w:ascii="Times New Roman" w:hAnsi="Times New Roman" w:cs="Times New Roman"/>
          <w:b/>
          <w:bCs/>
          <w:sz w:val="24"/>
          <w:szCs w:val="24"/>
        </w:rPr>
        <w:t xml:space="preserve">№ </w:t>
      </w:r>
      <w:r w:rsidR="00345AD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415A5C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345AD5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:rsidR="00B21C5D" w:rsidRPr="00CB5076" w:rsidRDefault="00B21C5D" w:rsidP="00B21C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1C5D" w:rsidRPr="00CB5076" w:rsidRDefault="00B21C5D" w:rsidP="00B21C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1B9" w:rsidRDefault="00D821B9" w:rsidP="00B21C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21B9">
        <w:rPr>
          <w:rFonts w:ascii="Times New Roman" w:hAnsi="Times New Roman" w:cs="Times New Roman"/>
          <w:b/>
          <w:sz w:val="24"/>
          <w:szCs w:val="24"/>
        </w:rPr>
        <w:t xml:space="preserve">О проводимых мероприятиях, направленных на ознакомление несовершеннолетних и их родителей с правилами дорожного движения, профилактику травматизма несовершеннолетних на дороге, а также принимаемых мерах </w:t>
      </w:r>
    </w:p>
    <w:p w:rsidR="00D821B9" w:rsidRDefault="00D821B9" w:rsidP="00B21C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21B9">
        <w:rPr>
          <w:rFonts w:ascii="Times New Roman" w:hAnsi="Times New Roman" w:cs="Times New Roman"/>
          <w:b/>
          <w:sz w:val="24"/>
          <w:szCs w:val="24"/>
        </w:rPr>
        <w:t xml:space="preserve">по сокращению числа фактов совершения несовершеннолетними административных правонарушений, предусмотренных гл.12 Кодекса </w:t>
      </w:r>
    </w:p>
    <w:p w:rsidR="00B21C5D" w:rsidRPr="00CB5076" w:rsidRDefault="00D821B9" w:rsidP="00B21C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21B9">
        <w:rPr>
          <w:rFonts w:ascii="Times New Roman" w:hAnsi="Times New Roman" w:cs="Times New Roman"/>
          <w:b/>
          <w:sz w:val="24"/>
          <w:szCs w:val="24"/>
        </w:rPr>
        <w:t>Российской Федерации об административных правонарушениях</w:t>
      </w:r>
    </w:p>
    <w:p w:rsidR="00B21C5D" w:rsidRPr="00CB5076" w:rsidRDefault="00B21C5D" w:rsidP="00B21C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C5D" w:rsidRPr="00663352" w:rsidRDefault="00911329" w:rsidP="009113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55F6A">
        <w:rPr>
          <w:rFonts w:ascii="Times New Roman" w:hAnsi="Times New Roman" w:cs="Times New Roman"/>
          <w:sz w:val="24"/>
          <w:szCs w:val="24"/>
        </w:rPr>
        <w:t>Комиссия по делам несовершеннолетних и защите их прав при администрации МО «</w:t>
      </w:r>
      <w:proofErr w:type="spellStart"/>
      <w:r w:rsidRPr="00B55F6A">
        <w:rPr>
          <w:rFonts w:ascii="Times New Roman" w:hAnsi="Times New Roman" w:cs="Times New Roman"/>
          <w:sz w:val="24"/>
          <w:szCs w:val="24"/>
        </w:rPr>
        <w:t>Майминский</w:t>
      </w:r>
      <w:proofErr w:type="spellEnd"/>
      <w:r w:rsidRPr="00B55F6A">
        <w:rPr>
          <w:rFonts w:ascii="Times New Roman" w:hAnsi="Times New Roman" w:cs="Times New Roman"/>
          <w:sz w:val="24"/>
          <w:szCs w:val="24"/>
        </w:rPr>
        <w:t xml:space="preserve"> район» (далее – Комиссия) в составе: Председательствующего: председателя комиссии Абрамовой О.Ю., заместителя председателя – </w:t>
      </w:r>
      <w:proofErr w:type="spellStart"/>
      <w:r w:rsidRPr="00B55F6A">
        <w:rPr>
          <w:rFonts w:ascii="Times New Roman" w:hAnsi="Times New Roman" w:cs="Times New Roman"/>
          <w:sz w:val="24"/>
          <w:szCs w:val="24"/>
        </w:rPr>
        <w:t>Атамановой</w:t>
      </w:r>
      <w:proofErr w:type="spellEnd"/>
      <w:r w:rsidRPr="00B55F6A">
        <w:rPr>
          <w:rFonts w:ascii="Times New Roman" w:hAnsi="Times New Roman" w:cs="Times New Roman"/>
          <w:sz w:val="24"/>
          <w:szCs w:val="24"/>
        </w:rPr>
        <w:t xml:space="preserve"> Н.Н., Членов Комиссии: </w:t>
      </w:r>
      <w:proofErr w:type="gramStart"/>
      <w:r w:rsidRPr="00B55F6A">
        <w:rPr>
          <w:rFonts w:ascii="Times New Roman" w:hAnsi="Times New Roman" w:cs="Times New Roman"/>
          <w:sz w:val="24"/>
          <w:szCs w:val="24"/>
        </w:rPr>
        <w:t xml:space="preserve">Шмакова Л.А., </w:t>
      </w:r>
      <w:proofErr w:type="spellStart"/>
      <w:r w:rsidRPr="00B55F6A">
        <w:rPr>
          <w:rFonts w:ascii="Times New Roman" w:hAnsi="Times New Roman" w:cs="Times New Roman"/>
          <w:sz w:val="24"/>
          <w:szCs w:val="24"/>
        </w:rPr>
        <w:t>Кучияк</w:t>
      </w:r>
      <w:proofErr w:type="spellEnd"/>
      <w:r w:rsidRPr="00B55F6A">
        <w:rPr>
          <w:rFonts w:ascii="Times New Roman" w:hAnsi="Times New Roman" w:cs="Times New Roman"/>
          <w:sz w:val="24"/>
          <w:szCs w:val="24"/>
        </w:rPr>
        <w:t xml:space="preserve"> В.В., Ковалев А.И., </w:t>
      </w:r>
      <w:proofErr w:type="spellStart"/>
      <w:r w:rsidRPr="00B55F6A">
        <w:rPr>
          <w:rFonts w:ascii="Times New Roman" w:hAnsi="Times New Roman" w:cs="Times New Roman"/>
          <w:sz w:val="24"/>
          <w:szCs w:val="24"/>
        </w:rPr>
        <w:t>Козюра</w:t>
      </w:r>
      <w:proofErr w:type="spellEnd"/>
      <w:r w:rsidRPr="00B55F6A">
        <w:rPr>
          <w:rFonts w:ascii="Times New Roman" w:hAnsi="Times New Roman" w:cs="Times New Roman"/>
          <w:sz w:val="24"/>
          <w:szCs w:val="24"/>
        </w:rPr>
        <w:t xml:space="preserve"> Л.П.,  Конева Т.В., </w:t>
      </w:r>
      <w:proofErr w:type="spellStart"/>
      <w:r w:rsidRPr="00B55F6A">
        <w:rPr>
          <w:rFonts w:ascii="Times New Roman" w:hAnsi="Times New Roman" w:cs="Times New Roman"/>
          <w:sz w:val="24"/>
          <w:szCs w:val="24"/>
        </w:rPr>
        <w:t>Бондаева</w:t>
      </w:r>
      <w:proofErr w:type="spellEnd"/>
      <w:r w:rsidRPr="00B55F6A">
        <w:rPr>
          <w:rFonts w:ascii="Times New Roman" w:hAnsi="Times New Roman" w:cs="Times New Roman"/>
          <w:sz w:val="24"/>
          <w:szCs w:val="24"/>
        </w:rPr>
        <w:t xml:space="preserve"> Е.М., </w:t>
      </w:r>
      <w:proofErr w:type="spellStart"/>
      <w:r w:rsidRPr="00B55F6A">
        <w:rPr>
          <w:rFonts w:ascii="Times New Roman" w:hAnsi="Times New Roman" w:cs="Times New Roman"/>
          <w:color w:val="000000" w:themeColor="text1"/>
          <w:sz w:val="24"/>
          <w:szCs w:val="24"/>
        </w:rPr>
        <w:t>Лутцев</w:t>
      </w:r>
      <w:proofErr w:type="spellEnd"/>
      <w:r w:rsidRPr="00B55F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А.В., Плужников Я.А., </w:t>
      </w:r>
      <w:proofErr w:type="spellStart"/>
      <w:r w:rsidRPr="00B55F6A">
        <w:rPr>
          <w:rFonts w:ascii="Times New Roman" w:hAnsi="Times New Roman" w:cs="Times New Roman"/>
          <w:color w:val="000000" w:themeColor="text1"/>
          <w:sz w:val="24"/>
          <w:szCs w:val="24"/>
        </w:rPr>
        <w:t>Черебеев</w:t>
      </w:r>
      <w:proofErr w:type="spellEnd"/>
      <w:r w:rsidRPr="00B55F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В.М., </w:t>
      </w:r>
      <w:proofErr w:type="spellStart"/>
      <w:r w:rsidRPr="00B55F6A">
        <w:rPr>
          <w:rFonts w:ascii="Times New Roman" w:hAnsi="Times New Roman" w:cs="Times New Roman"/>
          <w:sz w:val="24"/>
          <w:szCs w:val="24"/>
        </w:rPr>
        <w:t>Табакаев</w:t>
      </w:r>
      <w:proofErr w:type="spellEnd"/>
      <w:r w:rsidRPr="00B55F6A">
        <w:rPr>
          <w:rFonts w:ascii="Times New Roman" w:hAnsi="Times New Roman" w:cs="Times New Roman"/>
          <w:sz w:val="24"/>
          <w:szCs w:val="24"/>
        </w:rPr>
        <w:t xml:space="preserve"> А.О., при участии в заседании Комиссии помощника прокурора </w:t>
      </w:r>
      <w:proofErr w:type="spellStart"/>
      <w:r w:rsidRPr="00B55F6A">
        <w:rPr>
          <w:rFonts w:ascii="Times New Roman" w:hAnsi="Times New Roman" w:cs="Times New Roman"/>
          <w:sz w:val="24"/>
          <w:szCs w:val="24"/>
        </w:rPr>
        <w:t>Майминского</w:t>
      </w:r>
      <w:proofErr w:type="spellEnd"/>
      <w:r w:rsidRPr="00B55F6A">
        <w:rPr>
          <w:rFonts w:ascii="Times New Roman" w:hAnsi="Times New Roman" w:cs="Times New Roman"/>
          <w:sz w:val="24"/>
          <w:szCs w:val="24"/>
        </w:rPr>
        <w:t xml:space="preserve"> района </w:t>
      </w:r>
      <w:proofErr w:type="spellStart"/>
      <w:r w:rsidRPr="00B55F6A">
        <w:rPr>
          <w:rFonts w:ascii="Times New Roman" w:hAnsi="Times New Roman" w:cs="Times New Roman"/>
          <w:sz w:val="24"/>
          <w:szCs w:val="24"/>
        </w:rPr>
        <w:t>Поздеевой</w:t>
      </w:r>
      <w:proofErr w:type="spellEnd"/>
      <w:r w:rsidRPr="00B55F6A">
        <w:rPr>
          <w:rFonts w:ascii="Times New Roman" w:hAnsi="Times New Roman" w:cs="Times New Roman"/>
          <w:sz w:val="24"/>
          <w:szCs w:val="24"/>
        </w:rPr>
        <w:t xml:space="preserve"> С.С.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21C5D" w:rsidRPr="00B21C5D">
        <w:rPr>
          <w:rFonts w:ascii="Times New Roman" w:hAnsi="Times New Roman"/>
          <w:sz w:val="24"/>
          <w:szCs w:val="24"/>
        </w:rPr>
        <w:t xml:space="preserve">рассмотрев информацию </w:t>
      </w:r>
      <w:r w:rsidR="00B21C5D" w:rsidRPr="00F67699">
        <w:rPr>
          <w:rFonts w:ascii="Times New Roman" w:hAnsi="Times New Roman" w:cs="Times New Roman"/>
          <w:sz w:val="24"/>
          <w:szCs w:val="24"/>
        </w:rPr>
        <w:t xml:space="preserve">начальника </w:t>
      </w:r>
      <w:r w:rsidR="00F67699" w:rsidRPr="00F67699">
        <w:rPr>
          <w:rFonts w:ascii="Times New Roman" w:hAnsi="Times New Roman" w:cs="Times New Roman"/>
          <w:sz w:val="24"/>
          <w:szCs w:val="24"/>
        </w:rPr>
        <w:t xml:space="preserve">Отдела ГИБДД </w:t>
      </w:r>
      <w:r w:rsidR="00B21C5D" w:rsidRPr="00F67699">
        <w:rPr>
          <w:rFonts w:ascii="Times New Roman" w:hAnsi="Times New Roman" w:cs="Times New Roman"/>
          <w:sz w:val="24"/>
          <w:szCs w:val="24"/>
        </w:rPr>
        <w:t xml:space="preserve">Отдела МВД России по </w:t>
      </w:r>
      <w:proofErr w:type="spellStart"/>
      <w:r w:rsidR="00B21C5D" w:rsidRPr="00F67699">
        <w:rPr>
          <w:rFonts w:ascii="Times New Roman" w:hAnsi="Times New Roman" w:cs="Times New Roman"/>
          <w:sz w:val="24"/>
          <w:szCs w:val="24"/>
        </w:rPr>
        <w:t>Майминском</w:t>
      </w:r>
      <w:r w:rsidR="005C34B9" w:rsidRPr="00F67699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="005C34B9" w:rsidRPr="00F67699">
        <w:rPr>
          <w:rFonts w:ascii="Times New Roman" w:hAnsi="Times New Roman" w:cs="Times New Roman"/>
          <w:sz w:val="24"/>
          <w:szCs w:val="24"/>
        </w:rPr>
        <w:t xml:space="preserve"> району </w:t>
      </w:r>
      <w:r w:rsidR="00F67699" w:rsidRPr="00F67699">
        <w:rPr>
          <w:rFonts w:ascii="Times New Roman" w:hAnsi="Times New Roman" w:cs="Times New Roman"/>
          <w:sz w:val="24"/>
          <w:szCs w:val="24"/>
        </w:rPr>
        <w:t>И.А.Дымова,</w:t>
      </w:r>
      <w:r w:rsidR="0053232D" w:rsidRPr="00A80A0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3232D" w:rsidRPr="00663352">
        <w:rPr>
          <w:rFonts w:ascii="Times New Roman" w:hAnsi="Times New Roman" w:cs="Times New Roman"/>
          <w:sz w:val="24"/>
          <w:szCs w:val="24"/>
        </w:rPr>
        <w:t>начальника Управления образования Администрации</w:t>
      </w:r>
      <w:proofErr w:type="gramEnd"/>
      <w:r w:rsidR="0053232D" w:rsidRPr="00663352">
        <w:rPr>
          <w:rFonts w:ascii="Times New Roman" w:hAnsi="Times New Roman" w:cs="Times New Roman"/>
          <w:sz w:val="24"/>
          <w:szCs w:val="24"/>
        </w:rPr>
        <w:t xml:space="preserve"> МО «</w:t>
      </w:r>
      <w:proofErr w:type="spellStart"/>
      <w:r w:rsidR="0053232D" w:rsidRPr="00663352">
        <w:rPr>
          <w:rFonts w:ascii="Times New Roman" w:hAnsi="Times New Roman" w:cs="Times New Roman"/>
          <w:sz w:val="24"/>
          <w:szCs w:val="24"/>
        </w:rPr>
        <w:t>Майминский</w:t>
      </w:r>
      <w:proofErr w:type="spellEnd"/>
      <w:r w:rsidR="0053232D" w:rsidRPr="00663352"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834B25" w:rsidRPr="00663352">
        <w:rPr>
          <w:rFonts w:ascii="Times New Roman" w:hAnsi="Times New Roman" w:cs="Times New Roman"/>
          <w:sz w:val="24"/>
          <w:szCs w:val="24"/>
        </w:rPr>
        <w:t xml:space="preserve"> </w:t>
      </w:r>
      <w:r w:rsidR="00663352" w:rsidRPr="00663352">
        <w:rPr>
          <w:rFonts w:ascii="Times New Roman" w:hAnsi="Times New Roman" w:cs="Times New Roman"/>
          <w:sz w:val="24"/>
          <w:szCs w:val="24"/>
        </w:rPr>
        <w:t>Л.А.Шмаковой</w:t>
      </w:r>
    </w:p>
    <w:p w:rsidR="00B21C5D" w:rsidRPr="00B21C5D" w:rsidRDefault="00B21C5D" w:rsidP="00B21C5D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B21C5D" w:rsidRPr="00B21C5D" w:rsidRDefault="00B21C5D" w:rsidP="00B21C5D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B21C5D">
        <w:rPr>
          <w:rFonts w:ascii="Times New Roman" w:hAnsi="Times New Roman"/>
          <w:b/>
          <w:sz w:val="24"/>
          <w:szCs w:val="24"/>
        </w:rPr>
        <w:t>УСТАНОВИЛА:</w:t>
      </w:r>
    </w:p>
    <w:p w:rsidR="00395BA9" w:rsidRDefault="00395BA9" w:rsidP="00B64FB5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Согласно мониторингу, проведенному отделом по обесп</w:t>
      </w:r>
      <w:r w:rsidR="00663352">
        <w:rPr>
          <w:color w:val="000000"/>
        </w:rPr>
        <w:t>е</w:t>
      </w:r>
      <w:r>
        <w:rPr>
          <w:color w:val="000000"/>
        </w:rPr>
        <w:t xml:space="preserve">чению деятельности </w:t>
      </w:r>
      <w:r w:rsidR="00663352">
        <w:rPr>
          <w:color w:val="000000"/>
        </w:rPr>
        <w:t>Комиссии, б</w:t>
      </w:r>
      <w:r w:rsidR="00663352">
        <w:t>лагодаря комплексной работе субъектов на 01.01.2022г. установлено снижение количества несовершеннолетних, привлеченных к административной ответственности несовершеннолетних всего: 64 (в виде штрафа 57 чел.\221800; в виде предупреждения – 7 чел.) (2020г. –85: в виде штрафа – 72\252900 руб., в виде предупреждения – 13).</w:t>
      </w:r>
    </w:p>
    <w:p w:rsidR="00B702DD" w:rsidRDefault="00B702DD" w:rsidP="00B702D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Однако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острой остается проблема нарушения несовершеннолетними правил дорожного движения. Анализируя, рассмотренные Комиссией административные материалы, следует, что в 2021 году взросло количество случаев привлечения к административной ответственности несовершеннолетних за управление транспортным средством без права управления  (</w:t>
      </w:r>
      <w:proofErr w:type="gramStart"/>
      <w:r>
        <w:rPr>
          <w:rFonts w:ascii="Times New Roman" w:hAnsi="Times New Roman"/>
          <w:sz w:val="24"/>
          <w:szCs w:val="24"/>
        </w:rPr>
        <w:t>ч</w:t>
      </w:r>
      <w:proofErr w:type="gramEnd"/>
      <w:r>
        <w:rPr>
          <w:rFonts w:ascii="Times New Roman" w:hAnsi="Times New Roman"/>
          <w:sz w:val="24"/>
          <w:szCs w:val="24"/>
        </w:rPr>
        <w:t xml:space="preserve">.1 ст.12.7)  с 18  до 25. Несовершеннолетние, привлеченные к ответственности, являются учащимися ГАГУ – 1, ГАГПК - 13, ГАЭТ- 1, МСХТ – 3, РКЛ – 1, Гимназия №9 </w:t>
      </w:r>
      <w:proofErr w:type="gramStart"/>
      <w:r>
        <w:rPr>
          <w:rFonts w:ascii="Times New Roman" w:hAnsi="Times New Roman"/>
          <w:sz w:val="24"/>
          <w:szCs w:val="24"/>
        </w:rPr>
        <w:t>Г-А</w:t>
      </w:r>
      <w:proofErr w:type="gramEnd"/>
      <w:r>
        <w:rPr>
          <w:rFonts w:ascii="Times New Roman" w:hAnsi="Times New Roman"/>
          <w:sz w:val="24"/>
          <w:szCs w:val="24"/>
        </w:rPr>
        <w:t xml:space="preserve"> – 2, МСШ №1 – 1, МСШ №3 – 2, </w:t>
      </w:r>
      <w:proofErr w:type="spellStart"/>
      <w:r>
        <w:rPr>
          <w:rFonts w:ascii="Times New Roman" w:hAnsi="Times New Roman"/>
          <w:sz w:val="24"/>
          <w:szCs w:val="24"/>
        </w:rPr>
        <w:t>Манжерокская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 – 1. Средний возраст – 16-17 лет.</w:t>
      </w:r>
    </w:p>
    <w:p w:rsidR="00B702DD" w:rsidRDefault="00B702DD" w:rsidP="00B702DD">
      <w:pPr>
        <w:pStyle w:val="2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2021 году только на 1 случай сократилось количество фактов привлечения к административной ответственности несовершеннолетних за нарушение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ч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.3 ст.12.8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 (управление транспортным средством, не имеющим права управления, в состоянии алкогольного опьянения) – 2 (учащиеся МСХТ,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Манжерокская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СОШ») (2020г. – 3).</w:t>
      </w:r>
    </w:p>
    <w:p w:rsidR="0020304D" w:rsidRPr="00B4769D" w:rsidRDefault="0020304D" w:rsidP="00B4769D">
      <w:pPr>
        <w:pStyle w:val="a3"/>
        <w:spacing w:before="0" w:beforeAutospacing="0" w:after="0" w:afterAutospacing="0"/>
        <w:ind w:firstLine="709"/>
        <w:jc w:val="both"/>
      </w:pPr>
      <w:r w:rsidRPr="00B4769D">
        <w:t xml:space="preserve">За 12 месяца 2021 года в </w:t>
      </w:r>
      <w:proofErr w:type="spellStart"/>
      <w:r w:rsidRPr="00B4769D">
        <w:t>Майминском</w:t>
      </w:r>
      <w:proofErr w:type="spellEnd"/>
      <w:r w:rsidRPr="00B4769D">
        <w:t xml:space="preserve"> районе Республики Алтай зарегистрировано 66 ДТП (АППГ- 66) с пострадавшими, в которых 83 (АППГ - </w:t>
      </w:r>
      <w:proofErr w:type="gramStart"/>
      <w:r w:rsidRPr="00B4769D">
        <w:t xml:space="preserve">78) </w:t>
      </w:r>
      <w:proofErr w:type="gramEnd"/>
      <w:r w:rsidRPr="00B4769D">
        <w:t xml:space="preserve">человек получил травмы различной степени тяжести и 5 (АППГ-4) человек погибло. Наблюдается рост количества пострадавших людей в дорожно-транспортных происшествиях на территории </w:t>
      </w:r>
      <w:proofErr w:type="spellStart"/>
      <w:r w:rsidRPr="00B4769D">
        <w:t>Майминского</w:t>
      </w:r>
      <w:proofErr w:type="spellEnd"/>
      <w:r w:rsidRPr="00B4769D">
        <w:t xml:space="preserve"> района.</w:t>
      </w:r>
    </w:p>
    <w:p w:rsidR="0020304D" w:rsidRPr="00B4769D" w:rsidRDefault="0020304D" w:rsidP="00B4769D">
      <w:pPr>
        <w:pStyle w:val="a3"/>
        <w:spacing w:before="0" w:beforeAutospacing="0" w:after="0" w:afterAutospacing="0"/>
        <w:ind w:firstLine="709"/>
        <w:jc w:val="both"/>
      </w:pPr>
      <w:r w:rsidRPr="00B4769D">
        <w:lastRenderedPageBreak/>
        <w:t xml:space="preserve">Так же за 12 месяца 2021 года в </w:t>
      </w:r>
      <w:proofErr w:type="spellStart"/>
      <w:r w:rsidRPr="00B4769D">
        <w:t>Майминском</w:t>
      </w:r>
      <w:proofErr w:type="spellEnd"/>
      <w:r w:rsidRPr="00B4769D">
        <w:t xml:space="preserve"> районе Республики Алтай зарегистрировано ДТП с несовершеннолетними: 12 (АППГ- 8) с пострадавшими, в которых 13 (АППГ - 9) несовершеннолетних получили травмы различной степени тяжести. Наблюдается рост количества пострадавших людей в дорожно-транспортных происшествиях на территории </w:t>
      </w:r>
      <w:proofErr w:type="spellStart"/>
      <w:r w:rsidRPr="00B4769D">
        <w:t>Майминского</w:t>
      </w:r>
      <w:proofErr w:type="spellEnd"/>
      <w:r w:rsidRPr="00B4769D">
        <w:t xml:space="preserve"> района.</w:t>
      </w:r>
    </w:p>
    <w:p w:rsidR="0020304D" w:rsidRPr="00B4769D" w:rsidRDefault="0020304D" w:rsidP="00B4769D">
      <w:pPr>
        <w:pStyle w:val="a3"/>
        <w:spacing w:before="0" w:beforeAutospacing="0" w:after="0" w:afterAutospacing="0"/>
        <w:ind w:firstLine="709"/>
        <w:jc w:val="both"/>
      </w:pPr>
      <w:r w:rsidRPr="00B4769D">
        <w:t xml:space="preserve">В целях профилактики детского </w:t>
      </w:r>
      <w:proofErr w:type="spellStart"/>
      <w:r w:rsidRPr="00B4769D">
        <w:t>дорожно</w:t>
      </w:r>
      <w:proofErr w:type="spellEnd"/>
      <w:r w:rsidRPr="00B4769D">
        <w:t xml:space="preserve"> – транспортного травматизма на территории района </w:t>
      </w:r>
      <w:r w:rsidR="00B4769D">
        <w:t xml:space="preserve">в 2021 году </w:t>
      </w:r>
      <w:r w:rsidRPr="00B4769D">
        <w:t>организовано и проведено 92 информационно-пропагандистских мероприятий по профилактике ДТП и снижению тяжести их последствий: В СМИ размещено  – 64 материала; на телевидении – 2; на радио – 12; рейды, конкурсы и викторины с отрядами ЮИД в школах района – 10; бесед, лекций в школах района, дошкольных учреждениях – 153; лекции для родителей в школе – 5.</w:t>
      </w:r>
    </w:p>
    <w:p w:rsidR="0020304D" w:rsidRPr="00B4769D" w:rsidRDefault="0020304D" w:rsidP="00B4769D">
      <w:pPr>
        <w:pStyle w:val="a3"/>
        <w:spacing w:before="0" w:beforeAutospacing="0" w:after="0" w:afterAutospacing="0"/>
        <w:ind w:firstLine="709"/>
        <w:jc w:val="both"/>
      </w:pPr>
      <w:r w:rsidRPr="00B4769D">
        <w:t xml:space="preserve">За отчетный период сотрудниками отделения ГИБДД Отдела МВД России по </w:t>
      </w:r>
      <w:proofErr w:type="spellStart"/>
      <w:r w:rsidRPr="00B4769D">
        <w:t>Майминскому</w:t>
      </w:r>
      <w:proofErr w:type="spellEnd"/>
      <w:r w:rsidRPr="00B4769D">
        <w:t xml:space="preserve"> району, управлением образования, участковыми, представителями СМИ проведены следующие мероприятия: </w:t>
      </w:r>
      <w:proofErr w:type="gramStart"/>
      <w:r w:rsidRPr="00B4769D">
        <w:t xml:space="preserve">«Внимание – Дети!», акции «Внимание – пешеход», «Уроки безопасности», акция «Победа в сердце каждого из нас», мероприятие «Безопасное колесо», акция «Заметь меня». </w:t>
      </w:r>
      <w:proofErr w:type="gramEnd"/>
    </w:p>
    <w:p w:rsidR="0020304D" w:rsidRPr="00B4769D" w:rsidRDefault="0020304D" w:rsidP="00B4769D">
      <w:pPr>
        <w:pStyle w:val="a3"/>
        <w:spacing w:before="0" w:beforeAutospacing="0" w:after="0" w:afterAutospacing="0"/>
        <w:ind w:firstLine="709"/>
        <w:jc w:val="both"/>
      </w:pPr>
    </w:p>
    <w:p w:rsidR="00183967" w:rsidRPr="00183967" w:rsidRDefault="00183967" w:rsidP="00690A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83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совершенствования воспитательно-образовательной работы по пропаганде правил дорожного движения, формирования у детей специальных знаний, умений, практических навыков безопасного поведения на дороге на основании приказа Министерства образования и науки Республики Алтай и Министерства внутренних дел по Республике Алтай от 30.03.2021 года № 78/285 «Об утверждении Положения об обследовании состояния работы образовательных организаций по профилактике дорожно-транспортного травматизма»,  был составлен и реализован</w:t>
      </w:r>
      <w:proofErr w:type="gramEnd"/>
      <w:r w:rsidRPr="00183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совместный  приказ Управления образования Администрации   МО «</w:t>
      </w:r>
      <w:proofErr w:type="spellStart"/>
      <w:r w:rsidRPr="00183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Майминский</w:t>
      </w:r>
      <w:proofErr w:type="spellEnd"/>
      <w:r w:rsidRPr="00183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район» и Отдела МВД России по </w:t>
      </w:r>
      <w:proofErr w:type="spellStart"/>
      <w:r w:rsidRPr="00183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Майминскому</w:t>
      </w:r>
      <w:proofErr w:type="spellEnd"/>
      <w:r w:rsidRPr="00183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району от 28.06.2021 г. № 385/86 «Об организации совместного обследования состояния работы общеобразовательной организации по профилактике детского  дорожно-транспортного травматизма и обучению детей основам безопасного поведения на дорогах» в </w:t>
      </w:r>
      <w:proofErr w:type="gramStart"/>
      <w:r w:rsidRPr="00183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proofErr w:type="gramEnd"/>
      <w:r w:rsidRPr="00183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которым, проведена проверка в 16 общеобразовательных организаций </w:t>
      </w:r>
      <w:proofErr w:type="spellStart"/>
      <w:r w:rsidRPr="00183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Майминского</w:t>
      </w:r>
      <w:proofErr w:type="spellEnd"/>
      <w:r w:rsidRPr="00183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района, составлены акты   обследования и  даны рекомендации выявленных нарушений в результате проверок с установленными сроками.              </w:t>
      </w:r>
    </w:p>
    <w:p w:rsidR="00183967" w:rsidRPr="00183967" w:rsidRDefault="00183967" w:rsidP="00690A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августе 2021 года обучающимся и в родительские группы </w:t>
      </w:r>
      <w:proofErr w:type="spellStart"/>
      <w:r w:rsidRPr="00183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WhatsApp</w:t>
      </w:r>
      <w:proofErr w:type="spellEnd"/>
      <w:r w:rsidRPr="00183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были разосланы памятки на тему: «Профилактика детского дорожно-транспортного травматизма в летний период».</w:t>
      </w:r>
    </w:p>
    <w:p w:rsidR="00183967" w:rsidRPr="00183967" w:rsidRDefault="00183967" w:rsidP="00690A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30 августа 2021 года распространена  информация </w:t>
      </w:r>
      <w:proofErr w:type="gramStart"/>
      <w:r w:rsidRPr="00183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183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83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официальных</w:t>
      </w:r>
      <w:proofErr w:type="gramEnd"/>
      <w:r w:rsidRPr="00183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3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аккаунтах</w:t>
      </w:r>
      <w:proofErr w:type="spellEnd"/>
      <w:r w:rsidRPr="00183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социальных сетей и сети Интернет образовательных организаций по темам:</w:t>
      </w:r>
    </w:p>
    <w:p w:rsidR="00183967" w:rsidRPr="00183967" w:rsidRDefault="00183967" w:rsidP="00690A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-тематические пятиминутки безопасности по обучению детей навыкам безопасного поведения на дорогах;</w:t>
      </w:r>
    </w:p>
    <w:p w:rsidR="00183967" w:rsidRPr="00183967" w:rsidRDefault="00183967" w:rsidP="00690A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обучающие презентации, позволяющие в игровой форме обучать детей ПДД.</w:t>
      </w:r>
    </w:p>
    <w:p w:rsidR="00183967" w:rsidRPr="00183967" w:rsidRDefault="00183967" w:rsidP="00690A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Также образовательным организациям </w:t>
      </w:r>
      <w:proofErr w:type="spellStart"/>
      <w:r w:rsidRPr="00183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Майминского</w:t>
      </w:r>
      <w:proofErr w:type="spellEnd"/>
      <w:r w:rsidRPr="00183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разосланы методические материалы по профилактике детского дорожно-транспортного травматизма, данная информация размещена на официальном сайте МБУ ДО «МРЦТ им.В.Г.Софронова» в </w:t>
      </w:r>
      <w:proofErr w:type="spellStart"/>
      <w:r w:rsidRPr="00183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Instagram</w:t>
      </w:r>
      <w:proofErr w:type="spellEnd"/>
      <w:r w:rsidRPr="00183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183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ВКонтакте</w:t>
      </w:r>
      <w:proofErr w:type="spellEnd"/>
      <w:r w:rsidRPr="00183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</w:t>
      </w:r>
    </w:p>
    <w:p w:rsidR="00183967" w:rsidRPr="00183967" w:rsidRDefault="00183967" w:rsidP="00690A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30 августа по 23 сентября 2021 года в муниципалитете объявлено муниципальное широкомасштабное информационно-пропагандистское мероприятие «Внимание – дети!», в течение которого МБУ ДО «МРЦТ им. В.Г. Софронова» 2 раза в неделю направляет для размещения в </w:t>
      </w:r>
      <w:proofErr w:type="spellStart"/>
      <w:r w:rsidRPr="00183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аккаунтах</w:t>
      </w:r>
      <w:proofErr w:type="spellEnd"/>
      <w:r w:rsidRPr="00183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социальных сетей и сети Интернет:</w:t>
      </w:r>
    </w:p>
    <w:p w:rsidR="00183967" w:rsidRPr="00183967" w:rsidRDefault="00183967" w:rsidP="00690A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целевые тематические «пятиминуток безопасности» по обучению детей навыкам безопасного поведения на дорогах;</w:t>
      </w:r>
    </w:p>
    <w:p w:rsidR="00183967" w:rsidRPr="00183967" w:rsidRDefault="00183967" w:rsidP="00690A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обучающие презентации, позволяющие в игровой форме обучать детей ПДД.</w:t>
      </w:r>
    </w:p>
    <w:p w:rsidR="00183967" w:rsidRPr="00183967" w:rsidRDefault="00183967" w:rsidP="00690A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 1 по 23 сентября 2021 года в </w:t>
      </w:r>
      <w:proofErr w:type="spellStart"/>
      <w:r w:rsidRPr="00183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Майминском</w:t>
      </w:r>
      <w:proofErr w:type="spellEnd"/>
      <w:r w:rsidRPr="00183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районе </w:t>
      </w:r>
      <w:proofErr w:type="gramStart"/>
      <w:r w:rsidRPr="00183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запущен</w:t>
      </w:r>
      <w:proofErr w:type="gramEnd"/>
      <w:r w:rsidRPr="00183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Pr="00183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флешмоб</w:t>
      </w:r>
      <w:proofErr w:type="spellEnd"/>
      <w:r w:rsidRPr="00183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тему: «Дорога без препятствий», в </w:t>
      </w:r>
      <w:proofErr w:type="gramStart"/>
      <w:r w:rsidRPr="00183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котором</w:t>
      </w:r>
      <w:proofErr w:type="gramEnd"/>
      <w:r w:rsidRPr="00183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данный момент приняли участие обучающиеся с МБОУ «</w:t>
      </w:r>
      <w:proofErr w:type="spellStart"/>
      <w:r w:rsidRPr="00183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Подгорновская</w:t>
      </w:r>
      <w:proofErr w:type="spellEnd"/>
      <w:r w:rsidRPr="00183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СОШ», МБОУ «</w:t>
      </w:r>
      <w:proofErr w:type="spellStart"/>
      <w:r w:rsidRPr="00183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Майминская</w:t>
      </w:r>
      <w:proofErr w:type="spellEnd"/>
      <w:r w:rsidRPr="00183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 №1 им. Н.А. </w:t>
      </w:r>
      <w:proofErr w:type="spellStart"/>
      <w:r w:rsidRPr="00183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Заборского</w:t>
      </w:r>
      <w:proofErr w:type="spellEnd"/>
      <w:r w:rsidRPr="00183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МБОУ «</w:t>
      </w:r>
      <w:proofErr w:type="spellStart"/>
      <w:r w:rsidRPr="00183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Майминская</w:t>
      </w:r>
      <w:proofErr w:type="spellEnd"/>
      <w:r w:rsidRPr="00183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 №2», МБОУ «</w:t>
      </w:r>
      <w:proofErr w:type="spellStart"/>
      <w:r w:rsidRPr="00183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Майминская</w:t>
      </w:r>
      <w:proofErr w:type="spellEnd"/>
      <w:r w:rsidRPr="00183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 №3 им. В.Ф. Хохолкова».</w:t>
      </w:r>
    </w:p>
    <w:p w:rsidR="00183967" w:rsidRPr="00183967" w:rsidRDefault="00183967" w:rsidP="00690A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Классными руководителями с 1-11 классы  организованы ежедневные «Минутки безопасности», охвачено 4200 </w:t>
      </w:r>
      <w:proofErr w:type="gramStart"/>
      <w:r w:rsidRPr="00183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183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83967" w:rsidRPr="00183967" w:rsidRDefault="00183967" w:rsidP="00690A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Дополнительно сообщаем о том, что обновлена информация на  общешкольных стендах по правилам дорожного движения, с начала нового учебного года обучающимся и родителям разосланы   в родительские группы </w:t>
      </w:r>
      <w:proofErr w:type="spellStart"/>
      <w:r w:rsidRPr="00183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WhatsApp</w:t>
      </w:r>
      <w:proofErr w:type="spellEnd"/>
      <w:r w:rsidRPr="00183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памятки по правила дорожного движения и необходимости ношения обучающимся </w:t>
      </w:r>
      <w:proofErr w:type="spellStart"/>
      <w:r w:rsidRPr="00183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световозвращательных</w:t>
      </w:r>
      <w:proofErr w:type="spellEnd"/>
      <w:r w:rsidRPr="00183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элементов.</w:t>
      </w:r>
      <w:r w:rsidRPr="00183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183967" w:rsidRPr="00183967" w:rsidRDefault="00183967" w:rsidP="00690A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83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профилактики чрезвычайных происшествий с несовершеннолетними детьми в рамках проведения акции «Безопасность детства» Управлением образования Администрации МО «</w:t>
      </w:r>
      <w:proofErr w:type="spellStart"/>
      <w:r w:rsidRPr="00183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Майминский</w:t>
      </w:r>
      <w:proofErr w:type="spellEnd"/>
      <w:r w:rsidRPr="00183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район» в образовательные организации </w:t>
      </w:r>
      <w:proofErr w:type="spellStart"/>
      <w:r w:rsidRPr="00183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Майминского</w:t>
      </w:r>
      <w:proofErr w:type="spellEnd"/>
      <w:r w:rsidRPr="00183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направлено письмо № 86 от 24.01.22 г. с просьбой усилить пропаганду знаний о мерах безопасности в дорожно-транспортных происшествиях, на водных объектах, пожарах, провести: классные часы, круглые столы, дискуссии, беседы, интерактивные занятия, конкурсы рисунков  и плакатов, организовать</w:t>
      </w:r>
      <w:proofErr w:type="gramEnd"/>
      <w:r w:rsidRPr="00183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рейдовые мероприятия с привлечением Родительского патруля по вышеуказанным темам.</w:t>
      </w:r>
    </w:p>
    <w:p w:rsidR="00183967" w:rsidRPr="00183967" w:rsidRDefault="00183967" w:rsidP="00690A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Дополнительно школам были направлены видеоматериалы по данным темам.</w:t>
      </w:r>
    </w:p>
    <w:p w:rsidR="00183967" w:rsidRPr="00183967" w:rsidRDefault="00183967" w:rsidP="00690A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сентября 2021 года был составлен совместный план Управления образования  МО  «</w:t>
      </w:r>
      <w:proofErr w:type="spellStart"/>
      <w:r w:rsidRPr="00183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Майминский</w:t>
      </w:r>
      <w:proofErr w:type="spellEnd"/>
      <w:r w:rsidRPr="00183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район», ОГИБДД ОМВД России по </w:t>
      </w:r>
      <w:proofErr w:type="spellStart"/>
      <w:r w:rsidRPr="00183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Майминскому</w:t>
      </w:r>
      <w:proofErr w:type="spellEnd"/>
      <w:r w:rsidRPr="00183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району, УГИБДД МВД Республики Алтай, МБУ ДО «МРЦТ им. В.Г. Софронова»  мероприятий,  направленный на профилактику детского дорожно-транспортного травматизма в 2022 году.</w:t>
      </w:r>
    </w:p>
    <w:p w:rsidR="00183967" w:rsidRPr="00183967" w:rsidRDefault="00183967" w:rsidP="00690A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школах </w:t>
      </w:r>
      <w:proofErr w:type="spellStart"/>
      <w:r w:rsidRPr="00183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Майминского</w:t>
      </w:r>
      <w:proofErr w:type="spellEnd"/>
      <w:r w:rsidRPr="00183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созданы 17 отрядов ЮИД, которые в течение 2021-2022 учебного года обеспечивают: </w:t>
      </w:r>
    </w:p>
    <w:p w:rsidR="00183967" w:rsidRPr="00183967" w:rsidRDefault="00183967" w:rsidP="00690A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контрольную проверку за соблюдением маршрута «Дом-Школа-Дом» у </w:t>
      </w:r>
      <w:proofErr w:type="gramStart"/>
      <w:r w:rsidRPr="00183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183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1-4 классы;</w:t>
      </w:r>
    </w:p>
    <w:p w:rsidR="00183967" w:rsidRPr="00183967" w:rsidRDefault="00183967" w:rsidP="00690A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проверку светоотражающих элементов </w:t>
      </w:r>
      <w:proofErr w:type="gramStart"/>
      <w:r w:rsidRPr="00183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183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обучающихся;</w:t>
      </w:r>
    </w:p>
    <w:p w:rsidR="00183967" w:rsidRPr="00183967" w:rsidRDefault="00183967" w:rsidP="00690A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правильность движения обучающихся  на перекрестках и пешеходных переходах.</w:t>
      </w:r>
    </w:p>
    <w:p w:rsidR="00183967" w:rsidRPr="00183967" w:rsidRDefault="00183967" w:rsidP="00690A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 октябре в муниципальном этапе республиканского смотра-конкурса среди дошкольных образовательных организаций по безопасности дорожного движения «Зеленый огонек – 2021» приняли участие дошкольная группа МБДОУ «Детский сад «Олененок».</w:t>
      </w:r>
    </w:p>
    <w:p w:rsidR="00183967" w:rsidRPr="00183967" w:rsidRDefault="00183967" w:rsidP="00690A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октябре в муниципальном этапе республиканского конкурса «Лучшие практики работы по профилактике дорожно-транспортных происшествий в образовательных организациях Республики Алтай» приняли участие обучающиеся МБОУ «</w:t>
      </w:r>
      <w:proofErr w:type="spellStart"/>
      <w:r w:rsidRPr="00183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Майминская</w:t>
      </w:r>
      <w:proofErr w:type="spellEnd"/>
      <w:r w:rsidRPr="00183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 № 1 им. Н.А. </w:t>
      </w:r>
      <w:proofErr w:type="spellStart"/>
      <w:r w:rsidRPr="00183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Заборского</w:t>
      </w:r>
      <w:proofErr w:type="spellEnd"/>
      <w:r w:rsidRPr="00183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МБОУ «</w:t>
      </w:r>
      <w:proofErr w:type="spellStart"/>
      <w:r w:rsidRPr="00183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Майминская</w:t>
      </w:r>
      <w:proofErr w:type="spellEnd"/>
      <w:r w:rsidRPr="00183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 № 2», МБУ ДО «МРЦТ им. В.Г. Софронова».</w:t>
      </w:r>
    </w:p>
    <w:p w:rsidR="00183967" w:rsidRPr="00183967" w:rsidRDefault="00183967" w:rsidP="00690A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в декабре 2021 г. в республиканском конкурсе «Ёлка ПДД» приняли участие обучающиеся МБОУ «</w:t>
      </w:r>
      <w:proofErr w:type="spellStart"/>
      <w:r w:rsidRPr="00183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Майминская</w:t>
      </w:r>
      <w:proofErr w:type="spellEnd"/>
      <w:r w:rsidRPr="00183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 № 1 им. Н.А. </w:t>
      </w:r>
      <w:proofErr w:type="spellStart"/>
      <w:r w:rsidRPr="00183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Заборского</w:t>
      </w:r>
      <w:proofErr w:type="spellEnd"/>
      <w:r w:rsidRPr="00183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МБОУ «</w:t>
      </w:r>
      <w:proofErr w:type="spellStart"/>
      <w:r w:rsidRPr="00183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Алферовская</w:t>
      </w:r>
      <w:proofErr w:type="spellEnd"/>
      <w:r w:rsidRPr="00183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НОШ».</w:t>
      </w:r>
    </w:p>
    <w:p w:rsidR="00183967" w:rsidRPr="00183967" w:rsidRDefault="00183967" w:rsidP="00690A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республиканском конкурсе «Моя семья – за безопасность дорожного движения» приняла участие команда от МБОУ «</w:t>
      </w:r>
      <w:proofErr w:type="spellStart"/>
      <w:r w:rsidRPr="00183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Майминская</w:t>
      </w:r>
      <w:proofErr w:type="spellEnd"/>
      <w:r w:rsidRPr="00183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 № 1 им. Н.А. </w:t>
      </w:r>
      <w:proofErr w:type="spellStart"/>
      <w:r w:rsidRPr="00183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Заборского</w:t>
      </w:r>
      <w:proofErr w:type="spellEnd"/>
      <w:r w:rsidRPr="00183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53232D" w:rsidRPr="00834B25" w:rsidRDefault="0053232D" w:rsidP="0053232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834B2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ab/>
        <w:t xml:space="preserve">В вышеуказанных общеобразовательных организациях помимо плановой работы осуществлялась индивидуальная работа с </w:t>
      </w:r>
      <w:proofErr w:type="gramStart"/>
      <w:r w:rsidRPr="00834B2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обучающимися</w:t>
      </w:r>
      <w:proofErr w:type="gramEnd"/>
      <w:r w:rsidRPr="00834B2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по недопущению повторного правонарушения в данном направлении.</w:t>
      </w:r>
    </w:p>
    <w:p w:rsidR="00B21C5D" w:rsidRPr="00834B25" w:rsidRDefault="00B21C5D" w:rsidP="00B21C5D">
      <w:pPr>
        <w:pStyle w:val="2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B25">
        <w:rPr>
          <w:rFonts w:ascii="Times New Roman" w:hAnsi="Times New Roman" w:cs="Times New Roman"/>
          <w:bCs/>
          <w:sz w:val="24"/>
          <w:szCs w:val="24"/>
        </w:rPr>
        <w:tab/>
        <w:t xml:space="preserve">На основании </w:t>
      </w:r>
      <w:proofErr w:type="gramStart"/>
      <w:r w:rsidRPr="00834B25">
        <w:rPr>
          <w:rFonts w:ascii="Times New Roman" w:hAnsi="Times New Roman" w:cs="Times New Roman"/>
          <w:bCs/>
          <w:sz w:val="24"/>
          <w:szCs w:val="24"/>
        </w:rPr>
        <w:t>изложенно</w:t>
      </w:r>
      <w:r w:rsidR="009B565B" w:rsidRPr="00834B25">
        <w:rPr>
          <w:rFonts w:ascii="Times New Roman" w:hAnsi="Times New Roman" w:cs="Times New Roman"/>
          <w:bCs/>
          <w:sz w:val="24"/>
          <w:szCs w:val="24"/>
        </w:rPr>
        <w:t>му</w:t>
      </w:r>
      <w:proofErr w:type="gramEnd"/>
      <w:r w:rsidRPr="00834B25">
        <w:rPr>
          <w:rFonts w:ascii="Times New Roman" w:hAnsi="Times New Roman" w:cs="Times New Roman"/>
          <w:bCs/>
          <w:sz w:val="24"/>
          <w:szCs w:val="24"/>
        </w:rPr>
        <w:t xml:space="preserve">, Комиссия </w:t>
      </w:r>
    </w:p>
    <w:p w:rsidR="00B21C5D" w:rsidRPr="00834B25" w:rsidRDefault="00B21C5D" w:rsidP="00B21C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B25">
        <w:rPr>
          <w:rFonts w:ascii="Times New Roman" w:hAnsi="Times New Roman" w:cs="Times New Roman"/>
          <w:b/>
          <w:sz w:val="24"/>
          <w:szCs w:val="24"/>
        </w:rPr>
        <w:t>ПОСТАНОВИЛА:</w:t>
      </w:r>
    </w:p>
    <w:p w:rsidR="00B21C5D" w:rsidRPr="00834B25" w:rsidRDefault="00B21C5D" w:rsidP="00B21BF4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34B25">
        <w:rPr>
          <w:rFonts w:ascii="Times New Roman" w:hAnsi="Times New Roman"/>
          <w:sz w:val="24"/>
          <w:szCs w:val="24"/>
        </w:rPr>
        <w:t xml:space="preserve">Общеобразовательным организациям района, отделу ГИБДД Отдела МВД России по </w:t>
      </w:r>
      <w:proofErr w:type="spellStart"/>
      <w:r w:rsidRPr="00834B25">
        <w:rPr>
          <w:rFonts w:ascii="Times New Roman" w:hAnsi="Times New Roman"/>
          <w:sz w:val="24"/>
          <w:szCs w:val="24"/>
        </w:rPr>
        <w:t>Майминскому</w:t>
      </w:r>
      <w:proofErr w:type="spellEnd"/>
      <w:r w:rsidRPr="00834B25">
        <w:rPr>
          <w:rFonts w:ascii="Times New Roman" w:hAnsi="Times New Roman"/>
          <w:sz w:val="24"/>
          <w:szCs w:val="24"/>
        </w:rPr>
        <w:t xml:space="preserve"> району продолжить работу</w:t>
      </w:r>
      <w:r w:rsidRPr="00834B25">
        <w:rPr>
          <w:rFonts w:ascii="Times New Roman" w:hAnsi="Times New Roman"/>
          <w:b/>
          <w:sz w:val="24"/>
          <w:szCs w:val="24"/>
        </w:rPr>
        <w:t xml:space="preserve"> </w:t>
      </w:r>
      <w:r w:rsidRPr="00834B25">
        <w:rPr>
          <w:rFonts w:ascii="Times New Roman" w:hAnsi="Times New Roman"/>
          <w:sz w:val="24"/>
          <w:szCs w:val="24"/>
        </w:rPr>
        <w:t xml:space="preserve">с обучающимися и их родителями по профилактике детского дорожно-транспортного травматизма в период учебного года, </w:t>
      </w:r>
      <w:r w:rsidRPr="00834B25">
        <w:rPr>
          <w:rFonts w:ascii="Times New Roman" w:hAnsi="Times New Roman"/>
          <w:sz w:val="24"/>
          <w:szCs w:val="24"/>
        </w:rPr>
        <w:lastRenderedPageBreak/>
        <w:t>летнего отдыха. Актуализировать формы и методы подачи информации с целью повышения эффективности ее восприятия.</w:t>
      </w:r>
    </w:p>
    <w:p w:rsidR="00B21C5D" w:rsidRPr="00834B25" w:rsidRDefault="00B21C5D" w:rsidP="00B21BF4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34B25">
        <w:rPr>
          <w:rFonts w:ascii="Times New Roman" w:hAnsi="Times New Roman"/>
          <w:sz w:val="24"/>
          <w:szCs w:val="24"/>
        </w:rPr>
        <w:t>Срок – системно.</w:t>
      </w:r>
    </w:p>
    <w:p w:rsidR="00B21C5D" w:rsidRPr="00834B25" w:rsidRDefault="00B21C5D" w:rsidP="00B21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B25">
        <w:rPr>
          <w:rFonts w:ascii="Times New Roman" w:hAnsi="Times New Roman" w:cs="Times New Roman"/>
          <w:sz w:val="24"/>
          <w:szCs w:val="24"/>
        </w:rPr>
        <w:t>Комисси</w:t>
      </w:r>
      <w:r w:rsidR="00002C74" w:rsidRPr="00834B25">
        <w:rPr>
          <w:rFonts w:ascii="Times New Roman" w:hAnsi="Times New Roman" w:cs="Times New Roman"/>
          <w:sz w:val="24"/>
          <w:szCs w:val="24"/>
        </w:rPr>
        <w:t>я</w:t>
      </w:r>
      <w:r w:rsidRPr="00834B25">
        <w:rPr>
          <w:rFonts w:ascii="Times New Roman" w:hAnsi="Times New Roman" w:cs="Times New Roman"/>
          <w:sz w:val="24"/>
          <w:szCs w:val="24"/>
        </w:rPr>
        <w:t xml:space="preserve"> голосовал</w:t>
      </w:r>
      <w:r w:rsidR="00002C74" w:rsidRPr="00834B25">
        <w:rPr>
          <w:rFonts w:ascii="Times New Roman" w:hAnsi="Times New Roman" w:cs="Times New Roman"/>
          <w:sz w:val="24"/>
          <w:szCs w:val="24"/>
        </w:rPr>
        <w:t>а</w:t>
      </w:r>
      <w:r w:rsidRPr="00834B25">
        <w:rPr>
          <w:rFonts w:ascii="Times New Roman" w:hAnsi="Times New Roman" w:cs="Times New Roman"/>
          <w:sz w:val="24"/>
          <w:szCs w:val="24"/>
        </w:rPr>
        <w:t xml:space="preserve"> единогласно </w:t>
      </w:r>
      <w:proofErr w:type="gramStart"/>
      <w:r w:rsidRPr="00834B25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834B25">
        <w:rPr>
          <w:rFonts w:ascii="Times New Roman" w:hAnsi="Times New Roman" w:cs="Times New Roman"/>
          <w:sz w:val="24"/>
          <w:szCs w:val="24"/>
        </w:rPr>
        <w:t>.</w:t>
      </w:r>
    </w:p>
    <w:p w:rsidR="00911329" w:rsidRDefault="00911329" w:rsidP="00B21C5D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911329" w:rsidRDefault="00911329" w:rsidP="00B21C5D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911329" w:rsidRDefault="00911329" w:rsidP="00B21C5D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911329" w:rsidRDefault="00911329" w:rsidP="00B21C5D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B21C5D" w:rsidRPr="00834B25" w:rsidRDefault="00B21C5D" w:rsidP="00B21C5D">
      <w:pPr>
        <w:pStyle w:val="a6"/>
        <w:jc w:val="both"/>
        <w:rPr>
          <w:rFonts w:ascii="Times New Roman" w:hAnsi="Times New Roman"/>
          <w:i/>
          <w:sz w:val="24"/>
          <w:szCs w:val="24"/>
        </w:rPr>
      </w:pPr>
      <w:r w:rsidRPr="00834B25">
        <w:rPr>
          <w:rFonts w:ascii="Times New Roman" w:hAnsi="Times New Roman"/>
          <w:sz w:val="24"/>
          <w:szCs w:val="24"/>
        </w:rPr>
        <w:t xml:space="preserve"> Председательствующий                                                                              О.Ю.Абрамова</w:t>
      </w:r>
    </w:p>
    <w:sectPr w:rsidR="00B21C5D" w:rsidRPr="00834B25" w:rsidSect="00990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90E2F"/>
    <w:multiLevelType w:val="hybridMultilevel"/>
    <w:tmpl w:val="BF221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EA5DAD"/>
    <w:multiLevelType w:val="hybridMultilevel"/>
    <w:tmpl w:val="4BF0A9BA"/>
    <w:lvl w:ilvl="0" w:tplc="B8EA5D5E">
      <w:start w:val="1"/>
      <w:numFmt w:val="decimal"/>
      <w:lvlText w:val="%1."/>
      <w:lvlJc w:val="left"/>
      <w:pPr>
        <w:ind w:left="1050" w:hanging="105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A9950D9"/>
    <w:multiLevelType w:val="hybridMultilevel"/>
    <w:tmpl w:val="9DBA6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B64FB5"/>
    <w:rsid w:val="00002C74"/>
    <w:rsid w:val="000C0774"/>
    <w:rsid w:val="000E346E"/>
    <w:rsid w:val="001103F4"/>
    <w:rsid w:val="0011655F"/>
    <w:rsid w:val="001619FE"/>
    <w:rsid w:val="00183967"/>
    <w:rsid w:val="001B6EA4"/>
    <w:rsid w:val="001E0B4F"/>
    <w:rsid w:val="0020304D"/>
    <w:rsid w:val="002B6873"/>
    <w:rsid w:val="00345AD5"/>
    <w:rsid w:val="00395BA9"/>
    <w:rsid w:val="003E0B32"/>
    <w:rsid w:val="0053232D"/>
    <w:rsid w:val="00563D09"/>
    <w:rsid w:val="005B2523"/>
    <w:rsid w:val="005C34B9"/>
    <w:rsid w:val="00663352"/>
    <w:rsid w:val="00690A85"/>
    <w:rsid w:val="006D03E2"/>
    <w:rsid w:val="006D5FAC"/>
    <w:rsid w:val="007039B2"/>
    <w:rsid w:val="007240EA"/>
    <w:rsid w:val="007C74A8"/>
    <w:rsid w:val="00834B25"/>
    <w:rsid w:val="008435CA"/>
    <w:rsid w:val="008E0D03"/>
    <w:rsid w:val="00911329"/>
    <w:rsid w:val="00915100"/>
    <w:rsid w:val="00990B4F"/>
    <w:rsid w:val="009B565B"/>
    <w:rsid w:val="00A24B5B"/>
    <w:rsid w:val="00A80A0F"/>
    <w:rsid w:val="00B21BF4"/>
    <w:rsid w:val="00B21C5D"/>
    <w:rsid w:val="00B4769D"/>
    <w:rsid w:val="00B64FB5"/>
    <w:rsid w:val="00B702DD"/>
    <w:rsid w:val="00B8265E"/>
    <w:rsid w:val="00BF0089"/>
    <w:rsid w:val="00D821B9"/>
    <w:rsid w:val="00F6227D"/>
    <w:rsid w:val="00F67699"/>
    <w:rsid w:val="00FF2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4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aliases w:val="Варианты ответов,Вc2c2аe0e0рf0f0иe8e8аe0e0нededтf2f2ыfbfb оeeeeтf2f2вe2e2еe5e5тf2f2оeeeeвe2e2,Абзац списка1"/>
    <w:basedOn w:val="a"/>
    <w:link w:val="a5"/>
    <w:uiPriority w:val="34"/>
    <w:qFormat/>
    <w:rsid w:val="00B64FB5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5">
    <w:name w:val="Абзац списка Знак"/>
    <w:aliases w:val="Варианты ответов Знак,Вc2c2аe0e0рf0f0иe8e8аe0e0нededтf2f2ыfbfb оeeeeтf2f2вe2e2еe5e5тf2f2оeeeeвe2e2 Знак,Абзац списка1 Знак"/>
    <w:link w:val="a4"/>
    <w:uiPriority w:val="34"/>
    <w:locked/>
    <w:rsid w:val="00B64FB5"/>
    <w:rPr>
      <w:rFonts w:ascii="Calibri" w:eastAsia="Times New Roman" w:hAnsi="Calibri" w:cs="Times New Roman"/>
      <w:lang w:eastAsia="ru-RU"/>
    </w:rPr>
  </w:style>
  <w:style w:type="paragraph" w:styleId="a6">
    <w:name w:val="No Spacing"/>
    <w:link w:val="a7"/>
    <w:uiPriority w:val="1"/>
    <w:qFormat/>
    <w:rsid w:val="00B21C5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">
    <w:name w:val="Body Text 2"/>
    <w:basedOn w:val="a"/>
    <w:link w:val="20"/>
    <w:uiPriority w:val="99"/>
    <w:unhideWhenUsed/>
    <w:rsid w:val="00B21C5D"/>
    <w:pPr>
      <w:spacing w:after="120" w:line="480" w:lineRule="auto"/>
    </w:pPr>
    <w:rPr>
      <w:rFonts w:eastAsiaTheme="minorEastAsia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B21C5D"/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locked/>
    <w:rsid w:val="00B21C5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6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4</Pages>
  <Words>1513</Words>
  <Characters>8630</Characters>
  <Application>Microsoft Office Word</Application>
  <DocSecurity>0</DocSecurity>
  <Lines>71</Lines>
  <Paragraphs>20</Paragraphs>
  <ScaleCrop>false</ScaleCrop>
  <Company/>
  <LinksUpToDate>false</LinksUpToDate>
  <CharactersWithSpaces>10123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36</cp:revision>
  <cp:lastPrinted>2022-02-03T05:09:00Z</cp:lastPrinted>
  <dcterms:created xsi:type="dcterms:W3CDTF">2021-02-03T04:31:00Z</dcterms:created>
  <dcterms:modified xsi:type="dcterms:W3CDTF">2022-04-11T04:33:00Z</dcterms:modified>
</cp:coreProperties>
</file>