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C49" w:rsidRPr="00063C49" w:rsidRDefault="00063C49" w:rsidP="00063C49">
      <w:pPr>
        <w:autoSpaceDE w:val="0"/>
        <w:autoSpaceDN w:val="0"/>
        <w:adjustRightInd w:val="0"/>
        <w:spacing w:before="0" w:line="240" w:lineRule="auto"/>
        <w:ind w:left="0" w:right="0"/>
        <w:rPr>
          <w:b/>
          <w:bCs/>
          <w:sz w:val="28"/>
          <w:szCs w:val="28"/>
        </w:rPr>
      </w:pPr>
      <w:r w:rsidRPr="00063C49">
        <w:rPr>
          <w:b/>
          <w:bCs/>
          <w:sz w:val="28"/>
          <w:szCs w:val="28"/>
        </w:rPr>
        <w:t xml:space="preserve">Комиссия по делам несовершеннолетних и защите их прав </w:t>
      </w:r>
    </w:p>
    <w:p w:rsidR="00063C49" w:rsidRPr="00063C49" w:rsidRDefault="00121244" w:rsidP="00063C49">
      <w:pPr>
        <w:autoSpaceDE w:val="0"/>
        <w:autoSpaceDN w:val="0"/>
        <w:adjustRightInd w:val="0"/>
        <w:spacing w:before="0" w:line="240" w:lineRule="auto"/>
        <w:ind w:left="0" w:righ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</w:t>
      </w:r>
      <w:r w:rsidR="00063C49" w:rsidRPr="00063C49">
        <w:rPr>
          <w:b/>
          <w:bCs/>
          <w:sz w:val="28"/>
          <w:szCs w:val="28"/>
        </w:rPr>
        <w:t>дминистрации муниципального образования «</w:t>
      </w:r>
      <w:proofErr w:type="spellStart"/>
      <w:r w:rsidR="00063C49" w:rsidRPr="00063C49">
        <w:rPr>
          <w:b/>
          <w:bCs/>
          <w:sz w:val="28"/>
          <w:szCs w:val="28"/>
        </w:rPr>
        <w:t>Майминский</w:t>
      </w:r>
      <w:proofErr w:type="spellEnd"/>
      <w:r w:rsidR="00063C49" w:rsidRPr="00063C49">
        <w:rPr>
          <w:b/>
          <w:bCs/>
          <w:sz w:val="28"/>
          <w:szCs w:val="28"/>
        </w:rPr>
        <w:t xml:space="preserve"> район»</w:t>
      </w:r>
    </w:p>
    <w:p w:rsidR="00063C49" w:rsidRPr="00063C49" w:rsidRDefault="00063C49" w:rsidP="00063C49">
      <w:pPr>
        <w:autoSpaceDE w:val="0"/>
        <w:autoSpaceDN w:val="0"/>
        <w:adjustRightInd w:val="0"/>
        <w:spacing w:before="0" w:line="240" w:lineRule="auto"/>
        <w:ind w:left="0" w:right="0"/>
        <w:rPr>
          <w:b/>
          <w:bCs/>
          <w:sz w:val="18"/>
          <w:szCs w:val="18"/>
        </w:rPr>
      </w:pPr>
      <w:r w:rsidRPr="00063C49">
        <w:rPr>
          <w:b/>
          <w:bCs/>
          <w:sz w:val="18"/>
          <w:szCs w:val="18"/>
        </w:rPr>
        <w:t xml:space="preserve">адрес: Российская Федерация, Республика Алтай, Майминский район, </w:t>
      </w:r>
    </w:p>
    <w:p w:rsidR="00063C49" w:rsidRPr="00063C49" w:rsidRDefault="00063C49" w:rsidP="00063C49">
      <w:pPr>
        <w:autoSpaceDE w:val="0"/>
        <w:autoSpaceDN w:val="0"/>
        <w:adjustRightInd w:val="0"/>
        <w:spacing w:before="0" w:line="240" w:lineRule="auto"/>
        <w:ind w:left="0" w:right="0"/>
        <w:rPr>
          <w:b/>
          <w:bCs/>
          <w:sz w:val="18"/>
          <w:szCs w:val="18"/>
        </w:rPr>
      </w:pPr>
      <w:proofErr w:type="spellStart"/>
      <w:r w:rsidRPr="00063C49">
        <w:rPr>
          <w:b/>
          <w:bCs/>
          <w:sz w:val="18"/>
          <w:szCs w:val="18"/>
        </w:rPr>
        <w:t>с.Майма</w:t>
      </w:r>
      <w:proofErr w:type="spellEnd"/>
      <w:r w:rsidRPr="00063C49">
        <w:rPr>
          <w:b/>
          <w:bCs/>
          <w:sz w:val="18"/>
          <w:szCs w:val="18"/>
        </w:rPr>
        <w:t xml:space="preserve">, </w:t>
      </w:r>
      <w:proofErr w:type="spellStart"/>
      <w:r w:rsidRPr="00063C49">
        <w:rPr>
          <w:b/>
          <w:bCs/>
          <w:sz w:val="18"/>
          <w:szCs w:val="18"/>
        </w:rPr>
        <w:t>ул.Ленина</w:t>
      </w:r>
      <w:proofErr w:type="spellEnd"/>
      <w:r w:rsidRPr="00063C49">
        <w:rPr>
          <w:b/>
          <w:bCs/>
          <w:sz w:val="18"/>
          <w:szCs w:val="18"/>
        </w:rPr>
        <w:t>, 22, почтовый индекс 649100</w:t>
      </w:r>
    </w:p>
    <w:p w:rsidR="00063C49" w:rsidRPr="00063C49" w:rsidRDefault="00063C49" w:rsidP="00063C49">
      <w:pPr>
        <w:autoSpaceDE w:val="0"/>
        <w:autoSpaceDN w:val="0"/>
        <w:adjustRightInd w:val="0"/>
        <w:spacing w:before="0" w:line="240" w:lineRule="auto"/>
        <w:ind w:left="0" w:right="0"/>
        <w:rPr>
          <w:b/>
          <w:bCs/>
        </w:rPr>
      </w:pPr>
    </w:p>
    <w:p w:rsidR="00063C49" w:rsidRPr="00063C49" w:rsidRDefault="00063C49" w:rsidP="00063C49">
      <w:pPr>
        <w:autoSpaceDE w:val="0"/>
        <w:autoSpaceDN w:val="0"/>
        <w:adjustRightInd w:val="0"/>
        <w:spacing w:before="0" w:line="240" w:lineRule="auto"/>
        <w:ind w:left="0" w:right="0"/>
        <w:rPr>
          <w:b/>
          <w:bCs/>
          <w:sz w:val="24"/>
          <w:szCs w:val="24"/>
        </w:rPr>
      </w:pPr>
      <w:r w:rsidRPr="00063C49">
        <w:rPr>
          <w:b/>
          <w:bCs/>
          <w:sz w:val="24"/>
          <w:szCs w:val="24"/>
        </w:rPr>
        <w:t xml:space="preserve">ПОСТАНОВЛЕНИЕ </w:t>
      </w:r>
    </w:p>
    <w:p w:rsidR="00063C49" w:rsidRPr="00063C49" w:rsidRDefault="003F42F3" w:rsidP="00063C49">
      <w:pPr>
        <w:spacing w:before="0" w:line="240" w:lineRule="auto"/>
        <w:ind w:left="0" w:righ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 августа</w:t>
      </w:r>
      <w:r w:rsidR="00063C49" w:rsidRPr="00063C49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3</w:t>
      </w:r>
      <w:r w:rsidR="00063C49" w:rsidRPr="00063C49">
        <w:rPr>
          <w:b/>
          <w:bCs/>
          <w:sz w:val="24"/>
          <w:szCs w:val="24"/>
        </w:rPr>
        <w:t>г.</w:t>
      </w:r>
    </w:p>
    <w:p w:rsidR="00063C49" w:rsidRPr="00063C49" w:rsidRDefault="00063C49" w:rsidP="00063C49">
      <w:pPr>
        <w:spacing w:before="0" w:line="240" w:lineRule="auto"/>
        <w:ind w:left="0" w:right="0"/>
        <w:jc w:val="both"/>
        <w:rPr>
          <w:b/>
          <w:sz w:val="24"/>
          <w:szCs w:val="24"/>
        </w:rPr>
      </w:pPr>
    </w:p>
    <w:p w:rsidR="00063C49" w:rsidRPr="00063C49" w:rsidRDefault="00063C49" w:rsidP="00063C49">
      <w:pPr>
        <w:spacing w:before="0" w:line="240" w:lineRule="auto"/>
        <w:ind w:left="0" w:right="0"/>
        <w:jc w:val="both"/>
        <w:rPr>
          <w:b/>
          <w:bCs/>
          <w:sz w:val="24"/>
          <w:szCs w:val="24"/>
        </w:rPr>
      </w:pPr>
      <w:proofErr w:type="spellStart"/>
      <w:r w:rsidRPr="00063C49">
        <w:rPr>
          <w:b/>
          <w:sz w:val="24"/>
          <w:szCs w:val="24"/>
        </w:rPr>
        <w:t>с.Майма</w:t>
      </w:r>
      <w:proofErr w:type="spellEnd"/>
      <w:proofErr w:type="gramStart"/>
      <w:r w:rsidRPr="00063C49">
        <w:rPr>
          <w:b/>
          <w:sz w:val="24"/>
          <w:szCs w:val="24"/>
        </w:rPr>
        <w:t>,  ул.</w:t>
      </w:r>
      <w:proofErr w:type="gramEnd"/>
      <w:r w:rsidRPr="00063C49">
        <w:rPr>
          <w:b/>
          <w:sz w:val="24"/>
          <w:szCs w:val="24"/>
        </w:rPr>
        <w:t xml:space="preserve"> Ленина, </w:t>
      </w:r>
      <w:r>
        <w:rPr>
          <w:b/>
          <w:sz w:val="24"/>
          <w:szCs w:val="24"/>
        </w:rPr>
        <w:t>22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063C49">
        <w:rPr>
          <w:b/>
          <w:sz w:val="24"/>
          <w:szCs w:val="24"/>
        </w:rPr>
        <w:tab/>
      </w:r>
      <w:r w:rsidRPr="00063C49">
        <w:rPr>
          <w:b/>
          <w:sz w:val="24"/>
          <w:szCs w:val="24"/>
        </w:rPr>
        <w:tab/>
        <w:t xml:space="preserve">                         </w:t>
      </w:r>
      <w:r w:rsidR="00175D96">
        <w:rPr>
          <w:b/>
          <w:sz w:val="24"/>
          <w:szCs w:val="24"/>
        </w:rPr>
        <w:t xml:space="preserve">          </w:t>
      </w:r>
      <w:r w:rsidRPr="00063C49">
        <w:rPr>
          <w:b/>
          <w:sz w:val="24"/>
          <w:szCs w:val="24"/>
        </w:rPr>
        <w:t xml:space="preserve"> </w:t>
      </w:r>
      <w:r w:rsidR="001C6B75">
        <w:rPr>
          <w:b/>
          <w:sz w:val="24"/>
          <w:szCs w:val="24"/>
        </w:rPr>
        <w:t xml:space="preserve">           </w:t>
      </w:r>
      <w:r w:rsidRPr="00063C49">
        <w:rPr>
          <w:b/>
          <w:sz w:val="24"/>
          <w:szCs w:val="24"/>
        </w:rPr>
        <w:t xml:space="preserve">  </w:t>
      </w:r>
      <w:r w:rsidR="00175D96" w:rsidRPr="00063C49">
        <w:rPr>
          <w:b/>
          <w:bCs/>
          <w:sz w:val="24"/>
          <w:szCs w:val="24"/>
        </w:rPr>
        <w:t>№</w:t>
      </w:r>
      <w:r w:rsidR="00454FF4">
        <w:rPr>
          <w:b/>
          <w:bCs/>
          <w:sz w:val="24"/>
          <w:szCs w:val="24"/>
        </w:rPr>
        <w:t>4</w:t>
      </w:r>
      <w:r w:rsidR="00175D96" w:rsidRPr="00063C49">
        <w:rPr>
          <w:b/>
          <w:bCs/>
          <w:sz w:val="24"/>
          <w:szCs w:val="24"/>
        </w:rPr>
        <w:t>/</w:t>
      </w:r>
      <w:r w:rsidR="001C6B75">
        <w:rPr>
          <w:b/>
          <w:sz w:val="24"/>
          <w:szCs w:val="24"/>
        </w:rPr>
        <w:t>16</w:t>
      </w:r>
      <w:r w:rsidRPr="00063C49">
        <w:rPr>
          <w:b/>
          <w:sz w:val="24"/>
          <w:szCs w:val="24"/>
        </w:rPr>
        <w:t xml:space="preserve">                  </w:t>
      </w:r>
      <w:r w:rsidR="00175D96">
        <w:rPr>
          <w:b/>
          <w:sz w:val="24"/>
          <w:szCs w:val="24"/>
        </w:rPr>
        <w:t xml:space="preserve">  </w:t>
      </w:r>
      <w:r w:rsidRPr="00063C49">
        <w:rPr>
          <w:b/>
          <w:sz w:val="24"/>
          <w:szCs w:val="24"/>
        </w:rPr>
        <w:tab/>
      </w:r>
      <w:r w:rsidRPr="00063C49">
        <w:rPr>
          <w:b/>
          <w:sz w:val="24"/>
          <w:szCs w:val="24"/>
        </w:rPr>
        <w:tab/>
      </w:r>
      <w:r w:rsidRPr="00063C49">
        <w:rPr>
          <w:b/>
          <w:sz w:val="24"/>
          <w:szCs w:val="24"/>
        </w:rPr>
        <w:tab/>
        <w:t xml:space="preserve">                      </w:t>
      </w:r>
    </w:p>
    <w:p w:rsidR="00F20DDF" w:rsidRDefault="00301F3A" w:rsidP="00301F3A">
      <w:pPr>
        <w:spacing w:before="0" w:line="240" w:lineRule="auto"/>
        <w:ind w:left="0" w:right="0" w:firstLine="566"/>
        <w:rPr>
          <w:b/>
          <w:sz w:val="24"/>
          <w:szCs w:val="24"/>
        </w:rPr>
      </w:pPr>
      <w:r w:rsidRPr="00301F3A">
        <w:rPr>
          <w:b/>
          <w:sz w:val="24"/>
          <w:szCs w:val="24"/>
        </w:rPr>
        <w:t xml:space="preserve">Об итогах реализации </w:t>
      </w:r>
      <w:r w:rsidR="00F20DDF">
        <w:rPr>
          <w:b/>
          <w:sz w:val="24"/>
          <w:szCs w:val="24"/>
        </w:rPr>
        <w:t xml:space="preserve">межведомственного </w:t>
      </w:r>
      <w:r w:rsidRPr="00301F3A">
        <w:rPr>
          <w:b/>
          <w:sz w:val="24"/>
          <w:szCs w:val="24"/>
        </w:rPr>
        <w:t>комплекса</w:t>
      </w:r>
    </w:p>
    <w:p w:rsidR="00301F3A" w:rsidRDefault="00301F3A" w:rsidP="00301F3A">
      <w:pPr>
        <w:spacing w:before="0" w:line="240" w:lineRule="auto"/>
        <w:ind w:left="0" w:right="0" w:firstLine="566"/>
        <w:rPr>
          <w:b/>
          <w:sz w:val="24"/>
          <w:szCs w:val="24"/>
        </w:rPr>
      </w:pPr>
      <w:r w:rsidRPr="00301F3A">
        <w:rPr>
          <w:b/>
          <w:sz w:val="24"/>
          <w:szCs w:val="24"/>
        </w:rPr>
        <w:t xml:space="preserve"> </w:t>
      </w:r>
      <w:r w:rsidR="00F20DDF">
        <w:rPr>
          <w:b/>
          <w:sz w:val="24"/>
          <w:szCs w:val="24"/>
        </w:rPr>
        <w:t xml:space="preserve"> </w:t>
      </w:r>
      <w:r w:rsidR="00C15409">
        <w:rPr>
          <w:b/>
          <w:sz w:val="24"/>
          <w:szCs w:val="24"/>
        </w:rPr>
        <w:t xml:space="preserve">профилактических </w:t>
      </w:r>
      <w:r w:rsidR="00F20DDF">
        <w:rPr>
          <w:b/>
          <w:sz w:val="24"/>
          <w:szCs w:val="24"/>
        </w:rPr>
        <w:t>мероприятий</w:t>
      </w:r>
      <w:r w:rsidRPr="00301F3A">
        <w:rPr>
          <w:b/>
          <w:sz w:val="24"/>
          <w:szCs w:val="24"/>
        </w:rPr>
        <w:t xml:space="preserve"> </w:t>
      </w:r>
      <w:r w:rsidR="00454FF4">
        <w:rPr>
          <w:b/>
          <w:sz w:val="24"/>
          <w:szCs w:val="24"/>
        </w:rPr>
        <w:t xml:space="preserve">по предупреждению правонарушений среди несовершеннолетних </w:t>
      </w:r>
      <w:r w:rsidR="00554FB3">
        <w:rPr>
          <w:b/>
          <w:sz w:val="24"/>
          <w:szCs w:val="24"/>
        </w:rPr>
        <w:t>за 6 месяцев</w:t>
      </w:r>
      <w:r w:rsidR="00454FF4">
        <w:rPr>
          <w:b/>
          <w:sz w:val="24"/>
          <w:szCs w:val="24"/>
        </w:rPr>
        <w:t xml:space="preserve"> 2023год</w:t>
      </w:r>
      <w:r w:rsidR="00554FB3">
        <w:rPr>
          <w:b/>
          <w:sz w:val="24"/>
          <w:szCs w:val="24"/>
        </w:rPr>
        <w:t>а</w:t>
      </w:r>
      <w:r w:rsidRPr="00301F3A">
        <w:rPr>
          <w:b/>
          <w:sz w:val="24"/>
          <w:szCs w:val="24"/>
        </w:rPr>
        <w:t xml:space="preserve"> </w:t>
      </w:r>
    </w:p>
    <w:p w:rsidR="00301F3A" w:rsidRDefault="00301F3A" w:rsidP="00301F3A">
      <w:pPr>
        <w:spacing w:before="0" w:line="240" w:lineRule="auto"/>
        <w:ind w:left="0" w:right="0" w:firstLine="566"/>
        <w:rPr>
          <w:b/>
          <w:sz w:val="24"/>
          <w:szCs w:val="24"/>
        </w:rPr>
      </w:pPr>
    </w:p>
    <w:p w:rsidR="00063C49" w:rsidRPr="00194542" w:rsidRDefault="00271A2F" w:rsidP="00194542">
      <w:pPr>
        <w:spacing w:before="0" w:line="240" w:lineRule="auto"/>
        <w:ind w:left="0" w:right="0" w:firstLine="566"/>
        <w:jc w:val="both"/>
        <w:rPr>
          <w:color w:val="FF0000"/>
          <w:sz w:val="24"/>
          <w:szCs w:val="24"/>
        </w:rPr>
      </w:pPr>
      <w:r w:rsidRPr="00271A2F">
        <w:rPr>
          <w:sz w:val="24"/>
          <w:szCs w:val="24"/>
        </w:rPr>
        <w:t>Комиссия по делам несовершеннолетних и защите их прав Администрации МО «</w:t>
      </w:r>
      <w:proofErr w:type="spellStart"/>
      <w:r w:rsidRPr="00271A2F">
        <w:rPr>
          <w:sz w:val="24"/>
          <w:szCs w:val="24"/>
        </w:rPr>
        <w:t>Майминский</w:t>
      </w:r>
      <w:proofErr w:type="spellEnd"/>
      <w:r w:rsidRPr="00271A2F">
        <w:rPr>
          <w:sz w:val="24"/>
          <w:szCs w:val="24"/>
        </w:rPr>
        <w:t xml:space="preserve"> район» (далее – Комиссия) в составе: председательствующий – председатель заместитель председателя Комиссии – Атаманова Н.Н., члены Комиссии: </w:t>
      </w:r>
      <w:proofErr w:type="spellStart"/>
      <w:r w:rsidRPr="00271A2F">
        <w:rPr>
          <w:sz w:val="24"/>
          <w:szCs w:val="24"/>
        </w:rPr>
        <w:t>Енсибаева</w:t>
      </w:r>
      <w:proofErr w:type="spellEnd"/>
      <w:r w:rsidRPr="00271A2F">
        <w:rPr>
          <w:sz w:val="24"/>
          <w:szCs w:val="24"/>
        </w:rPr>
        <w:t xml:space="preserve"> А.Б., Крапивина Н.А., </w:t>
      </w:r>
      <w:proofErr w:type="spellStart"/>
      <w:r w:rsidRPr="00271A2F">
        <w:rPr>
          <w:sz w:val="24"/>
          <w:szCs w:val="24"/>
        </w:rPr>
        <w:t>Селивестру</w:t>
      </w:r>
      <w:proofErr w:type="spellEnd"/>
      <w:r w:rsidRPr="00271A2F">
        <w:rPr>
          <w:sz w:val="24"/>
          <w:szCs w:val="24"/>
        </w:rPr>
        <w:t xml:space="preserve"> Д.Н., </w:t>
      </w:r>
      <w:proofErr w:type="spellStart"/>
      <w:r w:rsidRPr="00271A2F">
        <w:rPr>
          <w:sz w:val="24"/>
          <w:szCs w:val="24"/>
        </w:rPr>
        <w:t>Санарова</w:t>
      </w:r>
      <w:proofErr w:type="spellEnd"/>
      <w:r w:rsidRPr="00271A2F">
        <w:rPr>
          <w:sz w:val="24"/>
          <w:szCs w:val="24"/>
        </w:rPr>
        <w:t xml:space="preserve"> А.В., </w:t>
      </w:r>
      <w:proofErr w:type="spellStart"/>
      <w:r w:rsidRPr="00271A2F">
        <w:rPr>
          <w:sz w:val="24"/>
          <w:szCs w:val="24"/>
        </w:rPr>
        <w:t>Тюхтенева</w:t>
      </w:r>
      <w:proofErr w:type="spellEnd"/>
      <w:r w:rsidRPr="00271A2F">
        <w:rPr>
          <w:sz w:val="24"/>
          <w:szCs w:val="24"/>
        </w:rPr>
        <w:t xml:space="preserve"> Ч.В. При участии в заседании Комиссии помощника прокурора </w:t>
      </w:r>
      <w:proofErr w:type="spellStart"/>
      <w:r w:rsidRPr="00271A2F">
        <w:rPr>
          <w:sz w:val="24"/>
          <w:szCs w:val="24"/>
        </w:rPr>
        <w:t>Майминского</w:t>
      </w:r>
      <w:proofErr w:type="spellEnd"/>
      <w:r w:rsidRPr="00271A2F">
        <w:rPr>
          <w:sz w:val="24"/>
          <w:szCs w:val="24"/>
        </w:rPr>
        <w:t xml:space="preserve"> района Фате</w:t>
      </w:r>
      <w:r>
        <w:rPr>
          <w:sz w:val="24"/>
          <w:szCs w:val="24"/>
        </w:rPr>
        <w:t>евой А.А.,</w:t>
      </w:r>
      <w:r w:rsidR="00663EDA">
        <w:rPr>
          <w:sz w:val="24"/>
          <w:szCs w:val="24"/>
        </w:rPr>
        <w:t xml:space="preserve"> </w:t>
      </w:r>
      <w:r w:rsidR="00063C49" w:rsidRPr="00063C49">
        <w:rPr>
          <w:sz w:val="24"/>
          <w:szCs w:val="24"/>
        </w:rPr>
        <w:t xml:space="preserve">рассмотрев </w:t>
      </w:r>
      <w:r w:rsidR="00554FB3">
        <w:rPr>
          <w:sz w:val="24"/>
          <w:szCs w:val="24"/>
        </w:rPr>
        <w:t>и</w:t>
      </w:r>
      <w:r w:rsidR="00063C49" w:rsidRPr="00063C49">
        <w:rPr>
          <w:sz w:val="24"/>
          <w:szCs w:val="24"/>
        </w:rPr>
        <w:t xml:space="preserve">нформацию ответственных за реализацию </w:t>
      </w:r>
      <w:r w:rsidR="00C15409">
        <w:rPr>
          <w:sz w:val="24"/>
          <w:szCs w:val="24"/>
        </w:rPr>
        <w:t xml:space="preserve">межведомственного комплекса профилактических мероприятий по предупреждению правонарушений среди несовершеннолетних на 2023г., </w:t>
      </w:r>
      <w:r w:rsidR="008420DB">
        <w:rPr>
          <w:sz w:val="24"/>
          <w:szCs w:val="24"/>
        </w:rPr>
        <w:t>утвержденн</w:t>
      </w:r>
      <w:r w:rsidR="00554FB3">
        <w:rPr>
          <w:sz w:val="24"/>
          <w:szCs w:val="24"/>
        </w:rPr>
        <w:t>ого</w:t>
      </w:r>
      <w:r w:rsidR="008420DB">
        <w:rPr>
          <w:sz w:val="24"/>
          <w:szCs w:val="24"/>
        </w:rPr>
        <w:t xml:space="preserve"> М</w:t>
      </w:r>
      <w:r w:rsidR="00C15409">
        <w:rPr>
          <w:sz w:val="24"/>
          <w:szCs w:val="24"/>
        </w:rPr>
        <w:t>инистерством внутренних дел по Республике Алтай (№ 12/2917 от 01.03.2023г.)</w:t>
      </w:r>
    </w:p>
    <w:p w:rsidR="00152B0B" w:rsidRPr="00063C49" w:rsidRDefault="00152B0B" w:rsidP="00301F3A">
      <w:pPr>
        <w:spacing w:before="0" w:line="240" w:lineRule="auto"/>
        <w:ind w:left="0" w:right="0" w:firstLine="566"/>
        <w:jc w:val="both"/>
        <w:rPr>
          <w:sz w:val="24"/>
          <w:szCs w:val="24"/>
        </w:rPr>
      </w:pPr>
    </w:p>
    <w:p w:rsidR="00063C49" w:rsidRPr="00063C49" w:rsidRDefault="00063C49" w:rsidP="00063C49">
      <w:pPr>
        <w:pStyle w:val="a4"/>
        <w:spacing w:before="0" w:line="240" w:lineRule="auto"/>
        <w:ind w:left="0" w:right="0" w:firstLine="708"/>
        <w:rPr>
          <w:b/>
          <w:sz w:val="24"/>
          <w:szCs w:val="24"/>
        </w:rPr>
      </w:pPr>
      <w:r w:rsidRPr="00063C49">
        <w:rPr>
          <w:b/>
          <w:sz w:val="24"/>
          <w:szCs w:val="24"/>
        </w:rPr>
        <w:t>ПОСТАНОВИЛА:</w:t>
      </w:r>
    </w:p>
    <w:p w:rsidR="00063C49" w:rsidRPr="00063C49" w:rsidRDefault="00063C49" w:rsidP="00063C49">
      <w:pPr>
        <w:pStyle w:val="a4"/>
        <w:spacing w:before="0" w:line="240" w:lineRule="auto"/>
        <w:ind w:left="0" w:right="0" w:firstLine="708"/>
        <w:rPr>
          <w:b/>
          <w:sz w:val="24"/>
          <w:szCs w:val="24"/>
        </w:rPr>
      </w:pPr>
    </w:p>
    <w:p w:rsidR="00063C49" w:rsidRPr="00063C49" w:rsidRDefault="00063C49" w:rsidP="00BF3D2D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063C49">
        <w:rPr>
          <w:sz w:val="24"/>
          <w:szCs w:val="24"/>
        </w:rPr>
        <w:t xml:space="preserve">1. Принять к сведению информацию о реализации </w:t>
      </w:r>
      <w:r w:rsidR="00C15409">
        <w:rPr>
          <w:sz w:val="24"/>
          <w:szCs w:val="24"/>
        </w:rPr>
        <w:t>межведомственного комплекса профилактических мероприятий по пре</w:t>
      </w:r>
      <w:r w:rsidR="00454FF4">
        <w:rPr>
          <w:sz w:val="24"/>
          <w:szCs w:val="24"/>
        </w:rPr>
        <w:t>дупреждению правонарушений среди несовершеннолетних на 2023год</w:t>
      </w:r>
      <w:r w:rsidR="00C0019D">
        <w:rPr>
          <w:sz w:val="24"/>
          <w:szCs w:val="24"/>
        </w:rPr>
        <w:t xml:space="preserve">, </w:t>
      </w:r>
      <w:r w:rsidR="008420DB">
        <w:rPr>
          <w:sz w:val="24"/>
          <w:szCs w:val="24"/>
        </w:rPr>
        <w:t>утвержденн</w:t>
      </w:r>
      <w:r w:rsidR="00554FB3">
        <w:rPr>
          <w:sz w:val="24"/>
          <w:szCs w:val="24"/>
        </w:rPr>
        <w:t>ого</w:t>
      </w:r>
      <w:r w:rsidR="00C15409">
        <w:rPr>
          <w:sz w:val="24"/>
          <w:szCs w:val="24"/>
        </w:rPr>
        <w:t xml:space="preserve"> Министерством внутренних дел по Республике Алтай (№ 12/2917 от 01.03.2023г.)</w:t>
      </w:r>
      <w:r w:rsidR="00C0019D">
        <w:rPr>
          <w:sz w:val="24"/>
          <w:szCs w:val="24"/>
        </w:rPr>
        <w:t xml:space="preserve"> </w:t>
      </w:r>
      <w:r w:rsidR="00C0019D" w:rsidRPr="00063C49">
        <w:rPr>
          <w:sz w:val="24"/>
          <w:szCs w:val="24"/>
        </w:rPr>
        <w:t xml:space="preserve">за </w:t>
      </w:r>
      <w:r w:rsidR="004778CC">
        <w:rPr>
          <w:sz w:val="24"/>
          <w:szCs w:val="24"/>
        </w:rPr>
        <w:t>6 месяцев</w:t>
      </w:r>
      <w:r w:rsidR="00C0019D" w:rsidRPr="00063C49">
        <w:rPr>
          <w:sz w:val="24"/>
          <w:szCs w:val="24"/>
        </w:rPr>
        <w:t xml:space="preserve"> 202</w:t>
      </w:r>
      <w:r w:rsidR="004778CC">
        <w:rPr>
          <w:sz w:val="24"/>
          <w:szCs w:val="24"/>
        </w:rPr>
        <w:t>3</w:t>
      </w:r>
      <w:r w:rsidR="00C0019D" w:rsidRPr="00063C49">
        <w:rPr>
          <w:sz w:val="24"/>
          <w:szCs w:val="24"/>
        </w:rPr>
        <w:t xml:space="preserve"> год</w:t>
      </w:r>
      <w:r w:rsidR="004778CC">
        <w:rPr>
          <w:sz w:val="24"/>
          <w:szCs w:val="24"/>
        </w:rPr>
        <w:t>а</w:t>
      </w:r>
      <w:r w:rsidR="00C0019D" w:rsidRPr="00063C49">
        <w:rPr>
          <w:sz w:val="24"/>
          <w:szCs w:val="24"/>
        </w:rPr>
        <w:t xml:space="preserve"> </w:t>
      </w:r>
      <w:r w:rsidR="004778CC">
        <w:rPr>
          <w:sz w:val="24"/>
          <w:szCs w:val="24"/>
        </w:rPr>
        <w:t xml:space="preserve">(приложение) </w:t>
      </w:r>
    </w:p>
    <w:p w:rsidR="0070329D" w:rsidRDefault="00063C49" w:rsidP="00BF3D2D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063C49">
        <w:rPr>
          <w:sz w:val="24"/>
          <w:szCs w:val="24"/>
        </w:rPr>
        <w:t xml:space="preserve">2. Органам и учреждениям системы профилактики безнадзорности и правонарушений несовершеннолетних района продолжить реализацию </w:t>
      </w:r>
      <w:r w:rsidR="00C15409">
        <w:rPr>
          <w:sz w:val="24"/>
          <w:szCs w:val="24"/>
        </w:rPr>
        <w:t>межведомственного комплекса профилактических мероприятий по предупреждению правонарушений среди несовершеннолетних на 2023год</w:t>
      </w:r>
      <w:r w:rsidR="00C0019D">
        <w:rPr>
          <w:sz w:val="24"/>
          <w:szCs w:val="24"/>
        </w:rPr>
        <w:t>.</w:t>
      </w:r>
    </w:p>
    <w:p w:rsidR="00063C49" w:rsidRDefault="0070329D" w:rsidP="00BF3D2D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 – до 01.01.2024г.</w:t>
      </w:r>
      <w:r w:rsidR="00063C49" w:rsidRPr="00063C49">
        <w:rPr>
          <w:sz w:val="24"/>
          <w:szCs w:val="24"/>
        </w:rPr>
        <w:t xml:space="preserve"> </w:t>
      </w:r>
    </w:p>
    <w:p w:rsidR="001F02B6" w:rsidRDefault="00FC1A8A" w:rsidP="00BF3D2D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1F02B6">
        <w:rPr>
          <w:sz w:val="24"/>
          <w:szCs w:val="24"/>
        </w:rPr>
        <w:t xml:space="preserve">Отделу МВД России по </w:t>
      </w:r>
      <w:proofErr w:type="spellStart"/>
      <w:r w:rsidR="001F02B6">
        <w:rPr>
          <w:sz w:val="24"/>
          <w:szCs w:val="24"/>
        </w:rPr>
        <w:t>Маймиснкому</w:t>
      </w:r>
      <w:proofErr w:type="spellEnd"/>
      <w:r w:rsidR="001F02B6">
        <w:rPr>
          <w:sz w:val="24"/>
          <w:szCs w:val="24"/>
        </w:rPr>
        <w:t xml:space="preserve"> району:</w:t>
      </w:r>
    </w:p>
    <w:p w:rsidR="00FC1A8A" w:rsidRDefault="001F02B6" w:rsidP="00BF3D2D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 </w:t>
      </w:r>
      <w:r w:rsidR="00FC1A8A">
        <w:rPr>
          <w:sz w:val="24"/>
          <w:szCs w:val="24"/>
        </w:rPr>
        <w:t>провести сверку</w:t>
      </w:r>
      <w:r w:rsidR="0070329D" w:rsidRPr="0070329D">
        <w:rPr>
          <w:sz w:val="24"/>
          <w:szCs w:val="24"/>
        </w:rPr>
        <w:t xml:space="preserve"> </w:t>
      </w:r>
      <w:r w:rsidR="0070329D">
        <w:rPr>
          <w:sz w:val="24"/>
          <w:szCs w:val="24"/>
        </w:rPr>
        <w:t>с БУЗ РА «</w:t>
      </w:r>
      <w:proofErr w:type="spellStart"/>
      <w:r w:rsidR="0070329D">
        <w:rPr>
          <w:sz w:val="24"/>
          <w:szCs w:val="24"/>
        </w:rPr>
        <w:t>Майминская</w:t>
      </w:r>
      <w:proofErr w:type="spellEnd"/>
      <w:r w:rsidR="0070329D">
        <w:rPr>
          <w:sz w:val="24"/>
          <w:szCs w:val="24"/>
        </w:rPr>
        <w:t xml:space="preserve"> районная больница», несовершеннолетних, с</w:t>
      </w:r>
      <w:r w:rsidR="00FC1A8A">
        <w:rPr>
          <w:sz w:val="24"/>
          <w:szCs w:val="24"/>
        </w:rPr>
        <w:t>остоящи</w:t>
      </w:r>
      <w:r w:rsidR="0070329D">
        <w:rPr>
          <w:sz w:val="24"/>
          <w:szCs w:val="24"/>
        </w:rPr>
        <w:t>х на учете</w:t>
      </w:r>
      <w:r w:rsidR="00FC1A8A">
        <w:rPr>
          <w:sz w:val="24"/>
          <w:szCs w:val="24"/>
        </w:rPr>
        <w:t xml:space="preserve"> по состоянию беременности</w:t>
      </w:r>
      <w:r w:rsidR="0070329D">
        <w:rPr>
          <w:sz w:val="24"/>
          <w:szCs w:val="24"/>
        </w:rPr>
        <w:t>,</w:t>
      </w:r>
      <w:r w:rsidR="00FC1A8A">
        <w:rPr>
          <w:sz w:val="24"/>
          <w:szCs w:val="24"/>
        </w:rPr>
        <w:t xml:space="preserve"> в целях выявления преступлений против половой свободы и половой неприкосновенности несовершеннолетних. Информацию направить в Комиссию</w:t>
      </w:r>
    </w:p>
    <w:p w:rsidR="00FC1A8A" w:rsidRDefault="00FC1A8A" w:rsidP="00BF3D2D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</w:t>
      </w:r>
      <w:r w:rsidR="001F02B6">
        <w:rPr>
          <w:sz w:val="24"/>
          <w:szCs w:val="24"/>
        </w:rPr>
        <w:t xml:space="preserve">– </w:t>
      </w:r>
      <w:r w:rsidR="0070329D">
        <w:rPr>
          <w:sz w:val="24"/>
          <w:szCs w:val="24"/>
        </w:rPr>
        <w:t>до 05.10.2023г, 05.01.2024г.</w:t>
      </w:r>
    </w:p>
    <w:p w:rsidR="001F02B6" w:rsidRDefault="00BF3D2D" w:rsidP="00BF3D2D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 </w:t>
      </w:r>
      <w:r w:rsidR="001F02B6">
        <w:rPr>
          <w:sz w:val="24"/>
          <w:szCs w:val="24"/>
        </w:rPr>
        <w:t xml:space="preserve">направлять </w:t>
      </w:r>
      <w:r w:rsidR="0070329D">
        <w:rPr>
          <w:sz w:val="24"/>
          <w:szCs w:val="24"/>
        </w:rPr>
        <w:t xml:space="preserve">в Комиссию </w:t>
      </w:r>
      <w:r w:rsidR="001F02B6">
        <w:rPr>
          <w:sz w:val="24"/>
          <w:szCs w:val="24"/>
        </w:rPr>
        <w:t>информацию</w:t>
      </w:r>
      <w:r>
        <w:rPr>
          <w:sz w:val="24"/>
          <w:szCs w:val="24"/>
        </w:rPr>
        <w:t xml:space="preserve"> с учетом анализа оперативной обстановки, связанной с подростковой преступностью, причин и условий, способствующих совершению преступлений</w:t>
      </w:r>
    </w:p>
    <w:p w:rsidR="0070329D" w:rsidRDefault="001F02B6" w:rsidP="0070329D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</w:t>
      </w:r>
      <w:r w:rsidR="00A823C2">
        <w:rPr>
          <w:sz w:val="24"/>
          <w:szCs w:val="24"/>
        </w:rPr>
        <w:t>–</w:t>
      </w:r>
      <w:r w:rsidR="00AB400B">
        <w:rPr>
          <w:sz w:val="24"/>
          <w:szCs w:val="24"/>
        </w:rPr>
        <w:t xml:space="preserve"> </w:t>
      </w:r>
      <w:r w:rsidR="0070329D">
        <w:rPr>
          <w:sz w:val="24"/>
          <w:szCs w:val="24"/>
        </w:rPr>
        <w:t>до 05.10.2023г, 05.01.2024г.</w:t>
      </w:r>
    </w:p>
    <w:p w:rsidR="00A823C2" w:rsidRDefault="00A823C2" w:rsidP="00BF3D2D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3.3 провести межведомственный семинар-совещание по вопросу предупреждения подростковой преступности</w:t>
      </w:r>
      <w:r w:rsidR="0070329D">
        <w:rPr>
          <w:sz w:val="24"/>
          <w:szCs w:val="24"/>
        </w:rPr>
        <w:t>, организации взаимодействия между субъектами профилактики, подготовки материалов для направления несовершеннолетних в СУВУЗТ. Информацию направить в Комиссию.</w:t>
      </w:r>
    </w:p>
    <w:p w:rsidR="00A823C2" w:rsidRDefault="00A823C2" w:rsidP="00BF3D2D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</w:t>
      </w:r>
      <w:r w:rsidR="0070329D">
        <w:rPr>
          <w:sz w:val="24"/>
          <w:szCs w:val="24"/>
        </w:rPr>
        <w:t>– 3 квартал 2023г.</w:t>
      </w:r>
    </w:p>
    <w:p w:rsidR="001F02B6" w:rsidRDefault="001F02B6" w:rsidP="00BF3D2D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BF3D2D" w:rsidRPr="00BF3D2D">
        <w:rPr>
          <w:sz w:val="24"/>
          <w:szCs w:val="24"/>
        </w:rPr>
        <w:t xml:space="preserve"> </w:t>
      </w:r>
      <w:r w:rsidR="00BF3D2D">
        <w:rPr>
          <w:sz w:val="24"/>
          <w:szCs w:val="24"/>
        </w:rPr>
        <w:t>БУЗ РА «</w:t>
      </w:r>
      <w:proofErr w:type="spellStart"/>
      <w:r w:rsidR="00BF3D2D">
        <w:rPr>
          <w:sz w:val="24"/>
          <w:szCs w:val="24"/>
        </w:rPr>
        <w:t>Майминская</w:t>
      </w:r>
      <w:proofErr w:type="spellEnd"/>
      <w:r w:rsidR="00BF3D2D">
        <w:rPr>
          <w:sz w:val="24"/>
          <w:szCs w:val="24"/>
        </w:rPr>
        <w:t xml:space="preserve"> районная больница»</w:t>
      </w:r>
      <w:r w:rsidR="00EF1AC2">
        <w:rPr>
          <w:sz w:val="24"/>
          <w:szCs w:val="24"/>
        </w:rPr>
        <w:t xml:space="preserve"> проводить мониторинг и лечение от алкогольной зависимости родителей из неблагополучных семей по </w:t>
      </w:r>
      <w:r w:rsidR="0070329D">
        <w:rPr>
          <w:sz w:val="24"/>
          <w:szCs w:val="24"/>
        </w:rPr>
        <w:t xml:space="preserve">Постановлениям Комиссии по делам несовершеннолетних и защите их прав Администрации МО </w:t>
      </w:r>
      <w:r w:rsidR="0070329D">
        <w:rPr>
          <w:sz w:val="24"/>
          <w:szCs w:val="24"/>
        </w:rPr>
        <w:lastRenderedPageBreak/>
        <w:t>«</w:t>
      </w:r>
      <w:proofErr w:type="spellStart"/>
      <w:r w:rsidR="0070329D">
        <w:rPr>
          <w:sz w:val="24"/>
          <w:szCs w:val="24"/>
        </w:rPr>
        <w:t>Майминский</w:t>
      </w:r>
      <w:proofErr w:type="spellEnd"/>
      <w:r w:rsidR="0070329D">
        <w:rPr>
          <w:sz w:val="24"/>
          <w:szCs w:val="24"/>
        </w:rPr>
        <w:t xml:space="preserve"> район». Информацию </w:t>
      </w:r>
      <w:r w:rsidR="00EF1AC2">
        <w:rPr>
          <w:sz w:val="24"/>
          <w:szCs w:val="24"/>
        </w:rPr>
        <w:t>направлять в Комиссию</w:t>
      </w:r>
    </w:p>
    <w:p w:rsidR="0070329D" w:rsidRDefault="00EF1AC2" w:rsidP="0070329D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Срок</w:t>
      </w:r>
      <w:r w:rsidR="0070329D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70329D" w:rsidRPr="0070329D">
        <w:rPr>
          <w:sz w:val="24"/>
          <w:szCs w:val="24"/>
        </w:rPr>
        <w:t xml:space="preserve"> </w:t>
      </w:r>
      <w:r w:rsidR="0070329D">
        <w:rPr>
          <w:sz w:val="24"/>
          <w:szCs w:val="24"/>
        </w:rPr>
        <w:t>до 05.10.2023г, 05.01.2024г.</w:t>
      </w:r>
    </w:p>
    <w:p w:rsidR="00D35B8F" w:rsidRDefault="00BF3D2D" w:rsidP="0070329D">
      <w:pPr>
        <w:spacing w:before="0" w:line="240" w:lineRule="auto"/>
        <w:ind w:left="0"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14813">
        <w:rPr>
          <w:sz w:val="24"/>
          <w:szCs w:val="24"/>
        </w:rPr>
        <w:t xml:space="preserve">. </w:t>
      </w:r>
      <w:r w:rsidR="00C05EEC">
        <w:rPr>
          <w:sz w:val="24"/>
          <w:szCs w:val="24"/>
        </w:rPr>
        <w:t xml:space="preserve">Вопрос </w:t>
      </w:r>
      <w:r w:rsidR="00D35B8F">
        <w:rPr>
          <w:sz w:val="24"/>
          <w:szCs w:val="24"/>
        </w:rPr>
        <w:t xml:space="preserve">о </w:t>
      </w:r>
      <w:r w:rsidR="00D35B8F" w:rsidRPr="00063C49">
        <w:rPr>
          <w:sz w:val="24"/>
          <w:szCs w:val="24"/>
        </w:rPr>
        <w:t>реализаци</w:t>
      </w:r>
      <w:r w:rsidR="00D35B8F">
        <w:rPr>
          <w:sz w:val="24"/>
          <w:szCs w:val="24"/>
        </w:rPr>
        <w:t>и</w:t>
      </w:r>
      <w:r w:rsidR="00D35B8F" w:rsidRPr="00063C49">
        <w:rPr>
          <w:sz w:val="24"/>
          <w:szCs w:val="24"/>
        </w:rPr>
        <w:t xml:space="preserve"> </w:t>
      </w:r>
      <w:r w:rsidR="00C15409">
        <w:rPr>
          <w:sz w:val="24"/>
          <w:szCs w:val="24"/>
        </w:rPr>
        <w:t>межведомственного комплекса профилактических мероприятий по предупреждению правонарушений среди несовершеннолетних на 2023год</w:t>
      </w:r>
      <w:r w:rsidR="00454FF4">
        <w:rPr>
          <w:sz w:val="24"/>
          <w:szCs w:val="24"/>
        </w:rPr>
        <w:t>,</w:t>
      </w:r>
      <w:r w:rsidR="00D35B8F" w:rsidRPr="00301F3A">
        <w:rPr>
          <w:sz w:val="24"/>
          <w:szCs w:val="24"/>
        </w:rPr>
        <w:t xml:space="preserve"> </w:t>
      </w:r>
      <w:r w:rsidR="0094197C">
        <w:rPr>
          <w:sz w:val="24"/>
          <w:szCs w:val="24"/>
        </w:rPr>
        <w:t>рассмотреть на заседании Комиссии.</w:t>
      </w:r>
    </w:p>
    <w:p w:rsidR="0094197C" w:rsidRDefault="0094197C" w:rsidP="00D35B8F">
      <w:pPr>
        <w:spacing w:before="0" w:line="240" w:lineRule="auto"/>
        <w:ind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– </w:t>
      </w:r>
      <w:r w:rsidR="003F42F3">
        <w:rPr>
          <w:sz w:val="24"/>
          <w:szCs w:val="24"/>
        </w:rPr>
        <w:t xml:space="preserve">  </w:t>
      </w:r>
      <w:r w:rsidR="00B53E72">
        <w:rPr>
          <w:sz w:val="24"/>
          <w:szCs w:val="24"/>
        </w:rPr>
        <w:t>февраль 2024года.</w:t>
      </w:r>
    </w:p>
    <w:p w:rsidR="00814813" w:rsidRPr="00063C49" w:rsidRDefault="00814813" w:rsidP="00063C49">
      <w:pPr>
        <w:spacing w:before="0" w:line="240" w:lineRule="auto"/>
        <w:ind w:left="0" w:right="0"/>
        <w:jc w:val="both"/>
        <w:rPr>
          <w:sz w:val="24"/>
          <w:szCs w:val="24"/>
        </w:rPr>
      </w:pPr>
    </w:p>
    <w:p w:rsidR="00C0019D" w:rsidRDefault="00C0019D" w:rsidP="00063C49">
      <w:pPr>
        <w:spacing w:before="0" w:line="240" w:lineRule="auto"/>
        <w:ind w:left="0" w:right="0" w:firstLine="708"/>
        <w:jc w:val="both"/>
        <w:rPr>
          <w:sz w:val="24"/>
          <w:szCs w:val="24"/>
        </w:rPr>
      </w:pPr>
    </w:p>
    <w:p w:rsidR="00063C49" w:rsidRPr="00063C49" w:rsidRDefault="00063C49" w:rsidP="00063C49">
      <w:pPr>
        <w:spacing w:before="0" w:line="240" w:lineRule="auto"/>
        <w:ind w:left="0" w:right="0" w:firstLine="708"/>
        <w:jc w:val="both"/>
        <w:rPr>
          <w:sz w:val="24"/>
          <w:szCs w:val="24"/>
        </w:rPr>
      </w:pPr>
      <w:r w:rsidRPr="00063C49">
        <w:rPr>
          <w:sz w:val="24"/>
          <w:szCs w:val="24"/>
        </w:rPr>
        <w:t>Комиссия голосовала: единогласно за.</w:t>
      </w:r>
    </w:p>
    <w:p w:rsidR="00063C49" w:rsidRDefault="00063C49" w:rsidP="00063C49">
      <w:pPr>
        <w:spacing w:before="0" w:line="240" w:lineRule="auto"/>
        <w:ind w:left="0" w:right="0"/>
        <w:jc w:val="both"/>
        <w:rPr>
          <w:sz w:val="24"/>
          <w:szCs w:val="24"/>
        </w:rPr>
      </w:pPr>
    </w:p>
    <w:p w:rsidR="00C0019D" w:rsidRDefault="00C0019D" w:rsidP="00063C49">
      <w:pPr>
        <w:spacing w:before="0" w:line="240" w:lineRule="auto"/>
        <w:ind w:left="0" w:right="0"/>
        <w:jc w:val="both"/>
        <w:rPr>
          <w:sz w:val="24"/>
          <w:szCs w:val="24"/>
        </w:rPr>
      </w:pPr>
    </w:p>
    <w:p w:rsidR="00C0019D" w:rsidRPr="00063C49" w:rsidRDefault="00C0019D" w:rsidP="00063C49">
      <w:pPr>
        <w:spacing w:before="0" w:line="240" w:lineRule="auto"/>
        <w:ind w:left="0" w:right="0"/>
        <w:jc w:val="both"/>
        <w:rPr>
          <w:sz w:val="24"/>
          <w:szCs w:val="24"/>
        </w:rPr>
      </w:pPr>
    </w:p>
    <w:p w:rsidR="00063C49" w:rsidRPr="00063C49" w:rsidRDefault="00063C49" w:rsidP="00063C49">
      <w:pPr>
        <w:spacing w:before="0" w:line="240" w:lineRule="auto"/>
        <w:ind w:left="0" w:right="0"/>
        <w:jc w:val="both"/>
        <w:rPr>
          <w:sz w:val="24"/>
          <w:szCs w:val="24"/>
        </w:rPr>
      </w:pPr>
      <w:r w:rsidRPr="00063C49">
        <w:rPr>
          <w:sz w:val="24"/>
          <w:szCs w:val="24"/>
        </w:rPr>
        <w:t>Председательствую</w:t>
      </w:r>
      <w:r w:rsidR="00E5400A">
        <w:rPr>
          <w:sz w:val="24"/>
          <w:szCs w:val="24"/>
        </w:rPr>
        <w:t>щий</w:t>
      </w:r>
      <w:r w:rsidR="00E5400A">
        <w:rPr>
          <w:sz w:val="24"/>
          <w:szCs w:val="24"/>
        </w:rPr>
        <w:tab/>
      </w:r>
      <w:r w:rsidR="00E5400A">
        <w:rPr>
          <w:sz w:val="24"/>
          <w:szCs w:val="24"/>
        </w:rPr>
        <w:tab/>
      </w:r>
      <w:r w:rsidR="00E5400A">
        <w:rPr>
          <w:sz w:val="24"/>
          <w:szCs w:val="24"/>
        </w:rPr>
        <w:tab/>
      </w:r>
      <w:r w:rsidR="00E5400A">
        <w:rPr>
          <w:sz w:val="24"/>
          <w:szCs w:val="24"/>
        </w:rPr>
        <w:tab/>
      </w:r>
      <w:r w:rsidR="00E5400A">
        <w:rPr>
          <w:sz w:val="24"/>
          <w:szCs w:val="24"/>
        </w:rPr>
        <w:tab/>
      </w:r>
      <w:r w:rsidR="00E5400A">
        <w:rPr>
          <w:sz w:val="24"/>
          <w:szCs w:val="24"/>
        </w:rPr>
        <w:tab/>
        <w:t xml:space="preserve">                     </w:t>
      </w:r>
      <w:r w:rsidR="0086681A">
        <w:rPr>
          <w:sz w:val="24"/>
          <w:szCs w:val="24"/>
        </w:rPr>
        <w:t>Н.Н.Атаманова</w:t>
      </w:r>
    </w:p>
    <w:p w:rsidR="00C0019D" w:rsidRDefault="00C0019D" w:rsidP="00063C49">
      <w:pPr>
        <w:spacing w:before="0" w:line="240" w:lineRule="auto"/>
        <w:ind w:left="0" w:right="0"/>
        <w:rPr>
          <w:sz w:val="24"/>
          <w:szCs w:val="24"/>
        </w:rPr>
      </w:pPr>
    </w:p>
    <w:p w:rsidR="00C0019D" w:rsidRDefault="00C0019D" w:rsidP="00063C49">
      <w:pPr>
        <w:spacing w:before="0" w:line="240" w:lineRule="auto"/>
        <w:ind w:left="0" w:right="0"/>
        <w:rPr>
          <w:sz w:val="24"/>
          <w:szCs w:val="24"/>
        </w:rPr>
      </w:pPr>
    </w:p>
    <w:p w:rsidR="00C0019D" w:rsidRDefault="00C0019D" w:rsidP="00663EDA">
      <w:pPr>
        <w:spacing w:before="0" w:line="240" w:lineRule="auto"/>
        <w:ind w:left="0" w:right="0"/>
        <w:jc w:val="both"/>
        <w:rPr>
          <w:sz w:val="24"/>
          <w:szCs w:val="24"/>
        </w:rPr>
      </w:pPr>
    </w:p>
    <w:p w:rsidR="00F97C4A" w:rsidRDefault="00F97C4A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F97C4A" w:rsidRDefault="00F97C4A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F97C4A" w:rsidRDefault="00F97C4A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F97C4A" w:rsidRDefault="00F97C4A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F97C4A" w:rsidRDefault="00F97C4A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F97C4A" w:rsidRDefault="00F97C4A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F97C4A" w:rsidRDefault="00F97C4A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F97C4A" w:rsidRDefault="00F97C4A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F97C4A" w:rsidRDefault="00F97C4A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F97C4A" w:rsidRDefault="00F97C4A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F97C4A" w:rsidRDefault="00F97C4A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F97C4A" w:rsidRDefault="00F97C4A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F97C4A" w:rsidRDefault="00F97C4A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F97C4A" w:rsidRDefault="00F97C4A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F97C4A" w:rsidRDefault="00F97C4A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F97C4A" w:rsidRDefault="00F97C4A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F97C4A" w:rsidRDefault="00F97C4A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F97C4A" w:rsidRDefault="00F97C4A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F97C4A" w:rsidRDefault="00F97C4A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F97C4A" w:rsidRDefault="00F97C4A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F97C4A" w:rsidRDefault="00F97C4A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F97C4A" w:rsidRDefault="00F97C4A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F97C4A" w:rsidRDefault="00F97C4A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F97C4A" w:rsidRDefault="00F97C4A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F97C4A" w:rsidRDefault="00F97C4A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F97C4A" w:rsidRDefault="00F97C4A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F97C4A" w:rsidRDefault="00F97C4A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F97C4A" w:rsidRDefault="00F97C4A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F97C4A" w:rsidRDefault="00F97C4A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F97C4A" w:rsidRDefault="00F97C4A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F97C4A" w:rsidRDefault="00F97C4A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F97C4A" w:rsidRDefault="00F97C4A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271A2F" w:rsidRDefault="00271A2F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271A2F" w:rsidRDefault="00271A2F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271A2F" w:rsidRDefault="00271A2F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271A2F" w:rsidRDefault="00271A2F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</w:p>
    <w:p w:rsidR="00063C49" w:rsidRPr="00063C49" w:rsidRDefault="00063C49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  <w:r w:rsidRPr="00063C49">
        <w:rPr>
          <w:sz w:val="24"/>
          <w:szCs w:val="24"/>
        </w:rPr>
        <w:lastRenderedPageBreak/>
        <w:t>Приложение к постановлению</w:t>
      </w:r>
      <w:r w:rsidR="00C0019D">
        <w:rPr>
          <w:sz w:val="24"/>
          <w:szCs w:val="24"/>
        </w:rPr>
        <w:t xml:space="preserve"> </w:t>
      </w:r>
      <w:r w:rsidRPr="00063C49">
        <w:rPr>
          <w:sz w:val="24"/>
          <w:szCs w:val="24"/>
        </w:rPr>
        <w:t>комиссии по делам несовершеннолетних и защите их прав Администрации муниципального образования «Майминский район»</w:t>
      </w:r>
    </w:p>
    <w:p w:rsidR="00063C49" w:rsidRPr="00063C49" w:rsidRDefault="00063C49" w:rsidP="00C0019D">
      <w:pPr>
        <w:spacing w:before="0" w:line="240" w:lineRule="auto"/>
        <w:ind w:left="4820" w:right="0"/>
        <w:jc w:val="both"/>
        <w:rPr>
          <w:sz w:val="24"/>
          <w:szCs w:val="24"/>
        </w:rPr>
      </w:pPr>
      <w:r w:rsidRPr="00063C49">
        <w:rPr>
          <w:sz w:val="24"/>
          <w:szCs w:val="24"/>
        </w:rPr>
        <w:t xml:space="preserve">от </w:t>
      </w:r>
      <w:r w:rsidR="004C611C">
        <w:rPr>
          <w:sz w:val="24"/>
          <w:szCs w:val="24"/>
        </w:rPr>
        <w:t>16</w:t>
      </w:r>
      <w:r w:rsidR="003F42F3">
        <w:rPr>
          <w:sz w:val="24"/>
          <w:szCs w:val="24"/>
        </w:rPr>
        <w:t xml:space="preserve"> августа</w:t>
      </w:r>
      <w:r w:rsidRPr="00063C49">
        <w:rPr>
          <w:sz w:val="24"/>
          <w:szCs w:val="24"/>
        </w:rPr>
        <w:t xml:space="preserve"> 202</w:t>
      </w:r>
      <w:r w:rsidR="00C0019D">
        <w:rPr>
          <w:sz w:val="24"/>
          <w:szCs w:val="24"/>
        </w:rPr>
        <w:t>3</w:t>
      </w:r>
      <w:r w:rsidRPr="00063C49">
        <w:rPr>
          <w:sz w:val="24"/>
          <w:szCs w:val="24"/>
        </w:rPr>
        <w:t xml:space="preserve"> № </w:t>
      </w:r>
      <w:r w:rsidR="00454FF4">
        <w:rPr>
          <w:sz w:val="24"/>
          <w:szCs w:val="24"/>
        </w:rPr>
        <w:t>4</w:t>
      </w:r>
      <w:r w:rsidRPr="00063C49">
        <w:rPr>
          <w:sz w:val="24"/>
          <w:szCs w:val="24"/>
        </w:rPr>
        <w:t>/</w:t>
      </w:r>
      <w:r w:rsidR="001C6B75">
        <w:rPr>
          <w:sz w:val="24"/>
          <w:szCs w:val="24"/>
        </w:rPr>
        <w:t>16</w:t>
      </w:r>
    </w:p>
    <w:p w:rsidR="00063C49" w:rsidRPr="00063C49" w:rsidRDefault="00063C49" w:rsidP="00063C49">
      <w:pPr>
        <w:spacing w:before="0" w:line="240" w:lineRule="auto"/>
        <w:ind w:left="0" w:right="0"/>
        <w:rPr>
          <w:b/>
          <w:sz w:val="24"/>
          <w:szCs w:val="24"/>
        </w:rPr>
      </w:pPr>
    </w:p>
    <w:p w:rsidR="00AF5BB6" w:rsidRDefault="00AF5BB6" w:rsidP="00AF5BB6">
      <w:pPr>
        <w:spacing w:before="0" w:line="240" w:lineRule="auto"/>
        <w:ind w:left="0" w:right="0" w:firstLine="566"/>
        <w:rPr>
          <w:b/>
          <w:sz w:val="24"/>
          <w:szCs w:val="24"/>
        </w:rPr>
      </w:pPr>
    </w:p>
    <w:p w:rsidR="00AF5BB6" w:rsidRDefault="00AF5BB6" w:rsidP="00AF5BB6">
      <w:pPr>
        <w:spacing w:before="0" w:line="240" w:lineRule="auto"/>
        <w:ind w:left="0" w:right="0" w:firstLine="566"/>
        <w:rPr>
          <w:b/>
          <w:sz w:val="24"/>
          <w:szCs w:val="24"/>
        </w:rPr>
      </w:pPr>
      <w:r w:rsidRPr="00301F3A">
        <w:rPr>
          <w:b/>
          <w:sz w:val="24"/>
          <w:szCs w:val="24"/>
        </w:rPr>
        <w:t xml:space="preserve">Об итогах реализации </w:t>
      </w:r>
      <w:r>
        <w:rPr>
          <w:b/>
          <w:sz w:val="24"/>
          <w:szCs w:val="24"/>
        </w:rPr>
        <w:t xml:space="preserve">межведомственного </w:t>
      </w:r>
      <w:r w:rsidRPr="00301F3A">
        <w:rPr>
          <w:b/>
          <w:sz w:val="24"/>
          <w:szCs w:val="24"/>
        </w:rPr>
        <w:t>комплекса</w:t>
      </w:r>
    </w:p>
    <w:p w:rsidR="00AF5BB6" w:rsidRDefault="00AF5BB6" w:rsidP="00AF5BB6">
      <w:pPr>
        <w:spacing w:before="0" w:line="240" w:lineRule="auto"/>
        <w:ind w:left="0" w:right="0" w:firstLine="566"/>
        <w:rPr>
          <w:b/>
          <w:sz w:val="24"/>
          <w:szCs w:val="24"/>
        </w:rPr>
      </w:pPr>
      <w:r w:rsidRPr="00301F3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профилактических мероприятий</w:t>
      </w:r>
      <w:r w:rsidRPr="00301F3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 предупреждению правонарушений среди несовершеннолетних </w:t>
      </w:r>
      <w:r w:rsidR="00554FB3">
        <w:rPr>
          <w:b/>
          <w:sz w:val="24"/>
          <w:szCs w:val="24"/>
        </w:rPr>
        <w:t>за 6 месяцев 2</w:t>
      </w:r>
      <w:r>
        <w:rPr>
          <w:b/>
          <w:sz w:val="24"/>
          <w:szCs w:val="24"/>
        </w:rPr>
        <w:t>023год</w:t>
      </w:r>
      <w:r w:rsidR="00554FB3">
        <w:rPr>
          <w:b/>
          <w:sz w:val="24"/>
          <w:szCs w:val="24"/>
        </w:rPr>
        <w:t>а</w:t>
      </w:r>
    </w:p>
    <w:p w:rsidR="003956E1" w:rsidRDefault="003956E1" w:rsidP="006E1C97">
      <w:pPr>
        <w:spacing w:before="0" w:line="240" w:lineRule="auto"/>
        <w:ind w:left="0" w:right="0"/>
        <w:rPr>
          <w:b/>
          <w:sz w:val="24"/>
          <w:szCs w:val="24"/>
        </w:rPr>
      </w:pPr>
    </w:p>
    <w:p w:rsidR="008447DE" w:rsidRPr="00554FB3" w:rsidRDefault="000C7237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  <w:lang w:eastAsia="ar-SA"/>
        </w:rPr>
      </w:pPr>
      <w:r w:rsidRPr="00554FB3">
        <w:rPr>
          <w:b/>
          <w:sz w:val="24"/>
          <w:szCs w:val="24"/>
        </w:rPr>
        <w:t>П</w:t>
      </w:r>
      <w:r w:rsidR="00554FB3" w:rsidRPr="00554FB3">
        <w:rPr>
          <w:b/>
          <w:sz w:val="24"/>
          <w:szCs w:val="24"/>
        </w:rPr>
        <w:t>.</w:t>
      </w:r>
      <w:r w:rsidR="006E4BFD" w:rsidRPr="00554FB3">
        <w:rPr>
          <w:b/>
          <w:color w:val="000000" w:themeColor="text1"/>
          <w:sz w:val="24"/>
          <w:szCs w:val="24"/>
        </w:rPr>
        <w:t>1</w:t>
      </w:r>
      <w:r w:rsidRPr="00554FB3">
        <w:rPr>
          <w:color w:val="000000" w:themeColor="text1"/>
          <w:sz w:val="24"/>
          <w:szCs w:val="24"/>
          <w:lang w:eastAsia="ar-SA"/>
        </w:rPr>
        <w:t xml:space="preserve"> </w:t>
      </w:r>
      <w:r w:rsidR="006E4BFD" w:rsidRPr="00554FB3">
        <w:rPr>
          <w:color w:val="000000" w:themeColor="text1"/>
          <w:sz w:val="24"/>
          <w:szCs w:val="24"/>
          <w:lang w:eastAsia="ar-SA"/>
        </w:rPr>
        <w:t>В МО «</w:t>
      </w:r>
      <w:proofErr w:type="spellStart"/>
      <w:r w:rsidR="006E4BFD" w:rsidRPr="00554FB3">
        <w:rPr>
          <w:color w:val="000000" w:themeColor="text1"/>
          <w:sz w:val="24"/>
          <w:szCs w:val="24"/>
          <w:lang w:eastAsia="ar-SA"/>
        </w:rPr>
        <w:t>Майминский</w:t>
      </w:r>
      <w:proofErr w:type="spellEnd"/>
      <w:r w:rsidR="006E4BFD" w:rsidRPr="00554FB3">
        <w:rPr>
          <w:color w:val="000000" w:themeColor="text1"/>
          <w:sz w:val="24"/>
          <w:szCs w:val="24"/>
          <w:lang w:eastAsia="ar-SA"/>
        </w:rPr>
        <w:t xml:space="preserve"> район» отсутствуют кадетские классы по направлению МВД. </w:t>
      </w:r>
    </w:p>
    <w:p w:rsidR="005C48A4" w:rsidRPr="00554FB3" w:rsidRDefault="006E4BFD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8"/>
          <w:szCs w:val="28"/>
          <w:lang w:eastAsia="ar-SA"/>
        </w:rPr>
      </w:pPr>
      <w:r w:rsidRPr="00554FB3">
        <w:rPr>
          <w:b/>
          <w:color w:val="000000" w:themeColor="text1"/>
          <w:sz w:val="24"/>
          <w:szCs w:val="24"/>
          <w:lang w:eastAsia="ar-SA"/>
        </w:rPr>
        <w:t>П.2</w:t>
      </w:r>
      <w:r w:rsidRPr="00554FB3">
        <w:rPr>
          <w:color w:val="000000" w:themeColor="text1"/>
          <w:sz w:val="24"/>
          <w:szCs w:val="24"/>
          <w:lang w:eastAsia="ar-SA"/>
        </w:rPr>
        <w:t xml:space="preserve"> В период с 17 по 21 апреля 2023 года </w:t>
      </w:r>
      <w:r w:rsidR="00554FB3" w:rsidRPr="00554FB3">
        <w:rPr>
          <w:color w:val="000000" w:themeColor="text1"/>
          <w:sz w:val="24"/>
          <w:szCs w:val="24"/>
          <w:lang w:eastAsia="ar-SA"/>
        </w:rPr>
        <w:t xml:space="preserve">с </w:t>
      </w:r>
      <w:r w:rsidRPr="00554FB3">
        <w:rPr>
          <w:color w:val="000000" w:themeColor="text1"/>
          <w:sz w:val="24"/>
          <w:szCs w:val="24"/>
          <w:lang w:eastAsia="ar-SA"/>
        </w:rPr>
        <w:t>целью создания условий для реализации мероприятий, обеспечивающих формирование стрессоустойчиво</w:t>
      </w:r>
      <w:r w:rsidR="00554FB3" w:rsidRPr="00554FB3">
        <w:rPr>
          <w:color w:val="000000" w:themeColor="text1"/>
          <w:sz w:val="24"/>
          <w:szCs w:val="24"/>
          <w:lang w:eastAsia="ar-SA"/>
        </w:rPr>
        <w:t>сти у детей и подростков,  прове</w:t>
      </w:r>
      <w:r w:rsidRPr="00554FB3">
        <w:rPr>
          <w:color w:val="000000" w:themeColor="text1"/>
          <w:sz w:val="24"/>
          <w:szCs w:val="24"/>
          <w:lang w:eastAsia="ar-SA"/>
        </w:rPr>
        <w:t>дены мероприятия в рамках «Недели психологии». В мероприятиях приняли участие 16 общеобразовательных орга</w:t>
      </w:r>
      <w:r w:rsidR="008447DE" w:rsidRPr="00554FB3">
        <w:rPr>
          <w:color w:val="000000" w:themeColor="text1"/>
          <w:sz w:val="24"/>
          <w:szCs w:val="24"/>
          <w:lang w:eastAsia="ar-SA"/>
        </w:rPr>
        <w:t xml:space="preserve">низаций, 1961 обучающийся, 535 </w:t>
      </w:r>
      <w:r w:rsidRPr="00554FB3">
        <w:rPr>
          <w:color w:val="000000" w:themeColor="text1"/>
          <w:sz w:val="24"/>
          <w:szCs w:val="24"/>
          <w:lang w:eastAsia="ar-SA"/>
        </w:rPr>
        <w:t xml:space="preserve">родителей (законных представителей) обучающихся и 239 педагогических работников. </w:t>
      </w:r>
    </w:p>
    <w:p w:rsidR="005C48A4" w:rsidRPr="005C48A4" w:rsidRDefault="008447DE" w:rsidP="00554FB3">
      <w:pPr>
        <w:spacing w:before="0" w:line="240" w:lineRule="auto"/>
        <w:ind w:left="0" w:right="0" w:firstLine="709"/>
        <w:jc w:val="both"/>
        <w:rPr>
          <w:color w:val="FF0000"/>
          <w:sz w:val="28"/>
          <w:szCs w:val="28"/>
          <w:lang w:eastAsia="ar-SA"/>
        </w:rPr>
      </w:pPr>
      <w:r w:rsidRPr="00554FB3">
        <w:rPr>
          <w:b/>
          <w:color w:val="000000" w:themeColor="text1"/>
          <w:szCs w:val="22"/>
        </w:rPr>
        <w:t>П</w:t>
      </w:r>
      <w:r w:rsidR="005F2F75" w:rsidRPr="00554FB3">
        <w:rPr>
          <w:b/>
          <w:color w:val="000000" w:themeColor="text1"/>
          <w:szCs w:val="22"/>
        </w:rPr>
        <w:t>.</w:t>
      </w:r>
      <w:r w:rsidR="005F2F75" w:rsidRPr="00554FB3">
        <w:rPr>
          <w:b/>
          <w:color w:val="000000" w:themeColor="text1"/>
          <w:sz w:val="24"/>
          <w:szCs w:val="24"/>
        </w:rPr>
        <w:t>3</w:t>
      </w:r>
      <w:r w:rsidR="0050340E" w:rsidRPr="00554FB3">
        <w:rPr>
          <w:color w:val="000000" w:themeColor="text1"/>
          <w:sz w:val="24"/>
          <w:szCs w:val="24"/>
        </w:rPr>
        <w:t xml:space="preserve"> </w:t>
      </w:r>
      <w:r w:rsidR="005C48A4" w:rsidRPr="00554FB3">
        <w:rPr>
          <w:color w:val="000000" w:themeColor="text1"/>
          <w:sz w:val="24"/>
          <w:szCs w:val="24"/>
        </w:rPr>
        <w:t>По решению Комиссии с начала 2023 года с целью соблюдения закона Республики Алтай от 13.01.2005г. №5-РЗ «О мерах по защите нравственности</w:t>
      </w:r>
      <w:r w:rsidR="005C48A4" w:rsidRPr="00336105">
        <w:rPr>
          <w:sz w:val="24"/>
          <w:szCs w:val="24"/>
        </w:rPr>
        <w:t xml:space="preserve"> и здоровья детей в Республике Алтай», проведения профилактической работы с родителями, несовершеннолетними, признанными находящимися в социально опасном положении, выявления лиц, вовлекающих в противоправные действия несовершеннолетних и др., организовано и проведено </w:t>
      </w:r>
      <w:r w:rsidR="00446E11">
        <w:rPr>
          <w:sz w:val="24"/>
          <w:szCs w:val="24"/>
        </w:rPr>
        <w:t>38</w:t>
      </w:r>
      <w:r w:rsidR="005C48A4" w:rsidRPr="00336105">
        <w:rPr>
          <w:sz w:val="24"/>
          <w:szCs w:val="24"/>
        </w:rPr>
        <w:t xml:space="preserve"> межведомственных рейдовых мероприятий:</w:t>
      </w:r>
    </w:p>
    <w:p w:rsidR="005C48A4" w:rsidRPr="00B04811" w:rsidRDefault="005C48A4" w:rsidP="00554FB3">
      <w:pPr>
        <w:widowControl/>
        <w:numPr>
          <w:ilvl w:val="0"/>
          <w:numId w:val="4"/>
        </w:numPr>
        <w:tabs>
          <w:tab w:val="num" w:pos="0"/>
        </w:tabs>
        <w:snapToGrid/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B04811">
        <w:rPr>
          <w:sz w:val="24"/>
          <w:szCs w:val="24"/>
        </w:rPr>
        <w:t>в период с 02 по 08 января 2023 года (Новогодние каникулы) – 13;</w:t>
      </w:r>
    </w:p>
    <w:p w:rsidR="005C48A4" w:rsidRPr="00B04811" w:rsidRDefault="005C48A4" w:rsidP="00554FB3">
      <w:pPr>
        <w:widowControl/>
        <w:numPr>
          <w:ilvl w:val="0"/>
          <w:numId w:val="4"/>
        </w:numPr>
        <w:tabs>
          <w:tab w:val="num" w:pos="0"/>
        </w:tabs>
        <w:snapToGrid/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B04811">
        <w:rPr>
          <w:sz w:val="24"/>
          <w:szCs w:val="24"/>
        </w:rPr>
        <w:t>в период с 20 по 23 марта 2023 года (контрольные обследования семей, несовершеннолетних СОП) – 4;</w:t>
      </w:r>
    </w:p>
    <w:p w:rsidR="005C48A4" w:rsidRPr="00B04811" w:rsidRDefault="005C48A4" w:rsidP="00554FB3">
      <w:pPr>
        <w:widowControl/>
        <w:numPr>
          <w:ilvl w:val="0"/>
          <w:numId w:val="4"/>
        </w:numPr>
        <w:tabs>
          <w:tab w:val="num" w:pos="0"/>
        </w:tabs>
        <w:snapToGrid/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B04811">
        <w:rPr>
          <w:sz w:val="24"/>
          <w:szCs w:val="24"/>
        </w:rPr>
        <w:t>в период с 27 марта по 31 марта 2023 года (весенние каникулы) – 11;</w:t>
      </w:r>
    </w:p>
    <w:p w:rsidR="005C48A4" w:rsidRPr="00BA5DB4" w:rsidRDefault="005C48A4" w:rsidP="00554FB3">
      <w:pPr>
        <w:widowControl/>
        <w:numPr>
          <w:ilvl w:val="0"/>
          <w:numId w:val="4"/>
        </w:numPr>
        <w:tabs>
          <w:tab w:val="num" w:pos="0"/>
        </w:tabs>
        <w:snapToGrid/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BA5DB4">
        <w:rPr>
          <w:sz w:val="24"/>
          <w:szCs w:val="24"/>
        </w:rPr>
        <w:t>в период с 1 по 2</w:t>
      </w:r>
      <w:r>
        <w:rPr>
          <w:sz w:val="24"/>
          <w:szCs w:val="24"/>
        </w:rPr>
        <w:t>3</w:t>
      </w:r>
      <w:r w:rsidRPr="00BA5DB4">
        <w:rPr>
          <w:sz w:val="24"/>
          <w:szCs w:val="24"/>
        </w:rPr>
        <w:t xml:space="preserve"> июня 2023 года (контрольные обследования семей, несовершеннолетних СОП) – 5;</w:t>
      </w:r>
    </w:p>
    <w:p w:rsidR="005C48A4" w:rsidRDefault="005C48A4" w:rsidP="00554FB3">
      <w:pPr>
        <w:spacing w:before="0" w:line="240" w:lineRule="auto"/>
        <w:ind w:left="0" w:right="0" w:firstLine="709"/>
        <w:jc w:val="both"/>
        <w:rPr>
          <w:b/>
          <w:color w:val="FF0000"/>
          <w:sz w:val="24"/>
          <w:szCs w:val="24"/>
        </w:rPr>
      </w:pPr>
      <w:r w:rsidRPr="00BA5DB4">
        <w:rPr>
          <w:sz w:val="24"/>
          <w:szCs w:val="24"/>
        </w:rPr>
        <w:t>в период с 1 июня по 1 июля 2023 года (летние каникулы) – 14</w:t>
      </w:r>
    </w:p>
    <w:p w:rsidR="0050340E" w:rsidRPr="00554FB3" w:rsidRDefault="0050340E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554FB3">
        <w:rPr>
          <w:color w:val="000000" w:themeColor="text1"/>
          <w:sz w:val="24"/>
          <w:szCs w:val="24"/>
        </w:rPr>
        <w:t xml:space="preserve">В рамках проведения рейдовых мероприятий выявлен 1 факт продажи алкогольной продукции несовершеннолетним (магазин «Светлана», </w:t>
      </w:r>
      <w:proofErr w:type="spellStart"/>
      <w:r w:rsidRPr="00554FB3">
        <w:rPr>
          <w:color w:val="000000" w:themeColor="text1"/>
          <w:sz w:val="24"/>
          <w:szCs w:val="24"/>
        </w:rPr>
        <w:t>с.Майма</w:t>
      </w:r>
      <w:proofErr w:type="spellEnd"/>
      <w:r w:rsidRPr="00554FB3">
        <w:rPr>
          <w:color w:val="000000" w:themeColor="text1"/>
          <w:sz w:val="24"/>
          <w:szCs w:val="24"/>
        </w:rPr>
        <w:t>). В отношении продавца, осуществившего реализацию алкогольной продукции несовершеннолетним, возбуждено административное производство по ч.2.1 ст. 14.16 КоАП РФ.</w:t>
      </w:r>
    </w:p>
    <w:p w:rsidR="008447DE" w:rsidRPr="00554FB3" w:rsidRDefault="000C7237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554FB3">
        <w:rPr>
          <w:b/>
          <w:color w:val="000000" w:themeColor="text1"/>
          <w:sz w:val="24"/>
          <w:szCs w:val="24"/>
        </w:rPr>
        <w:t>П.4</w:t>
      </w:r>
      <w:r w:rsidRPr="00554FB3">
        <w:rPr>
          <w:color w:val="000000" w:themeColor="text1"/>
          <w:sz w:val="24"/>
          <w:szCs w:val="24"/>
        </w:rPr>
        <w:t xml:space="preserve"> Согласно информации Отдела МВД России по </w:t>
      </w:r>
      <w:proofErr w:type="spellStart"/>
      <w:r w:rsidRPr="00554FB3">
        <w:rPr>
          <w:color w:val="000000" w:themeColor="text1"/>
          <w:sz w:val="24"/>
          <w:szCs w:val="24"/>
        </w:rPr>
        <w:t>Майминскому</w:t>
      </w:r>
      <w:proofErr w:type="spellEnd"/>
      <w:r w:rsidRPr="00554FB3">
        <w:rPr>
          <w:color w:val="000000" w:themeColor="text1"/>
          <w:sz w:val="24"/>
          <w:szCs w:val="24"/>
        </w:rPr>
        <w:t xml:space="preserve"> району</w:t>
      </w:r>
      <w:r w:rsidR="00E03FA9">
        <w:rPr>
          <w:color w:val="000000" w:themeColor="text1"/>
          <w:sz w:val="24"/>
          <w:szCs w:val="24"/>
        </w:rPr>
        <w:t>,</w:t>
      </w:r>
      <w:r w:rsidRPr="00554FB3">
        <w:rPr>
          <w:color w:val="000000" w:themeColor="text1"/>
          <w:sz w:val="24"/>
          <w:szCs w:val="24"/>
        </w:rPr>
        <w:t xml:space="preserve"> несовершеннолетних, совершивших повторные преступления за 6 месяцев 2023года</w:t>
      </w:r>
      <w:r w:rsidR="00E03FA9">
        <w:rPr>
          <w:color w:val="000000" w:themeColor="text1"/>
          <w:sz w:val="24"/>
          <w:szCs w:val="24"/>
        </w:rPr>
        <w:t>,</w:t>
      </w:r>
      <w:r w:rsidRPr="00554FB3">
        <w:rPr>
          <w:color w:val="000000" w:themeColor="text1"/>
          <w:sz w:val="24"/>
          <w:szCs w:val="24"/>
        </w:rPr>
        <w:t xml:space="preserve"> не установлено.</w:t>
      </w:r>
      <w:r w:rsidR="00BD43A1" w:rsidRPr="00554FB3">
        <w:rPr>
          <w:color w:val="000000" w:themeColor="text1"/>
          <w:sz w:val="24"/>
          <w:szCs w:val="24"/>
        </w:rPr>
        <w:t xml:space="preserve"> При расследовании уголовных дел, возбужденных в отношении несовершеннолетних, при совершении повторных преступлений, ООД несовершеннолетними, будет рассмотрен вопрос о </w:t>
      </w:r>
      <w:r w:rsidR="00FE3527" w:rsidRPr="00554FB3">
        <w:rPr>
          <w:color w:val="000000" w:themeColor="text1"/>
          <w:sz w:val="24"/>
          <w:szCs w:val="24"/>
        </w:rPr>
        <w:t>применении</w:t>
      </w:r>
      <w:r w:rsidR="00BD43A1" w:rsidRPr="00554FB3">
        <w:rPr>
          <w:color w:val="000000" w:themeColor="text1"/>
          <w:sz w:val="24"/>
          <w:szCs w:val="24"/>
        </w:rPr>
        <w:t xml:space="preserve"> ст. 90 92 УК РФ.</w:t>
      </w:r>
    </w:p>
    <w:p w:rsidR="00FE3527" w:rsidRPr="00554FB3" w:rsidRDefault="00FE3527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554FB3">
        <w:rPr>
          <w:b/>
          <w:color w:val="000000" w:themeColor="text1"/>
          <w:sz w:val="24"/>
          <w:szCs w:val="24"/>
        </w:rPr>
        <w:t>П.5</w:t>
      </w:r>
      <w:r w:rsidRPr="00554FB3">
        <w:rPr>
          <w:color w:val="000000" w:themeColor="text1"/>
          <w:sz w:val="24"/>
          <w:szCs w:val="24"/>
        </w:rPr>
        <w:t xml:space="preserve"> Согласно п.70 Приказа МВД России от 15.10.2013 № 845 «Об утверждении Инструкции по организации деятельности подразделений по делам несовершеннолетних </w:t>
      </w:r>
      <w:r w:rsidR="00E03FA9" w:rsidRPr="00554FB3">
        <w:rPr>
          <w:color w:val="000000" w:themeColor="text1"/>
          <w:sz w:val="24"/>
          <w:szCs w:val="24"/>
        </w:rPr>
        <w:t>органов</w:t>
      </w:r>
      <w:r w:rsidRPr="00554FB3">
        <w:rPr>
          <w:color w:val="000000" w:themeColor="text1"/>
          <w:sz w:val="24"/>
          <w:szCs w:val="24"/>
        </w:rPr>
        <w:t xml:space="preserve"> внутренних дел Российской Федерации» не реже 1 раза в месяц проводится проверка по месту жительства, учебы несовершеннолетних, состоящих на ведомственном </w:t>
      </w:r>
      <w:r w:rsidR="00E03FA9">
        <w:rPr>
          <w:color w:val="000000" w:themeColor="text1"/>
          <w:sz w:val="24"/>
          <w:szCs w:val="24"/>
        </w:rPr>
        <w:t xml:space="preserve">учете </w:t>
      </w:r>
      <w:r w:rsidRPr="00554FB3">
        <w:rPr>
          <w:color w:val="000000" w:themeColor="text1"/>
          <w:sz w:val="24"/>
          <w:szCs w:val="24"/>
        </w:rPr>
        <w:t>ПДН (38)</w:t>
      </w:r>
      <w:r w:rsidR="00496382" w:rsidRPr="00554FB3">
        <w:rPr>
          <w:color w:val="000000" w:themeColor="text1"/>
          <w:sz w:val="24"/>
          <w:szCs w:val="24"/>
        </w:rPr>
        <w:t xml:space="preserve"> с целью организации профилактической работы с указанными </w:t>
      </w:r>
      <w:r w:rsidR="00A073C8" w:rsidRPr="00554FB3">
        <w:rPr>
          <w:color w:val="000000" w:themeColor="text1"/>
          <w:sz w:val="24"/>
          <w:szCs w:val="24"/>
        </w:rPr>
        <w:t>несовершеннолетними</w:t>
      </w:r>
      <w:r w:rsidR="00496382" w:rsidRPr="00554FB3">
        <w:rPr>
          <w:color w:val="000000" w:themeColor="text1"/>
          <w:sz w:val="24"/>
          <w:szCs w:val="24"/>
        </w:rPr>
        <w:t>. Результаты проверок ежемесячно вносятся в «Инспектор ПДН» СООП ИСОД МВД России.</w:t>
      </w:r>
    </w:p>
    <w:p w:rsidR="005F2F75" w:rsidRPr="00612E82" w:rsidRDefault="00612E82" w:rsidP="00554FB3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612E82">
        <w:rPr>
          <w:b/>
          <w:sz w:val="24"/>
          <w:szCs w:val="24"/>
        </w:rPr>
        <w:t>П.6</w:t>
      </w:r>
      <w:r w:rsidRPr="00612E82">
        <w:rPr>
          <w:sz w:val="24"/>
          <w:szCs w:val="24"/>
        </w:rPr>
        <w:t xml:space="preserve"> </w:t>
      </w:r>
      <w:proofErr w:type="spellStart"/>
      <w:r w:rsidRPr="00612E82">
        <w:rPr>
          <w:sz w:val="24"/>
          <w:szCs w:val="24"/>
        </w:rPr>
        <w:t>Майминским</w:t>
      </w:r>
      <w:proofErr w:type="spellEnd"/>
      <w:r w:rsidRPr="00612E82">
        <w:rPr>
          <w:sz w:val="24"/>
          <w:szCs w:val="24"/>
        </w:rPr>
        <w:t xml:space="preserve"> МСО СУСК России по Республике Алтай в первом полугодии 2023 года поступило 2 сообщения о совершении уголовно наказуемых деяний несовершеннолетними, не достигшими возраста уголовной ответственности. По результатам проверок, следователями приняты решения об отказе в возбуждении уголовного дела в связи с отсутствием состава преступления</w:t>
      </w:r>
      <w:r>
        <w:rPr>
          <w:sz w:val="24"/>
          <w:szCs w:val="24"/>
        </w:rPr>
        <w:t xml:space="preserve">. Указанные решения </w:t>
      </w:r>
      <w:r>
        <w:rPr>
          <w:sz w:val="24"/>
          <w:szCs w:val="24"/>
        </w:rPr>
        <w:lastRenderedPageBreak/>
        <w:t xml:space="preserve">направлялись в ОМВД России по </w:t>
      </w:r>
      <w:proofErr w:type="spellStart"/>
      <w:r>
        <w:rPr>
          <w:sz w:val="24"/>
          <w:szCs w:val="24"/>
        </w:rPr>
        <w:t>Майминскому</w:t>
      </w:r>
      <w:proofErr w:type="spellEnd"/>
      <w:r>
        <w:rPr>
          <w:sz w:val="24"/>
          <w:szCs w:val="24"/>
        </w:rPr>
        <w:t xml:space="preserve"> району для принятия мер реагирования в рамках их компетенции.</w:t>
      </w:r>
      <w:r w:rsidRPr="00612E82">
        <w:rPr>
          <w:sz w:val="24"/>
          <w:szCs w:val="24"/>
        </w:rPr>
        <w:t xml:space="preserve">  </w:t>
      </w:r>
    </w:p>
    <w:p w:rsidR="005F2F75" w:rsidRPr="00554FB3" w:rsidRDefault="008447DE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554FB3">
        <w:rPr>
          <w:b/>
          <w:color w:val="000000" w:themeColor="text1"/>
          <w:szCs w:val="22"/>
        </w:rPr>
        <w:t>П</w:t>
      </w:r>
      <w:r w:rsidR="00AF5BB6" w:rsidRPr="00554FB3">
        <w:rPr>
          <w:b/>
          <w:color w:val="000000" w:themeColor="text1"/>
          <w:szCs w:val="22"/>
        </w:rPr>
        <w:t>.7.</w:t>
      </w:r>
      <w:r w:rsidR="005F2F75" w:rsidRPr="00554FB3">
        <w:rPr>
          <w:color w:val="000000" w:themeColor="text1"/>
          <w:sz w:val="28"/>
          <w:szCs w:val="28"/>
        </w:rPr>
        <w:t xml:space="preserve"> </w:t>
      </w:r>
      <w:r w:rsidR="005F2F75" w:rsidRPr="00554FB3">
        <w:rPr>
          <w:color w:val="000000" w:themeColor="text1"/>
          <w:sz w:val="24"/>
          <w:szCs w:val="24"/>
        </w:rPr>
        <w:t>КУ РА «УСПН Майминского района» осуществлялось вовлечение несовершеннолетних, состоя</w:t>
      </w:r>
      <w:r w:rsidR="00554FB3">
        <w:rPr>
          <w:color w:val="000000" w:themeColor="text1"/>
          <w:sz w:val="24"/>
          <w:szCs w:val="24"/>
        </w:rPr>
        <w:t xml:space="preserve">щих на профилактических учетах </w:t>
      </w:r>
      <w:proofErr w:type="spellStart"/>
      <w:r w:rsidR="00612E82">
        <w:rPr>
          <w:color w:val="000000" w:themeColor="text1"/>
          <w:sz w:val="24"/>
          <w:szCs w:val="24"/>
        </w:rPr>
        <w:t>КДНиЗП</w:t>
      </w:r>
      <w:proofErr w:type="spellEnd"/>
      <w:r w:rsidR="00612E82">
        <w:rPr>
          <w:color w:val="000000" w:themeColor="text1"/>
          <w:sz w:val="24"/>
          <w:szCs w:val="24"/>
        </w:rPr>
        <w:t xml:space="preserve">, </w:t>
      </w:r>
      <w:r w:rsidR="005F2F75" w:rsidRPr="00554FB3">
        <w:rPr>
          <w:color w:val="000000" w:themeColor="text1"/>
          <w:sz w:val="24"/>
          <w:szCs w:val="24"/>
        </w:rPr>
        <w:t>ОВД, в деятельность клубных и спортивных объединений, волонтерских отрядов:</w:t>
      </w:r>
    </w:p>
    <w:p w:rsidR="005F2F75" w:rsidRPr="00554FB3" w:rsidRDefault="005F2F75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554FB3">
        <w:rPr>
          <w:color w:val="000000" w:themeColor="text1"/>
          <w:sz w:val="24"/>
          <w:szCs w:val="24"/>
        </w:rPr>
        <w:t>- в рамках деятельности социально-реабилитационного клуба «Я сам» проведены мероприятия на базе КУ РА «УСПН Майминского района»:</w:t>
      </w:r>
    </w:p>
    <w:p w:rsidR="005F2F75" w:rsidRPr="00554FB3" w:rsidRDefault="005F2F75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554FB3">
        <w:rPr>
          <w:color w:val="000000" w:themeColor="text1"/>
          <w:sz w:val="24"/>
          <w:szCs w:val="24"/>
        </w:rPr>
        <w:t xml:space="preserve">      27.01.2023г. прошла лекция, посвященная «Дню полного освобождения Ленинграда от фашистской блокады», приняло участие 7 человек;</w:t>
      </w:r>
    </w:p>
    <w:p w:rsidR="005F2F75" w:rsidRPr="00554FB3" w:rsidRDefault="005F2F75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554FB3">
        <w:rPr>
          <w:color w:val="000000" w:themeColor="text1"/>
          <w:sz w:val="24"/>
          <w:szCs w:val="24"/>
        </w:rPr>
        <w:t xml:space="preserve">      22.02.2023г. прошел урок мужества ко Дню защитника Отечества, приняло участие 18 несовершеннолетних; </w:t>
      </w:r>
    </w:p>
    <w:p w:rsidR="005F2F75" w:rsidRPr="00554FB3" w:rsidRDefault="005F2F75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554FB3">
        <w:rPr>
          <w:color w:val="000000" w:themeColor="text1"/>
          <w:sz w:val="24"/>
          <w:szCs w:val="24"/>
        </w:rPr>
        <w:t xml:space="preserve">      22.03.2023г. прошла викторина «Весенняя капель», мастер-класс по изготовлению сахарной ваты и молочных коктейлей, приняло участие 11 несовершеннолетних;</w:t>
      </w:r>
    </w:p>
    <w:p w:rsidR="005F2F75" w:rsidRPr="00554FB3" w:rsidRDefault="005F2F75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554FB3">
        <w:rPr>
          <w:color w:val="000000" w:themeColor="text1"/>
          <w:sz w:val="24"/>
          <w:szCs w:val="24"/>
        </w:rPr>
        <w:t xml:space="preserve">      07.04.2023г. прошло спортивное мероприятие ко «Дню здоровья», приняло участие 28 несовершеннолетних;</w:t>
      </w:r>
    </w:p>
    <w:p w:rsidR="005F2F75" w:rsidRPr="00554FB3" w:rsidRDefault="005F2F75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554FB3">
        <w:rPr>
          <w:color w:val="000000" w:themeColor="text1"/>
          <w:sz w:val="24"/>
          <w:szCs w:val="24"/>
        </w:rPr>
        <w:t xml:space="preserve">      03.05.2023г. прошла ознакомительная экскурсия в пожарно-спасательную часть № 3 с. </w:t>
      </w:r>
      <w:proofErr w:type="spellStart"/>
      <w:r w:rsidRPr="00554FB3">
        <w:rPr>
          <w:color w:val="000000" w:themeColor="text1"/>
          <w:sz w:val="24"/>
          <w:szCs w:val="24"/>
        </w:rPr>
        <w:t>Майма</w:t>
      </w:r>
      <w:proofErr w:type="spellEnd"/>
      <w:r w:rsidRPr="00554FB3">
        <w:rPr>
          <w:color w:val="000000" w:themeColor="text1"/>
          <w:sz w:val="24"/>
          <w:szCs w:val="24"/>
        </w:rPr>
        <w:t>, приняло участие 4 несовершеннолетних;</w:t>
      </w:r>
    </w:p>
    <w:p w:rsidR="005F2F75" w:rsidRPr="00554FB3" w:rsidRDefault="005F2F75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554FB3">
        <w:rPr>
          <w:color w:val="000000" w:themeColor="text1"/>
          <w:sz w:val="24"/>
          <w:szCs w:val="24"/>
        </w:rPr>
        <w:t xml:space="preserve">     05.05.2023г. прошли уроки истории - «Просмотр кинофильма о войне», приняло участие 23 несовершеннолетних;</w:t>
      </w:r>
    </w:p>
    <w:p w:rsidR="005F2F75" w:rsidRPr="00554FB3" w:rsidRDefault="005F2F75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554FB3">
        <w:rPr>
          <w:color w:val="000000" w:themeColor="text1"/>
          <w:sz w:val="24"/>
          <w:szCs w:val="24"/>
        </w:rPr>
        <w:t xml:space="preserve">     22.05.2023г. волонтерская деятельность (помощь членов клуба «Я сам» гражданам пенсионного возраста), приняло участие 18 несовершеннолетних;</w:t>
      </w:r>
    </w:p>
    <w:p w:rsidR="005F2F75" w:rsidRPr="00554FB3" w:rsidRDefault="005F2F75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554FB3">
        <w:rPr>
          <w:color w:val="000000" w:themeColor="text1"/>
          <w:sz w:val="24"/>
          <w:szCs w:val="24"/>
        </w:rPr>
        <w:t xml:space="preserve">    01.06.2023г. прошла викторина ко дню защиты детей, приня</w:t>
      </w:r>
      <w:r w:rsidR="0086632B" w:rsidRPr="00554FB3">
        <w:rPr>
          <w:color w:val="000000" w:themeColor="text1"/>
          <w:sz w:val="24"/>
          <w:szCs w:val="24"/>
        </w:rPr>
        <w:t>ло участие 8 несовершеннолетних;</w:t>
      </w:r>
    </w:p>
    <w:p w:rsidR="005F2F75" w:rsidRPr="00554FB3" w:rsidRDefault="0086632B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554FB3">
        <w:rPr>
          <w:color w:val="000000" w:themeColor="text1"/>
          <w:sz w:val="24"/>
          <w:szCs w:val="24"/>
        </w:rPr>
        <w:t>- в</w:t>
      </w:r>
      <w:r w:rsidR="005F2F75" w:rsidRPr="00554FB3">
        <w:rPr>
          <w:color w:val="000000" w:themeColor="text1"/>
          <w:sz w:val="24"/>
          <w:szCs w:val="24"/>
        </w:rPr>
        <w:t xml:space="preserve"> рамках деятельности спортивного объединения «Академия спорта»</w:t>
      </w:r>
    </w:p>
    <w:p w:rsidR="005F2F75" w:rsidRPr="00554FB3" w:rsidRDefault="00554FB3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5F2F75" w:rsidRPr="00554FB3">
        <w:rPr>
          <w:color w:val="000000" w:themeColor="text1"/>
          <w:sz w:val="24"/>
          <w:szCs w:val="24"/>
        </w:rPr>
        <w:t>20.02.2023г. прошла спортивная семейная эстафета, соревнования, приняло участие 12 несовершеннолетних;</w:t>
      </w:r>
    </w:p>
    <w:p w:rsidR="005F2F75" w:rsidRPr="00554FB3" w:rsidRDefault="00554FB3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5F2F75" w:rsidRPr="00554FB3">
        <w:rPr>
          <w:color w:val="000000" w:themeColor="text1"/>
          <w:sz w:val="24"/>
          <w:szCs w:val="24"/>
        </w:rPr>
        <w:t>02.06.2023г. прошел спортивный праздник  «Веселые старты», принял</w:t>
      </w:r>
      <w:r w:rsidR="0086632B" w:rsidRPr="00554FB3">
        <w:rPr>
          <w:color w:val="000000" w:themeColor="text1"/>
          <w:sz w:val="24"/>
          <w:szCs w:val="24"/>
        </w:rPr>
        <w:t>о участие 60 несовершеннолетних;</w:t>
      </w:r>
    </w:p>
    <w:p w:rsidR="005F2F75" w:rsidRPr="00554FB3" w:rsidRDefault="0086632B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554FB3">
        <w:rPr>
          <w:color w:val="000000" w:themeColor="text1"/>
          <w:sz w:val="24"/>
          <w:szCs w:val="24"/>
        </w:rPr>
        <w:t xml:space="preserve">  - в</w:t>
      </w:r>
      <w:r w:rsidR="005F2F75" w:rsidRPr="00554FB3">
        <w:rPr>
          <w:color w:val="000000" w:themeColor="text1"/>
          <w:sz w:val="24"/>
          <w:szCs w:val="24"/>
        </w:rPr>
        <w:t xml:space="preserve"> рамках деятельности сенсорной комнаты (комната психофизической разгрузки) за отчетный период  прошло 48 мероприятий, в которых приняло участие 48 человек.</w:t>
      </w:r>
    </w:p>
    <w:p w:rsidR="005F2F75" w:rsidRPr="00554FB3" w:rsidRDefault="005F2F75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554FB3">
        <w:rPr>
          <w:color w:val="000000" w:themeColor="text1"/>
          <w:sz w:val="24"/>
          <w:szCs w:val="24"/>
        </w:rPr>
        <w:t xml:space="preserve">      С начала 2023 года продолжается реализация Комплекса мер «Оказание помощи детям, постр</w:t>
      </w:r>
      <w:r w:rsidR="004328E5">
        <w:rPr>
          <w:color w:val="000000" w:themeColor="text1"/>
          <w:sz w:val="24"/>
          <w:szCs w:val="24"/>
        </w:rPr>
        <w:t xml:space="preserve">адавшим от жестокого обращения </w:t>
      </w:r>
      <w:r w:rsidRPr="00554FB3">
        <w:rPr>
          <w:color w:val="000000" w:themeColor="text1"/>
          <w:sz w:val="24"/>
          <w:szCs w:val="24"/>
        </w:rPr>
        <w:t>обеспечение безопасности детей на территории Республики Алтай», при поддержки фонда поддержки детей, находящихся в трудной жизненной ситуации. Ежемесячно</w:t>
      </w:r>
      <w:r w:rsidR="00554FB3">
        <w:rPr>
          <w:color w:val="000000" w:themeColor="text1"/>
          <w:sz w:val="24"/>
          <w:szCs w:val="24"/>
        </w:rPr>
        <w:t>,</w:t>
      </w:r>
      <w:r w:rsidRPr="00554FB3">
        <w:rPr>
          <w:color w:val="000000" w:themeColor="text1"/>
          <w:sz w:val="24"/>
          <w:szCs w:val="24"/>
        </w:rPr>
        <w:t xml:space="preserve"> согласно </w:t>
      </w:r>
      <w:proofErr w:type="spellStart"/>
      <w:r w:rsidRPr="00554FB3">
        <w:rPr>
          <w:color w:val="000000" w:themeColor="text1"/>
          <w:sz w:val="24"/>
          <w:szCs w:val="24"/>
        </w:rPr>
        <w:t>медиаплан</w:t>
      </w:r>
      <w:r w:rsidR="00554FB3">
        <w:rPr>
          <w:color w:val="000000" w:themeColor="text1"/>
          <w:sz w:val="24"/>
          <w:szCs w:val="24"/>
        </w:rPr>
        <w:t>у</w:t>
      </w:r>
      <w:proofErr w:type="spellEnd"/>
      <w:r w:rsidRPr="00554FB3">
        <w:rPr>
          <w:color w:val="000000" w:themeColor="text1"/>
          <w:sz w:val="24"/>
          <w:szCs w:val="24"/>
        </w:rPr>
        <w:t>, в рубрике «В помощь детям и родителям!» размещаются статьи по профилактике жестокого обращения. С 27 по 29 марта 2023 года от Управления социальной поддержки населения Майминского района обучились  в  «Школе юного волонтера» 7 несовершеннолетних детей.</w:t>
      </w:r>
    </w:p>
    <w:p w:rsidR="005F2F75" w:rsidRPr="00554FB3" w:rsidRDefault="005F2F75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554FB3">
        <w:rPr>
          <w:color w:val="000000" w:themeColor="text1"/>
          <w:sz w:val="24"/>
          <w:szCs w:val="24"/>
        </w:rPr>
        <w:t xml:space="preserve">     С 5 по 7 июня в ДОЛ «</w:t>
      </w:r>
      <w:proofErr w:type="spellStart"/>
      <w:r w:rsidRPr="00554FB3">
        <w:rPr>
          <w:color w:val="000000" w:themeColor="text1"/>
          <w:sz w:val="24"/>
          <w:szCs w:val="24"/>
        </w:rPr>
        <w:t>Манжерок</w:t>
      </w:r>
      <w:proofErr w:type="spellEnd"/>
      <w:r w:rsidRPr="00554FB3">
        <w:rPr>
          <w:color w:val="000000" w:themeColor="text1"/>
          <w:sz w:val="24"/>
          <w:szCs w:val="24"/>
        </w:rPr>
        <w:t>» прошел I Слет детских волонтерских отрядов. От Управления социальной защиты населения Майминского района приняли участие 4 представителя  волонтерского отряда «Рука помощи».</w:t>
      </w:r>
    </w:p>
    <w:p w:rsidR="005F2F75" w:rsidRDefault="005F2F75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554FB3">
        <w:rPr>
          <w:color w:val="000000" w:themeColor="text1"/>
          <w:sz w:val="24"/>
          <w:szCs w:val="24"/>
        </w:rPr>
        <w:t xml:space="preserve">      Так же волонтеры принимали участие в акциях: «Красная гвоздика», «Георгиевская ленточка», Всероссийская акция «Белая лента». Всего охвачено 11 несовершеннолетних.</w:t>
      </w:r>
    </w:p>
    <w:p w:rsidR="00BA5E5A" w:rsidRDefault="00BA5E5A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  <w:lang w:eastAsia="ar-SA"/>
        </w:rPr>
      </w:pPr>
      <w:r w:rsidRPr="00DE6A04">
        <w:rPr>
          <w:color w:val="000000" w:themeColor="text1"/>
          <w:sz w:val="24"/>
          <w:szCs w:val="24"/>
        </w:rPr>
        <w:t>Сотрудник</w:t>
      </w:r>
      <w:r>
        <w:rPr>
          <w:color w:val="000000" w:themeColor="text1"/>
          <w:sz w:val="24"/>
          <w:szCs w:val="24"/>
        </w:rPr>
        <w:t xml:space="preserve">ами </w:t>
      </w:r>
      <w:r w:rsidRPr="00DE6A04">
        <w:rPr>
          <w:color w:val="000000" w:themeColor="text1"/>
          <w:sz w:val="24"/>
          <w:szCs w:val="24"/>
        </w:rPr>
        <w:t xml:space="preserve">Отдела МВД России по </w:t>
      </w:r>
      <w:proofErr w:type="spellStart"/>
      <w:r w:rsidRPr="00DE6A04">
        <w:rPr>
          <w:color w:val="000000" w:themeColor="text1"/>
          <w:sz w:val="24"/>
          <w:szCs w:val="24"/>
        </w:rPr>
        <w:t>Майминскому</w:t>
      </w:r>
      <w:proofErr w:type="spellEnd"/>
      <w:r w:rsidRPr="00DE6A04">
        <w:rPr>
          <w:color w:val="000000" w:themeColor="text1"/>
          <w:sz w:val="24"/>
          <w:szCs w:val="24"/>
        </w:rPr>
        <w:t xml:space="preserve"> району в ходе летней оздоровительной компании 2023года в ДОЛ «</w:t>
      </w:r>
      <w:proofErr w:type="spellStart"/>
      <w:r w:rsidRPr="00DE6A04">
        <w:rPr>
          <w:color w:val="000000" w:themeColor="text1"/>
          <w:sz w:val="24"/>
          <w:szCs w:val="24"/>
        </w:rPr>
        <w:t>Манжерок</w:t>
      </w:r>
      <w:proofErr w:type="spellEnd"/>
      <w:r w:rsidRPr="00DE6A04">
        <w:rPr>
          <w:color w:val="000000" w:themeColor="text1"/>
          <w:sz w:val="24"/>
          <w:szCs w:val="24"/>
        </w:rPr>
        <w:t>» и ДОЛ «</w:t>
      </w:r>
      <w:proofErr w:type="spellStart"/>
      <w:r w:rsidRPr="00DE6A04">
        <w:rPr>
          <w:color w:val="000000" w:themeColor="text1"/>
          <w:sz w:val="24"/>
          <w:szCs w:val="24"/>
        </w:rPr>
        <w:t>Пилигримм</w:t>
      </w:r>
      <w:proofErr w:type="spellEnd"/>
      <w:r w:rsidRPr="00DE6A04">
        <w:rPr>
          <w:color w:val="000000" w:themeColor="text1"/>
          <w:sz w:val="24"/>
          <w:szCs w:val="24"/>
        </w:rPr>
        <w:t>» проведено 10 профилактических мероприятий.</w:t>
      </w:r>
      <w:r w:rsidRPr="00DE6A04">
        <w:rPr>
          <w:color w:val="000000" w:themeColor="text1"/>
          <w:sz w:val="24"/>
          <w:szCs w:val="24"/>
          <w:lang w:eastAsia="ar-SA"/>
        </w:rPr>
        <w:t xml:space="preserve"> </w:t>
      </w:r>
    </w:p>
    <w:p w:rsidR="008D7629" w:rsidRPr="008D7629" w:rsidRDefault="00300616" w:rsidP="00300616">
      <w:pPr>
        <w:spacing w:before="0" w:line="240" w:lineRule="auto"/>
        <w:ind w:left="0" w:right="0" w:firstLine="708"/>
        <w:jc w:val="both"/>
        <w:rPr>
          <w:sz w:val="24"/>
          <w:szCs w:val="24"/>
        </w:rPr>
      </w:pPr>
      <w:r w:rsidRPr="00300616">
        <w:rPr>
          <w:sz w:val="24"/>
          <w:szCs w:val="24"/>
        </w:rPr>
        <w:t xml:space="preserve">МБУ ДО «Спортивная школа </w:t>
      </w:r>
      <w:proofErr w:type="spellStart"/>
      <w:r w:rsidRPr="00300616">
        <w:rPr>
          <w:sz w:val="24"/>
          <w:szCs w:val="24"/>
        </w:rPr>
        <w:t>Майминского</w:t>
      </w:r>
      <w:proofErr w:type="spellEnd"/>
      <w:r w:rsidRPr="00300616">
        <w:rPr>
          <w:sz w:val="24"/>
          <w:szCs w:val="24"/>
        </w:rPr>
        <w:t xml:space="preserve"> района»</w:t>
      </w:r>
      <w:r>
        <w:rPr>
          <w:sz w:val="24"/>
          <w:szCs w:val="24"/>
        </w:rPr>
        <w:t xml:space="preserve"> </w:t>
      </w:r>
      <w:r w:rsidR="008D7629" w:rsidRPr="00300616">
        <w:rPr>
          <w:color w:val="000000" w:themeColor="text1"/>
          <w:sz w:val="24"/>
          <w:szCs w:val="24"/>
        </w:rPr>
        <w:t>с</w:t>
      </w:r>
      <w:r w:rsidR="008D7629" w:rsidRPr="00300616">
        <w:rPr>
          <w:sz w:val="24"/>
          <w:szCs w:val="24"/>
        </w:rPr>
        <w:t>огласно межведомственному комплексу профилактических мероприятий по преду</w:t>
      </w:r>
      <w:r w:rsidR="008D7629" w:rsidRPr="008D7629">
        <w:rPr>
          <w:sz w:val="24"/>
          <w:szCs w:val="24"/>
        </w:rPr>
        <w:t>преждению правонарушений среди несовершеннолетних на 2023 г., МБУ ДО «</w:t>
      </w:r>
      <w:r w:rsidRPr="00300616">
        <w:rPr>
          <w:sz w:val="24"/>
          <w:szCs w:val="24"/>
        </w:rPr>
        <w:t>Спортивная школа</w:t>
      </w:r>
      <w:r w:rsidR="008D7629" w:rsidRPr="008D7629">
        <w:rPr>
          <w:sz w:val="24"/>
          <w:szCs w:val="24"/>
        </w:rPr>
        <w:t xml:space="preserve"> </w:t>
      </w:r>
      <w:proofErr w:type="spellStart"/>
      <w:r w:rsidR="008D7629" w:rsidRPr="008D7629">
        <w:rPr>
          <w:sz w:val="24"/>
          <w:szCs w:val="24"/>
        </w:rPr>
        <w:t>Майминского</w:t>
      </w:r>
      <w:proofErr w:type="spellEnd"/>
      <w:r w:rsidR="008D7629" w:rsidRPr="008D7629">
        <w:rPr>
          <w:sz w:val="24"/>
          <w:szCs w:val="24"/>
        </w:rPr>
        <w:t xml:space="preserve"> района» обеспечивала взаимодействие по вовлечению несовершеннолетних, состоящих на профилактических учетах в КДН и ЗП, ОВД, управления социальной поддержки в </w:t>
      </w:r>
      <w:r w:rsidR="008D7629" w:rsidRPr="008D7629">
        <w:rPr>
          <w:sz w:val="24"/>
          <w:szCs w:val="24"/>
        </w:rPr>
        <w:lastRenderedPageBreak/>
        <w:t>деятельность клубных и спортивных объединений.</w:t>
      </w:r>
      <w:r>
        <w:rPr>
          <w:sz w:val="24"/>
          <w:szCs w:val="24"/>
        </w:rPr>
        <w:t xml:space="preserve"> </w:t>
      </w:r>
      <w:r w:rsidR="008D7629" w:rsidRPr="008D7629">
        <w:rPr>
          <w:sz w:val="24"/>
          <w:szCs w:val="24"/>
        </w:rPr>
        <w:t>В рамках этой работы был разработан перечень мероприятий работы с несовершенно</w:t>
      </w:r>
      <w:r>
        <w:rPr>
          <w:sz w:val="24"/>
          <w:szCs w:val="24"/>
        </w:rPr>
        <w:t>летними</w:t>
      </w:r>
      <w:r w:rsidR="0092608C">
        <w:rPr>
          <w:sz w:val="24"/>
          <w:szCs w:val="24"/>
        </w:rPr>
        <w:t xml:space="preserve">, </w:t>
      </w:r>
      <w:r>
        <w:rPr>
          <w:sz w:val="24"/>
          <w:szCs w:val="24"/>
        </w:rPr>
        <w:t>семьями</w:t>
      </w:r>
      <w:r w:rsidR="0092608C">
        <w:rPr>
          <w:sz w:val="24"/>
          <w:szCs w:val="24"/>
        </w:rPr>
        <w:t>, находящимися в</w:t>
      </w:r>
      <w:r>
        <w:rPr>
          <w:sz w:val="24"/>
          <w:szCs w:val="24"/>
        </w:rPr>
        <w:t xml:space="preserve"> </w:t>
      </w:r>
      <w:r w:rsidR="008D7629" w:rsidRPr="008D7629">
        <w:rPr>
          <w:sz w:val="24"/>
          <w:szCs w:val="24"/>
        </w:rPr>
        <w:t>СОП, детьми ТСЖ в летний период, уточнение списков несовершеннолетних в СОП и ТСЖ (их контактных данных) и закрепление их за тренерами-преподавателями, проведение бесед и выяснение планирование деятельности детей и подростков в летний период и их местонахождение.</w:t>
      </w:r>
    </w:p>
    <w:p w:rsidR="00294073" w:rsidRPr="008D7629" w:rsidRDefault="00300616" w:rsidP="008D7629">
      <w:pPr>
        <w:spacing w:before="0" w:line="240" w:lineRule="auto"/>
        <w:ind w:left="0" w:righ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 итогам</w:t>
      </w:r>
      <w:r w:rsidR="008D7629" w:rsidRPr="008D7629">
        <w:rPr>
          <w:sz w:val="24"/>
          <w:szCs w:val="24"/>
        </w:rPr>
        <w:t xml:space="preserve"> этой работы – установлен контакт с 7 подростками из 12, закрепленными за педагогами школы, проведены беседы с детьми и</w:t>
      </w:r>
      <w:r>
        <w:rPr>
          <w:sz w:val="24"/>
          <w:szCs w:val="24"/>
        </w:rPr>
        <w:t xml:space="preserve"> их</w:t>
      </w:r>
      <w:r w:rsidR="008D7629" w:rsidRPr="008D7629">
        <w:rPr>
          <w:sz w:val="24"/>
          <w:szCs w:val="24"/>
        </w:rPr>
        <w:t xml:space="preserve"> родителями, доведена информация о деятельности и возможностях спортивной школы. Трое подростков выразили желание заняться спортом, но пока на тренировки не пришли. В сентябре работа с несовершеннолетними будет продолжена. </w:t>
      </w:r>
    </w:p>
    <w:p w:rsidR="00ED51AC" w:rsidRPr="00554FB3" w:rsidRDefault="00F55CCA" w:rsidP="00554FB3">
      <w:pPr>
        <w:spacing w:before="0" w:line="240" w:lineRule="auto"/>
        <w:ind w:left="0" w:right="0" w:firstLine="709"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554FB3">
        <w:rPr>
          <w:b/>
          <w:color w:val="000000" w:themeColor="text1"/>
          <w:sz w:val="24"/>
          <w:szCs w:val="24"/>
          <w:lang w:eastAsia="ar-SA"/>
        </w:rPr>
        <w:t>П.8</w:t>
      </w:r>
      <w:r w:rsidRPr="00554FB3">
        <w:rPr>
          <w:b/>
          <w:color w:val="000000" w:themeColor="text1"/>
          <w:sz w:val="28"/>
          <w:szCs w:val="28"/>
          <w:lang w:eastAsia="ar-SA"/>
        </w:rPr>
        <w:t xml:space="preserve"> </w:t>
      </w:r>
      <w:r w:rsidR="00ED51AC" w:rsidRPr="003B31B2">
        <w:rPr>
          <w:rFonts w:eastAsia="Calibri"/>
          <w:color w:val="000000" w:themeColor="text1"/>
          <w:sz w:val="24"/>
          <w:szCs w:val="24"/>
          <w:lang w:eastAsia="en-US"/>
        </w:rPr>
        <w:t>28.01.2022г. начальником Управления образования Администрации М</w:t>
      </w:r>
      <w:r w:rsidR="004328E5">
        <w:rPr>
          <w:rFonts w:eastAsia="Calibri"/>
          <w:color w:val="000000" w:themeColor="text1"/>
          <w:sz w:val="24"/>
          <w:szCs w:val="24"/>
          <w:lang w:eastAsia="en-US"/>
        </w:rPr>
        <w:t>О «</w:t>
      </w:r>
      <w:proofErr w:type="spellStart"/>
      <w:r w:rsidR="004328E5">
        <w:rPr>
          <w:rFonts w:eastAsia="Calibri"/>
          <w:color w:val="000000" w:themeColor="text1"/>
          <w:sz w:val="24"/>
          <w:szCs w:val="24"/>
          <w:lang w:eastAsia="en-US"/>
        </w:rPr>
        <w:t>Майминский</w:t>
      </w:r>
      <w:proofErr w:type="spellEnd"/>
      <w:r w:rsidR="004328E5">
        <w:rPr>
          <w:rFonts w:eastAsia="Calibri"/>
          <w:color w:val="000000" w:themeColor="text1"/>
          <w:sz w:val="24"/>
          <w:szCs w:val="24"/>
          <w:lang w:eastAsia="en-US"/>
        </w:rPr>
        <w:t xml:space="preserve"> район» утвержден </w:t>
      </w:r>
      <w:r w:rsidR="00ED51AC" w:rsidRPr="003B31B2">
        <w:rPr>
          <w:rFonts w:eastAsia="Calibri"/>
          <w:color w:val="000000" w:themeColor="text1"/>
          <w:sz w:val="24"/>
          <w:szCs w:val="24"/>
          <w:lang w:eastAsia="en-US"/>
        </w:rPr>
        <w:t>план по активизации деятельности и созданию служб медиации (примирения) на базе образовательных организаций (МБОУ «</w:t>
      </w:r>
      <w:proofErr w:type="spellStart"/>
      <w:r w:rsidR="00ED51AC" w:rsidRPr="003B31B2">
        <w:rPr>
          <w:rFonts w:eastAsia="Calibri"/>
          <w:color w:val="000000" w:themeColor="text1"/>
          <w:sz w:val="24"/>
          <w:szCs w:val="24"/>
          <w:lang w:eastAsia="en-US"/>
        </w:rPr>
        <w:t>Манжерокская</w:t>
      </w:r>
      <w:proofErr w:type="spellEnd"/>
      <w:r w:rsidR="00ED51AC"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 СОШ», МБОУ «</w:t>
      </w:r>
      <w:proofErr w:type="spellStart"/>
      <w:r w:rsidR="00ED51AC" w:rsidRPr="003B31B2">
        <w:rPr>
          <w:rFonts w:eastAsia="Calibri"/>
          <w:color w:val="000000" w:themeColor="text1"/>
          <w:sz w:val="24"/>
          <w:szCs w:val="24"/>
          <w:lang w:eastAsia="en-US"/>
        </w:rPr>
        <w:t>Майминская</w:t>
      </w:r>
      <w:proofErr w:type="spellEnd"/>
      <w:r w:rsidR="00ED51AC"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 СОШ №2», МБОУ «Кызыл-</w:t>
      </w:r>
      <w:proofErr w:type="spellStart"/>
      <w:r w:rsidR="00ED51AC" w:rsidRPr="003B31B2">
        <w:rPr>
          <w:rFonts w:eastAsia="Calibri"/>
          <w:color w:val="000000" w:themeColor="text1"/>
          <w:sz w:val="24"/>
          <w:szCs w:val="24"/>
          <w:lang w:eastAsia="en-US"/>
        </w:rPr>
        <w:t>Озекская</w:t>
      </w:r>
      <w:proofErr w:type="spellEnd"/>
      <w:r w:rsidR="00ED51AC"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 СОШ», МБОУ «Верх-</w:t>
      </w:r>
      <w:proofErr w:type="spellStart"/>
      <w:r w:rsidR="00ED51AC" w:rsidRPr="003B31B2">
        <w:rPr>
          <w:rFonts w:eastAsia="Calibri"/>
          <w:color w:val="000000" w:themeColor="text1"/>
          <w:sz w:val="24"/>
          <w:szCs w:val="24"/>
          <w:lang w:eastAsia="en-US"/>
        </w:rPr>
        <w:t>Карагужская</w:t>
      </w:r>
      <w:proofErr w:type="spellEnd"/>
      <w:r w:rsidR="00ED51AC"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 ООШ», МБОУ «Алферовская НОШ», МБОУ «</w:t>
      </w:r>
      <w:proofErr w:type="spellStart"/>
      <w:r w:rsidR="00ED51AC" w:rsidRPr="003B31B2">
        <w:rPr>
          <w:rFonts w:eastAsia="Calibri"/>
          <w:color w:val="000000" w:themeColor="text1"/>
          <w:sz w:val="24"/>
          <w:szCs w:val="24"/>
          <w:lang w:eastAsia="en-US"/>
        </w:rPr>
        <w:t>Подгорновская</w:t>
      </w:r>
      <w:proofErr w:type="spellEnd"/>
      <w:r w:rsidR="00ED51AC"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 СОШ»). </w:t>
      </w:r>
    </w:p>
    <w:p w:rsidR="00ED51AC" w:rsidRPr="003B31B2" w:rsidRDefault="00ED51AC" w:rsidP="00554FB3">
      <w:pPr>
        <w:spacing w:before="0" w:line="240" w:lineRule="auto"/>
        <w:ind w:left="0" w:right="0"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В настоящее время функционируют службы медиации в 12 общеобразовательных организациях </w:t>
      </w:r>
      <w:proofErr w:type="spellStart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>Майминского</w:t>
      </w:r>
      <w:proofErr w:type="spellEnd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 района (МБОУ «</w:t>
      </w:r>
      <w:proofErr w:type="spellStart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>Майминская</w:t>
      </w:r>
      <w:proofErr w:type="spellEnd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 СОШ № 1 </w:t>
      </w:r>
      <w:proofErr w:type="spellStart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>им.Н.А</w:t>
      </w:r>
      <w:proofErr w:type="spellEnd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. </w:t>
      </w:r>
      <w:proofErr w:type="spellStart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>Заборского</w:t>
      </w:r>
      <w:proofErr w:type="spellEnd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>», МБОУ «</w:t>
      </w:r>
      <w:proofErr w:type="spellStart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>Майминская</w:t>
      </w:r>
      <w:proofErr w:type="spellEnd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 СОШ № 2», МБОУ «</w:t>
      </w:r>
      <w:proofErr w:type="spellStart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>Майминская</w:t>
      </w:r>
      <w:proofErr w:type="spellEnd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 СОШ № 3 им. В.Ф. Хохолкова», МБОУ «Кызыл-</w:t>
      </w:r>
      <w:proofErr w:type="spellStart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>Озекская</w:t>
      </w:r>
      <w:proofErr w:type="spellEnd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 СОШ», МБОУ «</w:t>
      </w:r>
      <w:proofErr w:type="spellStart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>Бирюлинская</w:t>
      </w:r>
      <w:proofErr w:type="spellEnd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 СОШ», МБОУ «</w:t>
      </w:r>
      <w:proofErr w:type="spellStart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>Манжерокская</w:t>
      </w:r>
      <w:proofErr w:type="spellEnd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 СОШ», МБОУ «</w:t>
      </w:r>
      <w:proofErr w:type="spellStart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>Соузгинская</w:t>
      </w:r>
      <w:proofErr w:type="spellEnd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 СОШ», МБОУ «</w:t>
      </w:r>
      <w:proofErr w:type="spellStart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>Подгорновская</w:t>
      </w:r>
      <w:proofErr w:type="spellEnd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 СОШ», МБОУ «</w:t>
      </w:r>
      <w:proofErr w:type="spellStart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>Усть-Мунинская</w:t>
      </w:r>
      <w:proofErr w:type="spellEnd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 СОШ», МБОУ «Верх-</w:t>
      </w:r>
      <w:proofErr w:type="spellStart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>Карагужская</w:t>
      </w:r>
      <w:proofErr w:type="spellEnd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 ООШ», МБОУ «</w:t>
      </w:r>
      <w:proofErr w:type="spellStart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>Урлу-Аспакская</w:t>
      </w:r>
      <w:proofErr w:type="spellEnd"/>
      <w:r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 ООШ», МБОУ «Алферовская НОШ»). Всего было проведено 29 примирительных процедур, результатом которых стало полное примирение сторон. В 8 общеобразовательных организациях в состав службы были включены родители. Для  учащихся школ района были проведены межведомственные лектории с участием представителей ММСО СУ СК России по Республике Алтай по теме «Преступления с использованием компьютерных технологий, преступления против половой неприкосновенности несовершеннолетних». Охвачено 669 обучающихся с 7 по 11 классы. Дополнительно по данной тематике выпущены буклеты по нравственно-половому воспитанию для родителей. Всего в указанных мероприятиях приняли участие 1139 обучающихся и 41 родитель.</w:t>
      </w:r>
    </w:p>
    <w:p w:rsidR="00ED51AC" w:rsidRPr="003B31B2" w:rsidRDefault="00ED51AC" w:rsidP="00554FB3">
      <w:pPr>
        <w:spacing w:before="0" w:line="240" w:lineRule="auto"/>
        <w:ind w:left="0" w:right="0"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3B31B2">
        <w:rPr>
          <w:rFonts w:eastAsia="Calibri"/>
          <w:color w:val="000000" w:themeColor="text1"/>
          <w:sz w:val="24"/>
          <w:szCs w:val="24"/>
          <w:lang w:eastAsia="en-US"/>
        </w:rPr>
        <w:t xml:space="preserve">Информация о деятельности служб медиации (примирения) размещена на сайтах общеобразовательных организаций в начале февраля 2023 года. </w:t>
      </w:r>
    </w:p>
    <w:p w:rsidR="00A073C8" w:rsidRPr="000A32A8" w:rsidRDefault="00F55CCA" w:rsidP="000A32A8">
      <w:pPr>
        <w:spacing w:before="0" w:line="240" w:lineRule="auto"/>
        <w:ind w:left="0" w:right="0"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0A32A8">
        <w:rPr>
          <w:rFonts w:eastAsia="Calibri"/>
          <w:color w:val="000000" w:themeColor="text1"/>
          <w:sz w:val="24"/>
          <w:szCs w:val="24"/>
          <w:lang w:eastAsia="en-US"/>
        </w:rPr>
        <w:t xml:space="preserve"> </w:t>
      </w:r>
      <w:r w:rsidRPr="000A32A8">
        <w:rPr>
          <w:b/>
          <w:color w:val="000000" w:themeColor="text1"/>
          <w:sz w:val="24"/>
          <w:szCs w:val="24"/>
        </w:rPr>
        <w:t>П.9</w:t>
      </w:r>
      <w:r w:rsidRPr="000A32A8">
        <w:rPr>
          <w:color w:val="000000" w:themeColor="text1"/>
          <w:sz w:val="24"/>
          <w:szCs w:val="24"/>
          <w:lang w:eastAsia="ar-SA"/>
        </w:rPr>
        <w:t xml:space="preserve"> </w:t>
      </w:r>
      <w:r w:rsidR="000A32A8" w:rsidRPr="000A32A8">
        <w:rPr>
          <w:color w:val="000000" w:themeColor="text1"/>
          <w:sz w:val="24"/>
          <w:szCs w:val="24"/>
          <w:lang w:eastAsia="ar-SA"/>
        </w:rPr>
        <w:t>Согласно информации Управления образования Администрации МО «</w:t>
      </w:r>
      <w:proofErr w:type="spellStart"/>
      <w:r w:rsidR="000A32A8" w:rsidRPr="000A32A8">
        <w:rPr>
          <w:color w:val="000000" w:themeColor="text1"/>
          <w:sz w:val="24"/>
          <w:szCs w:val="24"/>
          <w:lang w:eastAsia="ar-SA"/>
        </w:rPr>
        <w:t>Майминский</w:t>
      </w:r>
      <w:proofErr w:type="spellEnd"/>
      <w:r w:rsidR="000A32A8" w:rsidRPr="000A32A8">
        <w:rPr>
          <w:color w:val="000000" w:themeColor="text1"/>
          <w:sz w:val="24"/>
          <w:szCs w:val="24"/>
          <w:lang w:eastAsia="ar-SA"/>
        </w:rPr>
        <w:t xml:space="preserve"> район» и Отдела МВД России по </w:t>
      </w:r>
      <w:proofErr w:type="spellStart"/>
      <w:r w:rsidR="000A32A8" w:rsidRPr="000A32A8">
        <w:rPr>
          <w:color w:val="000000" w:themeColor="text1"/>
          <w:sz w:val="24"/>
          <w:szCs w:val="24"/>
          <w:lang w:eastAsia="ar-SA"/>
        </w:rPr>
        <w:t>Майминскому</w:t>
      </w:r>
      <w:proofErr w:type="spellEnd"/>
      <w:r w:rsidR="000A32A8" w:rsidRPr="000A32A8">
        <w:rPr>
          <w:color w:val="000000" w:themeColor="text1"/>
          <w:sz w:val="24"/>
          <w:szCs w:val="24"/>
          <w:lang w:eastAsia="ar-SA"/>
        </w:rPr>
        <w:t xml:space="preserve"> району ф</w:t>
      </w:r>
      <w:r w:rsidRPr="000A32A8">
        <w:rPr>
          <w:color w:val="000000" w:themeColor="text1"/>
          <w:sz w:val="24"/>
          <w:szCs w:val="24"/>
          <w:lang w:eastAsia="ar-SA"/>
        </w:rPr>
        <w:t xml:space="preserve">актов </w:t>
      </w:r>
      <w:r w:rsidR="00CE192F" w:rsidRPr="000A32A8">
        <w:rPr>
          <w:color w:val="000000" w:themeColor="text1"/>
          <w:sz w:val="24"/>
          <w:szCs w:val="24"/>
          <w:lang w:eastAsia="ar-SA"/>
        </w:rPr>
        <w:t>употребления несовершеннолетними курительных смесей, в том числе «</w:t>
      </w:r>
      <w:proofErr w:type="spellStart"/>
      <w:r w:rsidR="00CE192F" w:rsidRPr="000A32A8">
        <w:rPr>
          <w:color w:val="000000" w:themeColor="text1"/>
          <w:sz w:val="24"/>
          <w:szCs w:val="24"/>
          <w:lang w:eastAsia="ar-SA"/>
        </w:rPr>
        <w:t>Вейпов</w:t>
      </w:r>
      <w:proofErr w:type="spellEnd"/>
      <w:r w:rsidR="00CE192F" w:rsidRPr="000A32A8">
        <w:rPr>
          <w:color w:val="000000" w:themeColor="text1"/>
          <w:sz w:val="24"/>
          <w:szCs w:val="24"/>
          <w:lang w:eastAsia="ar-SA"/>
        </w:rPr>
        <w:t xml:space="preserve">» в образовательных </w:t>
      </w:r>
      <w:proofErr w:type="spellStart"/>
      <w:r w:rsidR="00CE192F" w:rsidRPr="000A32A8">
        <w:rPr>
          <w:color w:val="000000" w:themeColor="text1"/>
          <w:sz w:val="24"/>
          <w:szCs w:val="24"/>
          <w:lang w:eastAsia="ar-SA"/>
        </w:rPr>
        <w:t>организацияях</w:t>
      </w:r>
      <w:proofErr w:type="spellEnd"/>
      <w:r w:rsidR="00CE192F" w:rsidRPr="000A32A8">
        <w:rPr>
          <w:color w:val="000000" w:themeColor="text1"/>
          <w:sz w:val="24"/>
          <w:szCs w:val="24"/>
          <w:lang w:eastAsia="ar-SA"/>
        </w:rPr>
        <w:t xml:space="preserve"> в первом полугодии 2023г. не выявлено.</w:t>
      </w:r>
    </w:p>
    <w:p w:rsidR="006157A7" w:rsidRPr="000A32A8" w:rsidRDefault="006157A7" w:rsidP="00554FB3">
      <w:pPr>
        <w:spacing w:before="0" w:line="240" w:lineRule="auto"/>
        <w:ind w:left="0" w:right="0" w:firstLine="709"/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0A32A8">
        <w:rPr>
          <w:b/>
          <w:color w:val="000000" w:themeColor="text1"/>
          <w:sz w:val="24"/>
          <w:szCs w:val="24"/>
        </w:rPr>
        <w:t xml:space="preserve">П.10 </w:t>
      </w:r>
      <w:r w:rsidRPr="000A32A8">
        <w:rPr>
          <w:color w:val="000000" w:themeColor="text1"/>
          <w:sz w:val="24"/>
          <w:szCs w:val="24"/>
        </w:rPr>
        <w:t>Постановлением Комиссии № 2/12 от 22.06.2022г.  утверждено</w:t>
      </w:r>
      <w:r w:rsidRPr="000A32A8">
        <w:rPr>
          <w:b/>
          <w:color w:val="000000" w:themeColor="text1"/>
          <w:sz w:val="24"/>
          <w:szCs w:val="24"/>
        </w:rPr>
        <w:t xml:space="preserve"> </w:t>
      </w:r>
      <w:r w:rsidRPr="000A32A8">
        <w:rPr>
          <w:rStyle w:val="a6"/>
          <w:b w:val="0"/>
          <w:color w:val="000000" w:themeColor="text1"/>
          <w:sz w:val="24"/>
          <w:szCs w:val="24"/>
        </w:rPr>
        <w:t>Положение</w:t>
      </w:r>
      <w:r w:rsidRPr="000A32A8">
        <w:rPr>
          <w:rStyle w:val="a6"/>
          <w:rFonts w:eastAsiaTheme="minorEastAsia"/>
          <w:b w:val="0"/>
          <w:color w:val="000000" w:themeColor="text1"/>
          <w:sz w:val="24"/>
          <w:szCs w:val="24"/>
        </w:rPr>
        <w:t xml:space="preserve"> о наставничестве (шефстве) над несовершеннолетними, находящимися в социально опасном положении, состоящими на ведомственном учете в органах и учреждениях системы профилактики безнадзорности и правонарушений несовершеннолетних на территории МО «</w:t>
      </w:r>
      <w:proofErr w:type="spellStart"/>
      <w:r w:rsidRPr="000A32A8">
        <w:rPr>
          <w:rStyle w:val="a6"/>
          <w:rFonts w:eastAsiaTheme="minorEastAsia"/>
          <w:b w:val="0"/>
          <w:color w:val="000000" w:themeColor="text1"/>
          <w:sz w:val="24"/>
          <w:szCs w:val="24"/>
        </w:rPr>
        <w:t>Майминский</w:t>
      </w:r>
      <w:proofErr w:type="spellEnd"/>
      <w:r w:rsidRPr="000A32A8">
        <w:rPr>
          <w:rStyle w:val="a6"/>
          <w:rFonts w:eastAsiaTheme="minorEastAsia"/>
          <w:b w:val="0"/>
          <w:color w:val="000000" w:themeColor="text1"/>
          <w:sz w:val="24"/>
          <w:szCs w:val="24"/>
        </w:rPr>
        <w:t xml:space="preserve"> район»</w:t>
      </w:r>
      <w:r w:rsidRPr="000A32A8">
        <w:rPr>
          <w:rStyle w:val="a6"/>
          <w:b w:val="0"/>
          <w:color w:val="000000" w:themeColor="text1"/>
          <w:sz w:val="24"/>
          <w:szCs w:val="24"/>
        </w:rPr>
        <w:t xml:space="preserve">. На 01.08.2023г. признано 8 семей и </w:t>
      </w:r>
      <w:r w:rsidR="00A073C8" w:rsidRPr="000A32A8">
        <w:rPr>
          <w:rStyle w:val="a6"/>
          <w:b w:val="0"/>
          <w:color w:val="000000" w:themeColor="text1"/>
          <w:sz w:val="24"/>
          <w:szCs w:val="24"/>
        </w:rPr>
        <w:t>5</w:t>
      </w:r>
      <w:r w:rsidRPr="000A32A8">
        <w:rPr>
          <w:rStyle w:val="a6"/>
          <w:b w:val="0"/>
          <w:color w:val="000000" w:themeColor="text1"/>
          <w:sz w:val="24"/>
          <w:szCs w:val="24"/>
        </w:rPr>
        <w:t xml:space="preserve"> несовершеннолетних, находящихся в  социально опасном положении. В отношении всех несовершеннолетних и семей, </w:t>
      </w:r>
      <w:r w:rsidR="000A32A8">
        <w:rPr>
          <w:rStyle w:val="a6"/>
          <w:b w:val="0"/>
          <w:color w:val="000000" w:themeColor="text1"/>
          <w:sz w:val="24"/>
          <w:szCs w:val="24"/>
        </w:rPr>
        <w:t>данной категории</w:t>
      </w:r>
      <w:r w:rsidRPr="000A32A8">
        <w:rPr>
          <w:rStyle w:val="a6"/>
          <w:b w:val="0"/>
          <w:color w:val="000000" w:themeColor="text1"/>
          <w:sz w:val="24"/>
          <w:szCs w:val="24"/>
        </w:rPr>
        <w:t>, закреплены  наставники (шефы) из числа представителей сельских администраций, общеобразовательных учреждений, Майминского районного Совета депутатов,  библиотек, сельских клубов.</w:t>
      </w:r>
    </w:p>
    <w:p w:rsidR="00B03F0C" w:rsidRPr="003B31B2" w:rsidRDefault="006157A7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74040B">
        <w:rPr>
          <w:b/>
          <w:szCs w:val="22"/>
        </w:rPr>
        <w:t>П.11</w:t>
      </w:r>
      <w:r>
        <w:rPr>
          <w:sz w:val="28"/>
          <w:szCs w:val="28"/>
        </w:rPr>
        <w:t xml:space="preserve">  </w:t>
      </w:r>
      <w:r w:rsidR="00B03F0C" w:rsidRPr="003B31B2">
        <w:rPr>
          <w:color w:val="000000" w:themeColor="text1"/>
          <w:sz w:val="24"/>
          <w:szCs w:val="24"/>
        </w:rPr>
        <w:t>В общеобразовательных организациях муниципалитета в 1 полугодии 2023 года прошли мероприятия, направленные на противодействие жестокому обращению с детьми:</w:t>
      </w:r>
    </w:p>
    <w:p w:rsidR="00B03F0C" w:rsidRPr="003B31B2" w:rsidRDefault="00B03F0C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- классные родительские собрания, направленные на противодействие жестокому обращению с детьми (153);</w:t>
      </w:r>
    </w:p>
    <w:p w:rsidR="00B03F0C" w:rsidRPr="003B31B2" w:rsidRDefault="00B03F0C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- классные часы по профилактике ЖО (167)</w:t>
      </w:r>
    </w:p>
    <w:p w:rsidR="00B03F0C" w:rsidRPr="003B31B2" w:rsidRDefault="00B03F0C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lastRenderedPageBreak/>
        <w:t>- выпуск тематических буклетов (103);</w:t>
      </w:r>
    </w:p>
    <w:p w:rsidR="00B03F0C" w:rsidRPr="003B31B2" w:rsidRDefault="00B03F0C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- акция «Телефон доверия» (50);</w:t>
      </w:r>
    </w:p>
    <w:p w:rsidR="00B03F0C" w:rsidRPr="003B31B2" w:rsidRDefault="00B03F0C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 xml:space="preserve">- информирование обучающихся о службе детских телефонов доверия, телефонов вызова экстренной помощи (размещение на сайтах ОО, распространение ч/з </w:t>
      </w:r>
      <w:proofErr w:type="spellStart"/>
      <w:r w:rsidRPr="003B31B2">
        <w:rPr>
          <w:color w:val="000000" w:themeColor="text1"/>
          <w:sz w:val="24"/>
          <w:szCs w:val="24"/>
        </w:rPr>
        <w:t>WhatSapp</w:t>
      </w:r>
      <w:proofErr w:type="spellEnd"/>
      <w:r w:rsidRPr="003B31B2">
        <w:rPr>
          <w:color w:val="000000" w:themeColor="text1"/>
          <w:sz w:val="24"/>
          <w:szCs w:val="24"/>
        </w:rPr>
        <w:t>) (136);</w:t>
      </w:r>
    </w:p>
    <w:p w:rsidR="00B03F0C" w:rsidRPr="003B31B2" w:rsidRDefault="00B03F0C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- размещена информация на стендах о телефоне доверия (18);</w:t>
      </w:r>
    </w:p>
    <w:p w:rsidR="00B03F0C" w:rsidRPr="003B31B2" w:rsidRDefault="00B03F0C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- размещена информация на сайтах о телефоне доверия (17);</w:t>
      </w:r>
    </w:p>
    <w:p w:rsidR="00B03F0C" w:rsidRPr="003B31B2" w:rsidRDefault="00B03F0C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-круглые столы педагогических коллективов по теме: Профилактика жестокого обращения с детьми (8);</w:t>
      </w:r>
    </w:p>
    <w:p w:rsidR="00B03F0C" w:rsidRPr="003B31B2" w:rsidRDefault="00B03F0C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Информационные пятиминутки о «Телефоне доверия» (211, в МБОУ «Верх-</w:t>
      </w:r>
      <w:proofErr w:type="spellStart"/>
      <w:r w:rsidRPr="003B31B2">
        <w:rPr>
          <w:color w:val="000000" w:themeColor="text1"/>
          <w:sz w:val="24"/>
          <w:szCs w:val="24"/>
        </w:rPr>
        <w:t>Карагужская</w:t>
      </w:r>
      <w:proofErr w:type="spellEnd"/>
      <w:r w:rsidRPr="003B31B2">
        <w:rPr>
          <w:color w:val="000000" w:themeColor="text1"/>
          <w:sz w:val="24"/>
          <w:szCs w:val="24"/>
        </w:rPr>
        <w:t xml:space="preserve"> ООШ»-каждую пятницу);</w:t>
      </w:r>
    </w:p>
    <w:p w:rsidR="00B03F0C" w:rsidRPr="003B31B2" w:rsidRDefault="00B03F0C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Всего по направлению профилактики жестокого обращения с детьми проведено 863 мероприятия за 1 полугодие 2023 года.</w:t>
      </w:r>
    </w:p>
    <w:p w:rsidR="006157A7" w:rsidRPr="006157A7" w:rsidRDefault="00B03F0C" w:rsidP="00554FB3">
      <w:pPr>
        <w:spacing w:before="0" w:line="240" w:lineRule="auto"/>
        <w:ind w:left="0" w:right="0" w:firstLine="709"/>
        <w:jc w:val="both"/>
        <w:rPr>
          <w:color w:val="FF0000"/>
          <w:sz w:val="24"/>
          <w:szCs w:val="24"/>
        </w:rPr>
      </w:pPr>
      <w:r w:rsidRPr="003B31B2">
        <w:rPr>
          <w:color w:val="000000" w:themeColor="text1"/>
          <w:sz w:val="24"/>
          <w:szCs w:val="24"/>
        </w:rPr>
        <w:t>На сайте, в аккаунтах КУ РА «УСПН Майминского района» размещена информация о детском телефоне доверия, как о службе психологической помощи детям и подросткам. На телефоне работают опытные психологи, готовые помочь подросткам</w:t>
      </w:r>
      <w:r w:rsidR="0074040B">
        <w:rPr>
          <w:color w:val="000000" w:themeColor="text1"/>
          <w:sz w:val="24"/>
          <w:szCs w:val="24"/>
        </w:rPr>
        <w:t>.</w:t>
      </w:r>
    </w:p>
    <w:p w:rsidR="006157A7" w:rsidRPr="0074040B" w:rsidRDefault="0074040B" w:rsidP="00554FB3">
      <w:pPr>
        <w:spacing w:before="0" w:line="240" w:lineRule="auto"/>
        <w:ind w:left="0" w:right="0" w:firstLine="709"/>
        <w:jc w:val="both"/>
        <w:rPr>
          <w:b/>
          <w:color w:val="000000" w:themeColor="text1"/>
          <w:sz w:val="24"/>
          <w:szCs w:val="24"/>
        </w:rPr>
      </w:pPr>
      <w:r w:rsidRPr="002D17E3">
        <w:rPr>
          <w:b/>
          <w:color w:val="000000" w:themeColor="text1"/>
          <w:sz w:val="24"/>
          <w:szCs w:val="24"/>
        </w:rPr>
        <w:t>П</w:t>
      </w:r>
      <w:r w:rsidR="006157A7" w:rsidRPr="002D17E3">
        <w:rPr>
          <w:b/>
          <w:color w:val="000000" w:themeColor="text1"/>
          <w:sz w:val="24"/>
          <w:szCs w:val="24"/>
        </w:rPr>
        <w:t>.12</w:t>
      </w:r>
      <w:r w:rsidR="002D17E3">
        <w:rPr>
          <w:b/>
          <w:color w:val="000000" w:themeColor="text1"/>
          <w:sz w:val="24"/>
          <w:szCs w:val="24"/>
        </w:rPr>
        <w:t xml:space="preserve"> </w:t>
      </w:r>
      <w:r w:rsidR="006157A7" w:rsidRPr="0074040B">
        <w:rPr>
          <w:color w:val="000000" w:themeColor="text1"/>
          <w:sz w:val="24"/>
          <w:szCs w:val="24"/>
        </w:rPr>
        <w:t xml:space="preserve">На территории </w:t>
      </w:r>
      <w:proofErr w:type="spellStart"/>
      <w:r w:rsidR="006157A7" w:rsidRPr="0074040B">
        <w:rPr>
          <w:color w:val="000000" w:themeColor="text1"/>
          <w:sz w:val="24"/>
          <w:szCs w:val="24"/>
        </w:rPr>
        <w:t>Майминского</w:t>
      </w:r>
      <w:proofErr w:type="spellEnd"/>
      <w:r w:rsidR="006157A7" w:rsidRPr="0074040B">
        <w:rPr>
          <w:color w:val="000000" w:themeColor="text1"/>
          <w:sz w:val="24"/>
          <w:szCs w:val="24"/>
        </w:rPr>
        <w:t xml:space="preserve"> района в период с 13 по 22 марта 2023 года» Отделом МВД России по </w:t>
      </w:r>
      <w:proofErr w:type="spellStart"/>
      <w:r w:rsidR="006157A7" w:rsidRPr="0074040B">
        <w:rPr>
          <w:color w:val="000000" w:themeColor="text1"/>
          <w:sz w:val="24"/>
          <w:szCs w:val="24"/>
        </w:rPr>
        <w:t>Майминскому</w:t>
      </w:r>
      <w:proofErr w:type="spellEnd"/>
      <w:r w:rsidR="006157A7" w:rsidRPr="0074040B">
        <w:rPr>
          <w:color w:val="000000" w:themeColor="text1"/>
          <w:sz w:val="24"/>
          <w:szCs w:val="24"/>
        </w:rPr>
        <w:t xml:space="preserve"> району проведено оперативно-профилактическое мероприятие «Подросток», в котором приняли участие все субъекты системы профилактики безнадзорности и правонарушений несовершеннолетних района. Итоги ОПМ «Подросток» рассмотрены на заседании Комиссии по делам несовершеннолетних и защите их прав Администрации МО «</w:t>
      </w:r>
      <w:proofErr w:type="spellStart"/>
      <w:r w:rsidR="006157A7" w:rsidRPr="0074040B">
        <w:rPr>
          <w:color w:val="000000" w:themeColor="text1"/>
          <w:sz w:val="24"/>
          <w:szCs w:val="24"/>
        </w:rPr>
        <w:t>Майминский</w:t>
      </w:r>
      <w:proofErr w:type="spellEnd"/>
      <w:r w:rsidR="006157A7" w:rsidRPr="0074040B">
        <w:rPr>
          <w:color w:val="000000" w:themeColor="text1"/>
          <w:sz w:val="24"/>
          <w:szCs w:val="24"/>
        </w:rPr>
        <w:t xml:space="preserve"> район» 12.04.2023г. В рамках ОПМ «Подросток» проверено 8 семей, находящихся в социально-опасном положении, 42 родителя и 31 несовершеннолетний, состоящие на профилактическом учете ОУУП и ПДН. В школах района и АПОУ РА «</w:t>
      </w:r>
      <w:proofErr w:type="spellStart"/>
      <w:r w:rsidR="006157A7" w:rsidRPr="0074040B">
        <w:rPr>
          <w:color w:val="000000" w:themeColor="text1"/>
          <w:sz w:val="24"/>
          <w:szCs w:val="24"/>
        </w:rPr>
        <w:t>Майминский</w:t>
      </w:r>
      <w:proofErr w:type="spellEnd"/>
      <w:r w:rsidR="006157A7" w:rsidRPr="0074040B">
        <w:rPr>
          <w:color w:val="000000" w:themeColor="text1"/>
          <w:sz w:val="24"/>
          <w:szCs w:val="24"/>
        </w:rPr>
        <w:t xml:space="preserve"> сельскохозяйственный техникум» проведены лектории. Также проверены торговые точки, осуществляющие продажу алкогольной продукции несовершеннолетним. По итогу проведенных проверок:</w:t>
      </w:r>
    </w:p>
    <w:p w:rsidR="006157A7" w:rsidRPr="0074040B" w:rsidRDefault="006157A7" w:rsidP="00554FB3">
      <w:pPr>
        <w:spacing w:before="0" w:line="240" w:lineRule="auto"/>
        <w:ind w:left="0" w:right="0" w:firstLine="709"/>
        <w:jc w:val="both"/>
        <w:rPr>
          <w:b/>
          <w:color w:val="000000" w:themeColor="text1"/>
          <w:sz w:val="24"/>
          <w:szCs w:val="24"/>
        </w:rPr>
      </w:pPr>
      <w:r w:rsidRPr="0074040B">
        <w:rPr>
          <w:color w:val="000000" w:themeColor="text1"/>
          <w:sz w:val="24"/>
          <w:szCs w:val="24"/>
        </w:rPr>
        <w:t xml:space="preserve">- возбуждено 25 административных производств в отношении родителей (законных представителей) несовершеннолетних по ч. 1 ст. 5.35 КоАП РФ, в том числе в отношении 5 родителей, состоящих на профилактическом учете в ОУУП и ПДН Отдела МВД России по </w:t>
      </w:r>
      <w:proofErr w:type="spellStart"/>
      <w:r w:rsidRPr="0074040B">
        <w:rPr>
          <w:color w:val="000000" w:themeColor="text1"/>
          <w:sz w:val="24"/>
          <w:szCs w:val="24"/>
        </w:rPr>
        <w:t>Майминскому</w:t>
      </w:r>
      <w:proofErr w:type="spellEnd"/>
      <w:r w:rsidRPr="0074040B">
        <w:rPr>
          <w:color w:val="000000" w:themeColor="text1"/>
          <w:sz w:val="24"/>
          <w:szCs w:val="24"/>
        </w:rPr>
        <w:t xml:space="preserve"> району;</w:t>
      </w:r>
    </w:p>
    <w:p w:rsidR="006157A7" w:rsidRPr="0074040B" w:rsidRDefault="006157A7" w:rsidP="00554FB3">
      <w:pPr>
        <w:spacing w:before="0" w:line="240" w:lineRule="auto"/>
        <w:ind w:left="0" w:right="0" w:firstLine="709"/>
        <w:jc w:val="both"/>
        <w:rPr>
          <w:b/>
          <w:color w:val="000000" w:themeColor="text1"/>
          <w:sz w:val="24"/>
          <w:szCs w:val="24"/>
        </w:rPr>
      </w:pPr>
      <w:r w:rsidRPr="0074040B">
        <w:rPr>
          <w:color w:val="000000" w:themeColor="text1"/>
          <w:sz w:val="24"/>
          <w:szCs w:val="24"/>
        </w:rPr>
        <w:t>- возбуждено административное производство, предусмотренное ч. 2.1. ст. 14.16 КоАП РФ, в отношении продавца магазин</w:t>
      </w:r>
      <w:r w:rsidR="004B546A">
        <w:rPr>
          <w:color w:val="000000" w:themeColor="text1"/>
          <w:sz w:val="24"/>
          <w:szCs w:val="24"/>
        </w:rPr>
        <w:t>а</w:t>
      </w:r>
      <w:r w:rsidRPr="0074040B">
        <w:rPr>
          <w:color w:val="000000" w:themeColor="text1"/>
          <w:sz w:val="24"/>
          <w:szCs w:val="24"/>
        </w:rPr>
        <w:t xml:space="preserve"> «Светлана» в </w:t>
      </w:r>
      <w:proofErr w:type="spellStart"/>
      <w:r w:rsidRPr="0074040B">
        <w:rPr>
          <w:color w:val="000000" w:themeColor="text1"/>
          <w:sz w:val="24"/>
          <w:szCs w:val="24"/>
        </w:rPr>
        <w:t>с.Майма</w:t>
      </w:r>
      <w:proofErr w:type="spellEnd"/>
      <w:r w:rsidRPr="0074040B">
        <w:rPr>
          <w:color w:val="000000" w:themeColor="text1"/>
          <w:sz w:val="24"/>
          <w:szCs w:val="24"/>
        </w:rPr>
        <w:t xml:space="preserve"> по факту продажи алкогольной продукции несовершеннолетнему лицу;</w:t>
      </w:r>
    </w:p>
    <w:p w:rsidR="006157A7" w:rsidRPr="0074040B" w:rsidRDefault="006157A7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74040B">
        <w:rPr>
          <w:color w:val="000000" w:themeColor="text1"/>
          <w:sz w:val="24"/>
          <w:szCs w:val="24"/>
        </w:rPr>
        <w:t>- поставлено на профилактический учет 13 родителей и 2 несовершеннолетних.</w:t>
      </w:r>
    </w:p>
    <w:p w:rsidR="002B572C" w:rsidRPr="003F3158" w:rsidRDefault="002B572C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5A55DB">
        <w:rPr>
          <w:b/>
          <w:color w:val="000000" w:themeColor="text1"/>
          <w:sz w:val="24"/>
          <w:szCs w:val="24"/>
        </w:rPr>
        <w:t>П.13</w:t>
      </w:r>
      <w:r w:rsidR="00D2508D" w:rsidRPr="003F3158">
        <w:rPr>
          <w:color w:val="000000" w:themeColor="text1"/>
          <w:sz w:val="24"/>
          <w:szCs w:val="24"/>
        </w:rPr>
        <w:t xml:space="preserve"> БУЗ РА «</w:t>
      </w:r>
      <w:proofErr w:type="spellStart"/>
      <w:r w:rsidR="00D2508D" w:rsidRPr="003F3158">
        <w:rPr>
          <w:color w:val="000000" w:themeColor="text1"/>
          <w:sz w:val="24"/>
          <w:szCs w:val="24"/>
        </w:rPr>
        <w:t>Майминская</w:t>
      </w:r>
      <w:proofErr w:type="spellEnd"/>
      <w:r w:rsidR="00D2508D" w:rsidRPr="003F3158">
        <w:rPr>
          <w:color w:val="000000" w:themeColor="text1"/>
          <w:sz w:val="24"/>
          <w:szCs w:val="24"/>
        </w:rPr>
        <w:t xml:space="preserve"> </w:t>
      </w:r>
      <w:proofErr w:type="spellStart"/>
      <w:r w:rsidR="00D2508D" w:rsidRPr="003F3158">
        <w:rPr>
          <w:color w:val="000000" w:themeColor="text1"/>
          <w:sz w:val="24"/>
          <w:szCs w:val="24"/>
        </w:rPr>
        <w:t>районая</w:t>
      </w:r>
      <w:proofErr w:type="spellEnd"/>
      <w:r w:rsidR="00D2508D" w:rsidRPr="003F3158">
        <w:rPr>
          <w:color w:val="000000" w:themeColor="text1"/>
          <w:sz w:val="24"/>
          <w:szCs w:val="24"/>
        </w:rPr>
        <w:t xml:space="preserve"> больница» проведено 3080 профилактических медицинских осмотров несовершеннолетних в образовательных учреждениях района, в целях раннего выявления потребления ПАВ.</w:t>
      </w:r>
      <w:r w:rsidR="003F3158" w:rsidRPr="003F3158">
        <w:rPr>
          <w:color w:val="000000" w:themeColor="text1"/>
          <w:sz w:val="24"/>
          <w:szCs w:val="24"/>
        </w:rPr>
        <w:t xml:space="preserve"> По итогу профилактических медицинских осмотров потребление ПАВ не выявлено.</w:t>
      </w:r>
    </w:p>
    <w:p w:rsidR="0038174A" w:rsidRPr="00062F01" w:rsidRDefault="00CE192F" w:rsidP="00D453C6">
      <w:pPr>
        <w:spacing w:before="0" w:line="240" w:lineRule="auto"/>
        <w:ind w:left="0" w:right="0" w:firstLine="709"/>
        <w:jc w:val="both"/>
        <w:rPr>
          <w:sz w:val="24"/>
          <w:szCs w:val="24"/>
        </w:rPr>
      </w:pPr>
      <w:r w:rsidRPr="005A55DB">
        <w:rPr>
          <w:b/>
          <w:color w:val="000000" w:themeColor="text1"/>
          <w:sz w:val="24"/>
          <w:szCs w:val="24"/>
        </w:rPr>
        <w:t>П.14</w:t>
      </w:r>
      <w:r w:rsidR="005A55DB">
        <w:rPr>
          <w:color w:val="00B050"/>
          <w:sz w:val="24"/>
          <w:szCs w:val="24"/>
        </w:rPr>
        <w:t xml:space="preserve"> </w:t>
      </w:r>
      <w:r w:rsidR="0038174A" w:rsidRPr="00062F01">
        <w:rPr>
          <w:sz w:val="24"/>
          <w:szCs w:val="24"/>
        </w:rPr>
        <w:t>Индивидуальная профилактическая работа, с состоящими на профилактическом учете лицами, проводится в соответствии с требованиями нормативных актов.</w:t>
      </w:r>
      <w:r w:rsidR="00292329">
        <w:rPr>
          <w:sz w:val="24"/>
          <w:szCs w:val="24"/>
        </w:rPr>
        <w:t xml:space="preserve"> </w:t>
      </w:r>
      <w:r w:rsidR="0038174A" w:rsidRPr="00062F01">
        <w:rPr>
          <w:sz w:val="24"/>
          <w:szCs w:val="24"/>
        </w:rPr>
        <w:t>В ходе проведения мероприят</w:t>
      </w:r>
      <w:r w:rsidR="00292329">
        <w:rPr>
          <w:sz w:val="24"/>
          <w:szCs w:val="24"/>
        </w:rPr>
        <w:t xml:space="preserve">ий, направленных на защиту прав </w:t>
      </w:r>
      <w:r w:rsidR="0038174A" w:rsidRPr="00062F01">
        <w:rPr>
          <w:sz w:val="24"/>
          <w:szCs w:val="24"/>
        </w:rPr>
        <w:t>и интересов несовершеннолетних, а также исполнения родителями (законными представителями) обязанностей по воспитанию, содержанию, обучению несовершеннолетних, возбуждено 90</w:t>
      </w:r>
      <w:r w:rsidR="0038174A">
        <w:rPr>
          <w:sz w:val="24"/>
          <w:szCs w:val="24"/>
        </w:rPr>
        <w:t xml:space="preserve"> </w:t>
      </w:r>
      <w:r w:rsidR="0038174A" w:rsidRPr="00062F01">
        <w:rPr>
          <w:sz w:val="24"/>
          <w:szCs w:val="24"/>
        </w:rPr>
        <w:t>административных производств. Из них: в отношении родителей – 74 (по ст. 5.35 КоАП РФ – 73, ст. 20.22 – 1); в отношении несовершеннолетних – 15, из них: ГАИ – 4, ПДН – 11 (ст. 20.20-20.21 КоАП РФ – 4, ст. 20.1 КоАП РФ – 2, ст. 6.1.1 КоАП РФ – 1, иные – 4), на иных лиц – 1.</w:t>
      </w:r>
      <w:r w:rsidR="0038174A">
        <w:rPr>
          <w:sz w:val="24"/>
          <w:szCs w:val="24"/>
        </w:rPr>
        <w:t xml:space="preserve"> </w:t>
      </w:r>
      <w:r w:rsidR="0038174A" w:rsidRPr="00062F01">
        <w:rPr>
          <w:sz w:val="24"/>
          <w:szCs w:val="24"/>
        </w:rPr>
        <w:t>За продажу алкогольной продукции несовершеннолетнему (магазин «Светлана»</w:t>
      </w:r>
      <w:r w:rsidR="0038174A">
        <w:rPr>
          <w:sz w:val="24"/>
          <w:szCs w:val="24"/>
        </w:rPr>
        <w:t xml:space="preserve"> </w:t>
      </w:r>
      <w:r w:rsidR="0038174A" w:rsidRPr="00062F01">
        <w:rPr>
          <w:sz w:val="24"/>
          <w:szCs w:val="24"/>
        </w:rPr>
        <w:t xml:space="preserve">в с. </w:t>
      </w:r>
      <w:proofErr w:type="spellStart"/>
      <w:r w:rsidR="0038174A" w:rsidRPr="00062F01">
        <w:rPr>
          <w:sz w:val="24"/>
          <w:szCs w:val="24"/>
        </w:rPr>
        <w:t>Майма</w:t>
      </w:r>
      <w:proofErr w:type="spellEnd"/>
      <w:r w:rsidR="0038174A" w:rsidRPr="00062F01">
        <w:rPr>
          <w:sz w:val="24"/>
          <w:szCs w:val="24"/>
        </w:rPr>
        <w:t>)</w:t>
      </w:r>
      <w:r w:rsidR="0038174A">
        <w:rPr>
          <w:sz w:val="24"/>
          <w:szCs w:val="24"/>
        </w:rPr>
        <w:t xml:space="preserve"> в </w:t>
      </w:r>
      <w:r w:rsidR="0038174A" w:rsidRPr="00062F01">
        <w:rPr>
          <w:sz w:val="24"/>
          <w:szCs w:val="24"/>
        </w:rPr>
        <w:t>отношении продавца возбуждено</w:t>
      </w:r>
      <w:r w:rsidR="0038174A">
        <w:rPr>
          <w:sz w:val="24"/>
          <w:szCs w:val="24"/>
        </w:rPr>
        <w:t xml:space="preserve"> </w:t>
      </w:r>
      <w:r w:rsidR="0038174A" w:rsidRPr="00062F01">
        <w:rPr>
          <w:sz w:val="24"/>
          <w:szCs w:val="24"/>
        </w:rPr>
        <w:t xml:space="preserve">1 административное производство по ч. 2.1 ст. 14.16 КоАП РФ. За истекший период текущего года </w:t>
      </w:r>
      <w:r w:rsidR="0038174A">
        <w:rPr>
          <w:sz w:val="24"/>
          <w:szCs w:val="24"/>
        </w:rPr>
        <w:t xml:space="preserve">сотрудниками ОМВД России по </w:t>
      </w:r>
      <w:proofErr w:type="spellStart"/>
      <w:r w:rsidR="0038174A">
        <w:rPr>
          <w:sz w:val="24"/>
          <w:szCs w:val="24"/>
        </w:rPr>
        <w:t>Майминскому</w:t>
      </w:r>
      <w:proofErr w:type="spellEnd"/>
      <w:r w:rsidR="0038174A">
        <w:rPr>
          <w:sz w:val="24"/>
          <w:szCs w:val="24"/>
        </w:rPr>
        <w:t xml:space="preserve"> району </w:t>
      </w:r>
      <w:r w:rsidR="0038174A" w:rsidRPr="00062F01">
        <w:rPr>
          <w:sz w:val="24"/>
          <w:szCs w:val="24"/>
        </w:rPr>
        <w:t xml:space="preserve">проведено 69 рейдовых мероприятий, направленных на выявление, </w:t>
      </w:r>
      <w:r w:rsidR="0038174A" w:rsidRPr="00062F01">
        <w:rPr>
          <w:sz w:val="24"/>
          <w:szCs w:val="24"/>
        </w:rPr>
        <w:lastRenderedPageBreak/>
        <w:t>пресечение преступлений, совершаемых несовершеннолетними, выявлени</w:t>
      </w:r>
      <w:r w:rsidR="0038174A">
        <w:rPr>
          <w:sz w:val="24"/>
          <w:szCs w:val="24"/>
        </w:rPr>
        <w:t>е</w:t>
      </w:r>
      <w:r w:rsidR="0038174A" w:rsidRPr="00062F01">
        <w:rPr>
          <w:sz w:val="24"/>
          <w:szCs w:val="24"/>
        </w:rPr>
        <w:t xml:space="preserve"> лиц, вовлекающих несовершеннолетних</w:t>
      </w:r>
      <w:r w:rsidR="0038174A">
        <w:rPr>
          <w:sz w:val="24"/>
          <w:szCs w:val="24"/>
        </w:rPr>
        <w:t xml:space="preserve"> </w:t>
      </w:r>
      <w:r w:rsidR="0038174A" w:rsidRPr="00062F01">
        <w:rPr>
          <w:sz w:val="24"/>
          <w:szCs w:val="24"/>
        </w:rPr>
        <w:t>в совершение преступлений и правонарушений, выявление несовершеннолетних, находящихся в состоянии алкогольного опьянения, соблюдение «Комендантского часа», выявлени</w:t>
      </w:r>
      <w:r w:rsidR="0038174A">
        <w:rPr>
          <w:sz w:val="24"/>
          <w:szCs w:val="24"/>
        </w:rPr>
        <w:t>е</w:t>
      </w:r>
      <w:r w:rsidR="0038174A" w:rsidRPr="00062F01">
        <w:rPr>
          <w:sz w:val="24"/>
          <w:szCs w:val="24"/>
        </w:rPr>
        <w:t xml:space="preserve"> фактов продажи несовершеннолетним алкогольной продукции. Из общего числа мероприятий, совместно с субъектами профилактики на территории Майминского района проведено 24 межведомственных рейдов.</w:t>
      </w:r>
      <w:r w:rsidR="00D453C6">
        <w:rPr>
          <w:sz w:val="24"/>
          <w:szCs w:val="24"/>
        </w:rPr>
        <w:t xml:space="preserve"> </w:t>
      </w:r>
      <w:r w:rsidR="0038174A" w:rsidRPr="00062F01">
        <w:rPr>
          <w:sz w:val="24"/>
          <w:szCs w:val="24"/>
        </w:rPr>
        <w:t>В целях реализации Закона РА от 13.01.2005 г. № 5-РЗ «О мерах</w:t>
      </w:r>
      <w:r w:rsidR="0038174A" w:rsidRPr="00062F01">
        <w:rPr>
          <w:sz w:val="24"/>
          <w:szCs w:val="24"/>
        </w:rPr>
        <w:br/>
        <w:t>по защите нравственности и здоровья детей РА», проведено 7 рейдовых мероприятий.</w:t>
      </w:r>
      <w:r w:rsidR="0038174A">
        <w:rPr>
          <w:sz w:val="24"/>
          <w:szCs w:val="24"/>
        </w:rPr>
        <w:t xml:space="preserve"> Нарушений не выявлено.</w:t>
      </w:r>
      <w:r w:rsidR="00D453C6">
        <w:rPr>
          <w:sz w:val="24"/>
          <w:szCs w:val="24"/>
        </w:rPr>
        <w:t xml:space="preserve"> </w:t>
      </w:r>
      <w:r w:rsidR="0038174A" w:rsidRPr="00062F01">
        <w:rPr>
          <w:sz w:val="24"/>
          <w:szCs w:val="24"/>
        </w:rPr>
        <w:t xml:space="preserve">В целях профилактики совершения несовершеннолетними правонарушений, сотрудники полиции: </w:t>
      </w:r>
    </w:p>
    <w:p w:rsidR="0038174A" w:rsidRPr="00062F01" w:rsidRDefault="0038174A" w:rsidP="00292329">
      <w:pPr>
        <w:spacing w:line="240" w:lineRule="auto"/>
        <w:ind w:left="0"/>
        <w:contextualSpacing/>
        <w:jc w:val="both"/>
        <w:rPr>
          <w:sz w:val="24"/>
          <w:szCs w:val="24"/>
        </w:rPr>
      </w:pPr>
      <w:r w:rsidRPr="00062F01">
        <w:rPr>
          <w:sz w:val="24"/>
          <w:szCs w:val="24"/>
        </w:rPr>
        <w:t xml:space="preserve"> - прове</w:t>
      </w:r>
      <w:r w:rsidR="00D453C6">
        <w:rPr>
          <w:sz w:val="24"/>
          <w:szCs w:val="24"/>
        </w:rPr>
        <w:t>дено</w:t>
      </w:r>
      <w:r w:rsidRPr="00062F01">
        <w:rPr>
          <w:sz w:val="24"/>
          <w:szCs w:val="24"/>
        </w:rPr>
        <w:t xml:space="preserve"> 123 профилактических лекций/бесед по правовой пропаганде среди несовершеннолетних, охвачено 1051 учащи</w:t>
      </w:r>
      <w:r>
        <w:rPr>
          <w:sz w:val="24"/>
          <w:szCs w:val="24"/>
        </w:rPr>
        <w:t>й</w:t>
      </w:r>
      <w:r w:rsidRPr="00062F01">
        <w:rPr>
          <w:sz w:val="24"/>
          <w:szCs w:val="24"/>
        </w:rPr>
        <w:t>ся</w:t>
      </w:r>
      <w:r>
        <w:rPr>
          <w:sz w:val="24"/>
          <w:szCs w:val="24"/>
        </w:rPr>
        <w:t xml:space="preserve"> </w:t>
      </w:r>
      <w:r w:rsidRPr="00062F01">
        <w:rPr>
          <w:sz w:val="24"/>
          <w:szCs w:val="24"/>
        </w:rPr>
        <w:t>учебных учреждениях Майминского района;</w:t>
      </w:r>
    </w:p>
    <w:p w:rsidR="0038174A" w:rsidRPr="00062F01" w:rsidRDefault="0038174A" w:rsidP="00292329">
      <w:pPr>
        <w:spacing w:line="240" w:lineRule="auto"/>
        <w:ind w:left="0"/>
        <w:contextualSpacing/>
        <w:jc w:val="both"/>
        <w:rPr>
          <w:sz w:val="24"/>
          <w:szCs w:val="24"/>
        </w:rPr>
      </w:pPr>
      <w:r w:rsidRPr="00062F01">
        <w:rPr>
          <w:sz w:val="24"/>
          <w:szCs w:val="24"/>
        </w:rPr>
        <w:t xml:space="preserve"> - приняли участие в </w:t>
      </w:r>
      <w:r>
        <w:rPr>
          <w:sz w:val="24"/>
          <w:szCs w:val="24"/>
        </w:rPr>
        <w:t>5 заседаниях С</w:t>
      </w:r>
      <w:r w:rsidRPr="00062F01">
        <w:rPr>
          <w:sz w:val="24"/>
          <w:szCs w:val="24"/>
        </w:rPr>
        <w:t>овет</w:t>
      </w:r>
      <w:r>
        <w:rPr>
          <w:sz w:val="24"/>
          <w:szCs w:val="24"/>
        </w:rPr>
        <w:t>ов</w:t>
      </w:r>
      <w:r w:rsidRPr="00062F01">
        <w:rPr>
          <w:sz w:val="24"/>
          <w:szCs w:val="24"/>
        </w:rPr>
        <w:t xml:space="preserve"> по профилактике </w:t>
      </w:r>
      <w:r>
        <w:rPr>
          <w:sz w:val="24"/>
          <w:szCs w:val="24"/>
        </w:rPr>
        <w:t xml:space="preserve">при образовательных организациях района </w:t>
      </w:r>
      <w:r w:rsidRPr="00062F01">
        <w:rPr>
          <w:sz w:val="24"/>
          <w:szCs w:val="24"/>
        </w:rPr>
        <w:t>и 1 родительском собрании.</w:t>
      </w:r>
    </w:p>
    <w:p w:rsidR="0038174A" w:rsidRPr="008D1259" w:rsidRDefault="0038174A" w:rsidP="0038174A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8D1259">
        <w:rPr>
          <w:rFonts w:ascii="Times New Roman" w:hAnsi="Times New Roman"/>
          <w:sz w:val="24"/>
          <w:szCs w:val="24"/>
        </w:rPr>
        <w:t>В целях повышения эффективности работы, направленной</w:t>
      </w:r>
      <w:r w:rsidRPr="008D1259">
        <w:rPr>
          <w:rFonts w:ascii="Times New Roman" w:hAnsi="Times New Roman"/>
          <w:sz w:val="24"/>
          <w:szCs w:val="24"/>
        </w:rPr>
        <w:br/>
        <w:t>на профилактику правонарушений и преступлений среди несовершеннолетних:</w:t>
      </w:r>
    </w:p>
    <w:p w:rsidR="0038174A" w:rsidRPr="008D1259" w:rsidRDefault="0038174A" w:rsidP="0038174A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8D1259">
        <w:rPr>
          <w:rFonts w:ascii="Times New Roman" w:hAnsi="Times New Roman"/>
          <w:sz w:val="24"/>
          <w:szCs w:val="24"/>
        </w:rPr>
        <w:t xml:space="preserve"> - сотрудникам ОУУП и ПДН за совершение повторных преступлений, общественно - опасных деяний несовершеннолетними направлять в суд, КДН и ЗП ходатайства о помещении несовершеннолетних в ЦВСНП, СУВУЗТ;</w:t>
      </w:r>
    </w:p>
    <w:p w:rsidR="0038174A" w:rsidRPr="001F6B85" w:rsidRDefault="0038174A" w:rsidP="0038174A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1F6B85">
        <w:rPr>
          <w:rFonts w:ascii="Times New Roman" w:hAnsi="Times New Roman"/>
          <w:sz w:val="24"/>
          <w:szCs w:val="24"/>
        </w:rPr>
        <w:t xml:space="preserve">- осуществлять мероприятия, направленные на организацию досуговой занятости несовершеннолетних во </w:t>
      </w:r>
      <w:proofErr w:type="spellStart"/>
      <w:r w:rsidRPr="001F6B85">
        <w:rPr>
          <w:rFonts w:ascii="Times New Roman" w:hAnsi="Times New Roman"/>
          <w:sz w:val="24"/>
          <w:szCs w:val="24"/>
        </w:rPr>
        <w:t>внеучебное</w:t>
      </w:r>
      <w:proofErr w:type="spellEnd"/>
      <w:r w:rsidRPr="001F6B85">
        <w:rPr>
          <w:rFonts w:ascii="Times New Roman" w:hAnsi="Times New Roman"/>
          <w:sz w:val="24"/>
          <w:szCs w:val="24"/>
        </w:rPr>
        <w:t xml:space="preserve"> время совместно с представителями образовательных организаций Майминского района и МБУ «Центр молодежных инициатив»;</w:t>
      </w:r>
    </w:p>
    <w:p w:rsidR="0038174A" w:rsidRDefault="0038174A" w:rsidP="0038174A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1F6B85">
        <w:rPr>
          <w:rFonts w:ascii="Times New Roman" w:hAnsi="Times New Roman"/>
          <w:sz w:val="24"/>
          <w:szCs w:val="24"/>
        </w:rPr>
        <w:t>- продолжить проведение в образовательных учреждениях района профилактических лекций/бесед по правовой пропаганде среди несовершеннолетних, с разъяснением норм законодательства за совершенные противоправные деяния, а также условия и сроки постановки на профилактический учет в ПДН.</w:t>
      </w:r>
    </w:p>
    <w:p w:rsidR="00091674" w:rsidRPr="00091674" w:rsidRDefault="00091674" w:rsidP="0038174A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091674">
        <w:rPr>
          <w:rFonts w:ascii="Times New Roman" w:hAnsi="Times New Roman"/>
          <w:b/>
          <w:sz w:val="24"/>
          <w:szCs w:val="24"/>
        </w:rPr>
        <w:t>П.15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91674">
        <w:rPr>
          <w:rFonts w:ascii="Times New Roman" w:hAnsi="Times New Roman"/>
          <w:sz w:val="24"/>
          <w:szCs w:val="24"/>
        </w:rPr>
        <w:t xml:space="preserve">Согласно информации Отдела МВД России по </w:t>
      </w:r>
      <w:proofErr w:type="spellStart"/>
      <w:r w:rsidRPr="00091674">
        <w:rPr>
          <w:rFonts w:ascii="Times New Roman" w:hAnsi="Times New Roman"/>
          <w:sz w:val="24"/>
          <w:szCs w:val="24"/>
        </w:rPr>
        <w:t>Майинскому</w:t>
      </w:r>
      <w:proofErr w:type="spellEnd"/>
      <w:r w:rsidRPr="00091674">
        <w:rPr>
          <w:rFonts w:ascii="Times New Roman" w:hAnsi="Times New Roman"/>
          <w:sz w:val="24"/>
          <w:szCs w:val="24"/>
        </w:rPr>
        <w:t xml:space="preserve"> району </w:t>
      </w:r>
      <w:r>
        <w:rPr>
          <w:rFonts w:ascii="Times New Roman" w:hAnsi="Times New Roman"/>
          <w:sz w:val="24"/>
          <w:szCs w:val="24"/>
        </w:rPr>
        <w:t xml:space="preserve">мониторингом сети Интернет в целях выявления </w:t>
      </w:r>
      <w:proofErr w:type="spellStart"/>
      <w:r>
        <w:rPr>
          <w:rFonts w:ascii="Times New Roman" w:hAnsi="Times New Roman"/>
          <w:sz w:val="24"/>
          <w:szCs w:val="24"/>
        </w:rPr>
        <w:t>десруктивных</w:t>
      </w:r>
      <w:proofErr w:type="spellEnd"/>
      <w:r>
        <w:rPr>
          <w:rFonts w:ascii="Times New Roman" w:hAnsi="Times New Roman"/>
          <w:sz w:val="24"/>
          <w:szCs w:val="24"/>
        </w:rPr>
        <w:t xml:space="preserve"> сообществ, пропагандирующих экстремизм и терроризм, сайтов суицидальной направленности, сайтов, пропагандирующих наркоманию и вовлечение несовершеннолетних в распространение наркотических средств и психотропных веществ занимается отдел уголовного розыска МВД России по </w:t>
      </w:r>
      <w:proofErr w:type="spellStart"/>
      <w:r>
        <w:rPr>
          <w:rFonts w:ascii="Times New Roman" w:hAnsi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району. </w:t>
      </w:r>
    </w:p>
    <w:p w:rsidR="00A823C2" w:rsidRDefault="00091674" w:rsidP="00A823C2">
      <w:pPr>
        <w:pStyle w:val="2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П.16</w:t>
      </w:r>
      <w:r w:rsidR="00A823C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823C2" w:rsidRPr="00A823C2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информации БУЗ РА «</w:t>
      </w:r>
      <w:proofErr w:type="spellStart"/>
      <w:r w:rsidR="00A823C2" w:rsidRPr="00A823C2">
        <w:rPr>
          <w:rFonts w:ascii="Times New Roman" w:hAnsi="Times New Roman" w:cs="Times New Roman"/>
          <w:color w:val="000000" w:themeColor="text1"/>
          <w:sz w:val="24"/>
          <w:szCs w:val="24"/>
        </w:rPr>
        <w:t>Майминская</w:t>
      </w:r>
      <w:proofErr w:type="spellEnd"/>
      <w:r w:rsidR="00A823C2" w:rsidRPr="00A82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районная больница»</w:t>
      </w:r>
      <w:r w:rsidR="00A82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проводится мониторинг</w:t>
      </w:r>
      <w:r w:rsidR="002F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лечение</w:t>
      </w:r>
      <w:r w:rsidR="00A82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</w:t>
      </w:r>
      <w:r w:rsidR="002F2B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ителей из неблагополучных семей  от алкогольной зависимости: </w:t>
      </w:r>
      <w:r w:rsidR="00A82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участковым врачом и врачом наркологом еженедельно предоставляется информация (отчет) о проделанной работе за неделю. Рассматривается вопрос о </w:t>
      </w:r>
      <w:r w:rsidR="002F2BDA">
        <w:rPr>
          <w:rFonts w:ascii="Times New Roman" w:hAnsi="Times New Roman" w:cs="Times New Roman"/>
          <w:color w:val="000000" w:themeColor="text1"/>
          <w:sz w:val="24"/>
          <w:szCs w:val="24"/>
        </w:rPr>
        <w:t>приглашенных</w:t>
      </w:r>
      <w:r w:rsidR="00A82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родителей (законных представителей), письма отказы от них, дальнейшее наблюдение и явка. При необходимости родители, злоупотребляющие спиртными напитками</w:t>
      </w:r>
      <w:r w:rsidR="002F2BD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823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их согласия направляются на лечение.</w:t>
      </w:r>
    </w:p>
    <w:p w:rsidR="005A55DB" w:rsidRPr="00A823C2" w:rsidRDefault="00A823C2" w:rsidP="00A823C2">
      <w:pPr>
        <w:pStyle w:val="2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2F2BDA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месяцев 2023года поставлены на учет у врача нарколога 3 родителя.</w:t>
      </w:r>
    </w:p>
    <w:p w:rsidR="00D2508D" w:rsidRPr="00A823C2" w:rsidRDefault="00A823C2" w:rsidP="00A823C2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2508D" w:rsidRPr="00A823C2">
        <w:rPr>
          <w:color w:val="000000" w:themeColor="text1"/>
          <w:sz w:val="24"/>
          <w:szCs w:val="24"/>
        </w:rPr>
        <w:t xml:space="preserve"> </w:t>
      </w:r>
      <w:r w:rsidR="00D2508D" w:rsidRPr="00A823C2">
        <w:rPr>
          <w:rFonts w:ascii="Times New Roman" w:hAnsi="Times New Roman" w:cs="Times New Roman"/>
          <w:color w:val="000000" w:themeColor="text1"/>
          <w:sz w:val="24"/>
          <w:szCs w:val="24"/>
        </w:rPr>
        <w:t>Комиссией в рамках рассмотрения административных материалов, с целью недопущения повторного нарушения прав несовершеннолетних детей, родителям вынесены рекомендации:</w:t>
      </w:r>
    </w:p>
    <w:p w:rsidR="00D2508D" w:rsidRPr="00A823C2" w:rsidRDefault="00D2508D" w:rsidP="00554FB3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A823C2">
        <w:rPr>
          <w:color w:val="000000" w:themeColor="text1"/>
          <w:sz w:val="24"/>
          <w:szCs w:val="24"/>
        </w:rPr>
        <w:tab/>
        <w:t>- о прохождении лечения от алкогольной зависимости – 7 (справку предоставил 1 родитель).</w:t>
      </w:r>
    </w:p>
    <w:p w:rsidR="00785117" w:rsidRPr="0074040B" w:rsidRDefault="00785117" w:rsidP="00554FB3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74040B">
        <w:rPr>
          <w:b/>
          <w:color w:val="000000" w:themeColor="text1"/>
          <w:sz w:val="24"/>
          <w:szCs w:val="24"/>
        </w:rPr>
        <w:t>П.17</w:t>
      </w:r>
      <w:r>
        <w:rPr>
          <w:color w:val="000000" w:themeColor="text1"/>
          <w:sz w:val="24"/>
          <w:szCs w:val="24"/>
        </w:rPr>
        <w:t xml:space="preserve"> </w:t>
      </w:r>
      <w:r w:rsidRPr="0074040B">
        <w:rPr>
          <w:color w:val="000000" w:themeColor="text1"/>
          <w:sz w:val="24"/>
          <w:szCs w:val="24"/>
        </w:rPr>
        <w:t xml:space="preserve">За 6 месяцев 2023года в Отдел МВД России по </w:t>
      </w:r>
      <w:proofErr w:type="spellStart"/>
      <w:r w:rsidRPr="0074040B">
        <w:rPr>
          <w:color w:val="000000" w:themeColor="text1"/>
          <w:sz w:val="24"/>
          <w:szCs w:val="24"/>
        </w:rPr>
        <w:t>Майминскому</w:t>
      </w:r>
      <w:proofErr w:type="spellEnd"/>
      <w:r w:rsidRPr="0074040B">
        <w:rPr>
          <w:color w:val="000000" w:themeColor="text1"/>
          <w:sz w:val="24"/>
          <w:szCs w:val="24"/>
        </w:rPr>
        <w:t xml:space="preserve"> району информации о несовершеннолетних, состоящих на учете по беременности не поступал</w:t>
      </w:r>
      <w:r w:rsidR="0074040B">
        <w:rPr>
          <w:color w:val="000000" w:themeColor="text1"/>
          <w:sz w:val="24"/>
          <w:szCs w:val="24"/>
        </w:rPr>
        <w:t>о. При поступлении информации от</w:t>
      </w:r>
      <w:r w:rsidRPr="0074040B">
        <w:rPr>
          <w:color w:val="000000" w:themeColor="text1"/>
          <w:sz w:val="24"/>
          <w:szCs w:val="24"/>
        </w:rPr>
        <w:t xml:space="preserve"> БУЗ РА «</w:t>
      </w:r>
      <w:proofErr w:type="spellStart"/>
      <w:r w:rsidRPr="0074040B">
        <w:rPr>
          <w:color w:val="000000" w:themeColor="text1"/>
          <w:sz w:val="24"/>
          <w:szCs w:val="24"/>
        </w:rPr>
        <w:t>Майминская</w:t>
      </w:r>
      <w:proofErr w:type="spellEnd"/>
      <w:r w:rsidRPr="0074040B">
        <w:rPr>
          <w:color w:val="000000" w:themeColor="text1"/>
          <w:sz w:val="24"/>
          <w:szCs w:val="24"/>
        </w:rPr>
        <w:t xml:space="preserve"> </w:t>
      </w:r>
      <w:proofErr w:type="spellStart"/>
      <w:r w:rsidRPr="0074040B">
        <w:rPr>
          <w:color w:val="000000" w:themeColor="text1"/>
          <w:sz w:val="24"/>
          <w:szCs w:val="24"/>
        </w:rPr>
        <w:t>районая</w:t>
      </w:r>
      <w:proofErr w:type="spellEnd"/>
      <w:r w:rsidRPr="0074040B">
        <w:rPr>
          <w:color w:val="000000" w:themeColor="text1"/>
          <w:sz w:val="24"/>
          <w:szCs w:val="24"/>
        </w:rPr>
        <w:t xml:space="preserve"> больница»  </w:t>
      </w:r>
      <w:r w:rsidR="00F23DA1" w:rsidRPr="0074040B">
        <w:rPr>
          <w:color w:val="000000" w:themeColor="text1"/>
          <w:sz w:val="24"/>
          <w:szCs w:val="24"/>
        </w:rPr>
        <w:t xml:space="preserve">о несовершеннолетних, состоящих на учете по беременности, материал проверки направляется в </w:t>
      </w:r>
      <w:proofErr w:type="spellStart"/>
      <w:r w:rsidR="00F23DA1" w:rsidRPr="0074040B">
        <w:rPr>
          <w:color w:val="000000" w:themeColor="text1"/>
          <w:sz w:val="24"/>
          <w:szCs w:val="24"/>
        </w:rPr>
        <w:t>Майминский</w:t>
      </w:r>
      <w:proofErr w:type="spellEnd"/>
      <w:r w:rsidR="00F23DA1" w:rsidRPr="0074040B">
        <w:rPr>
          <w:color w:val="000000" w:themeColor="text1"/>
          <w:sz w:val="24"/>
          <w:szCs w:val="24"/>
        </w:rPr>
        <w:t xml:space="preserve"> МСО СУСК России по РА,</w:t>
      </w:r>
    </w:p>
    <w:p w:rsidR="00D021FF" w:rsidRPr="0074040B" w:rsidRDefault="00872C54" w:rsidP="00554FB3">
      <w:pPr>
        <w:pStyle w:val="a4"/>
        <w:widowControl/>
        <w:snapToGrid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П.18</w:t>
      </w:r>
      <w:r w:rsidR="00D2508D" w:rsidRPr="0074040B">
        <w:rPr>
          <w:color w:val="000000" w:themeColor="text1"/>
          <w:sz w:val="28"/>
          <w:szCs w:val="28"/>
        </w:rPr>
        <w:t xml:space="preserve"> </w:t>
      </w:r>
      <w:r w:rsidR="00D021FF" w:rsidRPr="0074040B">
        <w:rPr>
          <w:color w:val="000000" w:themeColor="text1"/>
          <w:sz w:val="24"/>
          <w:szCs w:val="24"/>
        </w:rPr>
        <w:t xml:space="preserve">По решению Комиссии с начала 2023 года с целью соблюдения закона Республики Алтай от 13.01.2005г. №5-РЗ «О мерах по защите нравственности и здоровья детей в Республике Алтай», проведения профилактической работы с родителями, несовершеннолетними, признанными находящимися в социально опасном положении, выявления лиц, вовлекающих в противоправные действия несовершеннолетних и др., организовано и проведено </w:t>
      </w:r>
      <w:r w:rsidR="002847D3">
        <w:rPr>
          <w:color w:val="000000" w:themeColor="text1"/>
          <w:sz w:val="24"/>
          <w:szCs w:val="24"/>
        </w:rPr>
        <w:t>38</w:t>
      </w:r>
      <w:r w:rsidR="00D021FF" w:rsidRPr="0074040B">
        <w:rPr>
          <w:color w:val="000000" w:themeColor="text1"/>
          <w:sz w:val="24"/>
          <w:szCs w:val="24"/>
        </w:rPr>
        <w:t xml:space="preserve"> межведомственных рейдовых мероприятий:</w:t>
      </w:r>
    </w:p>
    <w:p w:rsidR="00D021FF" w:rsidRPr="0074040B" w:rsidRDefault="00D021FF" w:rsidP="00554FB3">
      <w:pPr>
        <w:widowControl/>
        <w:numPr>
          <w:ilvl w:val="0"/>
          <w:numId w:val="4"/>
        </w:numPr>
        <w:tabs>
          <w:tab w:val="num" w:pos="0"/>
        </w:tabs>
        <w:snapToGrid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74040B">
        <w:rPr>
          <w:color w:val="000000" w:themeColor="text1"/>
          <w:sz w:val="24"/>
          <w:szCs w:val="24"/>
        </w:rPr>
        <w:t>в период с 02 по 08 января 2023 года (Новогодние каникулы) – 13;</w:t>
      </w:r>
    </w:p>
    <w:p w:rsidR="00D021FF" w:rsidRPr="0074040B" w:rsidRDefault="00D021FF" w:rsidP="00554FB3">
      <w:pPr>
        <w:widowControl/>
        <w:numPr>
          <w:ilvl w:val="0"/>
          <w:numId w:val="4"/>
        </w:numPr>
        <w:tabs>
          <w:tab w:val="num" w:pos="0"/>
        </w:tabs>
        <w:snapToGrid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74040B">
        <w:rPr>
          <w:color w:val="000000" w:themeColor="text1"/>
          <w:sz w:val="24"/>
          <w:szCs w:val="24"/>
        </w:rPr>
        <w:t>в период с 20 по 23 марта 2023 года (контрольные обследования семей, несовершеннолетних СОП) – 4;</w:t>
      </w:r>
    </w:p>
    <w:p w:rsidR="00D021FF" w:rsidRPr="0074040B" w:rsidRDefault="00D021FF" w:rsidP="00554FB3">
      <w:pPr>
        <w:widowControl/>
        <w:numPr>
          <w:ilvl w:val="0"/>
          <w:numId w:val="4"/>
        </w:numPr>
        <w:tabs>
          <w:tab w:val="num" w:pos="0"/>
        </w:tabs>
        <w:snapToGrid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74040B">
        <w:rPr>
          <w:color w:val="000000" w:themeColor="text1"/>
          <w:sz w:val="24"/>
          <w:szCs w:val="24"/>
        </w:rPr>
        <w:t>в период с 27 марта по 31 марта 2023 года (весенние каникулы) – 11;</w:t>
      </w:r>
    </w:p>
    <w:p w:rsidR="00D021FF" w:rsidRPr="0074040B" w:rsidRDefault="00D021FF" w:rsidP="00554FB3">
      <w:pPr>
        <w:widowControl/>
        <w:numPr>
          <w:ilvl w:val="0"/>
          <w:numId w:val="4"/>
        </w:numPr>
        <w:tabs>
          <w:tab w:val="num" w:pos="0"/>
        </w:tabs>
        <w:snapToGrid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74040B">
        <w:rPr>
          <w:color w:val="000000" w:themeColor="text1"/>
          <w:sz w:val="24"/>
          <w:szCs w:val="24"/>
        </w:rPr>
        <w:t>в период с 1 по 23 июня 2023 года (контрольные обследования семей, несовершеннолетних СОП) – 5;</w:t>
      </w:r>
    </w:p>
    <w:p w:rsidR="008447DE" w:rsidRPr="0074040B" w:rsidRDefault="00D021FF" w:rsidP="00554FB3">
      <w:pPr>
        <w:widowControl/>
        <w:numPr>
          <w:ilvl w:val="0"/>
          <w:numId w:val="4"/>
        </w:numPr>
        <w:tabs>
          <w:tab w:val="num" w:pos="0"/>
        </w:tabs>
        <w:snapToGrid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74040B">
        <w:rPr>
          <w:color w:val="000000" w:themeColor="text1"/>
          <w:sz w:val="24"/>
          <w:szCs w:val="24"/>
        </w:rPr>
        <w:t>в период с 1 июня по 1 июля 2023 года (летние каникулы) – 14.</w:t>
      </w:r>
    </w:p>
    <w:p w:rsidR="00091674" w:rsidRPr="00BA5E5A" w:rsidRDefault="000C7237" w:rsidP="00BA5E5A">
      <w:pPr>
        <w:widowControl/>
        <w:snapToGrid/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8447DE">
        <w:rPr>
          <w:b/>
          <w:color w:val="000000" w:themeColor="text1"/>
          <w:sz w:val="24"/>
          <w:szCs w:val="24"/>
        </w:rPr>
        <w:t>П.19</w:t>
      </w:r>
      <w:r w:rsidR="00A823C2" w:rsidRPr="00A823C2">
        <w:rPr>
          <w:b/>
          <w:color w:val="000000" w:themeColor="text1"/>
          <w:sz w:val="24"/>
          <w:szCs w:val="24"/>
        </w:rPr>
        <w:t xml:space="preserve"> </w:t>
      </w:r>
      <w:r w:rsidR="00A823C2" w:rsidRPr="00A823C2">
        <w:rPr>
          <w:color w:val="000000" w:themeColor="text1"/>
          <w:sz w:val="24"/>
          <w:szCs w:val="24"/>
        </w:rPr>
        <w:t xml:space="preserve">Отделом МВД России по </w:t>
      </w:r>
      <w:proofErr w:type="spellStart"/>
      <w:r w:rsidR="00A823C2" w:rsidRPr="00A823C2">
        <w:rPr>
          <w:color w:val="000000" w:themeColor="text1"/>
          <w:sz w:val="24"/>
          <w:szCs w:val="24"/>
        </w:rPr>
        <w:t>Майминскому</w:t>
      </w:r>
      <w:proofErr w:type="spellEnd"/>
      <w:r w:rsidR="00A823C2" w:rsidRPr="00A823C2">
        <w:rPr>
          <w:color w:val="000000" w:themeColor="text1"/>
          <w:sz w:val="24"/>
          <w:szCs w:val="24"/>
        </w:rPr>
        <w:t xml:space="preserve"> району не исполнен.</w:t>
      </w:r>
      <w:r w:rsidRPr="008447DE">
        <w:rPr>
          <w:b/>
          <w:color w:val="000000" w:themeColor="text1"/>
          <w:sz w:val="24"/>
          <w:szCs w:val="24"/>
        </w:rPr>
        <w:t xml:space="preserve"> </w:t>
      </w:r>
    </w:p>
    <w:p w:rsidR="008447DE" w:rsidRPr="00DE6A04" w:rsidRDefault="00AF5BB6" w:rsidP="00554FB3">
      <w:pPr>
        <w:widowControl/>
        <w:snapToGrid/>
        <w:spacing w:before="0" w:line="240" w:lineRule="auto"/>
        <w:ind w:left="0" w:right="0" w:firstLine="709"/>
        <w:jc w:val="both"/>
        <w:rPr>
          <w:color w:val="000000" w:themeColor="text1"/>
          <w:szCs w:val="22"/>
        </w:rPr>
      </w:pPr>
      <w:r w:rsidRPr="00223986">
        <w:rPr>
          <w:b/>
          <w:color w:val="000000" w:themeColor="text1"/>
          <w:sz w:val="24"/>
          <w:szCs w:val="24"/>
        </w:rPr>
        <w:t>П.20</w:t>
      </w:r>
      <w:r w:rsidRPr="00DE6A04">
        <w:rPr>
          <w:color w:val="000000" w:themeColor="text1"/>
          <w:sz w:val="24"/>
          <w:szCs w:val="24"/>
        </w:rPr>
        <w:t xml:space="preserve">   КУ РА «Управление социальной поддержки населения по </w:t>
      </w:r>
      <w:proofErr w:type="spellStart"/>
      <w:r w:rsidRPr="00DE6A04">
        <w:rPr>
          <w:color w:val="000000" w:themeColor="text1"/>
          <w:sz w:val="24"/>
          <w:szCs w:val="24"/>
        </w:rPr>
        <w:t>Майминскому</w:t>
      </w:r>
      <w:proofErr w:type="spellEnd"/>
      <w:r w:rsidRPr="00DE6A04">
        <w:rPr>
          <w:color w:val="000000" w:themeColor="text1"/>
          <w:sz w:val="24"/>
          <w:szCs w:val="24"/>
        </w:rPr>
        <w:t xml:space="preserve"> району» 24.05.2023г.  организована экскурсия для 8 несовершеннолетних, состоящих на различных видах учета в национальный музей Республики Алтай им. А.В. Анохина.</w:t>
      </w:r>
      <w:r w:rsidR="008447DE" w:rsidRPr="00DE6A04">
        <w:rPr>
          <w:color w:val="000000" w:themeColor="text1"/>
          <w:sz w:val="24"/>
          <w:szCs w:val="24"/>
        </w:rPr>
        <w:t xml:space="preserve"> </w:t>
      </w:r>
      <w:r w:rsidRPr="00DE6A04">
        <w:rPr>
          <w:color w:val="000000" w:themeColor="text1"/>
          <w:sz w:val="24"/>
          <w:szCs w:val="24"/>
        </w:rPr>
        <w:t xml:space="preserve">12.05.2023г. организована экскурсия для 3 несовершеннолетних, состоящих на различных видах учета  в «Музей камня» на базе общеобразовательных организаций  МБОУ «СОШ №. им. Н.А. </w:t>
      </w:r>
      <w:proofErr w:type="spellStart"/>
      <w:r w:rsidRPr="00DE6A04">
        <w:rPr>
          <w:color w:val="000000" w:themeColor="text1"/>
          <w:sz w:val="24"/>
          <w:szCs w:val="24"/>
        </w:rPr>
        <w:t>Заборского</w:t>
      </w:r>
      <w:proofErr w:type="spellEnd"/>
      <w:r w:rsidRPr="00DE6A04">
        <w:rPr>
          <w:color w:val="000000" w:themeColor="text1"/>
          <w:sz w:val="24"/>
          <w:szCs w:val="24"/>
        </w:rPr>
        <w:t>», МБОУ «СОШ №3».</w:t>
      </w:r>
      <w:r w:rsidR="008447DE" w:rsidRPr="00DE6A04">
        <w:rPr>
          <w:color w:val="000000" w:themeColor="text1"/>
          <w:sz w:val="24"/>
          <w:szCs w:val="24"/>
        </w:rPr>
        <w:t xml:space="preserve"> </w:t>
      </w:r>
      <w:r w:rsidRPr="00DE6A04">
        <w:rPr>
          <w:color w:val="000000" w:themeColor="text1"/>
          <w:sz w:val="24"/>
          <w:szCs w:val="24"/>
        </w:rPr>
        <w:t xml:space="preserve">02.05.2023г. 3 несовершеннолетних, состоящих на различных видах учета на базе </w:t>
      </w:r>
      <w:r w:rsidRPr="00DE6A04">
        <w:rPr>
          <w:color w:val="000000" w:themeColor="text1"/>
          <w:szCs w:val="22"/>
        </w:rPr>
        <w:t>МБОУ «Кызыл-</w:t>
      </w:r>
      <w:proofErr w:type="spellStart"/>
      <w:r w:rsidRPr="00DE6A04">
        <w:rPr>
          <w:color w:val="000000" w:themeColor="text1"/>
          <w:szCs w:val="22"/>
        </w:rPr>
        <w:t>Озекская</w:t>
      </w:r>
      <w:proofErr w:type="spellEnd"/>
      <w:r w:rsidRPr="00DE6A04">
        <w:rPr>
          <w:color w:val="000000" w:themeColor="text1"/>
          <w:szCs w:val="22"/>
        </w:rPr>
        <w:t xml:space="preserve"> СОШ», МБОУ «Верх-</w:t>
      </w:r>
      <w:proofErr w:type="spellStart"/>
      <w:r w:rsidRPr="00DE6A04">
        <w:rPr>
          <w:color w:val="000000" w:themeColor="text1"/>
          <w:szCs w:val="22"/>
        </w:rPr>
        <w:t>Карагужская</w:t>
      </w:r>
      <w:proofErr w:type="spellEnd"/>
      <w:r w:rsidRPr="00DE6A04">
        <w:rPr>
          <w:color w:val="000000" w:themeColor="text1"/>
          <w:szCs w:val="22"/>
        </w:rPr>
        <w:t xml:space="preserve"> СОШ» приняли участие в акции «Сад памяти».</w:t>
      </w:r>
    </w:p>
    <w:p w:rsidR="000C7237" w:rsidRPr="00DE6A04" w:rsidRDefault="008447DE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DE6A04">
        <w:rPr>
          <w:b/>
          <w:color w:val="000000" w:themeColor="text1"/>
          <w:sz w:val="24"/>
          <w:szCs w:val="24"/>
        </w:rPr>
        <w:t>П</w:t>
      </w:r>
      <w:r w:rsidR="003F1D84" w:rsidRPr="00DE6A04">
        <w:rPr>
          <w:b/>
          <w:color w:val="000000" w:themeColor="text1"/>
          <w:sz w:val="24"/>
          <w:szCs w:val="24"/>
        </w:rPr>
        <w:t>.</w:t>
      </w:r>
      <w:r w:rsidR="00223986" w:rsidRPr="00DE6A04">
        <w:rPr>
          <w:b/>
          <w:color w:val="000000" w:themeColor="text1"/>
          <w:sz w:val="24"/>
          <w:szCs w:val="24"/>
        </w:rPr>
        <w:t>24</w:t>
      </w:r>
      <w:r w:rsidR="00223986" w:rsidRPr="00DE6A04">
        <w:rPr>
          <w:color w:val="000000" w:themeColor="text1"/>
          <w:sz w:val="24"/>
          <w:szCs w:val="24"/>
        </w:rPr>
        <w:t xml:space="preserve">   В соответствии с приказом Министерства труда, социального развития и занятости населения Республики Алтай от 17 февраля 2023г. № П-10-01/0049 «Об утверждении формы отчета о проведении профилактической работы в рамках клубной деятельности с несовершеннолетними и родителями» специалистами по социальной работе Казенного учреждения Республики Алтай «Управление социальной поддержки населения Майминского района»  при посещении семей в течении отчетного периода проводились индивидуальные беседы по пропаганде здорового образа жизни, занятием спорта, о вредных привычках. Всего охвачено 8 семей, в которых 16 несовершеннолетних детей, признанных в социально-опасном положении, 9 семей «Группы риска»</w:t>
      </w:r>
      <w:r w:rsidR="00DE6A04">
        <w:rPr>
          <w:color w:val="000000" w:themeColor="text1"/>
          <w:sz w:val="24"/>
          <w:szCs w:val="24"/>
        </w:rPr>
        <w:t>,</w:t>
      </w:r>
      <w:r w:rsidR="00223986" w:rsidRPr="00DE6A04">
        <w:rPr>
          <w:color w:val="000000" w:themeColor="text1"/>
          <w:sz w:val="24"/>
          <w:szCs w:val="24"/>
        </w:rPr>
        <w:t xml:space="preserve"> в которых 25 несовершеннолетних и 6 несовершеннолетних, состоящих на учете в Комиссии по делам несовершеннолетних. На сайте учреждения и в социальных сетях размещено 9 статей по пропаганде здорового образа жизни, разъяснены негативные последствия злоупотребления алкоголем, потребления наркотических средств и психотропных веществ. </w:t>
      </w:r>
    </w:p>
    <w:p w:rsidR="000C7237" w:rsidRPr="00DE6A04" w:rsidRDefault="000C7237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DE6A04">
        <w:rPr>
          <w:color w:val="000000" w:themeColor="text1"/>
          <w:sz w:val="24"/>
          <w:szCs w:val="24"/>
          <w:lang w:eastAsia="ar-SA"/>
        </w:rPr>
        <w:t>Ежеквартально обновляется информация по пропаганде здорового образа жизни в образовательных организаций МО «</w:t>
      </w:r>
      <w:proofErr w:type="spellStart"/>
      <w:r w:rsidRPr="00DE6A04">
        <w:rPr>
          <w:color w:val="000000" w:themeColor="text1"/>
          <w:sz w:val="24"/>
          <w:szCs w:val="24"/>
          <w:lang w:eastAsia="ar-SA"/>
        </w:rPr>
        <w:t>Майминский</w:t>
      </w:r>
      <w:proofErr w:type="spellEnd"/>
      <w:r w:rsidRPr="00DE6A04">
        <w:rPr>
          <w:color w:val="000000" w:themeColor="text1"/>
          <w:sz w:val="24"/>
          <w:szCs w:val="24"/>
          <w:lang w:eastAsia="ar-SA"/>
        </w:rPr>
        <w:t xml:space="preserve"> район». Организована разъяснительная работа с несовершеннолетними, их родителями или иными законными представителями о вреде употребления алкогольных напитков за 1 полугодие 2023 года:</w:t>
      </w:r>
    </w:p>
    <w:p w:rsidR="000C7237" w:rsidRPr="00DE6A04" w:rsidRDefault="000C7237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DE6A04">
        <w:rPr>
          <w:color w:val="000000" w:themeColor="text1"/>
          <w:sz w:val="24"/>
          <w:szCs w:val="24"/>
          <w:lang w:eastAsia="ar-SA"/>
        </w:rPr>
        <w:t xml:space="preserve"> - в общеобразовательных организациях МО «</w:t>
      </w:r>
      <w:proofErr w:type="spellStart"/>
      <w:r w:rsidRPr="00DE6A04">
        <w:rPr>
          <w:color w:val="000000" w:themeColor="text1"/>
          <w:sz w:val="24"/>
          <w:szCs w:val="24"/>
          <w:lang w:eastAsia="ar-SA"/>
        </w:rPr>
        <w:t>Майминский</w:t>
      </w:r>
      <w:proofErr w:type="spellEnd"/>
      <w:r w:rsidRPr="00DE6A04">
        <w:rPr>
          <w:color w:val="000000" w:themeColor="text1"/>
          <w:sz w:val="24"/>
          <w:szCs w:val="24"/>
          <w:lang w:eastAsia="ar-SA"/>
        </w:rPr>
        <w:t xml:space="preserve"> район» еженедельно проходили мероприятия в виде бесед, пятиминуток, распространения среди обучающихся памяток и буклетов в группы </w:t>
      </w:r>
      <w:proofErr w:type="spellStart"/>
      <w:r w:rsidRPr="00DE6A04">
        <w:rPr>
          <w:color w:val="000000" w:themeColor="text1"/>
          <w:sz w:val="24"/>
          <w:szCs w:val="24"/>
          <w:lang w:eastAsia="ar-SA"/>
        </w:rPr>
        <w:t>WhatsApp</w:t>
      </w:r>
      <w:proofErr w:type="spellEnd"/>
      <w:r w:rsidRPr="00DE6A04">
        <w:rPr>
          <w:color w:val="000000" w:themeColor="text1"/>
          <w:sz w:val="24"/>
          <w:szCs w:val="24"/>
          <w:lang w:eastAsia="ar-SA"/>
        </w:rPr>
        <w:t xml:space="preserve">, в социальную группу VK по следующим темам: </w:t>
      </w:r>
    </w:p>
    <w:p w:rsidR="000C7237" w:rsidRPr="00DE6A04" w:rsidRDefault="000C7237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DE6A04">
        <w:rPr>
          <w:color w:val="000000" w:themeColor="text1"/>
          <w:sz w:val="24"/>
          <w:szCs w:val="24"/>
          <w:lang w:eastAsia="ar-SA"/>
        </w:rPr>
        <w:t>- Неделя продвижения активного образа жизни, в период с 9-13 января 2023 года;</w:t>
      </w:r>
    </w:p>
    <w:p w:rsidR="000C7237" w:rsidRPr="00DE6A04" w:rsidRDefault="000C7237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DE6A04">
        <w:rPr>
          <w:color w:val="000000" w:themeColor="text1"/>
          <w:sz w:val="24"/>
          <w:szCs w:val="24"/>
          <w:lang w:eastAsia="ar-SA"/>
        </w:rPr>
        <w:t>- Неделя популяризации потребления овощей и фруктов, в период с 13 по 19 февраля 2023 года;</w:t>
      </w:r>
    </w:p>
    <w:p w:rsidR="000C7237" w:rsidRPr="00DE6A04" w:rsidRDefault="000C7237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DE6A04">
        <w:rPr>
          <w:color w:val="000000" w:themeColor="text1"/>
          <w:sz w:val="24"/>
          <w:szCs w:val="24"/>
          <w:lang w:eastAsia="ar-SA"/>
        </w:rPr>
        <w:t>- Неделя профилактики употребления наркотических средств, в период с 27 января по 3 марта 2023 года,</w:t>
      </w:r>
    </w:p>
    <w:p w:rsidR="000C7237" w:rsidRPr="00DE6A04" w:rsidRDefault="000C7237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DE6A04">
        <w:rPr>
          <w:color w:val="000000" w:themeColor="text1"/>
          <w:sz w:val="24"/>
          <w:szCs w:val="24"/>
          <w:lang w:eastAsia="ar-SA"/>
        </w:rPr>
        <w:t xml:space="preserve">- Неделя продвижения здорового образа жизни, в период с 27 по 31 марта 2023 года, </w:t>
      </w:r>
    </w:p>
    <w:p w:rsidR="000C7237" w:rsidRPr="00DE6A04" w:rsidRDefault="000C7237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DE6A04">
        <w:rPr>
          <w:color w:val="000000" w:themeColor="text1"/>
          <w:sz w:val="24"/>
          <w:szCs w:val="24"/>
          <w:lang w:eastAsia="ar-SA"/>
        </w:rPr>
        <w:t xml:space="preserve">- Неделя сохранения здоровья детей, в период с 5 по 9 июня 2023 года, </w:t>
      </w:r>
    </w:p>
    <w:p w:rsidR="000C7237" w:rsidRPr="00DE6A04" w:rsidRDefault="000C7237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DE6A04">
        <w:rPr>
          <w:color w:val="000000" w:themeColor="text1"/>
          <w:sz w:val="24"/>
          <w:szCs w:val="24"/>
          <w:lang w:eastAsia="ar-SA"/>
        </w:rPr>
        <w:t xml:space="preserve">- Неделя отказа от алкоголя, в период с 12 по 16 июня 2023 года, </w:t>
      </w:r>
    </w:p>
    <w:p w:rsidR="000C7237" w:rsidRPr="00DE6A04" w:rsidRDefault="000C7237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DE6A04">
        <w:rPr>
          <w:color w:val="000000" w:themeColor="text1"/>
          <w:sz w:val="24"/>
          <w:szCs w:val="24"/>
          <w:lang w:eastAsia="ar-SA"/>
        </w:rPr>
        <w:lastRenderedPageBreak/>
        <w:t>- Неделя информирования о важности физической активности, в период с 19 по 23 июня 2023 года.</w:t>
      </w:r>
    </w:p>
    <w:p w:rsidR="000C7237" w:rsidRPr="00DE6A04" w:rsidRDefault="000C7237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DE6A04">
        <w:rPr>
          <w:color w:val="000000" w:themeColor="text1"/>
          <w:sz w:val="24"/>
          <w:szCs w:val="24"/>
          <w:lang w:eastAsia="ar-SA"/>
        </w:rPr>
        <w:t xml:space="preserve">В ходе проведенных мероприятий обучающиеся пополнили и обновили свои знания по формированию здорового образа жизни и пришли к выводу о важности соблюдения здорового образа жизни в целях профилактики заболеваний и профилактики употребления вредных веществ для организма, чуткого отношения к своему здоровью (охват 4300 обучающихся). </w:t>
      </w:r>
    </w:p>
    <w:p w:rsidR="000C7237" w:rsidRPr="00DE6A04" w:rsidRDefault="000C7237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DE6A04">
        <w:rPr>
          <w:color w:val="000000" w:themeColor="text1"/>
          <w:sz w:val="24"/>
          <w:szCs w:val="24"/>
          <w:lang w:eastAsia="ar-SA"/>
        </w:rPr>
        <w:t>В рамках исполнения плана месячника антинаркотической направленности и популяризации здорового образа жизни в школах района были реализованы следующие мероприятия:</w:t>
      </w:r>
    </w:p>
    <w:p w:rsidR="000C7237" w:rsidRPr="00DE6A04" w:rsidRDefault="000C7237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DE6A04">
        <w:rPr>
          <w:color w:val="000000" w:themeColor="text1"/>
          <w:sz w:val="24"/>
          <w:szCs w:val="24"/>
          <w:lang w:eastAsia="ar-SA"/>
        </w:rPr>
        <w:t xml:space="preserve">- по пропаганде здорового образа жизни и преодоления вредных привычек, в период с мая по июнь 2023 г. на сайтах и </w:t>
      </w:r>
      <w:proofErr w:type="spellStart"/>
      <w:r w:rsidRPr="00DE6A04">
        <w:rPr>
          <w:color w:val="000000" w:themeColor="text1"/>
          <w:sz w:val="24"/>
          <w:szCs w:val="24"/>
          <w:lang w:eastAsia="ar-SA"/>
        </w:rPr>
        <w:t>пабликах</w:t>
      </w:r>
      <w:proofErr w:type="spellEnd"/>
      <w:r w:rsidRPr="00DE6A04">
        <w:rPr>
          <w:color w:val="000000" w:themeColor="text1"/>
          <w:sz w:val="24"/>
          <w:szCs w:val="24"/>
          <w:lang w:eastAsia="ar-SA"/>
        </w:rPr>
        <w:t xml:space="preserve"> образовательных организаций </w:t>
      </w:r>
      <w:proofErr w:type="spellStart"/>
      <w:r w:rsidRPr="00DE6A04">
        <w:rPr>
          <w:color w:val="000000" w:themeColor="text1"/>
          <w:sz w:val="24"/>
          <w:szCs w:val="24"/>
          <w:lang w:eastAsia="ar-SA"/>
        </w:rPr>
        <w:t>Майминского</w:t>
      </w:r>
      <w:proofErr w:type="spellEnd"/>
      <w:r w:rsidRPr="00DE6A04">
        <w:rPr>
          <w:color w:val="000000" w:themeColor="text1"/>
          <w:sz w:val="24"/>
          <w:szCs w:val="24"/>
          <w:lang w:eastAsia="ar-SA"/>
        </w:rPr>
        <w:t xml:space="preserve"> района была размещена  информация и </w:t>
      </w:r>
      <w:proofErr w:type="spellStart"/>
      <w:r w:rsidRPr="00DE6A04">
        <w:rPr>
          <w:color w:val="000000" w:themeColor="text1"/>
          <w:sz w:val="24"/>
          <w:szCs w:val="24"/>
          <w:lang w:eastAsia="ar-SA"/>
        </w:rPr>
        <w:t>инфографика</w:t>
      </w:r>
      <w:proofErr w:type="spellEnd"/>
      <w:r w:rsidRPr="00DE6A04">
        <w:rPr>
          <w:color w:val="000000" w:themeColor="text1"/>
          <w:sz w:val="24"/>
          <w:szCs w:val="24"/>
          <w:lang w:eastAsia="ar-SA"/>
        </w:rPr>
        <w:t xml:space="preserve"> на темы:  «Недопущение употребления алкогольной продукции, спиртосодержащей жидкости, использования табака и электронных сигарет», «Неделя информирования о важности физической активности», «Неделя сохранения здоровья» (охват 3670 детей).</w:t>
      </w:r>
    </w:p>
    <w:p w:rsidR="000C7237" w:rsidRPr="00DE6A04" w:rsidRDefault="000C7237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DE6A04">
        <w:rPr>
          <w:color w:val="000000" w:themeColor="text1"/>
          <w:sz w:val="24"/>
          <w:szCs w:val="24"/>
          <w:lang w:eastAsia="ar-SA"/>
        </w:rPr>
        <w:t xml:space="preserve">- в   мае 2023 г. для обучающихся школ района были проведены классные часы на темы: «О вреде алкоголя и курения»; «Ответственность за курение в запрещённых местах»; «О вреде алкоголя, сигарет и наркотиков», «Удержись от вредной привычки!», «Школа жизненных навыков «Научись говорить НЕТ!»  (охват 2000 человек). </w:t>
      </w:r>
    </w:p>
    <w:p w:rsidR="000C7237" w:rsidRPr="00DE6A04" w:rsidRDefault="000C7237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DE6A04">
        <w:rPr>
          <w:color w:val="000000" w:themeColor="text1"/>
          <w:sz w:val="24"/>
          <w:szCs w:val="24"/>
          <w:lang w:eastAsia="ar-SA"/>
        </w:rPr>
        <w:t xml:space="preserve">В июне на базе летних оздоровительных лагерей проведены беседы, уроки здоровья, пятиминутки о здоровом образе жизни на темы: «Неделя информирования о важности физической активности», «Неделя сохранения здоровья» (охват 670 детей). </w:t>
      </w:r>
    </w:p>
    <w:p w:rsidR="000C7237" w:rsidRPr="00DE6A04" w:rsidRDefault="000C7237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DE6A04">
        <w:rPr>
          <w:color w:val="000000" w:themeColor="text1"/>
          <w:sz w:val="24"/>
          <w:szCs w:val="24"/>
          <w:lang w:eastAsia="ar-SA"/>
        </w:rPr>
        <w:t xml:space="preserve">- в МБОУ «Алферовская НОШ» организована </w:t>
      </w:r>
      <w:proofErr w:type="spellStart"/>
      <w:r w:rsidRPr="00DE6A04">
        <w:rPr>
          <w:color w:val="000000" w:themeColor="text1"/>
          <w:sz w:val="24"/>
          <w:szCs w:val="24"/>
          <w:lang w:eastAsia="ar-SA"/>
        </w:rPr>
        <w:t>книжно</w:t>
      </w:r>
      <w:proofErr w:type="spellEnd"/>
      <w:r w:rsidRPr="00DE6A04">
        <w:rPr>
          <w:color w:val="000000" w:themeColor="text1"/>
          <w:sz w:val="24"/>
          <w:szCs w:val="24"/>
          <w:lang w:eastAsia="ar-SA"/>
        </w:rPr>
        <w:t xml:space="preserve">-иллюстрированная выставка на тему: «За здоровый образ жизни» (охват 29 детей). </w:t>
      </w:r>
    </w:p>
    <w:p w:rsidR="000C7237" w:rsidRPr="00DE6A04" w:rsidRDefault="000C7237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DE6A04">
        <w:rPr>
          <w:color w:val="000000" w:themeColor="text1"/>
          <w:sz w:val="24"/>
          <w:szCs w:val="24"/>
          <w:lang w:eastAsia="ar-SA"/>
        </w:rPr>
        <w:t>- проведены тематические конкурсы  рисунков, стенгазет  на тему: «Мое здоровье в моих руках», «Хочу быть здоровым» (МБОУ «</w:t>
      </w:r>
      <w:proofErr w:type="spellStart"/>
      <w:r w:rsidRPr="00DE6A04">
        <w:rPr>
          <w:color w:val="000000" w:themeColor="text1"/>
          <w:sz w:val="24"/>
          <w:szCs w:val="24"/>
          <w:lang w:eastAsia="ar-SA"/>
        </w:rPr>
        <w:t>Сайдысская</w:t>
      </w:r>
      <w:proofErr w:type="spellEnd"/>
      <w:r w:rsidRPr="00DE6A04">
        <w:rPr>
          <w:color w:val="000000" w:themeColor="text1"/>
          <w:sz w:val="24"/>
          <w:szCs w:val="24"/>
          <w:lang w:eastAsia="ar-SA"/>
        </w:rPr>
        <w:t xml:space="preserve"> ООШ» охват 22 ребенка, МБОУ «</w:t>
      </w:r>
      <w:proofErr w:type="spellStart"/>
      <w:r w:rsidRPr="00DE6A04">
        <w:rPr>
          <w:color w:val="000000" w:themeColor="text1"/>
          <w:sz w:val="24"/>
          <w:szCs w:val="24"/>
          <w:lang w:eastAsia="ar-SA"/>
        </w:rPr>
        <w:t>Подгорновская</w:t>
      </w:r>
      <w:proofErr w:type="spellEnd"/>
      <w:r w:rsidRPr="00DE6A04">
        <w:rPr>
          <w:color w:val="000000" w:themeColor="text1"/>
          <w:sz w:val="24"/>
          <w:szCs w:val="24"/>
          <w:lang w:eastAsia="ar-SA"/>
        </w:rPr>
        <w:t xml:space="preserve"> СОШ» охват 20 детей, МБОУ «</w:t>
      </w:r>
      <w:proofErr w:type="spellStart"/>
      <w:r w:rsidRPr="00DE6A04">
        <w:rPr>
          <w:color w:val="000000" w:themeColor="text1"/>
          <w:sz w:val="24"/>
          <w:szCs w:val="24"/>
          <w:lang w:eastAsia="ar-SA"/>
        </w:rPr>
        <w:t>Майминская</w:t>
      </w:r>
      <w:proofErr w:type="spellEnd"/>
      <w:r w:rsidRPr="00DE6A04">
        <w:rPr>
          <w:color w:val="000000" w:themeColor="text1"/>
          <w:sz w:val="24"/>
          <w:szCs w:val="24"/>
          <w:lang w:eastAsia="ar-SA"/>
        </w:rPr>
        <w:t xml:space="preserve"> СОШ №2» охват 40 детей), оформлен  плакат на тему:  «Здоровым быть здорово!» (МБОУ «</w:t>
      </w:r>
      <w:proofErr w:type="spellStart"/>
      <w:r w:rsidRPr="00DE6A04">
        <w:rPr>
          <w:color w:val="000000" w:themeColor="text1"/>
          <w:sz w:val="24"/>
          <w:szCs w:val="24"/>
          <w:lang w:eastAsia="ar-SA"/>
        </w:rPr>
        <w:t>Усть-Мунинская</w:t>
      </w:r>
      <w:proofErr w:type="spellEnd"/>
      <w:r w:rsidRPr="00DE6A04">
        <w:rPr>
          <w:color w:val="000000" w:themeColor="text1"/>
          <w:sz w:val="24"/>
          <w:szCs w:val="24"/>
          <w:lang w:eastAsia="ar-SA"/>
        </w:rPr>
        <w:t xml:space="preserve"> СОШ» охват 40 детей).</w:t>
      </w:r>
    </w:p>
    <w:p w:rsidR="000C7237" w:rsidRPr="00DE6A04" w:rsidRDefault="000C7237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DE6A04">
        <w:rPr>
          <w:color w:val="000000" w:themeColor="text1"/>
          <w:sz w:val="24"/>
          <w:szCs w:val="24"/>
          <w:lang w:eastAsia="ar-SA"/>
        </w:rPr>
        <w:t>- в период с 1 по 24 июня 2023 года, на базе летних оздоровительных лагерей МБОУ «Верх-</w:t>
      </w:r>
      <w:proofErr w:type="spellStart"/>
      <w:r w:rsidRPr="00DE6A04">
        <w:rPr>
          <w:color w:val="000000" w:themeColor="text1"/>
          <w:sz w:val="24"/>
          <w:szCs w:val="24"/>
          <w:lang w:eastAsia="ar-SA"/>
        </w:rPr>
        <w:t>Карагужская</w:t>
      </w:r>
      <w:proofErr w:type="spellEnd"/>
      <w:r w:rsidRPr="00DE6A04">
        <w:rPr>
          <w:color w:val="000000" w:themeColor="text1"/>
          <w:sz w:val="24"/>
          <w:szCs w:val="24"/>
          <w:lang w:eastAsia="ar-SA"/>
        </w:rPr>
        <w:t xml:space="preserve"> ООШ», МБОУ «</w:t>
      </w:r>
      <w:proofErr w:type="spellStart"/>
      <w:r w:rsidRPr="00DE6A04">
        <w:rPr>
          <w:color w:val="000000" w:themeColor="text1"/>
          <w:sz w:val="24"/>
          <w:szCs w:val="24"/>
          <w:lang w:eastAsia="ar-SA"/>
        </w:rPr>
        <w:t>Сайдысская</w:t>
      </w:r>
      <w:proofErr w:type="spellEnd"/>
      <w:r w:rsidRPr="00DE6A04">
        <w:rPr>
          <w:color w:val="000000" w:themeColor="text1"/>
          <w:sz w:val="24"/>
          <w:szCs w:val="24"/>
          <w:lang w:eastAsia="ar-SA"/>
        </w:rPr>
        <w:t xml:space="preserve"> ООШ», МБОУ «</w:t>
      </w:r>
      <w:proofErr w:type="spellStart"/>
      <w:r w:rsidRPr="00DE6A04">
        <w:rPr>
          <w:color w:val="000000" w:themeColor="text1"/>
          <w:sz w:val="24"/>
          <w:szCs w:val="24"/>
          <w:lang w:eastAsia="ar-SA"/>
        </w:rPr>
        <w:t>Майминская</w:t>
      </w:r>
      <w:proofErr w:type="spellEnd"/>
      <w:r w:rsidRPr="00DE6A04">
        <w:rPr>
          <w:color w:val="000000" w:themeColor="text1"/>
          <w:sz w:val="24"/>
          <w:szCs w:val="24"/>
          <w:lang w:eastAsia="ar-SA"/>
        </w:rPr>
        <w:t xml:space="preserve"> СОШ №3 им. В.Ф. Хохолкова», МБОУ «</w:t>
      </w:r>
      <w:proofErr w:type="spellStart"/>
      <w:r w:rsidRPr="00DE6A04">
        <w:rPr>
          <w:color w:val="000000" w:themeColor="text1"/>
          <w:sz w:val="24"/>
          <w:szCs w:val="24"/>
          <w:lang w:eastAsia="ar-SA"/>
        </w:rPr>
        <w:t>Манжерокская</w:t>
      </w:r>
      <w:proofErr w:type="spellEnd"/>
      <w:r w:rsidRPr="00DE6A04">
        <w:rPr>
          <w:color w:val="000000" w:themeColor="text1"/>
          <w:sz w:val="24"/>
          <w:szCs w:val="24"/>
          <w:lang w:eastAsia="ar-SA"/>
        </w:rPr>
        <w:t xml:space="preserve"> СОШ» проведен тренинг на тему: «Здоровым будешь-все добудешь!» (охват 139 человек).</w:t>
      </w:r>
    </w:p>
    <w:p w:rsidR="000C7237" w:rsidRPr="00DE6A04" w:rsidRDefault="000C7237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DE6A04">
        <w:rPr>
          <w:color w:val="000000" w:themeColor="text1"/>
          <w:sz w:val="24"/>
          <w:szCs w:val="24"/>
          <w:lang w:eastAsia="ar-SA"/>
        </w:rPr>
        <w:t>- классные часы на темы: «О вреде алкоголя и курения»; «Ответственность за курение в запрещённых местах»; «О вреде алкоголя, сигарет и наркотиков», «Удержись от вредной привычки!», «Школа жизненных навыков «Научись говорить НЕТ!»  (охват обучающихся – 2000);</w:t>
      </w:r>
    </w:p>
    <w:p w:rsidR="000C7237" w:rsidRPr="00DE6A04" w:rsidRDefault="000C7237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DE6A04">
        <w:rPr>
          <w:color w:val="000000" w:themeColor="text1"/>
          <w:sz w:val="24"/>
          <w:szCs w:val="24"/>
          <w:lang w:eastAsia="ar-SA"/>
        </w:rPr>
        <w:t>- инструктажи по безопасному поведению во время зимних, весенних и летних каникул (охват 4300 обучающихся);</w:t>
      </w:r>
    </w:p>
    <w:p w:rsidR="000C7237" w:rsidRPr="00DE6A04" w:rsidRDefault="000C7237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DE6A04">
        <w:rPr>
          <w:color w:val="000000" w:themeColor="text1"/>
          <w:sz w:val="24"/>
          <w:szCs w:val="24"/>
          <w:lang w:eastAsia="ar-SA"/>
        </w:rPr>
        <w:t>- родительские собрания с включением вопросов: «Правовая ответственность родителей за асоциальное поведение несовершеннолетних», «Употребление запрещенных веществ среди несовершеннолетних», «Роль родителей в профилактике вредных зависимостей»; «О вреде безалкогольных тонизирующих напитков»;</w:t>
      </w:r>
    </w:p>
    <w:p w:rsidR="000C7237" w:rsidRPr="00DE6A04" w:rsidRDefault="000C7237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DE6A04">
        <w:rPr>
          <w:color w:val="000000" w:themeColor="text1"/>
          <w:sz w:val="24"/>
          <w:szCs w:val="24"/>
          <w:lang w:eastAsia="ar-SA"/>
        </w:rPr>
        <w:t xml:space="preserve">- советы по профилактике безнадзорности и правонарушений среди несовершеннолетних в целях формирования здорового образа жизни, законопослушного поведения и предупреждения </w:t>
      </w:r>
      <w:proofErr w:type="spellStart"/>
      <w:r w:rsidRPr="00DE6A04">
        <w:rPr>
          <w:color w:val="000000" w:themeColor="text1"/>
          <w:sz w:val="24"/>
          <w:szCs w:val="24"/>
          <w:lang w:eastAsia="ar-SA"/>
        </w:rPr>
        <w:t>девиантного</w:t>
      </w:r>
      <w:proofErr w:type="spellEnd"/>
      <w:r w:rsidRPr="00DE6A04">
        <w:rPr>
          <w:color w:val="000000" w:themeColor="text1"/>
          <w:sz w:val="24"/>
          <w:szCs w:val="24"/>
          <w:lang w:eastAsia="ar-SA"/>
        </w:rPr>
        <w:t xml:space="preserve"> поведения детей «группы риска».</w:t>
      </w:r>
    </w:p>
    <w:p w:rsidR="000C7237" w:rsidRPr="00DE6A04" w:rsidRDefault="000C7237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DE6A04">
        <w:rPr>
          <w:color w:val="000000" w:themeColor="text1"/>
          <w:sz w:val="24"/>
          <w:szCs w:val="24"/>
          <w:lang w:eastAsia="ar-SA"/>
        </w:rPr>
        <w:t xml:space="preserve">- в ходе проведения мероприятий, посвященных Всероссийскому дню правовой помощи детям, приняли участие 3766 обучающихся и воспитанников образовательных организаций Майминского района. </w:t>
      </w:r>
    </w:p>
    <w:p w:rsidR="000C7237" w:rsidRPr="00DE6A04" w:rsidRDefault="000C7237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  <w:lang w:eastAsia="ar-SA"/>
        </w:rPr>
      </w:pPr>
      <w:r w:rsidRPr="00DE6A04">
        <w:rPr>
          <w:color w:val="000000" w:themeColor="text1"/>
          <w:sz w:val="24"/>
          <w:szCs w:val="24"/>
          <w:lang w:eastAsia="ar-SA"/>
        </w:rPr>
        <w:t xml:space="preserve">- в школах состоялись родительские собрания на тему «О запрете употребления алкогольной продукции».  </w:t>
      </w:r>
    </w:p>
    <w:p w:rsidR="001F3277" w:rsidRPr="00DE6A04" w:rsidRDefault="001F3277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DE6A04">
        <w:rPr>
          <w:color w:val="000000" w:themeColor="text1"/>
          <w:sz w:val="24"/>
          <w:szCs w:val="24"/>
        </w:rPr>
        <w:lastRenderedPageBreak/>
        <w:t xml:space="preserve">Сотрудники Отдела МВД России по </w:t>
      </w:r>
      <w:proofErr w:type="spellStart"/>
      <w:r w:rsidRPr="00DE6A04">
        <w:rPr>
          <w:color w:val="000000" w:themeColor="text1"/>
          <w:sz w:val="24"/>
          <w:szCs w:val="24"/>
        </w:rPr>
        <w:t>Майминскому</w:t>
      </w:r>
      <w:proofErr w:type="spellEnd"/>
      <w:r w:rsidRPr="00DE6A04">
        <w:rPr>
          <w:color w:val="000000" w:themeColor="text1"/>
          <w:sz w:val="24"/>
          <w:szCs w:val="24"/>
        </w:rPr>
        <w:t xml:space="preserve"> району в</w:t>
      </w:r>
      <w:r w:rsidRPr="00DE6A04">
        <w:rPr>
          <w:color w:val="000000" w:themeColor="text1"/>
          <w:spacing w:val="1"/>
          <w:sz w:val="24"/>
          <w:szCs w:val="24"/>
        </w:rPr>
        <w:t xml:space="preserve"> </w:t>
      </w:r>
      <w:r w:rsidRPr="00DE6A04">
        <w:rPr>
          <w:color w:val="000000" w:themeColor="text1"/>
          <w:sz w:val="24"/>
          <w:szCs w:val="24"/>
        </w:rPr>
        <w:t>целях</w:t>
      </w:r>
      <w:r w:rsidRPr="00DE6A04">
        <w:rPr>
          <w:color w:val="000000" w:themeColor="text1"/>
          <w:spacing w:val="1"/>
          <w:sz w:val="24"/>
          <w:szCs w:val="24"/>
        </w:rPr>
        <w:t xml:space="preserve"> </w:t>
      </w:r>
      <w:r w:rsidRPr="00DE6A04">
        <w:rPr>
          <w:color w:val="000000" w:themeColor="text1"/>
          <w:sz w:val="24"/>
          <w:szCs w:val="24"/>
        </w:rPr>
        <w:t>недопущения</w:t>
      </w:r>
      <w:r w:rsidRPr="00DE6A04">
        <w:rPr>
          <w:color w:val="000000" w:themeColor="text1"/>
          <w:spacing w:val="1"/>
          <w:sz w:val="24"/>
          <w:szCs w:val="24"/>
        </w:rPr>
        <w:t xml:space="preserve"> </w:t>
      </w:r>
      <w:r w:rsidRPr="00DE6A04">
        <w:rPr>
          <w:color w:val="000000" w:themeColor="text1"/>
          <w:sz w:val="24"/>
          <w:szCs w:val="24"/>
        </w:rPr>
        <w:t>и</w:t>
      </w:r>
      <w:r w:rsidRPr="00DE6A04">
        <w:rPr>
          <w:color w:val="000000" w:themeColor="text1"/>
          <w:spacing w:val="1"/>
          <w:sz w:val="24"/>
          <w:szCs w:val="24"/>
        </w:rPr>
        <w:t xml:space="preserve"> </w:t>
      </w:r>
      <w:r w:rsidRPr="00DE6A04">
        <w:rPr>
          <w:color w:val="000000" w:themeColor="text1"/>
          <w:sz w:val="24"/>
          <w:szCs w:val="24"/>
        </w:rPr>
        <w:t>пресечения фактов жестокого обращения</w:t>
      </w:r>
      <w:r w:rsidRPr="00DE6A04">
        <w:rPr>
          <w:color w:val="000000" w:themeColor="text1"/>
          <w:spacing w:val="1"/>
          <w:sz w:val="24"/>
          <w:szCs w:val="24"/>
        </w:rPr>
        <w:t xml:space="preserve"> </w:t>
      </w:r>
      <w:r w:rsidRPr="00DE6A04">
        <w:rPr>
          <w:color w:val="000000" w:themeColor="text1"/>
          <w:sz w:val="24"/>
          <w:szCs w:val="24"/>
        </w:rPr>
        <w:t>и</w:t>
      </w:r>
      <w:r w:rsidRPr="00DE6A04">
        <w:rPr>
          <w:color w:val="000000" w:themeColor="text1"/>
          <w:spacing w:val="1"/>
          <w:sz w:val="24"/>
          <w:szCs w:val="24"/>
        </w:rPr>
        <w:t xml:space="preserve"> </w:t>
      </w:r>
      <w:r w:rsidRPr="00DE6A04">
        <w:rPr>
          <w:color w:val="000000" w:themeColor="text1"/>
          <w:sz w:val="24"/>
          <w:szCs w:val="24"/>
        </w:rPr>
        <w:t>ненадлежащего</w:t>
      </w:r>
      <w:r w:rsidRPr="00DE6A04">
        <w:rPr>
          <w:color w:val="000000" w:themeColor="text1"/>
          <w:spacing w:val="-9"/>
          <w:sz w:val="24"/>
          <w:szCs w:val="24"/>
        </w:rPr>
        <w:t xml:space="preserve"> </w:t>
      </w:r>
      <w:r w:rsidRPr="00DE6A04">
        <w:rPr>
          <w:color w:val="000000" w:themeColor="text1"/>
          <w:sz w:val="24"/>
          <w:szCs w:val="24"/>
        </w:rPr>
        <w:t>исполнения</w:t>
      </w:r>
      <w:r w:rsidRPr="00DE6A04">
        <w:rPr>
          <w:color w:val="000000" w:themeColor="text1"/>
          <w:spacing w:val="-10"/>
          <w:sz w:val="24"/>
          <w:szCs w:val="24"/>
        </w:rPr>
        <w:t xml:space="preserve"> </w:t>
      </w:r>
      <w:r w:rsidRPr="00DE6A04">
        <w:rPr>
          <w:color w:val="000000" w:themeColor="text1"/>
          <w:sz w:val="24"/>
          <w:szCs w:val="24"/>
        </w:rPr>
        <w:t>родительских</w:t>
      </w:r>
      <w:r w:rsidRPr="00DE6A04">
        <w:rPr>
          <w:color w:val="000000" w:themeColor="text1"/>
          <w:spacing w:val="-9"/>
          <w:sz w:val="24"/>
          <w:szCs w:val="24"/>
        </w:rPr>
        <w:t xml:space="preserve"> </w:t>
      </w:r>
      <w:r w:rsidRPr="00DE6A04">
        <w:rPr>
          <w:color w:val="000000" w:themeColor="text1"/>
          <w:sz w:val="24"/>
          <w:szCs w:val="24"/>
        </w:rPr>
        <w:t>обязанностей,</w:t>
      </w:r>
      <w:r w:rsidRPr="00DE6A04">
        <w:rPr>
          <w:color w:val="000000" w:themeColor="text1"/>
          <w:spacing w:val="-10"/>
          <w:sz w:val="24"/>
          <w:szCs w:val="24"/>
        </w:rPr>
        <w:t xml:space="preserve"> </w:t>
      </w:r>
      <w:r w:rsidRPr="00DE6A04">
        <w:rPr>
          <w:color w:val="000000" w:themeColor="text1"/>
          <w:sz w:val="24"/>
          <w:szCs w:val="24"/>
        </w:rPr>
        <w:t>с</w:t>
      </w:r>
      <w:r w:rsidRPr="00DE6A04">
        <w:rPr>
          <w:color w:val="000000" w:themeColor="text1"/>
          <w:spacing w:val="-11"/>
          <w:sz w:val="24"/>
          <w:szCs w:val="24"/>
        </w:rPr>
        <w:t xml:space="preserve"> </w:t>
      </w:r>
      <w:r w:rsidRPr="00DE6A04">
        <w:rPr>
          <w:color w:val="000000" w:themeColor="text1"/>
          <w:sz w:val="24"/>
          <w:szCs w:val="24"/>
        </w:rPr>
        <w:t>родителями,</w:t>
      </w:r>
      <w:r w:rsidRPr="00DE6A04">
        <w:rPr>
          <w:color w:val="000000" w:themeColor="text1"/>
          <w:spacing w:val="-11"/>
          <w:sz w:val="24"/>
          <w:szCs w:val="24"/>
        </w:rPr>
        <w:t xml:space="preserve"> </w:t>
      </w:r>
      <w:r w:rsidRPr="00DE6A04">
        <w:rPr>
          <w:color w:val="000000" w:themeColor="text1"/>
          <w:sz w:val="24"/>
          <w:szCs w:val="24"/>
        </w:rPr>
        <w:t>состоящими</w:t>
      </w:r>
      <w:r w:rsidRPr="00DE6A04">
        <w:rPr>
          <w:color w:val="000000" w:themeColor="text1"/>
          <w:spacing w:val="-8"/>
          <w:sz w:val="24"/>
          <w:szCs w:val="24"/>
        </w:rPr>
        <w:t xml:space="preserve"> </w:t>
      </w:r>
      <w:r w:rsidRPr="00DE6A04">
        <w:rPr>
          <w:color w:val="000000" w:themeColor="text1"/>
          <w:sz w:val="24"/>
          <w:szCs w:val="24"/>
        </w:rPr>
        <w:t>на</w:t>
      </w:r>
      <w:r w:rsidRPr="00DE6A04">
        <w:rPr>
          <w:color w:val="000000" w:themeColor="text1"/>
          <w:spacing w:val="-62"/>
          <w:sz w:val="24"/>
          <w:szCs w:val="24"/>
        </w:rPr>
        <w:t xml:space="preserve"> </w:t>
      </w:r>
      <w:r w:rsidRPr="00DE6A04">
        <w:rPr>
          <w:color w:val="000000" w:themeColor="text1"/>
          <w:sz w:val="24"/>
          <w:szCs w:val="24"/>
        </w:rPr>
        <w:t>профилактическом</w:t>
      </w:r>
      <w:r w:rsidRPr="00DE6A04">
        <w:rPr>
          <w:color w:val="000000" w:themeColor="text1"/>
          <w:spacing w:val="-6"/>
          <w:sz w:val="24"/>
          <w:szCs w:val="24"/>
        </w:rPr>
        <w:t xml:space="preserve"> </w:t>
      </w:r>
      <w:r w:rsidRPr="00DE6A04">
        <w:rPr>
          <w:color w:val="000000" w:themeColor="text1"/>
          <w:sz w:val="24"/>
          <w:szCs w:val="24"/>
        </w:rPr>
        <w:t>учете</w:t>
      </w:r>
      <w:r w:rsidRPr="00DE6A04">
        <w:rPr>
          <w:color w:val="000000" w:themeColor="text1"/>
          <w:spacing w:val="-6"/>
          <w:sz w:val="24"/>
          <w:szCs w:val="24"/>
        </w:rPr>
        <w:t xml:space="preserve"> </w:t>
      </w:r>
      <w:r w:rsidRPr="00DE6A04">
        <w:rPr>
          <w:color w:val="000000" w:themeColor="text1"/>
          <w:sz w:val="24"/>
          <w:szCs w:val="24"/>
        </w:rPr>
        <w:t>в</w:t>
      </w:r>
      <w:r w:rsidRPr="00DE6A04">
        <w:rPr>
          <w:color w:val="000000" w:themeColor="text1"/>
          <w:spacing w:val="-5"/>
          <w:sz w:val="24"/>
          <w:szCs w:val="24"/>
        </w:rPr>
        <w:t xml:space="preserve"> </w:t>
      </w:r>
      <w:r w:rsidRPr="00DE6A04">
        <w:rPr>
          <w:color w:val="000000" w:themeColor="text1"/>
          <w:sz w:val="24"/>
          <w:szCs w:val="24"/>
        </w:rPr>
        <w:t>ОУУП</w:t>
      </w:r>
      <w:r w:rsidRPr="00DE6A04">
        <w:rPr>
          <w:color w:val="000000" w:themeColor="text1"/>
          <w:spacing w:val="-6"/>
          <w:sz w:val="24"/>
          <w:szCs w:val="24"/>
        </w:rPr>
        <w:t xml:space="preserve"> </w:t>
      </w:r>
      <w:r w:rsidRPr="00DE6A04">
        <w:rPr>
          <w:color w:val="000000" w:themeColor="text1"/>
          <w:sz w:val="24"/>
          <w:szCs w:val="24"/>
        </w:rPr>
        <w:t>и</w:t>
      </w:r>
      <w:r w:rsidRPr="00DE6A04">
        <w:rPr>
          <w:color w:val="000000" w:themeColor="text1"/>
          <w:spacing w:val="-5"/>
          <w:sz w:val="24"/>
          <w:szCs w:val="24"/>
        </w:rPr>
        <w:t xml:space="preserve"> </w:t>
      </w:r>
      <w:r w:rsidRPr="00DE6A04">
        <w:rPr>
          <w:color w:val="000000" w:themeColor="text1"/>
          <w:sz w:val="24"/>
          <w:szCs w:val="24"/>
        </w:rPr>
        <w:t>ДН</w:t>
      </w:r>
      <w:r w:rsidRPr="00DE6A04">
        <w:rPr>
          <w:color w:val="000000" w:themeColor="text1"/>
          <w:spacing w:val="-6"/>
          <w:sz w:val="24"/>
          <w:szCs w:val="24"/>
        </w:rPr>
        <w:t xml:space="preserve"> </w:t>
      </w:r>
      <w:r w:rsidRPr="00DE6A04">
        <w:rPr>
          <w:color w:val="000000" w:themeColor="text1"/>
          <w:sz w:val="24"/>
          <w:szCs w:val="24"/>
        </w:rPr>
        <w:t>Отдела</w:t>
      </w:r>
      <w:r w:rsidRPr="00DE6A04">
        <w:rPr>
          <w:color w:val="000000" w:themeColor="text1"/>
          <w:spacing w:val="-5"/>
          <w:sz w:val="24"/>
          <w:szCs w:val="24"/>
        </w:rPr>
        <w:t xml:space="preserve"> </w:t>
      </w:r>
      <w:r w:rsidRPr="00DE6A04">
        <w:rPr>
          <w:color w:val="000000" w:themeColor="text1"/>
          <w:sz w:val="24"/>
          <w:szCs w:val="24"/>
        </w:rPr>
        <w:t>МВД</w:t>
      </w:r>
      <w:r w:rsidRPr="00DE6A04">
        <w:rPr>
          <w:color w:val="000000" w:themeColor="text1"/>
          <w:spacing w:val="-6"/>
          <w:sz w:val="24"/>
          <w:szCs w:val="24"/>
        </w:rPr>
        <w:t xml:space="preserve"> </w:t>
      </w:r>
      <w:r w:rsidRPr="00DE6A04">
        <w:rPr>
          <w:color w:val="000000" w:themeColor="text1"/>
          <w:sz w:val="24"/>
          <w:szCs w:val="24"/>
        </w:rPr>
        <w:t>России</w:t>
      </w:r>
      <w:r w:rsidRPr="00DE6A04">
        <w:rPr>
          <w:color w:val="000000" w:themeColor="text1"/>
          <w:spacing w:val="-5"/>
          <w:sz w:val="24"/>
          <w:szCs w:val="24"/>
        </w:rPr>
        <w:t xml:space="preserve"> </w:t>
      </w:r>
      <w:r w:rsidRPr="00DE6A04">
        <w:rPr>
          <w:color w:val="000000" w:themeColor="text1"/>
          <w:sz w:val="24"/>
          <w:szCs w:val="24"/>
        </w:rPr>
        <w:t>по</w:t>
      </w:r>
      <w:r w:rsidRPr="00DE6A04">
        <w:rPr>
          <w:color w:val="000000" w:themeColor="text1"/>
          <w:spacing w:val="-5"/>
          <w:sz w:val="24"/>
          <w:szCs w:val="24"/>
        </w:rPr>
        <w:t xml:space="preserve"> </w:t>
      </w:r>
      <w:proofErr w:type="spellStart"/>
      <w:r w:rsidRPr="00DE6A04">
        <w:rPr>
          <w:color w:val="000000" w:themeColor="text1"/>
          <w:sz w:val="24"/>
          <w:szCs w:val="24"/>
        </w:rPr>
        <w:t>Майминскому</w:t>
      </w:r>
      <w:proofErr w:type="spellEnd"/>
      <w:r w:rsidRPr="00DE6A04">
        <w:rPr>
          <w:color w:val="000000" w:themeColor="text1"/>
          <w:spacing w:val="-3"/>
          <w:sz w:val="24"/>
          <w:szCs w:val="24"/>
        </w:rPr>
        <w:t xml:space="preserve"> </w:t>
      </w:r>
      <w:r w:rsidRPr="00DE6A04">
        <w:rPr>
          <w:color w:val="000000" w:themeColor="text1"/>
          <w:sz w:val="24"/>
          <w:szCs w:val="24"/>
        </w:rPr>
        <w:t>району,</w:t>
      </w:r>
      <w:r w:rsidRPr="00DE6A04">
        <w:rPr>
          <w:color w:val="000000" w:themeColor="text1"/>
          <w:spacing w:val="-63"/>
          <w:sz w:val="24"/>
          <w:szCs w:val="24"/>
        </w:rPr>
        <w:t xml:space="preserve"> </w:t>
      </w:r>
      <w:r w:rsidRPr="00DE6A04">
        <w:rPr>
          <w:color w:val="000000" w:themeColor="text1"/>
          <w:sz w:val="24"/>
          <w:szCs w:val="24"/>
        </w:rPr>
        <w:t>а</w:t>
      </w:r>
      <w:r w:rsidRPr="00DE6A04">
        <w:rPr>
          <w:color w:val="000000" w:themeColor="text1"/>
          <w:spacing w:val="1"/>
          <w:sz w:val="24"/>
          <w:szCs w:val="24"/>
        </w:rPr>
        <w:t xml:space="preserve"> </w:t>
      </w:r>
      <w:r w:rsidRPr="00DE6A04">
        <w:rPr>
          <w:color w:val="000000" w:themeColor="text1"/>
          <w:sz w:val="24"/>
          <w:szCs w:val="24"/>
        </w:rPr>
        <w:t>также</w:t>
      </w:r>
      <w:r w:rsidRPr="00DE6A04">
        <w:rPr>
          <w:color w:val="000000" w:themeColor="text1"/>
          <w:spacing w:val="1"/>
          <w:sz w:val="24"/>
          <w:szCs w:val="24"/>
        </w:rPr>
        <w:t xml:space="preserve"> </w:t>
      </w:r>
      <w:r w:rsidRPr="00DE6A04">
        <w:rPr>
          <w:color w:val="000000" w:themeColor="text1"/>
          <w:sz w:val="24"/>
          <w:szCs w:val="24"/>
        </w:rPr>
        <w:t>благополучных</w:t>
      </w:r>
      <w:r w:rsidRPr="00DE6A04">
        <w:rPr>
          <w:color w:val="000000" w:themeColor="text1"/>
          <w:spacing w:val="1"/>
          <w:sz w:val="24"/>
          <w:szCs w:val="24"/>
        </w:rPr>
        <w:t xml:space="preserve"> </w:t>
      </w:r>
      <w:r w:rsidRPr="00DE6A04">
        <w:rPr>
          <w:color w:val="000000" w:themeColor="text1"/>
          <w:sz w:val="24"/>
          <w:szCs w:val="24"/>
        </w:rPr>
        <w:t>родителей</w:t>
      </w:r>
      <w:r w:rsidRPr="00DE6A04">
        <w:rPr>
          <w:color w:val="000000" w:themeColor="text1"/>
          <w:spacing w:val="1"/>
          <w:sz w:val="24"/>
          <w:szCs w:val="24"/>
        </w:rPr>
        <w:t xml:space="preserve"> </w:t>
      </w:r>
      <w:r w:rsidRPr="00DE6A04">
        <w:rPr>
          <w:color w:val="000000" w:themeColor="text1"/>
          <w:sz w:val="24"/>
          <w:szCs w:val="24"/>
        </w:rPr>
        <w:t>проведены</w:t>
      </w:r>
      <w:r w:rsidRPr="00DE6A04">
        <w:rPr>
          <w:color w:val="000000" w:themeColor="text1"/>
          <w:spacing w:val="1"/>
          <w:sz w:val="24"/>
          <w:szCs w:val="24"/>
        </w:rPr>
        <w:t xml:space="preserve"> </w:t>
      </w:r>
      <w:r w:rsidRPr="00DE6A04">
        <w:rPr>
          <w:color w:val="000000" w:themeColor="text1"/>
          <w:sz w:val="24"/>
          <w:szCs w:val="24"/>
        </w:rPr>
        <w:t>лекции, беседы</w:t>
      </w:r>
      <w:r w:rsidRPr="00DE6A04">
        <w:rPr>
          <w:color w:val="000000" w:themeColor="text1"/>
          <w:spacing w:val="1"/>
          <w:sz w:val="24"/>
          <w:szCs w:val="24"/>
        </w:rPr>
        <w:t xml:space="preserve"> </w:t>
      </w:r>
      <w:r w:rsidRPr="00DE6A04">
        <w:rPr>
          <w:color w:val="000000" w:themeColor="text1"/>
          <w:sz w:val="24"/>
          <w:szCs w:val="24"/>
        </w:rPr>
        <w:t>на</w:t>
      </w:r>
      <w:r w:rsidRPr="00DE6A04">
        <w:rPr>
          <w:color w:val="000000" w:themeColor="text1"/>
          <w:spacing w:val="1"/>
          <w:sz w:val="24"/>
          <w:szCs w:val="24"/>
        </w:rPr>
        <w:t xml:space="preserve"> </w:t>
      </w:r>
      <w:r w:rsidRPr="00DE6A04">
        <w:rPr>
          <w:color w:val="000000" w:themeColor="text1"/>
          <w:sz w:val="24"/>
          <w:szCs w:val="24"/>
        </w:rPr>
        <w:t>общешкольных</w:t>
      </w:r>
      <w:r w:rsidRPr="00DE6A04">
        <w:rPr>
          <w:color w:val="000000" w:themeColor="text1"/>
          <w:spacing w:val="1"/>
          <w:sz w:val="24"/>
          <w:szCs w:val="24"/>
        </w:rPr>
        <w:t xml:space="preserve"> </w:t>
      </w:r>
      <w:r w:rsidRPr="00DE6A04">
        <w:rPr>
          <w:color w:val="000000" w:themeColor="text1"/>
          <w:sz w:val="24"/>
          <w:szCs w:val="24"/>
        </w:rPr>
        <w:t>родительских</w:t>
      </w:r>
      <w:r w:rsidRPr="00DE6A04">
        <w:rPr>
          <w:color w:val="000000" w:themeColor="text1"/>
          <w:spacing w:val="1"/>
          <w:sz w:val="24"/>
          <w:szCs w:val="24"/>
        </w:rPr>
        <w:t xml:space="preserve"> </w:t>
      </w:r>
      <w:r w:rsidRPr="00DE6A04">
        <w:rPr>
          <w:color w:val="000000" w:themeColor="text1"/>
          <w:sz w:val="24"/>
          <w:szCs w:val="24"/>
        </w:rPr>
        <w:t>собраниях, проведено 165 профилактических лекций/бесед в школах и техникуме района с разъяснением административной, уголовной ответственности за противоправные деяния, охвачено более 3500 учащихся. В ходе проведения лекториев в образовательных организациях района среди учащихся распространены информационные материалы, осуществлена демонстрация видео материалов по пропаганде здорового образа жизни среди несовершеннолетних.</w:t>
      </w:r>
    </w:p>
    <w:p w:rsidR="008447DE" w:rsidRPr="00DE6A04" w:rsidRDefault="008447DE" w:rsidP="00554FB3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DE6A0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П.26</w:t>
      </w:r>
      <w:r w:rsidR="004411A5" w:rsidRPr="00DE6A0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</w:t>
      </w:r>
      <w:r w:rsidR="0066367E" w:rsidRPr="00DE6A0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12.05.2023г. проведено Республиканское родительское собрание с участием МВД (Царева И.А.) с докладом «Ответственность родителей за жизнь и здоровье детей в каникулярное время»), приняло участие 896 родителей.</w:t>
      </w:r>
    </w:p>
    <w:p w:rsidR="000C7237" w:rsidRPr="00DE6A04" w:rsidRDefault="000241A6" w:rsidP="00DE6A04">
      <w:pPr>
        <w:spacing w:before="0" w:line="240" w:lineRule="auto"/>
        <w:ind w:left="0" w:right="0" w:firstLine="708"/>
        <w:jc w:val="both"/>
        <w:rPr>
          <w:bCs/>
          <w:color w:val="000000" w:themeColor="text1"/>
          <w:sz w:val="24"/>
          <w:szCs w:val="24"/>
          <w:lang w:eastAsia="ar-SA"/>
        </w:rPr>
      </w:pPr>
      <w:r w:rsidRPr="00DE6A04">
        <w:rPr>
          <w:b/>
          <w:color w:val="000000" w:themeColor="text1"/>
          <w:sz w:val="24"/>
          <w:szCs w:val="24"/>
        </w:rPr>
        <w:t>П.27</w:t>
      </w:r>
      <w:r w:rsidRPr="00DE6A04">
        <w:rPr>
          <w:color w:val="000000" w:themeColor="text1"/>
          <w:sz w:val="24"/>
          <w:szCs w:val="24"/>
        </w:rPr>
        <w:t xml:space="preserve"> Сотрудники Отдела МВД России по </w:t>
      </w:r>
      <w:proofErr w:type="spellStart"/>
      <w:r w:rsidRPr="00DE6A04">
        <w:rPr>
          <w:color w:val="000000" w:themeColor="text1"/>
          <w:sz w:val="24"/>
          <w:szCs w:val="24"/>
        </w:rPr>
        <w:t>Майминскому</w:t>
      </w:r>
      <w:proofErr w:type="spellEnd"/>
      <w:r w:rsidRPr="00DE6A04">
        <w:rPr>
          <w:color w:val="000000" w:themeColor="text1"/>
          <w:sz w:val="24"/>
          <w:szCs w:val="24"/>
        </w:rPr>
        <w:t xml:space="preserve"> району в ходе летней оздоровительной компании 2023года в ДОЛ «</w:t>
      </w:r>
      <w:proofErr w:type="spellStart"/>
      <w:r w:rsidRPr="00DE6A04">
        <w:rPr>
          <w:color w:val="000000" w:themeColor="text1"/>
          <w:sz w:val="24"/>
          <w:szCs w:val="24"/>
        </w:rPr>
        <w:t>Манжерок</w:t>
      </w:r>
      <w:proofErr w:type="spellEnd"/>
      <w:r w:rsidRPr="00DE6A04">
        <w:rPr>
          <w:color w:val="000000" w:themeColor="text1"/>
          <w:sz w:val="24"/>
          <w:szCs w:val="24"/>
        </w:rPr>
        <w:t>» и ДОЛ «</w:t>
      </w:r>
      <w:proofErr w:type="spellStart"/>
      <w:r w:rsidRPr="00DE6A04">
        <w:rPr>
          <w:color w:val="000000" w:themeColor="text1"/>
          <w:sz w:val="24"/>
          <w:szCs w:val="24"/>
        </w:rPr>
        <w:t>Пилигримм</w:t>
      </w:r>
      <w:proofErr w:type="spellEnd"/>
      <w:r w:rsidRPr="00DE6A04">
        <w:rPr>
          <w:color w:val="000000" w:themeColor="text1"/>
          <w:sz w:val="24"/>
          <w:szCs w:val="24"/>
        </w:rPr>
        <w:t>» проведено 10 профилактических мероприятий.</w:t>
      </w:r>
      <w:r w:rsidR="00D021FF" w:rsidRPr="00DE6A04">
        <w:rPr>
          <w:color w:val="000000" w:themeColor="text1"/>
          <w:sz w:val="24"/>
          <w:szCs w:val="24"/>
          <w:lang w:eastAsia="ar-SA"/>
        </w:rPr>
        <w:t xml:space="preserve"> </w:t>
      </w:r>
    </w:p>
    <w:p w:rsidR="006E4BFD" w:rsidRPr="00DE6A04" w:rsidRDefault="000D5EEF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DE6A04">
        <w:rPr>
          <w:b/>
          <w:color w:val="000000" w:themeColor="text1"/>
          <w:sz w:val="28"/>
          <w:szCs w:val="28"/>
        </w:rPr>
        <w:t>П.</w:t>
      </w:r>
      <w:r w:rsidRPr="00DE6A04">
        <w:rPr>
          <w:b/>
          <w:color w:val="000000" w:themeColor="text1"/>
          <w:sz w:val="24"/>
          <w:szCs w:val="24"/>
        </w:rPr>
        <w:t>29</w:t>
      </w:r>
      <w:r w:rsidR="006E4BFD" w:rsidRPr="00DE6A04">
        <w:rPr>
          <w:color w:val="000000" w:themeColor="text1"/>
          <w:sz w:val="24"/>
          <w:szCs w:val="24"/>
        </w:rPr>
        <w:t xml:space="preserve">   В соответствии с приказом Министерства труда, социального развития и занятости населения Республики Алтай от 26.07.2023г. № П-10-01/0227 «Об организации благотворительных мероприятий по сбору гуманитарной помощи детям из семей, находящихся в социально опасном положении и семей, находящихся в трудной жизненной ситуации Республики Алтай для подготовки к учебному году» с 01 августа</w:t>
      </w:r>
      <w:r w:rsidR="006E4BFD" w:rsidRPr="006E4BFD">
        <w:rPr>
          <w:color w:val="FF0000"/>
          <w:sz w:val="24"/>
          <w:szCs w:val="24"/>
        </w:rPr>
        <w:t xml:space="preserve"> </w:t>
      </w:r>
      <w:r w:rsidR="006E4BFD" w:rsidRPr="000278C2">
        <w:rPr>
          <w:color w:val="000000" w:themeColor="text1"/>
          <w:sz w:val="24"/>
          <w:szCs w:val="24"/>
        </w:rPr>
        <w:t>2023г. при КУ РА «УСПН Майминского района» организовано проведение</w:t>
      </w:r>
      <w:r w:rsidR="006E4BFD" w:rsidRPr="006E4BFD">
        <w:rPr>
          <w:color w:val="FF0000"/>
          <w:sz w:val="24"/>
          <w:szCs w:val="24"/>
        </w:rPr>
        <w:t xml:space="preserve"> </w:t>
      </w:r>
      <w:r w:rsidR="006E4BFD" w:rsidRPr="00DE6A04">
        <w:rPr>
          <w:color w:val="000000" w:themeColor="text1"/>
          <w:sz w:val="24"/>
          <w:szCs w:val="24"/>
        </w:rPr>
        <w:t>благотворительной акции «Помоги пойти учиться» по сбору гуманитарной помощи в виде канцелярских и школьных принадлежностей для подготовки детей к новому учебному году, проводится информационная кампания в Интернет-ресурсах, направляются письма в коммерческие и некоммерческие организации в целях привлечь организации к участию в акции.</w:t>
      </w:r>
    </w:p>
    <w:p w:rsidR="00003CE8" w:rsidRPr="00DE6A04" w:rsidRDefault="00003CE8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4"/>
          <w:szCs w:val="24"/>
        </w:rPr>
      </w:pPr>
      <w:r w:rsidRPr="00DE6A04">
        <w:rPr>
          <w:color w:val="000000" w:themeColor="text1"/>
          <w:sz w:val="24"/>
          <w:szCs w:val="24"/>
        </w:rPr>
        <w:t xml:space="preserve">В период с 25 июля по 25 августа 2023 года сотрудниками Отдела МВД России по </w:t>
      </w:r>
      <w:proofErr w:type="spellStart"/>
      <w:r w:rsidRPr="00DE6A04">
        <w:rPr>
          <w:color w:val="000000" w:themeColor="text1"/>
          <w:sz w:val="24"/>
          <w:szCs w:val="24"/>
        </w:rPr>
        <w:t>Майминскому</w:t>
      </w:r>
      <w:proofErr w:type="spellEnd"/>
      <w:r w:rsidRPr="00DE6A04">
        <w:rPr>
          <w:color w:val="000000" w:themeColor="text1"/>
          <w:sz w:val="24"/>
          <w:szCs w:val="24"/>
        </w:rPr>
        <w:t xml:space="preserve"> району организовано проведение благотворительной акции «Помоги пойти учиться». Осуществляется сбор средств для покупки канцелярии для несовершеннолетних из неблагополучных семей, состоящих на профилактическом учете в ОУУП и ПДН Отдела МВД России по </w:t>
      </w:r>
      <w:proofErr w:type="spellStart"/>
      <w:r w:rsidRPr="00DE6A04">
        <w:rPr>
          <w:color w:val="000000" w:themeColor="text1"/>
          <w:sz w:val="24"/>
          <w:szCs w:val="24"/>
        </w:rPr>
        <w:t>Майминскому</w:t>
      </w:r>
      <w:proofErr w:type="spellEnd"/>
      <w:r w:rsidRPr="00DE6A04">
        <w:rPr>
          <w:color w:val="000000" w:themeColor="text1"/>
          <w:sz w:val="24"/>
          <w:szCs w:val="24"/>
        </w:rPr>
        <w:t xml:space="preserve"> району.</w:t>
      </w:r>
    </w:p>
    <w:p w:rsidR="005674B6" w:rsidRPr="00DE6A04" w:rsidRDefault="005674B6" w:rsidP="00554FB3">
      <w:pPr>
        <w:spacing w:before="0" w:line="240" w:lineRule="auto"/>
        <w:ind w:left="0" w:right="0" w:firstLine="709"/>
        <w:jc w:val="both"/>
        <w:rPr>
          <w:color w:val="000000" w:themeColor="text1"/>
          <w:sz w:val="28"/>
          <w:szCs w:val="28"/>
        </w:rPr>
      </w:pPr>
    </w:p>
    <w:p w:rsidR="005674B6" w:rsidRPr="00260822" w:rsidRDefault="005674B6" w:rsidP="00554FB3">
      <w:pPr>
        <w:pStyle w:val="2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822">
        <w:rPr>
          <w:rFonts w:ascii="Times New Roman" w:hAnsi="Times New Roman" w:cs="Times New Roman"/>
          <w:sz w:val="28"/>
          <w:szCs w:val="28"/>
        </w:rPr>
        <w:tab/>
      </w:r>
    </w:p>
    <w:p w:rsidR="005674B6" w:rsidRPr="00260822" w:rsidRDefault="005674B6" w:rsidP="00554FB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674B6" w:rsidRPr="00260822" w:rsidRDefault="005674B6" w:rsidP="00554FB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674B6" w:rsidRPr="00260822" w:rsidRDefault="005674B6" w:rsidP="00554FB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674B6" w:rsidRPr="00260822" w:rsidRDefault="005674B6" w:rsidP="00554FB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674B6" w:rsidRPr="00260822" w:rsidRDefault="005674B6" w:rsidP="00554FB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674B6" w:rsidRDefault="005674B6" w:rsidP="00554FB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674B6" w:rsidRDefault="005674B6" w:rsidP="00554FB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674B6" w:rsidRDefault="005674B6" w:rsidP="00554FB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5674B6" w:rsidRDefault="005674B6" w:rsidP="00554FB3">
      <w:pPr>
        <w:pStyle w:val="22"/>
        <w:shd w:val="clear" w:color="auto" w:fill="auto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3F1D84" w:rsidRDefault="003F1D84" w:rsidP="00554FB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3F1D84" w:rsidRDefault="003F1D84" w:rsidP="00554FB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</w:p>
    <w:p w:rsidR="003F1D84" w:rsidRPr="00D01215" w:rsidRDefault="003F1D84" w:rsidP="00554FB3">
      <w:pPr>
        <w:spacing w:before="0" w:line="240" w:lineRule="auto"/>
        <w:ind w:left="0" w:right="0" w:firstLine="709"/>
        <w:jc w:val="both"/>
        <w:rPr>
          <w:sz w:val="28"/>
          <w:szCs w:val="28"/>
        </w:rPr>
      </w:pPr>
      <w:bookmarkStart w:id="0" w:name="_GoBack"/>
      <w:bookmarkEnd w:id="0"/>
    </w:p>
    <w:sectPr w:rsidR="003F1D84" w:rsidRPr="00D0121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D7CCA"/>
    <w:multiLevelType w:val="hybridMultilevel"/>
    <w:tmpl w:val="175C6A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BC24BCC"/>
    <w:multiLevelType w:val="hybridMultilevel"/>
    <w:tmpl w:val="A9A0E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8F10CFB"/>
    <w:multiLevelType w:val="hybridMultilevel"/>
    <w:tmpl w:val="57CEEA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3274817"/>
    <w:multiLevelType w:val="hybridMultilevel"/>
    <w:tmpl w:val="FDA4227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FC285C"/>
    <w:multiLevelType w:val="hybridMultilevel"/>
    <w:tmpl w:val="684E0EA6"/>
    <w:lvl w:ilvl="0" w:tplc="041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5" w15:restartNumberingAfterBreak="0">
    <w:nsid w:val="6FCA5557"/>
    <w:multiLevelType w:val="hybridMultilevel"/>
    <w:tmpl w:val="4CC23B06"/>
    <w:lvl w:ilvl="0" w:tplc="B20E30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C2AFB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54471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D5609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5642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39EAA5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CD2261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39ABC2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3BAE3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62D0"/>
    <w:rsid w:val="00003CE8"/>
    <w:rsid w:val="000241A6"/>
    <w:rsid w:val="00027773"/>
    <w:rsid w:val="000278C2"/>
    <w:rsid w:val="000360D0"/>
    <w:rsid w:val="00037D9A"/>
    <w:rsid w:val="00042DCE"/>
    <w:rsid w:val="00045D06"/>
    <w:rsid w:val="00063C49"/>
    <w:rsid w:val="0006783C"/>
    <w:rsid w:val="00087C63"/>
    <w:rsid w:val="0009090F"/>
    <w:rsid w:val="00091674"/>
    <w:rsid w:val="000A32A8"/>
    <w:rsid w:val="000B404C"/>
    <w:rsid w:val="000C004D"/>
    <w:rsid w:val="000C7237"/>
    <w:rsid w:val="000D5EEF"/>
    <w:rsid w:val="000E011D"/>
    <w:rsid w:val="000E1E63"/>
    <w:rsid w:val="001001E4"/>
    <w:rsid w:val="00121244"/>
    <w:rsid w:val="00131DD8"/>
    <w:rsid w:val="00151CB6"/>
    <w:rsid w:val="00152B0B"/>
    <w:rsid w:val="00162631"/>
    <w:rsid w:val="00175D96"/>
    <w:rsid w:val="00194542"/>
    <w:rsid w:val="00194752"/>
    <w:rsid w:val="001B5111"/>
    <w:rsid w:val="001C6B75"/>
    <w:rsid w:val="001F02B6"/>
    <w:rsid w:val="001F3277"/>
    <w:rsid w:val="001F68C9"/>
    <w:rsid w:val="001F75FD"/>
    <w:rsid w:val="002112B0"/>
    <w:rsid w:val="002169D9"/>
    <w:rsid w:val="002229BA"/>
    <w:rsid w:val="00223986"/>
    <w:rsid w:val="0024127C"/>
    <w:rsid w:val="00271A2F"/>
    <w:rsid w:val="002847D3"/>
    <w:rsid w:val="00292329"/>
    <w:rsid w:val="00294073"/>
    <w:rsid w:val="002958DC"/>
    <w:rsid w:val="002A4C36"/>
    <w:rsid w:val="002B572C"/>
    <w:rsid w:val="002D17E3"/>
    <w:rsid w:val="002F2BDA"/>
    <w:rsid w:val="00300616"/>
    <w:rsid w:val="00301F3A"/>
    <w:rsid w:val="0030493C"/>
    <w:rsid w:val="00305995"/>
    <w:rsid w:val="00375433"/>
    <w:rsid w:val="0038174A"/>
    <w:rsid w:val="00382E29"/>
    <w:rsid w:val="003956E1"/>
    <w:rsid w:val="003B31B2"/>
    <w:rsid w:val="003E2601"/>
    <w:rsid w:val="003F1D84"/>
    <w:rsid w:val="003F3158"/>
    <w:rsid w:val="003F42F3"/>
    <w:rsid w:val="0041177C"/>
    <w:rsid w:val="004328E5"/>
    <w:rsid w:val="004411A5"/>
    <w:rsid w:val="00442B0B"/>
    <w:rsid w:val="00446E11"/>
    <w:rsid w:val="004517AA"/>
    <w:rsid w:val="00454FF4"/>
    <w:rsid w:val="004576D2"/>
    <w:rsid w:val="00465FE9"/>
    <w:rsid w:val="00473548"/>
    <w:rsid w:val="004778CC"/>
    <w:rsid w:val="004832B8"/>
    <w:rsid w:val="0049407B"/>
    <w:rsid w:val="00496382"/>
    <w:rsid w:val="004A743C"/>
    <w:rsid w:val="004B2250"/>
    <w:rsid w:val="004B546A"/>
    <w:rsid w:val="004B5872"/>
    <w:rsid w:val="004C611C"/>
    <w:rsid w:val="004D4078"/>
    <w:rsid w:val="0050340E"/>
    <w:rsid w:val="00547A6B"/>
    <w:rsid w:val="005522F1"/>
    <w:rsid w:val="00554FB3"/>
    <w:rsid w:val="00566ECE"/>
    <w:rsid w:val="005674B6"/>
    <w:rsid w:val="005675D4"/>
    <w:rsid w:val="005903AC"/>
    <w:rsid w:val="005A55DB"/>
    <w:rsid w:val="005C48A4"/>
    <w:rsid w:val="005C537F"/>
    <w:rsid w:val="005F2F75"/>
    <w:rsid w:val="00612E82"/>
    <w:rsid w:val="006157A7"/>
    <w:rsid w:val="00616065"/>
    <w:rsid w:val="00620049"/>
    <w:rsid w:val="00646732"/>
    <w:rsid w:val="00655DDD"/>
    <w:rsid w:val="0066367E"/>
    <w:rsid w:val="00663EDA"/>
    <w:rsid w:val="00666266"/>
    <w:rsid w:val="00685109"/>
    <w:rsid w:val="006C0B77"/>
    <w:rsid w:val="006C3D3C"/>
    <w:rsid w:val="006D2E17"/>
    <w:rsid w:val="006E1C97"/>
    <w:rsid w:val="006E4BFD"/>
    <w:rsid w:val="006F5419"/>
    <w:rsid w:val="0070329D"/>
    <w:rsid w:val="0071677F"/>
    <w:rsid w:val="0074040B"/>
    <w:rsid w:val="00740F6C"/>
    <w:rsid w:val="00785117"/>
    <w:rsid w:val="00792778"/>
    <w:rsid w:val="007B1214"/>
    <w:rsid w:val="007C450D"/>
    <w:rsid w:val="007E3477"/>
    <w:rsid w:val="007F7152"/>
    <w:rsid w:val="00800431"/>
    <w:rsid w:val="00814813"/>
    <w:rsid w:val="008242FF"/>
    <w:rsid w:val="00825E76"/>
    <w:rsid w:val="008420DB"/>
    <w:rsid w:val="008447DE"/>
    <w:rsid w:val="00846F42"/>
    <w:rsid w:val="0086632B"/>
    <w:rsid w:val="0086681A"/>
    <w:rsid w:val="00870751"/>
    <w:rsid w:val="00872C54"/>
    <w:rsid w:val="00883B92"/>
    <w:rsid w:val="008A5F77"/>
    <w:rsid w:val="008D7629"/>
    <w:rsid w:val="008F7B23"/>
    <w:rsid w:val="00913F3F"/>
    <w:rsid w:val="00922C48"/>
    <w:rsid w:val="0092608C"/>
    <w:rsid w:val="0094197C"/>
    <w:rsid w:val="00953062"/>
    <w:rsid w:val="009A2C89"/>
    <w:rsid w:val="009A6228"/>
    <w:rsid w:val="009F0077"/>
    <w:rsid w:val="009F200A"/>
    <w:rsid w:val="00A073C8"/>
    <w:rsid w:val="00A2201B"/>
    <w:rsid w:val="00A23386"/>
    <w:rsid w:val="00A37F6C"/>
    <w:rsid w:val="00A66123"/>
    <w:rsid w:val="00A74B71"/>
    <w:rsid w:val="00A823C2"/>
    <w:rsid w:val="00AA657C"/>
    <w:rsid w:val="00AB22C9"/>
    <w:rsid w:val="00AB400B"/>
    <w:rsid w:val="00AB46F9"/>
    <w:rsid w:val="00AE1527"/>
    <w:rsid w:val="00AF4DF6"/>
    <w:rsid w:val="00AF5BB6"/>
    <w:rsid w:val="00B03F0C"/>
    <w:rsid w:val="00B15163"/>
    <w:rsid w:val="00B4476C"/>
    <w:rsid w:val="00B46312"/>
    <w:rsid w:val="00B473F2"/>
    <w:rsid w:val="00B53E72"/>
    <w:rsid w:val="00B915B7"/>
    <w:rsid w:val="00BA5E5A"/>
    <w:rsid w:val="00BD43A1"/>
    <w:rsid w:val="00BE0CFB"/>
    <w:rsid w:val="00BF3D2D"/>
    <w:rsid w:val="00C0019D"/>
    <w:rsid w:val="00C020AC"/>
    <w:rsid w:val="00C0486C"/>
    <w:rsid w:val="00C05EEC"/>
    <w:rsid w:val="00C1367A"/>
    <w:rsid w:val="00C15409"/>
    <w:rsid w:val="00C361B0"/>
    <w:rsid w:val="00C63A50"/>
    <w:rsid w:val="00C86A0F"/>
    <w:rsid w:val="00C940A0"/>
    <w:rsid w:val="00CB6008"/>
    <w:rsid w:val="00CC2665"/>
    <w:rsid w:val="00CC60B3"/>
    <w:rsid w:val="00CD1A26"/>
    <w:rsid w:val="00CE192F"/>
    <w:rsid w:val="00CE257F"/>
    <w:rsid w:val="00D021FF"/>
    <w:rsid w:val="00D16EF9"/>
    <w:rsid w:val="00D2508D"/>
    <w:rsid w:val="00D35B8F"/>
    <w:rsid w:val="00D36D32"/>
    <w:rsid w:val="00D451D7"/>
    <w:rsid w:val="00D453C6"/>
    <w:rsid w:val="00D63E6D"/>
    <w:rsid w:val="00D659A9"/>
    <w:rsid w:val="00D843A6"/>
    <w:rsid w:val="00D9295E"/>
    <w:rsid w:val="00DD5A58"/>
    <w:rsid w:val="00DD741B"/>
    <w:rsid w:val="00DE6A04"/>
    <w:rsid w:val="00DF5A43"/>
    <w:rsid w:val="00E03FA9"/>
    <w:rsid w:val="00E41925"/>
    <w:rsid w:val="00E45E50"/>
    <w:rsid w:val="00E5400A"/>
    <w:rsid w:val="00E76A08"/>
    <w:rsid w:val="00E9167D"/>
    <w:rsid w:val="00E925C0"/>
    <w:rsid w:val="00EA3593"/>
    <w:rsid w:val="00EA59DF"/>
    <w:rsid w:val="00EB3986"/>
    <w:rsid w:val="00EB62D0"/>
    <w:rsid w:val="00ED51AC"/>
    <w:rsid w:val="00ED70A9"/>
    <w:rsid w:val="00EE4070"/>
    <w:rsid w:val="00EF1AC2"/>
    <w:rsid w:val="00F12C76"/>
    <w:rsid w:val="00F20DDF"/>
    <w:rsid w:val="00F23DA1"/>
    <w:rsid w:val="00F24BCB"/>
    <w:rsid w:val="00F35ABD"/>
    <w:rsid w:val="00F55CCA"/>
    <w:rsid w:val="00F573C8"/>
    <w:rsid w:val="00F72B08"/>
    <w:rsid w:val="00F773CD"/>
    <w:rsid w:val="00F93074"/>
    <w:rsid w:val="00F96559"/>
    <w:rsid w:val="00F97C4A"/>
    <w:rsid w:val="00FC1A8A"/>
    <w:rsid w:val="00FE3527"/>
    <w:rsid w:val="00FE5C6A"/>
    <w:rsid w:val="00FE6967"/>
    <w:rsid w:val="00FF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4B73A-4B9E-47FE-99E9-10202670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A43"/>
    <w:pPr>
      <w:widowControl w:val="0"/>
      <w:snapToGrid w:val="0"/>
      <w:spacing w:before="740" w:after="0"/>
      <w:ind w:left="1160" w:right="1000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F5A43"/>
    <w:rPr>
      <w:color w:val="0563C1" w:themeColor="hyperlink"/>
      <w:u w:val="single"/>
    </w:rPr>
  </w:style>
  <w:style w:type="paragraph" w:styleId="a4">
    <w:name w:val="List Paragraph"/>
    <w:aliases w:val="Варианты ответов,Вc2c2аe0e0рf0f0иe8e8аe0e0нededтf2f2ыfbfb оeeeeтf2f2вe2e2еe5e5тf2f2оeeeeвe2e2,Абзац списка1"/>
    <w:basedOn w:val="a"/>
    <w:link w:val="a5"/>
    <w:uiPriority w:val="34"/>
    <w:qFormat/>
    <w:rsid w:val="00DF5A43"/>
    <w:pPr>
      <w:ind w:left="720"/>
      <w:contextualSpacing/>
    </w:pPr>
  </w:style>
  <w:style w:type="character" w:customStyle="1" w:styleId="a5">
    <w:name w:val="Абзац списка Знак"/>
    <w:aliases w:val="Варианты ответов Знак,Вc2c2аe0e0рf0f0иe8e8аe0e0нededтf2f2ыfbfb оeeeeтf2f2вe2e2еe5e5тf2f2оeeeeвe2e2 Знак,Абзац списка1 Знак"/>
    <w:link w:val="a4"/>
    <w:uiPriority w:val="34"/>
    <w:locked/>
    <w:rsid w:val="00063C49"/>
    <w:rPr>
      <w:rFonts w:ascii="Times New Roman" w:eastAsia="Times New Roman" w:hAnsi="Times New Roman" w:cs="Times New Roman"/>
      <w:szCs w:val="20"/>
      <w:lang w:eastAsia="ru-RU"/>
    </w:rPr>
  </w:style>
  <w:style w:type="character" w:styleId="a6">
    <w:name w:val="Strong"/>
    <w:basedOn w:val="a0"/>
    <w:uiPriority w:val="22"/>
    <w:qFormat/>
    <w:rsid w:val="00C020AC"/>
    <w:rPr>
      <w:b/>
      <w:bCs/>
    </w:rPr>
  </w:style>
  <w:style w:type="paragraph" w:customStyle="1" w:styleId="ConsPlusNormal">
    <w:name w:val="ConsPlusNormal"/>
    <w:rsid w:val="00C020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C020AC"/>
    <w:pPr>
      <w:widowControl/>
      <w:snapToGrid/>
      <w:spacing w:before="0" w:after="120" w:line="480" w:lineRule="auto"/>
      <w:ind w:left="0" w:right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C020AC"/>
    <w:rPr>
      <w:rFonts w:eastAsiaTheme="minorEastAsia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C020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020AC"/>
    <w:pPr>
      <w:shd w:val="clear" w:color="auto" w:fill="FFFFFF"/>
      <w:snapToGrid/>
      <w:spacing w:before="0" w:after="120" w:line="0" w:lineRule="atLeast"/>
      <w:ind w:left="0" w:right="0" w:hanging="340"/>
      <w:jc w:val="right"/>
    </w:pPr>
    <w:rPr>
      <w:szCs w:val="22"/>
      <w:lang w:eastAsia="en-US"/>
    </w:rPr>
  </w:style>
  <w:style w:type="paragraph" w:styleId="a7">
    <w:name w:val="Body Text"/>
    <w:basedOn w:val="a"/>
    <w:link w:val="a8"/>
    <w:uiPriority w:val="99"/>
    <w:rsid w:val="00042DCE"/>
    <w:pPr>
      <w:autoSpaceDE w:val="0"/>
      <w:autoSpaceDN w:val="0"/>
      <w:snapToGrid/>
      <w:spacing w:before="160" w:after="120" w:line="260" w:lineRule="auto"/>
      <w:ind w:left="0" w:right="200"/>
      <w:jc w:val="left"/>
    </w:pPr>
    <w:rPr>
      <w:rFonts w:eastAsia="Calibri"/>
      <w:sz w:val="18"/>
      <w:szCs w:val="18"/>
    </w:rPr>
  </w:style>
  <w:style w:type="character" w:customStyle="1" w:styleId="a8">
    <w:name w:val="Основной текст Знак"/>
    <w:basedOn w:val="a0"/>
    <w:link w:val="a7"/>
    <w:uiPriority w:val="99"/>
    <w:rsid w:val="00042DCE"/>
    <w:rPr>
      <w:rFonts w:ascii="Times New Roman" w:eastAsia="Calibri" w:hAnsi="Times New Roman" w:cs="Times New Roman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70A9"/>
    <w:rPr>
      <w:color w:val="605E5C"/>
      <w:shd w:val="clear" w:color="auto" w:fill="E1DFDD"/>
    </w:rPr>
  </w:style>
  <w:style w:type="paragraph" w:customStyle="1" w:styleId="23">
    <w:name w:val="Знак2"/>
    <w:basedOn w:val="a"/>
    <w:rsid w:val="006F5419"/>
    <w:pPr>
      <w:widowControl/>
      <w:suppressAutoHyphens/>
      <w:snapToGrid/>
      <w:spacing w:before="0" w:after="160" w:line="240" w:lineRule="exact"/>
      <w:ind w:left="0" w:right="0"/>
      <w:jc w:val="left"/>
    </w:pPr>
    <w:rPr>
      <w:rFonts w:ascii="Verdana" w:hAnsi="Verdana"/>
      <w:sz w:val="20"/>
      <w:lang w:val="en-US" w:eastAsia="en-US"/>
    </w:rPr>
  </w:style>
  <w:style w:type="paragraph" w:styleId="a9">
    <w:name w:val="No Spacing"/>
    <w:link w:val="aa"/>
    <w:uiPriority w:val="1"/>
    <w:qFormat/>
    <w:rsid w:val="0038174A"/>
    <w:pPr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Без интервала Знак"/>
    <w:link w:val="a9"/>
    <w:uiPriority w:val="1"/>
    <w:locked/>
    <w:rsid w:val="0038174A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D7730-195D-49BB-899F-D9D68F891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1467</TotalTime>
  <Pages>10</Pages>
  <Words>4450</Words>
  <Characters>25366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04401user1</dc:creator>
  <cp:keywords/>
  <dc:description/>
  <cp:lastModifiedBy>04401user1</cp:lastModifiedBy>
  <cp:revision>196</cp:revision>
  <cp:lastPrinted>2023-08-11T02:38:00Z</cp:lastPrinted>
  <dcterms:created xsi:type="dcterms:W3CDTF">2023-02-07T05:04:00Z</dcterms:created>
  <dcterms:modified xsi:type="dcterms:W3CDTF">2023-11-22T01:03:00Z</dcterms:modified>
</cp:coreProperties>
</file>