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2997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629B429F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14:paraId="7957B383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348E9C0E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22, почтовый индекс 649100</w:t>
      </w:r>
    </w:p>
    <w:p w14:paraId="5E059B7A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82A81B9" w14:textId="77777777" w:rsidR="00534DF6" w:rsidRDefault="00534DF6" w:rsidP="0053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14:paraId="31BF46FD" w14:textId="77777777" w:rsidR="00534DF6" w:rsidRDefault="005E44B2" w:rsidP="00534D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 марта </w:t>
      </w:r>
      <w:r w:rsidR="00DE051E">
        <w:rPr>
          <w:rFonts w:ascii="Times New Roman" w:hAnsi="Times New Roman"/>
          <w:b/>
          <w:bCs/>
          <w:sz w:val="24"/>
          <w:szCs w:val="24"/>
        </w:rPr>
        <w:t>2023 год</w:t>
      </w:r>
    </w:p>
    <w:p w14:paraId="121314E8" w14:textId="77777777" w:rsidR="00534DF6" w:rsidRDefault="00534DF6" w:rsidP="00534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15B637" w14:textId="77777777" w:rsidR="00534DF6" w:rsidRDefault="008A2736" w:rsidP="00534D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/>
          <w:b/>
          <w:sz w:val="24"/>
          <w:szCs w:val="24"/>
        </w:rPr>
        <w:t>, ул. Ленина, д. 22</w:t>
      </w:r>
      <w:r w:rsidR="00534DF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34DF6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534DF6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19</w:t>
      </w:r>
      <w:r w:rsidR="00534D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5251D9">
        <w:rPr>
          <w:rFonts w:ascii="Times New Roman" w:hAnsi="Times New Roman"/>
          <w:b/>
          <w:sz w:val="24"/>
          <w:szCs w:val="24"/>
        </w:rPr>
        <w:t xml:space="preserve">           </w:t>
      </w:r>
      <w:r w:rsidR="00AF5932">
        <w:rPr>
          <w:rFonts w:ascii="Times New Roman" w:hAnsi="Times New Roman"/>
          <w:b/>
          <w:sz w:val="24"/>
          <w:szCs w:val="24"/>
        </w:rPr>
        <w:t xml:space="preserve">   </w:t>
      </w:r>
      <w:r w:rsidR="005251D9">
        <w:rPr>
          <w:rFonts w:ascii="Times New Roman" w:hAnsi="Times New Roman"/>
          <w:b/>
          <w:sz w:val="24"/>
          <w:szCs w:val="24"/>
        </w:rPr>
        <w:t xml:space="preserve"> </w:t>
      </w:r>
      <w:r w:rsidR="005E44B2">
        <w:rPr>
          <w:rFonts w:ascii="Times New Roman" w:hAnsi="Times New Roman"/>
          <w:b/>
          <w:sz w:val="24"/>
          <w:szCs w:val="24"/>
        </w:rPr>
        <w:t xml:space="preserve">   № </w:t>
      </w:r>
      <w:r w:rsidR="00534DF6">
        <w:rPr>
          <w:rFonts w:ascii="Times New Roman" w:hAnsi="Times New Roman"/>
          <w:b/>
          <w:sz w:val="24"/>
          <w:szCs w:val="24"/>
        </w:rPr>
        <w:t>2/</w:t>
      </w:r>
      <w:r>
        <w:rPr>
          <w:rFonts w:ascii="Times New Roman" w:hAnsi="Times New Roman"/>
          <w:b/>
          <w:sz w:val="24"/>
          <w:szCs w:val="24"/>
        </w:rPr>
        <w:t>5</w:t>
      </w:r>
      <w:r w:rsidR="00534DF6">
        <w:rPr>
          <w:rFonts w:ascii="Times New Roman" w:hAnsi="Times New Roman"/>
          <w:b/>
          <w:sz w:val="24"/>
          <w:szCs w:val="24"/>
        </w:rPr>
        <w:t xml:space="preserve"> </w:t>
      </w:r>
    </w:p>
    <w:p w14:paraId="38FC1CB8" w14:textId="77777777" w:rsidR="00534DF6" w:rsidRDefault="00534DF6" w:rsidP="00534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69649" w14:textId="77777777" w:rsidR="00534DF6" w:rsidRDefault="00534DF6" w:rsidP="00534DF6">
      <w:pPr>
        <w:pStyle w:val="a6"/>
        <w:ind w:left="0"/>
        <w:jc w:val="center"/>
        <w:rPr>
          <w:b/>
        </w:rPr>
      </w:pPr>
    </w:p>
    <w:p w14:paraId="3B2052D9" w14:textId="77777777" w:rsidR="00D91067" w:rsidRPr="00D67A7E" w:rsidRDefault="00534DF6" w:rsidP="00534DF6">
      <w:pPr>
        <w:pStyle w:val="a6"/>
        <w:ind w:left="0" w:firstLine="709"/>
        <w:jc w:val="center"/>
        <w:rPr>
          <w:b/>
        </w:rPr>
      </w:pPr>
      <w:r>
        <w:rPr>
          <w:b/>
        </w:rPr>
        <w:t xml:space="preserve">О деятельности, направленной на профилактику </w:t>
      </w:r>
    </w:p>
    <w:p w14:paraId="621730FD" w14:textId="77777777" w:rsidR="00D91067" w:rsidRPr="00D67A7E" w:rsidRDefault="00534DF6" w:rsidP="00534DF6">
      <w:pPr>
        <w:pStyle w:val="a6"/>
        <w:ind w:left="0" w:firstLine="709"/>
        <w:jc w:val="center"/>
        <w:rPr>
          <w:b/>
        </w:rPr>
      </w:pPr>
      <w:r>
        <w:rPr>
          <w:b/>
        </w:rPr>
        <w:t xml:space="preserve">половой неприкосновенности, ранней беременности несовершеннолетних, </w:t>
      </w:r>
    </w:p>
    <w:p w14:paraId="2EBF31CD" w14:textId="77777777" w:rsidR="00534DF6" w:rsidRDefault="00534DF6" w:rsidP="00534DF6">
      <w:pPr>
        <w:pStyle w:val="a6"/>
        <w:ind w:left="0" w:firstLine="709"/>
        <w:jc w:val="center"/>
        <w:rPr>
          <w:b/>
        </w:rPr>
      </w:pPr>
      <w:r>
        <w:rPr>
          <w:b/>
        </w:rPr>
        <w:t>а также нравственно-половому воспитанию несовершеннолетних и их семей</w:t>
      </w:r>
    </w:p>
    <w:p w14:paraId="77E661C8" w14:textId="77777777" w:rsidR="00534DF6" w:rsidRDefault="00534DF6" w:rsidP="00534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22D77" w14:textId="77777777" w:rsidR="00BF0AA2" w:rsidRPr="00F5249C" w:rsidRDefault="00BF0AA2" w:rsidP="00BF0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49C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/>
          <w:sz w:val="24"/>
          <w:szCs w:val="24"/>
        </w:rPr>
        <w:t>Енси</w:t>
      </w:r>
      <w:r w:rsidR="00A422DE">
        <w:rPr>
          <w:rFonts w:ascii="Times New Roman" w:hAnsi="Times New Roman"/>
          <w:sz w:val="24"/>
          <w:szCs w:val="24"/>
        </w:rPr>
        <w:t>баевой</w:t>
      </w:r>
      <w:proofErr w:type="spellEnd"/>
      <w:r w:rsidR="00A422DE"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 w:rsidR="00A422DE">
        <w:rPr>
          <w:rFonts w:ascii="Times New Roman" w:hAnsi="Times New Roman"/>
          <w:sz w:val="24"/>
          <w:szCs w:val="24"/>
        </w:rPr>
        <w:t>Кучияк</w:t>
      </w:r>
      <w:proofErr w:type="spellEnd"/>
      <w:r w:rsidR="00A422DE">
        <w:rPr>
          <w:rFonts w:ascii="Times New Roman" w:hAnsi="Times New Roman"/>
          <w:sz w:val="24"/>
          <w:szCs w:val="24"/>
        </w:rPr>
        <w:t xml:space="preserve"> В.В., Ковалева А</w:t>
      </w:r>
      <w:r w:rsidRPr="00F5249C">
        <w:rPr>
          <w:rFonts w:ascii="Times New Roman" w:hAnsi="Times New Roman"/>
          <w:sz w:val="24"/>
          <w:szCs w:val="24"/>
        </w:rPr>
        <w:t xml:space="preserve">.И., </w:t>
      </w:r>
      <w:proofErr w:type="spellStart"/>
      <w:r w:rsidRPr="00F5249C">
        <w:rPr>
          <w:rFonts w:ascii="Times New Roman" w:hAnsi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 w:rsidRPr="00F5249C">
        <w:rPr>
          <w:rFonts w:ascii="Times New Roman" w:hAnsi="Times New Roman"/>
          <w:sz w:val="24"/>
          <w:szCs w:val="24"/>
        </w:rPr>
        <w:t>Табакаева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А.О., </w:t>
      </w:r>
      <w:proofErr w:type="spellStart"/>
      <w:r w:rsidRPr="00F5249C">
        <w:rPr>
          <w:rFonts w:ascii="Times New Roman" w:hAnsi="Times New Roman"/>
          <w:sz w:val="24"/>
          <w:szCs w:val="24"/>
        </w:rPr>
        <w:t>Тюхтеневой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Л.Ю.</w:t>
      </w:r>
    </w:p>
    <w:p w14:paraId="71D71927" w14:textId="77777777" w:rsidR="00BF0AA2" w:rsidRPr="00F5249C" w:rsidRDefault="00BF0AA2" w:rsidP="00BF0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249C">
        <w:rPr>
          <w:rFonts w:ascii="Times New Roman" w:hAnsi="Times New Roman"/>
          <w:sz w:val="24"/>
          <w:szCs w:val="24"/>
        </w:rPr>
        <w:t xml:space="preserve">При участии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/>
          <w:sz w:val="24"/>
          <w:szCs w:val="24"/>
        </w:rPr>
        <w:t xml:space="preserve"> Малютиной А.Ю.</w:t>
      </w:r>
    </w:p>
    <w:p w14:paraId="63ECCEB9" w14:textId="77777777" w:rsidR="00534DF6" w:rsidRPr="00282A8F" w:rsidRDefault="00534DF6" w:rsidP="00534DF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информацию БУЗ РА </w:t>
      </w:r>
      <w:r>
        <w:rPr>
          <w:rFonts w:ascii="Times New Roman" w:hAnsi="Times New Roman"/>
          <w:color w:val="000000"/>
          <w:sz w:val="24"/>
          <w:szCs w:val="24"/>
        </w:rPr>
        <w:t xml:space="preserve">«Майминская районная больница», 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образования Администрации МО «Майминский район»,  </w:t>
      </w:r>
      <w:r>
        <w:rPr>
          <w:rFonts w:ascii="Times New Roman" w:hAnsi="Times New Roman"/>
          <w:sz w:val="24"/>
          <w:szCs w:val="24"/>
        </w:rPr>
        <w:t>Майминского межрайонного следственного отдела СУ СК России по Республике Алтай, АПОУ РА «Майминский сельскохозяйственный техникум», Отдела МВД России по Майминскому району</w:t>
      </w:r>
      <w:r>
        <w:rPr>
          <w:rFonts w:ascii="Times New Roman" w:hAnsi="Times New Roman"/>
          <w:color w:val="000000"/>
          <w:sz w:val="24"/>
          <w:szCs w:val="24"/>
        </w:rPr>
        <w:t xml:space="preserve"> в рамках ис</w:t>
      </w:r>
      <w:r w:rsidR="00282A8F">
        <w:rPr>
          <w:rFonts w:ascii="Times New Roman" w:hAnsi="Times New Roman"/>
          <w:color w:val="000000"/>
          <w:sz w:val="24"/>
          <w:szCs w:val="24"/>
        </w:rPr>
        <w:t>полнения постановления КДН и ЗП РА № 4/4 от 18.10.2022г.</w:t>
      </w:r>
    </w:p>
    <w:p w14:paraId="0EC37C3B" w14:textId="77777777" w:rsidR="00534DF6" w:rsidRDefault="00534DF6" w:rsidP="00534DF6">
      <w:pPr>
        <w:pStyle w:val="a6"/>
        <w:rPr>
          <w:b/>
        </w:rPr>
      </w:pPr>
    </w:p>
    <w:p w14:paraId="7C81A1EC" w14:textId="77777777" w:rsidR="00534DF6" w:rsidRDefault="00534DF6" w:rsidP="00F716F0">
      <w:pPr>
        <w:pStyle w:val="a6"/>
        <w:jc w:val="center"/>
        <w:rPr>
          <w:b/>
        </w:rPr>
      </w:pPr>
      <w:r>
        <w:rPr>
          <w:b/>
        </w:rPr>
        <w:t>УСТАНОВИЛА:</w:t>
      </w:r>
    </w:p>
    <w:p w14:paraId="142DC74F" w14:textId="77777777" w:rsidR="005E44B2" w:rsidRDefault="005E44B2" w:rsidP="00F716F0">
      <w:pPr>
        <w:pStyle w:val="a6"/>
        <w:jc w:val="center"/>
        <w:rPr>
          <w:b/>
        </w:rPr>
      </w:pPr>
    </w:p>
    <w:p w14:paraId="3B43DCD1" w14:textId="77777777" w:rsidR="009839E2" w:rsidRDefault="00534DF6" w:rsidP="00D77E1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C37B04">
        <w:rPr>
          <w:rFonts w:ascii="Times New Roman" w:hAnsi="Times New Roman"/>
          <w:sz w:val="24"/>
          <w:szCs w:val="24"/>
          <w:lang w:bidi="he-IL"/>
        </w:rPr>
        <w:t>Согласно информации Майминского межрайонного</w:t>
      </w:r>
      <w:r w:rsidR="00282A8F">
        <w:rPr>
          <w:rFonts w:ascii="Times New Roman" w:hAnsi="Times New Roman"/>
          <w:sz w:val="24"/>
          <w:szCs w:val="24"/>
          <w:lang w:bidi="he-IL"/>
        </w:rPr>
        <w:t xml:space="preserve"> следственного отдела СУ СК РА 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от </w:t>
      </w:r>
      <w:r>
        <w:rPr>
          <w:rFonts w:ascii="Times New Roman" w:hAnsi="Times New Roman"/>
          <w:sz w:val="24"/>
          <w:szCs w:val="24"/>
          <w:lang w:bidi="he-IL"/>
        </w:rPr>
        <w:t>28.02.2023</w:t>
      </w:r>
      <w:r w:rsidRPr="00C37B04">
        <w:rPr>
          <w:rFonts w:ascii="Times New Roman" w:hAnsi="Times New Roman"/>
          <w:sz w:val="24"/>
          <w:szCs w:val="24"/>
          <w:lang w:bidi="he-IL"/>
        </w:rPr>
        <w:t>г</w:t>
      </w:r>
      <w:r>
        <w:rPr>
          <w:rFonts w:ascii="Times New Roman" w:hAnsi="Times New Roman"/>
          <w:sz w:val="24"/>
          <w:szCs w:val="24"/>
          <w:lang w:bidi="he-IL"/>
        </w:rPr>
        <w:t xml:space="preserve"> № 216-03-2023 в 2022году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в Межрайонны</w:t>
      </w:r>
      <w:r>
        <w:rPr>
          <w:rFonts w:ascii="Times New Roman" w:hAnsi="Times New Roman"/>
          <w:sz w:val="24"/>
          <w:szCs w:val="24"/>
          <w:lang w:bidi="he-IL"/>
        </w:rPr>
        <w:t>й следственный отдел поступило 6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сообщений о преступлениях против половой неприкосновенности несовершеннолетних, </w:t>
      </w:r>
      <w:r>
        <w:rPr>
          <w:rFonts w:ascii="Times New Roman" w:hAnsi="Times New Roman"/>
          <w:sz w:val="24"/>
          <w:szCs w:val="24"/>
          <w:lang w:bidi="he-IL"/>
        </w:rPr>
        <w:t xml:space="preserve">предусмотренных ч.1 ст.134 УК РФ -2, п. «а» ч.3 ст. 131 УК РФ -2, ч.5 ст.132 УК РФ -1, ч.1 ст. 135УК РФ -1. </w:t>
      </w:r>
      <w:r w:rsidRPr="00C37B04">
        <w:rPr>
          <w:rFonts w:ascii="Times New Roman" w:hAnsi="Times New Roman"/>
          <w:sz w:val="24"/>
          <w:szCs w:val="24"/>
          <w:lang w:bidi="he-IL"/>
        </w:rPr>
        <w:t>Из указанного</w:t>
      </w:r>
      <w:r w:rsidR="00810E9D">
        <w:rPr>
          <w:rFonts w:ascii="Times New Roman" w:hAnsi="Times New Roman"/>
          <w:sz w:val="24"/>
          <w:szCs w:val="24"/>
          <w:lang w:bidi="he-IL"/>
        </w:rPr>
        <w:t xml:space="preserve"> числа возбуждено два уголовных дела, а именно: по ч.1 ст. 134 УК РФ – по факту вступления в половую связь с  К.А., 2006г.р.</w:t>
      </w:r>
      <w:r w:rsidR="00282A8F">
        <w:rPr>
          <w:rFonts w:ascii="Times New Roman" w:hAnsi="Times New Roman"/>
          <w:sz w:val="24"/>
          <w:szCs w:val="24"/>
          <w:lang w:bidi="he-IL"/>
        </w:rPr>
        <w:t xml:space="preserve"> (проживающая в г. Горно-Алтайске)</w:t>
      </w:r>
      <w:r w:rsidR="00810E9D">
        <w:rPr>
          <w:rFonts w:ascii="Times New Roman" w:hAnsi="Times New Roman"/>
          <w:sz w:val="24"/>
          <w:szCs w:val="24"/>
          <w:lang w:bidi="he-IL"/>
        </w:rPr>
        <w:t>; по ч.5 ст. 132 УК РФ – по факту совершения иных действий сексуального характера в отношении А.Т.</w:t>
      </w:r>
      <w:r w:rsidR="00282A8F">
        <w:rPr>
          <w:rFonts w:ascii="Times New Roman" w:hAnsi="Times New Roman"/>
          <w:sz w:val="24"/>
          <w:szCs w:val="24"/>
          <w:lang w:bidi="he-IL"/>
        </w:rPr>
        <w:t>, 2015г.р.</w:t>
      </w:r>
      <w:r w:rsidR="00810E9D">
        <w:rPr>
          <w:rFonts w:ascii="Times New Roman" w:hAnsi="Times New Roman"/>
          <w:sz w:val="24"/>
          <w:szCs w:val="24"/>
          <w:lang w:bidi="he-IL"/>
        </w:rPr>
        <w:t xml:space="preserve"> Еще в одном случае сообщение по ч. 1 ст. 134 УК РФ направлено по территориальной подследственности в г. Горно-Алтайск. В остальных случаях было отказано в возбуждении уголовного дела в виду не подтвердившихся обстоятельств.</w:t>
      </w:r>
      <w:r w:rsidR="008A2736">
        <w:rPr>
          <w:rFonts w:ascii="Times New Roman" w:hAnsi="Times New Roman"/>
          <w:sz w:val="24"/>
          <w:szCs w:val="24"/>
          <w:lang w:bidi="he-IL"/>
        </w:rPr>
        <w:t xml:space="preserve"> Также сотрудниками следственного отдела проводились профилактические беседы с учениками 9-11 классов общеобразовательных учреждений Майминского района.</w:t>
      </w:r>
    </w:p>
    <w:p w14:paraId="357B23D4" w14:textId="45ADCD60" w:rsidR="00820A7E" w:rsidRPr="00F716F0" w:rsidRDefault="00534DF6" w:rsidP="00D77E1C">
      <w:pPr>
        <w:pStyle w:val="a6"/>
        <w:numPr>
          <w:ilvl w:val="0"/>
          <w:numId w:val="4"/>
        </w:numPr>
        <w:ind w:left="0" w:firstLine="709"/>
        <w:jc w:val="both"/>
        <w:outlineLvl w:val="0"/>
        <w:rPr>
          <w:b/>
          <w:color w:val="000000" w:themeColor="text1"/>
          <w:szCs w:val="24"/>
        </w:rPr>
      </w:pPr>
      <w:r w:rsidRPr="00F716F0">
        <w:rPr>
          <w:color w:val="000000" w:themeColor="text1"/>
        </w:rPr>
        <w:t>Согласно информации отдела по обеспечению д</w:t>
      </w:r>
      <w:r w:rsidR="009839E2" w:rsidRPr="00F716F0">
        <w:rPr>
          <w:color w:val="000000" w:themeColor="text1"/>
        </w:rPr>
        <w:t>еятельности Комиссии за 2022</w:t>
      </w:r>
      <w:r w:rsidRPr="00F716F0">
        <w:rPr>
          <w:color w:val="000000" w:themeColor="text1"/>
        </w:rPr>
        <w:t xml:space="preserve"> год в Комиссию поступила одна информация о посягательстве на половую неприкосновенность несовершеннолетней. </w:t>
      </w:r>
      <w:r w:rsidR="009839E2" w:rsidRPr="00F716F0">
        <w:rPr>
          <w:color w:val="000000" w:themeColor="text1"/>
        </w:rPr>
        <w:t>Так</w:t>
      </w:r>
      <w:r w:rsidR="003908C6">
        <w:rPr>
          <w:color w:val="000000" w:themeColor="text1"/>
        </w:rPr>
        <w:t>,</w:t>
      </w:r>
      <w:r w:rsidR="009839E2" w:rsidRPr="00F716F0">
        <w:rPr>
          <w:color w:val="000000" w:themeColor="text1"/>
        </w:rPr>
        <w:t xml:space="preserve"> в </w:t>
      </w:r>
      <w:r w:rsidR="009839E2" w:rsidRPr="00F716F0">
        <w:rPr>
          <w:color w:val="000000" w:themeColor="text1"/>
          <w:szCs w:val="24"/>
        </w:rPr>
        <w:t xml:space="preserve">Комиссию 29.09.2022г. поступила информация Отдела МВД России по Майминскому району от 27.09.2022г. № 4/2-10204, в которой указано, что 06.09.2022г. в Отдел МВД России по Майминскому району обратилась гр. А., по факту того, что неизвестное лицо трогало ее дочь за интимные места 06.09.2022г. в </w:t>
      </w:r>
      <w:proofErr w:type="spellStart"/>
      <w:r w:rsidR="009839E2" w:rsidRPr="00F716F0">
        <w:rPr>
          <w:color w:val="000000" w:themeColor="text1"/>
          <w:szCs w:val="24"/>
        </w:rPr>
        <w:t>с.Майма</w:t>
      </w:r>
      <w:proofErr w:type="spellEnd"/>
      <w:r w:rsidR="009839E2" w:rsidRPr="00F716F0">
        <w:rPr>
          <w:color w:val="000000" w:themeColor="text1"/>
          <w:szCs w:val="24"/>
        </w:rPr>
        <w:t xml:space="preserve"> во дворе кафе «</w:t>
      </w:r>
      <w:proofErr w:type="spellStart"/>
      <w:r w:rsidR="009839E2" w:rsidRPr="00F716F0">
        <w:rPr>
          <w:color w:val="000000" w:themeColor="text1"/>
          <w:szCs w:val="24"/>
        </w:rPr>
        <w:t>Грильница</w:t>
      </w:r>
      <w:proofErr w:type="spellEnd"/>
      <w:r w:rsidR="009839E2" w:rsidRPr="00F716F0">
        <w:rPr>
          <w:color w:val="000000" w:themeColor="text1"/>
          <w:szCs w:val="24"/>
        </w:rPr>
        <w:t>».</w:t>
      </w:r>
      <w:r w:rsidR="00F716F0">
        <w:rPr>
          <w:color w:val="000000" w:themeColor="text1"/>
          <w:szCs w:val="24"/>
        </w:rPr>
        <w:t xml:space="preserve"> </w:t>
      </w:r>
      <w:r w:rsidR="009839E2" w:rsidRPr="00F716F0">
        <w:rPr>
          <w:rFonts w:cs="Times New Roman"/>
          <w:color w:val="000000" w:themeColor="text1"/>
        </w:rPr>
        <w:t xml:space="preserve">В связи с чем, органами и учреждениями системы профилактики организована межведомственная работа по защите прав несовершеннолетней. </w:t>
      </w:r>
      <w:r w:rsidR="009839E2" w:rsidRPr="00F716F0">
        <w:rPr>
          <w:rFonts w:cs="Times New Roman"/>
          <w:color w:val="000000" w:themeColor="text1"/>
          <w:szCs w:val="24"/>
        </w:rPr>
        <w:t>29.09.2022г. направ</w:t>
      </w:r>
      <w:r w:rsidR="008A2736" w:rsidRPr="00F716F0">
        <w:rPr>
          <w:rFonts w:cs="Times New Roman"/>
          <w:color w:val="000000" w:themeColor="text1"/>
          <w:szCs w:val="24"/>
        </w:rPr>
        <w:t xml:space="preserve">лено письмо на имя директора КУ </w:t>
      </w:r>
      <w:r w:rsidR="009839E2" w:rsidRPr="00F716F0">
        <w:rPr>
          <w:rFonts w:cs="Times New Roman"/>
          <w:color w:val="000000" w:themeColor="text1"/>
          <w:szCs w:val="24"/>
        </w:rPr>
        <w:t>РА «Управление социальной поддержки населения Майминского района», начальника отдела МВД России по Майминскому району для проведения обследования условий жизни несовершеннолетней</w:t>
      </w:r>
      <w:r w:rsidR="00820A7E" w:rsidRPr="00F716F0">
        <w:rPr>
          <w:rFonts w:cs="Times New Roman"/>
          <w:color w:val="000000" w:themeColor="text1"/>
          <w:szCs w:val="24"/>
        </w:rPr>
        <w:t xml:space="preserve"> </w:t>
      </w:r>
      <w:r w:rsidR="009839E2" w:rsidRPr="00F716F0">
        <w:rPr>
          <w:rFonts w:cs="Times New Roman"/>
          <w:color w:val="000000" w:themeColor="text1"/>
          <w:szCs w:val="24"/>
        </w:rPr>
        <w:t xml:space="preserve">с целью установления наличия </w:t>
      </w:r>
      <w:r w:rsidR="009839E2" w:rsidRPr="00F716F0">
        <w:rPr>
          <w:rFonts w:cs="Times New Roman"/>
          <w:color w:val="000000" w:themeColor="text1"/>
          <w:szCs w:val="24"/>
        </w:rPr>
        <w:lastRenderedPageBreak/>
        <w:t>обстоятельства произошедшего, причин и условий, способствовавших тому, а также выяснения информации о семье, в которой проживает несовершеннолетняя.</w:t>
      </w:r>
      <w:r w:rsidR="00820A7E" w:rsidRPr="00F716F0">
        <w:rPr>
          <w:rFonts w:cs="Times New Roman"/>
          <w:color w:val="000000" w:themeColor="text1"/>
          <w:szCs w:val="24"/>
        </w:rPr>
        <w:t xml:space="preserve"> 30.09.2022г. психологом КУ РА «Управление социальной поддержки населения Майминского района» Ю.Г. Шевелевой, инспектором ОУУП и ДН Отдела МВД России по</w:t>
      </w:r>
      <w:r w:rsidR="00820A7E" w:rsidRPr="00F716F0">
        <w:rPr>
          <w:color w:val="000000" w:themeColor="text1"/>
          <w:szCs w:val="24"/>
        </w:rPr>
        <w:t xml:space="preserve"> Майминскому району И.А. Колобановой, осуществлен выезд по месту жительства несовершеннолетней, по результатам которого установлено, </w:t>
      </w:r>
      <w:r w:rsidR="00820A7E" w:rsidRPr="00F716F0">
        <w:rPr>
          <w:bCs/>
          <w:color w:val="000000" w:themeColor="text1"/>
          <w:szCs w:val="24"/>
        </w:rPr>
        <w:t xml:space="preserve">что несовершеннолетняя проживает с матерью, несовершеннолетняя обучается в МБОУ «СОШ №1 им. Н.А. </w:t>
      </w:r>
      <w:proofErr w:type="spellStart"/>
      <w:r w:rsidR="00820A7E" w:rsidRPr="00F716F0">
        <w:rPr>
          <w:bCs/>
          <w:color w:val="000000" w:themeColor="text1"/>
          <w:szCs w:val="24"/>
        </w:rPr>
        <w:t>Заборского»</w:t>
      </w:r>
      <w:proofErr w:type="spellEnd"/>
      <w:r w:rsidR="00820A7E" w:rsidRPr="00F716F0">
        <w:rPr>
          <w:bCs/>
          <w:color w:val="000000" w:themeColor="text1"/>
          <w:szCs w:val="24"/>
        </w:rPr>
        <w:t>. Мать содержит и воспитывает дочь, обеспечивает все потребности, авторитетом пользуется у дочери. Отношения в семье дружеские, семья имеет круг общения, друзья, коллеги по работе.</w:t>
      </w:r>
    </w:p>
    <w:p w14:paraId="501A570E" w14:textId="77777777" w:rsidR="007F4EF4" w:rsidRPr="008A2736" w:rsidRDefault="009839E2" w:rsidP="00D77E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36">
        <w:rPr>
          <w:rFonts w:ascii="Times New Roman" w:hAnsi="Times New Roman"/>
          <w:color w:val="000000" w:themeColor="text1"/>
          <w:sz w:val="24"/>
          <w:szCs w:val="24"/>
        </w:rPr>
        <w:t>По итогам обследования установлено: условия для проживания, воспитания, несовершеннолетней имеются, угрозы жизни и здоровью не установлено</w:t>
      </w:r>
      <w:r w:rsidR="007F4EF4" w:rsidRPr="008A2736">
        <w:rPr>
          <w:rFonts w:ascii="Times New Roman" w:hAnsi="Times New Roman"/>
          <w:color w:val="000000" w:themeColor="text1"/>
          <w:sz w:val="24"/>
          <w:szCs w:val="24"/>
        </w:rPr>
        <w:t>, оказана психологическая помощь несовершеннолетней.</w:t>
      </w:r>
    </w:p>
    <w:p w14:paraId="1D8A822A" w14:textId="77777777" w:rsidR="009839E2" w:rsidRDefault="009839E2" w:rsidP="00D77E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Комиссии № </w:t>
      </w:r>
      <w:r w:rsidR="00820A7E" w:rsidRPr="008A2736">
        <w:rPr>
          <w:rFonts w:ascii="Times New Roman" w:hAnsi="Times New Roman"/>
          <w:color w:val="000000" w:themeColor="text1"/>
          <w:sz w:val="24"/>
          <w:szCs w:val="24"/>
        </w:rPr>
        <w:t>10/20 от 12.10.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20A7E" w:rsidRPr="008A27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г. оснований для признания несовершеннолетней, семьи находящимися в социально опасном положении, не установлено.</w:t>
      </w:r>
    </w:p>
    <w:p w14:paraId="65B04312" w14:textId="77777777" w:rsidR="00F716F0" w:rsidRPr="008A2736" w:rsidRDefault="00F716F0" w:rsidP="00D77E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По данному факту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Отделом МВД России по Майминскому району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был установлен П., проживающий по адресу: с. Урлу-</w:t>
      </w:r>
      <w:proofErr w:type="spellStart"/>
      <w:r w:rsidRPr="008A2736">
        <w:rPr>
          <w:rFonts w:ascii="Times New Roman" w:hAnsi="Times New Roman"/>
          <w:color w:val="000000" w:themeColor="text1"/>
          <w:sz w:val="24"/>
          <w:szCs w:val="24"/>
        </w:rPr>
        <w:t>Аспак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возбуждено уголовное дело по ч.5 ст.132 УК РФ Майминским МСО СУСК России по Республике Алтай.</w:t>
      </w:r>
    </w:p>
    <w:p w14:paraId="360A041F" w14:textId="77777777" w:rsidR="00820A7E" w:rsidRPr="00F716F0" w:rsidRDefault="00820A7E" w:rsidP="00D77E1C">
      <w:pPr>
        <w:pStyle w:val="a6"/>
        <w:numPr>
          <w:ilvl w:val="0"/>
          <w:numId w:val="5"/>
        </w:numPr>
        <w:ind w:left="0" w:firstLine="709"/>
        <w:jc w:val="both"/>
        <w:rPr>
          <w:szCs w:val="24"/>
          <w:bdr w:val="none" w:sz="0" w:space="0" w:color="auto" w:frame="1"/>
        </w:rPr>
      </w:pPr>
      <w:r w:rsidRPr="00F716F0">
        <w:rPr>
          <w:color w:val="000000" w:themeColor="text1"/>
          <w:szCs w:val="24"/>
          <w:bdr w:val="none" w:sz="0" w:space="0" w:color="auto" w:frame="1"/>
        </w:rPr>
        <w:t>Согласно информации Управле</w:t>
      </w:r>
      <w:r w:rsidR="00372846" w:rsidRPr="00F716F0">
        <w:rPr>
          <w:color w:val="000000" w:themeColor="text1"/>
          <w:szCs w:val="24"/>
          <w:bdr w:val="none" w:sz="0" w:space="0" w:color="auto" w:frame="1"/>
        </w:rPr>
        <w:t>ния образования Администрации МО</w:t>
      </w:r>
      <w:r w:rsidRPr="00F716F0">
        <w:rPr>
          <w:color w:val="000000" w:themeColor="text1"/>
          <w:szCs w:val="24"/>
          <w:bdr w:val="none" w:sz="0" w:space="0" w:color="auto" w:frame="1"/>
        </w:rPr>
        <w:t xml:space="preserve"> «Майминский район» в целях организации деятельн</w:t>
      </w:r>
      <w:r w:rsidRPr="00F716F0">
        <w:rPr>
          <w:szCs w:val="24"/>
          <w:bdr w:val="none" w:sz="0" w:space="0" w:color="auto" w:frame="1"/>
        </w:rPr>
        <w:t>ости, направленной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2022 году в школах Майминского района проведены следующие мероприятия:</w:t>
      </w:r>
    </w:p>
    <w:p w14:paraId="394CF965" w14:textId="77777777" w:rsidR="00B1025D" w:rsidRDefault="00F716F0" w:rsidP="00D77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в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«Майминская СОШ №1 имени Н.А. </w:t>
      </w:r>
      <w:proofErr w:type="spellStart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Заборского</w:t>
      </w:r>
      <w:proofErr w:type="spellEnd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 в марте в 7, 9 классах (158 обучающихся) в рамах реализации плана мероприятий по профилактике половой неприкосновенности проведена беседа медицинским работником МСХТ, посвященная  профилактике репродуктивного здоровья  «Профилактика ранней беременности» среди подростков, с целью формирования представления о составляющих здоровья, о реальных возможностях сохранения и укрепления здоровья, способствующим  сохранению  и укреплению репродуктивного здоровья. В апреле в 8, 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10, 11классах (128 обучающихся),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была проведена беседа С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ледственны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к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омитетом п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Майминскому району 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профилактике преступлений, правонарушений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нравственно - половому воспитанию среди подростков, существующей уголовной ответственности за преступления против половой неприкосновенности и половой свободы личности.</w:t>
      </w:r>
    </w:p>
    <w:p w14:paraId="59087341" w14:textId="77777777" w:rsidR="00820A7E" w:rsidRPr="008A2736" w:rsidRDefault="00820A7E" w:rsidP="00D77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сентябре  в коридоре школы оформлен стенд с размещением информации, телефонов дов</w:t>
      </w:r>
      <w:r w:rsidR="00DF240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ерия.  Классными руководителями,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 учащимися 1-6 классов проведен инструктаж «Правила поведения с незнакомыми людьми». А так же среди родителей распространены  памятки родителям «Общение с незнакомцем». В ноябре  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на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заседани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и Совета школы  рассмотрен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вопрос 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«Н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равственно-половое воспитание несовершеннолетних и их семей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» (</w:t>
      </w:r>
      <w:r w:rsidR="00B1025D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присутствовало 27 родителей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В декабре  проведен лекторий для девочек 7,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8,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9,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10класс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ов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(103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обучающихся) медицинским работником школы </w:t>
      </w:r>
      <w:r w:rsidR="00B1025D">
        <w:rPr>
          <w:rFonts w:ascii="Times New Roman" w:hAnsi="Times New Roman"/>
          <w:sz w:val="24"/>
          <w:szCs w:val="24"/>
          <w:bdr w:val="none" w:sz="0" w:space="0" w:color="auto" w:frame="1"/>
        </w:rPr>
        <w:t>по вопросу профилактики</w:t>
      </w:r>
      <w:r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половой неприкосновенности, ранней беременности несовершеннолетних.</w:t>
      </w:r>
    </w:p>
    <w:p w14:paraId="343A5D1B" w14:textId="77777777" w:rsidR="00DC3531" w:rsidRDefault="00B1025D" w:rsidP="00D77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в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МБОУ «Майминская СОШ №3 им. В.Ф. Хохолкова» в марте медработником школы  проведена беседа «Как важно быть защищённым; пути профилактики СПИДа и опасность ранней беременности» для 10-11 классов (58 обучающихся). В апреле проведено 3 лектория  (381обучающихся): правовые лектории на темы «Правовое сознание: незаконное потребление и распространение наркотических средств и психоактивных веществ, защита половой неприкосновенности» для 8-11 классов (127 обучающихся) предста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вителем  следственного комитета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«Противоправное поведение несовершеннолетних и его последствия, забота о своём здоровье и репутации» для 8-9 классов (126 обучающихся) и для 6-7 классов (128  обучающихся) инспектором  ПДН Колобановой И.А. В целях профилактики безнадзорности и правонарушений вёл работу школьный Совет по профилактике безнадзорности и правонарушений среди несовершеннолетних. За 2 полугодие 2021-2022 учебного года проведено 8 заседаний Совета. На заседаниях, помимо рассмотрения различных нарушений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внутреннего распорядка образовательной организации</w:t>
      </w:r>
      <w:r w:rsidR="00DC3531">
        <w:rPr>
          <w:rFonts w:ascii="Times New Roman" w:hAnsi="Times New Roman"/>
          <w:sz w:val="24"/>
          <w:szCs w:val="24"/>
          <w:bdr w:val="none" w:sz="0" w:space="0" w:color="auto" w:frame="1"/>
        </w:rPr>
        <w:t>,  прово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д</w:t>
      </w:r>
      <w:r w:rsidR="00DC3531">
        <w:rPr>
          <w:rFonts w:ascii="Times New Roman" w:hAnsi="Times New Roman"/>
          <w:sz w:val="24"/>
          <w:szCs w:val="24"/>
          <w:bdr w:val="none" w:sz="0" w:space="0" w:color="auto" w:frame="1"/>
        </w:rPr>
        <w:t>илось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информирование родителей о профилактике половой неприкосновенности несовершеннолетних.</w:t>
      </w:r>
    </w:p>
    <w:p w14:paraId="3E129C24" w14:textId="77777777" w:rsidR="00820A7E" w:rsidRPr="008A2736" w:rsidRDefault="00D77E1C" w:rsidP="00D77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в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МБОУ «</w:t>
      </w:r>
      <w:proofErr w:type="spellStart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Сайдысская</w:t>
      </w:r>
      <w:proofErr w:type="spellEnd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ООШ» в октябре обучающи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мся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5-9 классов роздана «Памятка по безопасному поведению для несовершеннолетних». В ноябре фельдшер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="00AB341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ФАП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прове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дена беседа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обучающимися 9 класса на тему «Ранняя беременность». Проведены родительские собрания «Учим ли мы наших детей любить» в 4, 5 классах, «Мальчики и девочки. Почему они разные? в 6,7 классах.</w:t>
      </w:r>
    </w:p>
    <w:p w14:paraId="6AFCE7EB" w14:textId="77777777" w:rsidR="00820A7E" w:rsidRPr="008A2736" w:rsidRDefault="00DC3531" w:rsidP="00D77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="00820A7E" w:rsidRPr="008A2736">
        <w:rPr>
          <w:rFonts w:ascii="Times New Roman" w:hAnsi="Times New Roman"/>
          <w:sz w:val="24"/>
          <w:szCs w:val="24"/>
        </w:rPr>
        <w:t>МБОУ «</w:t>
      </w:r>
      <w:proofErr w:type="spellStart"/>
      <w:r w:rsidR="00820A7E" w:rsidRPr="008A2736">
        <w:rPr>
          <w:rFonts w:ascii="Times New Roman" w:hAnsi="Times New Roman"/>
          <w:sz w:val="24"/>
          <w:szCs w:val="24"/>
        </w:rPr>
        <w:t>Бирюлинская</w:t>
      </w:r>
      <w:proofErr w:type="spellEnd"/>
      <w:r w:rsidR="00820A7E" w:rsidRPr="008A2736">
        <w:rPr>
          <w:rFonts w:ascii="Times New Roman" w:hAnsi="Times New Roman"/>
          <w:sz w:val="24"/>
          <w:szCs w:val="24"/>
        </w:rPr>
        <w:t xml:space="preserve"> СОШ» проведены в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январе фельдшер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ФАПа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лекции о СПИДе и к чему приводит ранняя беременность (причины и последствия). В феврале  в 8 и 9 классе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родительском собрании рассмо</w:t>
      </w:r>
      <w:r w:rsidR="00D77E1C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трен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вопро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>с «О подростковой  беременности», в 5 -7 классах  рассмо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тр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вопрос о физиологических изменениях в растущем организме».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На родительских собраниях социальны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педагог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распростран</w:t>
      </w:r>
      <w:r w:rsidR="009E55B3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ены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памятки</w:t>
      </w:r>
      <w:r w:rsidR="00D77E1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среди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родителей «Профилактика ранних сексуальных связей среди подростков». В школе оформлен стенд «Уголок здоровья» с размещением полезной информации о здоровом образе жизни, номер телефона доверия, правила, сохраняющие жизнь. В октябре в 7 -10 классах социальным педагогом и классными руководителями проведены беседы «Особенности подросткового  возраста». В ноябрь 2022  среди 7 – 9 классов классными руководителями проведены беседы по половому воспитанию «Школа здоровья. Репродуктивное здоровье девушки и юноши».</w:t>
      </w:r>
    </w:p>
    <w:p w14:paraId="035A1038" w14:textId="3FEA9BA9" w:rsidR="00D77E1C" w:rsidRDefault="00D77E1C" w:rsidP="00D77E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МБОУ «Карасукская ООШ» в </w:t>
      </w:r>
      <w:proofErr w:type="gramStart"/>
      <w:r w:rsidR="00820A7E" w:rsidRPr="008A2736">
        <w:rPr>
          <w:rFonts w:ascii="Times New Roman" w:eastAsia="Calibri" w:hAnsi="Times New Roman"/>
          <w:sz w:val="24"/>
          <w:szCs w:val="24"/>
        </w:rPr>
        <w:t>январе  педагог</w:t>
      </w:r>
      <w:r w:rsidR="009E55B3" w:rsidRPr="008A2736">
        <w:rPr>
          <w:rFonts w:ascii="Times New Roman" w:eastAsia="Calibri" w:hAnsi="Times New Roman"/>
          <w:sz w:val="24"/>
          <w:szCs w:val="24"/>
        </w:rPr>
        <w:t>ом</w:t>
      </w:r>
      <w:proofErr w:type="gramEnd"/>
      <w:r w:rsidR="00820A7E" w:rsidRPr="008A2736">
        <w:rPr>
          <w:rFonts w:ascii="Times New Roman" w:eastAsia="Calibri" w:hAnsi="Times New Roman"/>
          <w:sz w:val="24"/>
          <w:szCs w:val="24"/>
        </w:rPr>
        <w:t>-психолог</w:t>
      </w:r>
      <w:r w:rsidR="009E55B3" w:rsidRPr="008A2736"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 пров</w:t>
      </w:r>
      <w:r w:rsidR="00D204EB">
        <w:rPr>
          <w:rFonts w:ascii="Times New Roman" w:eastAsia="Calibri" w:hAnsi="Times New Roman"/>
          <w:sz w:val="24"/>
          <w:szCs w:val="24"/>
        </w:rPr>
        <w:t>е</w:t>
      </w:r>
      <w:r w:rsidR="00820A7E" w:rsidRPr="008A2736">
        <w:rPr>
          <w:rFonts w:ascii="Times New Roman" w:eastAsia="Calibri" w:hAnsi="Times New Roman"/>
          <w:sz w:val="24"/>
          <w:szCs w:val="24"/>
        </w:rPr>
        <w:t>д</w:t>
      </w:r>
      <w:r w:rsidR="009E55B3" w:rsidRPr="008A2736">
        <w:rPr>
          <w:rFonts w:ascii="Times New Roman" w:eastAsia="Calibri" w:hAnsi="Times New Roman"/>
          <w:sz w:val="24"/>
          <w:szCs w:val="24"/>
        </w:rPr>
        <w:t>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методический семинар для классных руководителей «Особенности полового и гигиенического воспитания детей младшего школьного возраста». В </w:t>
      </w:r>
      <w:r>
        <w:rPr>
          <w:rFonts w:ascii="Times New Roman" w:eastAsia="Calibri" w:hAnsi="Times New Roman"/>
          <w:sz w:val="24"/>
          <w:szCs w:val="24"/>
        </w:rPr>
        <w:t xml:space="preserve">марте </w:t>
      </w:r>
      <w:r w:rsidR="00820A7E" w:rsidRPr="008A2736">
        <w:rPr>
          <w:rFonts w:ascii="Times New Roman" w:eastAsia="Calibri" w:hAnsi="Times New Roman"/>
          <w:sz w:val="24"/>
          <w:szCs w:val="24"/>
        </w:rPr>
        <w:t>педагог</w:t>
      </w:r>
      <w:r w:rsidR="009E55B3" w:rsidRPr="008A2736"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>-психолог</w:t>
      </w:r>
      <w:r w:rsidR="009E55B3" w:rsidRPr="008A2736"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пров</w:t>
      </w:r>
      <w:r w:rsidR="009E55B3" w:rsidRPr="008A2736">
        <w:rPr>
          <w:rFonts w:ascii="Times New Roman" w:eastAsia="Calibri" w:hAnsi="Times New Roman"/>
          <w:sz w:val="24"/>
          <w:szCs w:val="24"/>
        </w:rPr>
        <w:t>еден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педсовет – практикум с повесткой: «Половое воспитание подростков: два подхода, школьный и домашний». Также пров</w:t>
      </w:r>
      <w:r w:rsidR="009E55B3" w:rsidRPr="008A2736">
        <w:rPr>
          <w:rFonts w:ascii="Times New Roman" w:eastAsia="Calibri" w:hAnsi="Times New Roman"/>
          <w:sz w:val="24"/>
          <w:szCs w:val="24"/>
        </w:rPr>
        <w:t>еден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методический семинар «</w:t>
      </w:r>
      <w:proofErr w:type="spellStart"/>
      <w:r w:rsidR="00820A7E" w:rsidRPr="008A2736">
        <w:rPr>
          <w:rFonts w:ascii="Times New Roman" w:eastAsia="Calibri" w:hAnsi="Times New Roman"/>
          <w:sz w:val="24"/>
          <w:szCs w:val="24"/>
        </w:rPr>
        <w:t>Психосексуальное</w:t>
      </w:r>
      <w:proofErr w:type="spellEnd"/>
      <w:r w:rsidR="00820A7E" w:rsidRPr="008A2736">
        <w:rPr>
          <w:rFonts w:ascii="Times New Roman" w:eastAsia="Calibri" w:hAnsi="Times New Roman"/>
          <w:sz w:val="24"/>
          <w:szCs w:val="24"/>
        </w:rPr>
        <w:t xml:space="preserve"> воспитание детей в условиях семьи». В октябре   педагог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>-психолог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 пров</w:t>
      </w:r>
      <w:r>
        <w:rPr>
          <w:rFonts w:ascii="Times New Roman" w:eastAsia="Calibri" w:hAnsi="Times New Roman"/>
          <w:sz w:val="24"/>
          <w:szCs w:val="24"/>
        </w:rPr>
        <w:t>еден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методический семинар для классных руководителей «Понятие и актуальность полового воспитания в педа</w:t>
      </w:r>
      <w:r>
        <w:rPr>
          <w:rFonts w:ascii="Times New Roman" w:eastAsia="Calibri" w:hAnsi="Times New Roman"/>
          <w:sz w:val="24"/>
          <w:szCs w:val="24"/>
        </w:rPr>
        <w:t xml:space="preserve">гогике и психологии». В ноябре </w:t>
      </w:r>
      <w:r w:rsidR="00820A7E" w:rsidRPr="008A2736">
        <w:rPr>
          <w:rFonts w:ascii="Times New Roman" w:eastAsia="Calibri" w:hAnsi="Times New Roman"/>
          <w:sz w:val="24"/>
          <w:szCs w:val="24"/>
        </w:rPr>
        <w:t>зам. директора по ВР пров</w:t>
      </w:r>
      <w:r>
        <w:rPr>
          <w:rFonts w:ascii="Times New Roman" w:eastAsia="Calibri" w:hAnsi="Times New Roman"/>
          <w:sz w:val="24"/>
          <w:szCs w:val="24"/>
        </w:rPr>
        <w:t>еден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педагогический совет по теме «Необходимость полового воспитания учащихся в контексте современных тенденций культурного развития и репродуктивного поведения подростков». Педагог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>-психолог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 пров</w:t>
      </w:r>
      <w:r>
        <w:rPr>
          <w:rFonts w:ascii="Times New Roman" w:eastAsia="Calibri" w:hAnsi="Times New Roman"/>
          <w:sz w:val="24"/>
          <w:szCs w:val="24"/>
        </w:rPr>
        <w:t>еден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методический семинар для классных руководителей «Работа классного руководителя по половому воспитанию учащихся</w:t>
      </w:r>
      <w:r>
        <w:rPr>
          <w:rFonts w:ascii="Times New Roman" w:eastAsia="Calibri" w:hAnsi="Times New Roman"/>
          <w:sz w:val="24"/>
          <w:szCs w:val="24"/>
        </w:rPr>
        <w:t xml:space="preserve">,  </w:t>
      </w:r>
      <w:r w:rsidR="00820A7E" w:rsidRPr="008A2736">
        <w:rPr>
          <w:rFonts w:ascii="Times New Roman" w:eastAsia="Calibri" w:hAnsi="Times New Roman"/>
          <w:sz w:val="24"/>
          <w:szCs w:val="24"/>
        </w:rPr>
        <w:t>как способ укрепления духовно – нравственного здоровья». Зам. директора по ВР, социальны</w:t>
      </w:r>
      <w:r>
        <w:rPr>
          <w:rFonts w:ascii="Times New Roman" w:eastAsia="Calibri" w:hAnsi="Times New Roman"/>
          <w:sz w:val="24"/>
          <w:szCs w:val="24"/>
        </w:rPr>
        <w:t>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педагог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пров</w:t>
      </w:r>
      <w:r>
        <w:rPr>
          <w:rFonts w:ascii="Times New Roman" w:eastAsia="Calibri" w:hAnsi="Times New Roman"/>
          <w:sz w:val="24"/>
          <w:szCs w:val="24"/>
        </w:rPr>
        <w:t>едены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родительск</w:t>
      </w:r>
      <w:r>
        <w:rPr>
          <w:rFonts w:ascii="Times New Roman" w:eastAsia="Calibri" w:hAnsi="Times New Roman"/>
          <w:sz w:val="24"/>
          <w:szCs w:val="24"/>
        </w:rPr>
        <w:t>ие собрания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на тему «Ваш ребёнок взрослеет. Что нужно знать о половом воспитании». В декабре </w:t>
      </w:r>
      <w:r>
        <w:rPr>
          <w:rFonts w:ascii="Times New Roman" w:eastAsia="Calibri" w:hAnsi="Times New Roman"/>
          <w:sz w:val="24"/>
          <w:szCs w:val="24"/>
        </w:rPr>
        <w:t xml:space="preserve">классными руководителями </w:t>
      </w:r>
      <w:r w:rsidR="00820A7E" w:rsidRPr="008A2736">
        <w:rPr>
          <w:rFonts w:ascii="Times New Roman" w:eastAsia="Calibri" w:hAnsi="Times New Roman"/>
          <w:sz w:val="24"/>
          <w:szCs w:val="24"/>
        </w:rPr>
        <w:t>пров</w:t>
      </w:r>
      <w:r>
        <w:rPr>
          <w:rFonts w:ascii="Times New Roman" w:eastAsia="Calibri" w:hAnsi="Times New Roman"/>
          <w:sz w:val="24"/>
          <w:szCs w:val="24"/>
        </w:rPr>
        <w:t>едены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тематические родительские собрания  «Сексуальное развитие ребенка» в 5-7 классах, «Подростковая беременность. Кто виноват и что делать?» в 8-9 классах</w:t>
      </w:r>
      <w:r>
        <w:rPr>
          <w:rFonts w:ascii="Times New Roman" w:eastAsia="Calibri" w:hAnsi="Times New Roman"/>
          <w:sz w:val="24"/>
          <w:szCs w:val="24"/>
        </w:rPr>
        <w:t>. В течение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года пров</w:t>
      </w:r>
      <w:r>
        <w:rPr>
          <w:rFonts w:ascii="Times New Roman" w:eastAsia="Calibri" w:hAnsi="Times New Roman"/>
          <w:sz w:val="24"/>
          <w:szCs w:val="24"/>
        </w:rPr>
        <w:t>едены классные часы: д</w:t>
      </w:r>
      <w:r w:rsidR="00820A7E" w:rsidRPr="008A2736">
        <w:rPr>
          <w:rFonts w:ascii="Times New Roman" w:eastAsia="Calibri" w:hAnsi="Times New Roman"/>
          <w:sz w:val="24"/>
          <w:szCs w:val="24"/>
        </w:rPr>
        <w:t>ля учащихся 1- 4 кл</w:t>
      </w:r>
      <w:r w:rsidR="00AB341B">
        <w:rPr>
          <w:rFonts w:ascii="Times New Roman" w:eastAsia="Calibri" w:hAnsi="Times New Roman"/>
          <w:sz w:val="24"/>
          <w:szCs w:val="24"/>
        </w:rPr>
        <w:t xml:space="preserve">ассов </w:t>
      </w:r>
      <w:r>
        <w:rPr>
          <w:rFonts w:ascii="Times New Roman" w:eastAsia="Calibri" w:hAnsi="Times New Roman"/>
          <w:sz w:val="24"/>
          <w:szCs w:val="24"/>
        </w:rPr>
        <w:t>«О девочках и мальчиках», «Дружба начинается с улыбки», д</w:t>
      </w:r>
      <w:r w:rsidR="00820A7E" w:rsidRPr="008A2736">
        <w:rPr>
          <w:rFonts w:ascii="Times New Roman" w:eastAsia="Calibri" w:hAnsi="Times New Roman"/>
          <w:sz w:val="24"/>
          <w:szCs w:val="24"/>
        </w:rPr>
        <w:t>ля учащихся 5 – 8 классов</w:t>
      </w:r>
      <w:r w:rsidR="00820A7E" w:rsidRPr="008A27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>«Дружба и любовь»</w:t>
      </w:r>
      <w:r>
        <w:rPr>
          <w:rFonts w:ascii="Times New Roman" w:eastAsia="Calibri" w:hAnsi="Times New Roman"/>
          <w:sz w:val="24"/>
          <w:szCs w:val="24"/>
        </w:rPr>
        <w:t>,</w:t>
      </w:r>
      <w:r w:rsidR="00820A7E" w:rsidRPr="008A27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>«Знать, чтобы не оступиться»</w:t>
      </w:r>
      <w:r>
        <w:rPr>
          <w:rFonts w:ascii="Times New Roman" w:eastAsia="Calibri" w:hAnsi="Times New Roman"/>
          <w:sz w:val="24"/>
          <w:szCs w:val="24"/>
        </w:rPr>
        <w:t>,</w:t>
      </w:r>
      <w:r w:rsidR="00820A7E" w:rsidRPr="008A27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>«Нравственные и психологические основы семьи»</w:t>
      </w:r>
      <w:r w:rsidR="00820A7E" w:rsidRPr="008A2736">
        <w:rPr>
          <w:rFonts w:ascii="Times New Roman" w:eastAsia="Calibri" w:hAnsi="Times New Roman"/>
          <w:b/>
          <w:sz w:val="24"/>
          <w:szCs w:val="24"/>
        </w:rPr>
        <w:t>,</w:t>
      </w:r>
      <w:r w:rsidR="00AB341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>«Любовь – волшебная страна»</w:t>
      </w:r>
      <w:r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820A7E" w:rsidRPr="008A2736">
        <w:rPr>
          <w:rFonts w:ascii="Times New Roman" w:eastAsia="Calibri" w:hAnsi="Times New Roman"/>
          <w:sz w:val="24"/>
          <w:szCs w:val="24"/>
        </w:rPr>
        <w:t>«Взаимоотношения мужчины и женщины».</w:t>
      </w:r>
    </w:p>
    <w:p w14:paraId="312CF2E9" w14:textId="244331D4" w:rsidR="00820A7E" w:rsidRPr="00D77E1C" w:rsidRDefault="00D77E1C" w:rsidP="00D77E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в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МБОУ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Верх-</w:t>
      </w:r>
      <w:proofErr w:type="spellStart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Карагужская</w:t>
      </w:r>
      <w:proofErr w:type="spellEnd"/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ООШ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="00AB341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2022 году в 1-4 классах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классны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ми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руководител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ями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, мед. работник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, психолог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едены беседы на темы: </w:t>
      </w:r>
      <w:r w:rsidR="00820A7E" w:rsidRPr="008A2736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23124D">
        <w:rPr>
          <w:rFonts w:ascii="Times New Roman" w:hAnsi="Times New Roman"/>
          <w:sz w:val="24"/>
          <w:szCs w:val="24"/>
        </w:rPr>
        <w:t>Уход за телом», «Уход за волосами», «Красивые ногти», «Культура одежды», «Личная гигиена», «Правильное питание»,</w:t>
      </w:r>
      <w:r w:rsidR="00820A7E" w:rsidRPr="008A2736">
        <w:rPr>
          <w:rFonts w:ascii="Times New Roman" w:hAnsi="Times New Roman"/>
          <w:sz w:val="24"/>
          <w:szCs w:val="24"/>
        </w:rPr>
        <w:t xml:space="preserve"> «Режим сна»</w:t>
      </w:r>
      <w:r w:rsidR="0023124D">
        <w:rPr>
          <w:rFonts w:ascii="Times New Roman" w:hAnsi="Times New Roman"/>
          <w:sz w:val="24"/>
          <w:szCs w:val="24"/>
        </w:rPr>
        <w:t>,</w:t>
      </w:r>
      <w:r w:rsidR="00820A7E" w:rsidRPr="008A2736">
        <w:rPr>
          <w:rFonts w:ascii="Times New Roman" w:hAnsi="Times New Roman"/>
          <w:sz w:val="24"/>
          <w:szCs w:val="24"/>
        </w:rPr>
        <w:t xml:space="preserve"> «Как не стать жертвой сексуальной эксплуатации». В 5-9 классах </w:t>
      </w:r>
      <w:r w:rsidR="0023124D">
        <w:rPr>
          <w:rFonts w:ascii="Times New Roman" w:hAnsi="Times New Roman"/>
          <w:sz w:val="24"/>
          <w:szCs w:val="24"/>
        </w:rPr>
        <w:t>классным</w:t>
      </w:r>
      <w:r w:rsidR="00820A7E" w:rsidRPr="008A2736">
        <w:rPr>
          <w:rFonts w:ascii="Times New Roman" w:hAnsi="Times New Roman"/>
          <w:sz w:val="24"/>
          <w:szCs w:val="24"/>
        </w:rPr>
        <w:t xml:space="preserve"> руководител</w:t>
      </w:r>
      <w:r w:rsidR="0023124D">
        <w:rPr>
          <w:rFonts w:ascii="Times New Roman" w:hAnsi="Times New Roman"/>
          <w:sz w:val="24"/>
          <w:szCs w:val="24"/>
        </w:rPr>
        <w:t>ем</w:t>
      </w:r>
      <w:r w:rsidR="00820A7E" w:rsidRPr="008A2736">
        <w:rPr>
          <w:rFonts w:ascii="Times New Roman" w:hAnsi="Times New Roman"/>
          <w:sz w:val="24"/>
          <w:szCs w:val="24"/>
        </w:rPr>
        <w:t>, мед. работник</w:t>
      </w:r>
      <w:r w:rsidR="0023124D">
        <w:rPr>
          <w:rFonts w:ascii="Times New Roman" w:hAnsi="Times New Roman"/>
          <w:sz w:val="24"/>
          <w:szCs w:val="24"/>
        </w:rPr>
        <w:t>ом</w:t>
      </w:r>
      <w:r w:rsidR="00820A7E" w:rsidRPr="008A2736">
        <w:rPr>
          <w:rFonts w:ascii="Times New Roman" w:hAnsi="Times New Roman"/>
          <w:sz w:val="24"/>
          <w:szCs w:val="24"/>
        </w:rPr>
        <w:t xml:space="preserve"> прове</w:t>
      </w:r>
      <w:r w:rsidR="0023124D">
        <w:rPr>
          <w:rFonts w:ascii="Times New Roman" w:hAnsi="Times New Roman"/>
          <w:sz w:val="24"/>
          <w:szCs w:val="24"/>
        </w:rPr>
        <w:t>дены</w:t>
      </w:r>
      <w:r w:rsidR="00820A7E" w:rsidRPr="008A2736">
        <w:rPr>
          <w:rFonts w:ascii="Times New Roman" w:hAnsi="Times New Roman"/>
          <w:sz w:val="24"/>
          <w:szCs w:val="24"/>
        </w:rPr>
        <w:t xml:space="preserve"> беседы на темы</w:t>
      </w:r>
      <w:r w:rsidR="0023124D">
        <w:rPr>
          <w:rFonts w:ascii="Times New Roman" w:hAnsi="Times New Roman"/>
          <w:sz w:val="24"/>
          <w:szCs w:val="24"/>
        </w:rPr>
        <w:t>: «Перв</w:t>
      </w:r>
      <w:r w:rsidR="00AB341B">
        <w:rPr>
          <w:rFonts w:ascii="Times New Roman" w:hAnsi="Times New Roman"/>
          <w:sz w:val="24"/>
          <w:szCs w:val="24"/>
        </w:rPr>
        <w:t xml:space="preserve">ая </w:t>
      </w:r>
      <w:r w:rsidR="0023124D">
        <w:rPr>
          <w:rFonts w:ascii="Times New Roman" w:hAnsi="Times New Roman"/>
          <w:sz w:val="24"/>
          <w:szCs w:val="24"/>
        </w:rPr>
        <w:t xml:space="preserve">любовь </w:t>
      </w:r>
      <w:r w:rsidR="00D204EB">
        <w:rPr>
          <w:rFonts w:ascii="Times New Roman" w:hAnsi="Times New Roman"/>
          <w:sz w:val="24"/>
          <w:szCs w:val="24"/>
        </w:rPr>
        <w:t xml:space="preserve">– </w:t>
      </w:r>
      <w:r w:rsidR="0023124D">
        <w:rPr>
          <w:rFonts w:ascii="Times New Roman" w:hAnsi="Times New Roman"/>
          <w:sz w:val="24"/>
          <w:szCs w:val="24"/>
        </w:rPr>
        <w:t>это</w:t>
      </w:r>
      <w:r w:rsidR="00D204EB">
        <w:rPr>
          <w:rFonts w:ascii="Times New Roman" w:hAnsi="Times New Roman"/>
          <w:sz w:val="24"/>
          <w:szCs w:val="24"/>
        </w:rPr>
        <w:t xml:space="preserve"> </w:t>
      </w:r>
      <w:r w:rsidR="0023124D">
        <w:rPr>
          <w:rFonts w:ascii="Times New Roman" w:hAnsi="Times New Roman"/>
          <w:sz w:val="24"/>
          <w:szCs w:val="24"/>
        </w:rPr>
        <w:t>навсегда?», «Личная гигиена девочек»,</w:t>
      </w:r>
      <w:r w:rsidR="00820A7E" w:rsidRPr="008A2736">
        <w:rPr>
          <w:rFonts w:ascii="Times New Roman" w:hAnsi="Times New Roman"/>
          <w:sz w:val="24"/>
          <w:szCs w:val="24"/>
        </w:rPr>
        <w:t xml:space="preserve"> «Дружба мальчиков и девочек». В старшем звене пров</w:t>
      </w:r>
      <w:r w:rsidR="0023124D">
        <w:rPr>
          <w:rFonts w:ascii="Times New Roman" w:hAnsi="Times New Roman"/>
          <w:sz w:val="24"/>
          <w:szCs w:val="24"/>
        </w:rPr>
        <w:t>едены</w:t>
      </w:r>
      <w:r w:rsidR="00820A7E" w:rsidRPr="008A2736">
        <w:rPr>
          <w:rFonts w:ascii="Times New Roman" w:hAnsi="Times New Roman"/>
          <w:sz w:val="24"/>
          <w:szCs w:val="24"/>
        </w:rPr>
        <w:t xml:space="preserve"> беседы на темы: «Ранняя беременность»; «Венерические заболевания».</w:t>
      </w:r>
    </w:p>
    <w:p w14:paraId="246FA1D3" w14:textId="6AAE1409" w:rsidR="00820A7E" w:rsidRPr="008A2736" w:rsidRDefault="0023124D" w:rsidP="008C130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МБОУ «Кызыл</w:t>
      </w:r>
      <w:r>
        <w:rPr>
          <w:rFonts w:ascii="Times New Roman" w:eastAsia="Calibri" w:hAnsi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/>
          <w:sz w:val="24"/>
          <w:szCs w:val="24"/>
        </w:rPr>
        <w:t>Озёкская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СОШ» </w:t>
      </w:r>
      <w:r w:rsidR="008A2736">
        <w:rPr>
          <w:rFonts w:ascii="Times New Roman" w:eastAsia="Calibri" w:hAnsi="Times New Roman"/>
          <w:sz w:val="24"/>
          <w:szCs w:val="24"/>
        </w:rPr>
        <w:t>в 2022 году был</w:t>
      </w:r>
      <w:r>
        <w:rPr>
          <w:rFonts w:ascii="Times New Roman" w:eastAsia="Calibri" w:hAnsi="Times New Roman"/>
          <w:sz w:val="24"/>
          <w:szCs w:val="24"/>
        </w:rPr>
        <w:t xml:space="preserve"> оформлен стенд с размещением информации 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телефонов доверия Комитета по охране прав детей.  </w:t>
      </w:r>
      <w:r w:rsidR="00820A7E" w:rsidRPr="008A273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Проведены: классные часы в </w:t>
      </w:r>
      <w:r w:rsidR="00820A7E" w:rsidRPr="008A2736">
        <w:rPr>
          <w:rFonts w:ascii="Times New Roman" w:eastAsia="Calibri" w:hAnsi="Times New Roman"/>
          <w:sz w:val="24"/>
          <w:szCs w:val="24"/>
        </w:rPr>
        <w:t>5-6 клас</w:t>
      </w:r>
      <w:r>
        <w:rPr>
          <w:rFonts w:ascii="Times New Roman" w:eastAsia="Calibri" w:hAnsi="Times New Roman"/>
          <w:sz w:val="24"/>
          <w:szCs w:val="24"/>
        </w:rPr>
        <w:t xml:space="preserve">сах: </w:t>
      </w:r>
      <w:r w:rsidR="00820A7E" w:rsidRPr="008A2736">
        <w:rPr>
          <w:rFonts w:ascii="Times New Roman" w:eastAsia="Calibri" w:hAnsi="Times New Roman"/>
          <w:sz w:val="24"/>
          <w:szCs w:val="24"/>
        </w:rPr>
        <w:t>«Личная гигиена», «Уход за телом», «Всемирный день против СПИДа», беседа «</w:t>
      </w:r>
      <w:proofErr w:type="gramStart"/>
      <w:r w:rsidR="00820A7E" w:rsidRPr="008A2736">
        <w:rPr>
          <w:rFonts w:ascii="Times New Roman" w:eastAsia="Calibri" w:hAnsi="Times New Roman"/>
          <w:sz w:val="24"/>
          <w:szCs w:val="24"/>
        </w:rPr>
        <w:t>Дружба  девочек</w:t>
      </w:r>
      <w:proofErr w:type="gramEnd"/>
      <w:r w:rsidR="00820A7E" w:rsidRPr="008A2736">
        <w:rPr>
          <w:rFonts w:ascii="Times New Roman" w:eastAsia="Calibri" w:hAnsi="Times New Roman"/>
          <w:sz w:val="24"/>
          <w:szCs w:val="24"/>
        </w:rPr>
        <w:t xml:space="preserve">  и мальчик</w:t>
      </w:r>
      <w:r>
        <w:rPr>
          <w:rFonts w:ascii="Times New Roman" w:eastAsia="Calibri" w:hAnsi="Times New Roman"/>
          <w:sz w:val="24"/>
          <w:szCs w:val="24"/>
        </w:rPr>
        <w:t>ов» (140 обучающихся); к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лассные  часы </w:t>
      </w: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820A7E" w:rsidRPr="008A2736">
        <w:rPr>
          <w:rFonts w:ascii="Times New Roman" w:eastAsia="Calibri" w:hAnsi="Times New Roman"/>
          <w:sz w:val="24"/>
          <w:szCs w:val="24"/>
        </w:rPr>
        <w:t>7 -8 классах</w:t>
      </w:r>
      <w:r>
        <w:rPr>
          <w:rFonts w:ascii="Times New Roman" w:eastAsia="Calibri" w:hAnsi="Times New Roman"/>
          <w:sz w:val="24"/>
          <w:szCs w:val="24"/>
        </w:rPr>
        <w:t>: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 «Что украшает девочку», «Первая </w:t>
      </w:r>
      <w:r>
        <w:rPr>
          <w:rFonts w:ascii="Times New Roman" w:eastAsia="Calibri" w:hAnsi="Times New Roman"/>
          <w:sz w:val="24"/>
          <w:szCs w:val="24"/>
        </w:rPr>
        <w:t>любовь – это навсегда?» (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155 </w:t>
      </w:r>
      <w:r>
        <w:rPr>
          <w:rFonts w:ascii="Times New Roman" w:eastAsia="Calibri" w:hAnsi="Times New Roman"/>
          <w:sz w:val="24"/>
          <w:szCs w:val="24"/>
        </w:rPr>
        <w:t>обучающихся); б</w:t>
      </w:r>
      <w:r w:rsidR="00820A7E" w:rsidRPr="008A2736">
        <w:rPr>
          <w:rFonts w:ascii="Times New Roman" w:eastAsia="Calibri" w:hAnsi="Times New Roman"/>
          <w:sz w:val="24"/>
          <w:szCs w:val="24"/>
        </w:rPr>
        <w:t>еседа-консультация медработника Кызыл</w:t>
      </w:r>
      <w:r>
        <w:rPr>
          <w:rFonts w:ascii="Times New Roman" w:eastAsia="Calibri" w:hAnsi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/>
          <w:sz w:val="24"/>
          <w:szCs w:val="24"/>
        </w:rPr>
        <w:t>Озёкской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сельской амбулатории 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«Ранние половые связи  и их последствия», «О взаимоотношениях  между юношами </w:t>
      </w:r>
      <w:r>
        <w:rPr>
          <w:rFonts w:ascii="Times New Roman" w:eastAsia="Calibri" w:hAnsi="Times New Roman"/>
          <w:sz w:val="24"/>
          <w:szCs w:val="24"/>
        </w:rPr>
        <w:t xml:space="preserve">и   девушками» (50 обучающихся); беседы, диспуты в </w:t>
      </w:r>
      <w:r w:rsidR="00820A7E" w:rsidRPr="008A2736">
        <w:rPr>
          <w:rFonts w:ascii="Times New Roman" w:eastAsia="Calibri" w:hAnsi="Times New Roman"/>
          <w:sz w:val="24"/>
          <w:szCs w:val="24"/>
        </w:rPr>
        <w:t>9-11 класс</w:t>
      </w:r>
      <w:r>
        <w:rPr>
          <w:rFonts w:ascii="Times New Roman" w:eastAsia="Calibri" w:hAnsi="Times New Roman"/>
          <w:sz w:val="24"/>
          <w:szCs w:val="24"/>
        </w:rPr>
        <w:t xml:space="preserve">ах </w:t>
      </w:r>
      <w:r w:rsidR="00820A7E" w:rsidRPr="008A2736">
        <w:rPr>
          <w:rFonts w:ascii="Times New Roman" w:eastAsia="Calibri" w:hAnsi="Times New Roman"/>
          <w:sz w:val="24"/>
          <w:szCs w:val="24"/>
        </w:rPr>
        <w:t>«Бывает ли любовь с первого взгляда», «У пор</w:t>
      </w:r>
      <w:r w:rsidR="00CC220E">
        <w:rPr>
          <w:rFonts w:ascii="Times New Roman" w:eastAsia="Calibri" w:hAnsi="Times New Roman"/>
          <w:sz w:val="24"/>
          <w:szCs w:val="24"/>
        </w:rPr>
        <w:t xml:space="preserve">ога  </w:t>
      </w:r>
      <w:r w:rsidR="00CC220E">
        <w:rPr>
          <w:rFonts w:ascii="Times New Roman" w:eastAsia="Calibri" w:hAnsi="Times New Roman"/>
          <w:sz w:val="24"/>
          <w:szCs w:val="24"/>
        </w:rPr>
        <w:lastRenderedPageBreak/>
        <w:t>самостоятельной  жизни», «Твоя жизнь   в твоих руках»; р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одительский </w:t>
      </w:r>
      <w:proofErr w:type="spellStart"/>
      <w:r w:rsidR="00820A7E" w:rsidRPr="008A2736">
        <w:rPr>
          <w:rFonts w:ascii="Times New Roman" w:eastAsia="Calibri" w:hAnsi="Times New Roman"/>
          <w:sz w:val="24"/>
          <w:szCs w:val="24"/>
        </w:rPr>
        <w:t>онлай</w:t>
      </w:r>
      <w:proofErr w:type="spellEnd"/>
      <w:r w:rsidR="00820A7E" w:rsidRPr="008A2736">
        <w:rPr>
          <w:rFonts w:ascii="Times New Roman" w:eastAsia="Calibri" w:hAnsi="Times New Roman"/>
          <w:sz w:val="24"/>
          <w:szCs w:val="24"/>
        </w:rPr>
        <w:t xml:space="preserve"> лекторий «Трудный возраст или советы родителям» (164 родителя)</w:t>
      </w:r>
      <w:r w:rsidR="00CC220E">
        <w:rPr>
          <w:rFonts w:ascii="Times New Roman" w:eastAsia="Calibri" w:hAnsi="Times New Roman"/>
          <w:sz w:val="24"/>
          <w:szCs w:val="24"/>
        </w:rPr>
        <w:t>; т</w:t>
      </w:r>
      <w:r w:rsidR="00820A7E" w:rsidRPr="008A2736">
        <w:rPr>
          <w:rFonts w:ascii="Times New Roman" w:eastAsia="Calibri" w:hAnsi="Times New Roman"/>
          <w:sz w:val="24"/>
          <w:szCs w:val="24"/>
        </w:rPr>
        <w:t>ема</w:t>
      </w:r>
      <w:r w:rsidR="00CC220E">
        <w:rPr>
          <w:rFonts w:ascii="Times New Roman" w:eastAsia="Calibri" w:hAnsi="Times New Roman"/>
          <w:sz w:val="24"/>
          <w:szCs w:val="24"/>
        </w:rPr>
        <w:t xml:space="preserve">тические родительские собрания </w:t>
      </w:r>
      <w:r w:rsidR="00820A7E" w:rsidRPr="008A2736">
        <w:rPr>
          <w:rFonts w:ascii="Times New Roman" w:eastAsia="Calibri" w:hAnsi="Times New Roman"/>
          <w:sz w:val="24"/>
          <w:szCs w:val="24"/>
        </w:rPr>
        <w:t>«Подростковая  беременность», «Кто  виноват и что делать?», «Телефон доверия»</w:t>
      </w:r>
      <w:r w:rsidR="00CC220E">
        <w:rPr>
          <w:rFonts w:ascii="Times New Roman" w:eastAsia="Calibri" w:hAnsi="Times New Roman"/>
          <w:sz w:val="24"/>
          <w:szCs w:val="24"/>
        </w:rPr>
        <w:t xml:space="preserve"> (</w:t>
      </w:r>
      <w:r w:rsidR="00820A7E" w:rsidRPr="008A2736">
        <w:rPr>
          <w:rFonts w:ascii="Times New Roman" w:eastAsia="Calibri" w:hAnsi="Times New Roman"/>
          <w:sz w:val="24"/>
          <w:szCs w:val="24"/>
        </w:rPr>
        <w:t>целью оказания социально –</w:t>
      </w:r>
      <w:r w:rsidR="008A2736">
        <w:rPr>
          <w:rFonts w:ascii="Times New Roman" w:eastAsia="Calibri" w:hAnsi="Times New Roman"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>психологической  помощи  в вопросах  воспитания детей, предупреждения  раннего  материнств</w:t>
      </w:r>
      <w:r w:rsidR="00CC220E">
        <w:rPr>
          <w:rFonts w:ascii="Times New Roman" w:eastAsia="Calibri" w:hAnsi="Times New Roman"/>
          <w:sz w:val="24"/>
          <w:szCs w:val="24"/>
        </w:rPr>
        <w:t>)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(80 родителей)</w:t>
      </w:r>
      <w:r w:rsidR="00CC220E">
        <w:rPr>
          <w:rFonts w:ascii="Times New Roman" w:eastAsia="Calibri" w:hAnsi="Times New Roman"/>
          <w:sz w:val="24"/>
          <w:szCs w:val="24"/>
        </w:rPr>
        <w:t>;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</w:t>
      </w:r>
      <w:r w:rsidR="00CC220E">
        <w:rPr>
          <w:rFonts w:ascii="Times New Roman" w:eastAsia="Calibri" w:hAnsi="Times New Roman"/>
          <w:sz w:val="24"/>
          <w:szCs w:val="24"/>
        </w:rPr>
        <w:t>к</w:t>
      </w:r>
      <w:r w:rsidR="00820A7E" w:rsidRPr="008A2736">
        <w:rPr>
          <w:rFonts w:ascii="Times New Roman" w:eastAsia="Calibri" w:hAnsi="Times New Roman"/>
          <w:sz w:val="24"/>
          <w:szCs w:val="24"/>
        </w:rPr>
        <w:t>онсультации медработника Кызыл-</w:t>
      </w:r>
      <w:proofErr w:type="spellStart"/>
      <w:r w:rsidR="00820A7E" w:rsidRPr="008A2736">
        <w:rPr>
          <w:rFonts w:ascii="Times New Roman" w:eastAsia="Calibri" w:hAnsi="Times New Roman"/>
          <w:sz w:val="24"/>
          <w:szCs w:val="24"/>
        </w:rPr>
        <w:t>Озёкской</w:t>
      </w:r>
      <w:proofErr w:type="spellEnd"/>
      <w:r w:rsidR="00820A7E" w:rsidRPr="008A2736">
        <w:rPr>
          <w:rFonts w:ascii="Times New Roman" w:eastAsia="Calibri" w:hAnsi="Times New Roman"/>
          <w:sz w:val="24"/>
          <w:szCs w:val="24"/>
        </w:rPr>
        <w:t xml:space="preserve"> сельской амбулатории, с целью  просвещения  педагогов в вопросе предупреждения  беременности  несовершеннолетних, оказание  помощи  в проведении мероприятий   по профилактике  преступлений  против половой неприкосновенности   несовершеннолетних  по воспитанию морально-нравственных  отношений среди </w:t>
      </w:r>
      <w:r w:rsidR="00CC220E" w:rsidRPr="008A2736">
        <w:rPr>
          <w:rFonts w:ascii="Times New Roman" w:eastAsia="Calibri" w:hAnsi="Times New Roman"/>
          <w:sz w:val="24"/>
          <w:szCs w:val="24"/>
        </w:rPr>
        <w:t>бучащихся</w:t>
      </w:r>
      <w:r w:rsidR="00820A7E" w:rsidRPr="008A2736">
        <w:rPr>
          <w:rFonts w:ascii="Times New Roman" w:eastAsia="Calibri" w:hAnsi="Times New Roman"/>
          <w:sz w:val="24"/>
          <w:szCs w:val="24"/>
        </w:rPr>
        <w:t>.</w:t>
      </w:r>
      <w:r w:rsidR="00CC220E">
        <w:rPr>
          <w:rFonts w:ascii="Times New Roman" w:eastAsia="Calibri" w:hAnsi="Times New Roman"/>
          <w:sz w:val="24"/>
          <w:szCs w:val="24"/>
        </w:rPr>
        <w:t xml:space="preserve"> </w:t>
      </w:r>
      <w:r w:rsidR="00820A7E" w:rsidRPr="008A2736">
        <w:rPr>
          <w:rFonts w:ascii="Times New Roman" w:eastAsia="Calibri" w:hAnsi="Times New Roman"/>
          <w:sz w:val="24"/>
          <w:szCs w:val="24"/>
        </w:rPr>
        <w:tab/>
        <w:t>Изготовление памяток  по вопросам оказания помощи детям, попавшим в трудную жизненную ситуацию (информация о работе телефона доверия).</w:t>
      </w:r>
    </w:p>
    <w:p w14:paraId="699FD293" w14:textId="77777777" w:rsidR="00820A7E" w:rsidRPr="008A2736" w:rsidRDefault="00CC220E" w:rsidP="00B0585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МБОУ «</w:t>
      </w:r>
      <w:proofErr w:type="spellStart"/>
      <w:r w:rsidR="00820A7E" w:rsidRPr="008A2736">
        <w:rPr>
          <w:rFonts w:ascii="Times New Roman" w:eastAsia="Calibri" w:hAnsi="Times New Roman"/>
          <w:sz w:val="24"/>
          <w:szCs w:val="24"/>
        </w:rPr>
        <w:t>Подгорновская</w:t>
      </w:r>
      <w:proofErr w:type="spellEnd"/>
      <w:r w:rsidR="00820A7E" w:rsidRPr="008A2736">
        <w:rPr>
          <w:rFonts w:ascii="Times New Roman" w:eastAsia="Calibri" w:hAnsi="Times New Roman"/>
          <w:sz w:val="24"/>
          <w:szCs w:val="24"/>
        </w:rPr>
        <w:t xml:space="preserve"> СОШ» в 2022 году  педагог</w:t>
      </w:r>
      <w:r>
        <w:rPr>
          <w:rFonts w:ascii="Times New Roman" w:eastAsia="Calibri" w:hAnsi="Times New Roman"/>
          <w:sz w:val="24"/>
          <w:szCs w:val="24"/>
        </w:rPr>
        <w:t>ом</w:t>
      </w:r>
      <w:r w:rsidR="00820A7E" w:rsidRPr="008A2736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="00820A7E" w:rsidRPr="008A2736">
        <w:rPr>
          <w:rFonts w:ascii="Times New Roman" w:eastAsia="Calibri" w:hAnsi="Times New Roman"/>
          <w:sz w:val="24"/>
          <w:szCs w:val="24"/>
        </w:rPr>
        <w:t>психоло</w:t>
      </w:r>
      <w:r>
        <w:rPr>
          <w:rFonts w:ascii="Times New Roman" w:eastAsia="Calibri" w:hAnsi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течение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учебного года </w:t>
      </w:r>
      <w:r w:rsidRPr="008A2736">
        <w:rPr>
          <w:rFonts w:ascii="Times New Roman" w:eastAsia="Calibri" w:hAnsi="Times New Roman"/>
          <w:sz w:val="24"/>
          <w:szCs w:val="24"/>
        </w:rPr>
        <w:t>направля</w:t>
      </w:r>
      <w:r>
        <w:rPr>
          <w:rFonts w:ascii="Times New Roman" w:eastAsia="Calibri" w:hAnsi="Times New Roman"/>
          <w:sz w:val="24"/>
          <w:szCs w:val="24"/>
        </w:rPr>
        <w:t>лась методические рекомендации «К</w:t>
      </w:r>
      <w:r w:rsidR="00820A7E" w:rsidRPr="008A2736">
        <w:rPr>
          <w:rFonts w:ascii="Times New Roman" w:eastAsia="Calibri" w:hAnsi="Times New Roman"/>
          <w:sz w:val="24"/>
          <w:szCs w:val="24"/>
        </w:rPr>
        <w:t>ак проводить уроки нравственности по половому воспитанию, с целью профилактики половой неприкосновенности</w:t>
      </w:r>
      <w:r>
        <w:rPr>
          <w:rFonts w:ascii="Times New Roman" w:eastAsia="Calibri" w:hAnsi="Times New Roman"/>
          <w:sz w:val="24"/>
          <w:szCs w:val="24"/>
        </w:rPr>
        <w:t>»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Проведена р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абота с родителями: классные руководители на родительских собраниях проводили цикл лекций и бесед о половом воспитании, с учетом возрастных особенностей. </w:t>
      </w:r>
      <w:r>
        <w:rPr>
          <w:rFonts w:ascii="Times New Roman" w:eastAsia="Calibri" w:hAnsi="Times New Roman"/>
          <w:sz w:val="24"/>
          <w:szCs w:val="24"/>
        </w:rPr>
        <w:t xml:space="preserve">Проведена работа с учащимися: </w:t>
      </w:r>
      <w:r w:rsidR="00820A7E" w:rsidRPr="008A2736">
        <w:rPr>
          <w:rFonts w:ascii="Times New Roman" w:eastAsia="Calibri" w:hAnsi="Times New Roman"/>
          <w:sz w:val="24"/>
          <w:szCs w:val="24"/>
        </w:rPr>
        <w:t>в 1-4 классах</w:t>
      </w:r>
      <w:r>
        <w:rPr>
          <w:rFonts w:ascii="Times New Roman" w:eastAsia="Calibri" w:hAnsi="Times New Roman"/>
          <w:sz w:val="24"/>
          <w:szCs w:val="24"/>
        </w:rPr>
        <w:t>, проведены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лектории на темы «Уход за телом», «Личная гигиена», «Вредные привычки». В 5-11 классах пров</w:t>
      </w:r>
      <w:r>
        <w:rPr>
          <w:rFonts w:ascii="Times New Roman" w:eastAsia="Calibri" w:hAnsi="Times New Roman"/>
          <w:sz w:val="24"/>
          <w:szCs w:val="24"/>
        </w:rPr>
        <w:t>едены</w:t>
      </w:r>
      <w:r w:rsidR="00820A7E" w:rsidRPr="008A2736">
        <w:rPr>
          <w:rFonts w:ascii="Times New Roman" w:eastAsia="Calibri" w:hAnsi="Times New Roman"/>
          <w:sz w:val="24"/>
          <w:szCs w:val="24"/>
        </w:rPr>
        <w:t xml:space="preserve"> беседы на темы «О развитии девочки», «О развитии мальчика».</w:t>
      </w:r>
    </w:p>
    <w:p w14:paraId="335E30B6" w14:textId="3343942F" w:rsidR="00D91067" w:rsidRPr="00D67A7E" w:rsidRDefault="00CC220E" w:rsidP="00CC220E">
      <w:pPr>
        <w:pStyle w:val="a6"/>
        <w:ind w:left="0"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 в</w:t>
      </w:r>
      <w:r w:rsidR="00820A7E" w:rsidRPr="008A2736">
        <w:rPr>
          <w:rFonts w:eastAsia="Calibri"/>
          <w:szCs w:val="24"/>
        </w:rPr>
        <w:t xml:space="preserve"> МБОУ «</w:t>
      </w:r>
      <w:proofErr w:type="spellStart"/>
      <w:r w:rsidR="00820A7E" w:rsidRPr="008A2736">
        <w:rPr>
          <w:rFonts w:eastAsia="Calibri"/>
          <w:szCs w:val="24"/>
        </w:rPr>
        <w:t>Соузгинская</w:t>
      </w:r>
      <w:proofErr w:type="spellEnd"/>
      <w:r w:rsidR="00820A7E" w:rsidRPr="008A2736">
        <w:rPr>
          <w:rFonts w:eastAsia="Calibri"/>
          <w:szCs w:val="24"/>
        </w:rPr>
        <w:t xml:space="preserve"> СОШ» в январе  соц. педагогом распространены памятки для подростков «Последствия ранней половой жизни» в 8-11 классах. В феврале учителем биологии проведены консультации «Несколько ответов на конкретные вопросы» в 7-11 классах. В апреле, мае классны</w:t>
      </w:r>
      <w:r>
        <w:rPr>
          <w:rFonts w:eastAsia="Calibri"/>
          <w:szCs w:val="24"/>
        </w:rPr>
        <w:t>ми</w:t>
      </w:r>
      <w:r w:rsidR="00820A7E" w:rsidRPr="008A2736">
        <w:rPr>
          <w:rFonts w:eastAsia="Calibri"/>
          <w:szCs w:val="24"/>
        </w:rPr>
        <w:t xml:space="preserve"> руководител</w:t>
      </w:r>
      <w:r>
        <w:rPr>
          <w:rFonts w:eastAsia="Calibri"/>
          <w:szCs w:val="24"/>
        </w:rPr>
        <w:t>ями</w:t>
      </w:r>
      <w:r w:rsidR="00820A7E" w:rsidRPr="008A2736">
        <w:rPr>
          <w:rFonts w:eastAsia="Calibri"/>
          <w:szCs w:val="24"/>
        </w:rPr>
        <w:t xml:space="preserve"> прове</w:t>
      </w:r>
      <w:r>
        <w:rPr>
          <w:rFonts w:eastAsia="Calibri"/>
          <w:szCs w:val="24"/>
        </w:rPr>
        <w:t>дены</w:t>
      </w:r>
      <w:r w:rsidR="00820A7E" w:rsidRPr="008A2736">
        <w:rPr>
          <w:rFonts w:eastAsia="Calibri"/>
          <w:szCs w:val="24"/>
        </w:rPr>
        <w:t xml:space="preserve"> классные часы, направленные на информирование подростков об институте семьи и брака, профилактику раннего вступления в половую связь: «Что нужно знать подросткам о ранней беременности», «Юношеская беременность: причины и последствия», «Выбор за тобой», «Поговорим о сокровенном», «Беседы о главном», «Опасные связи», «Методы контрацепции», «Гинекологические и урологические заболевания» в 7-11 классах, «Про мальчишек и девчонок» в 5-6 классах. В сентябре соц. педагог</w:t>
      </w:r>
      <w:r>
        <w:rPr>
          <w:rFonts w:eastAsia="Calibri"/>
          <w:szCs w:val="24"/>
        </w:rPr>
        <w:t>ом</w:t>
      </w:r>
      <w:r w:rsidR="00820A7E" w:rsidRPr="008A2736">
        <w:rPr>
          <w:rFonts w:eastAsia="Calibri"/>
          <w:szCs w:val="24"/>
        </w:rPr>
        <w:t xml:space="preserve"> прове</w:t>
      </w:r>
      <w:r>
        <w:rPr>
          <w:rFonts w:eastAsia="Calibri"/>
          <w:szCs w:val="24"/>
        </w:rPr>
        <w:t>дены</w:t>
      </w:r>
      <w:r w:rsidR="00820A7E" w:rsidRPr="008A2736">
        <w:rPr>
          <w:rFonts w:eastAsia="Calibri"/>
          <w:szCs w:val="24"/>
        </w:rPr>
        <w:t xml:space="preserve"> инструктажи, направленные на профилактику ранних половых связей среди несовершеннолетних.</w:t>
      </w:r>
      <w:r w:rsidR="00820A7E" w:rsidRPr="008A2736">
        <w:rPr>
          <w:rFonts w:eastAsia="Calibri"/>
          <w:szCs w:val="24"/>
        </w:rPr>
        <w:cr/>
      </w:r>
      <w:r w:rsidR="00B0585F" w:rsidRPr="00B0585F">
        <w:rPr>
          <w:rFonts w:eastAsia="Calibri"/>
          <w:szCs w:val="24"/>
        </w:rPr>
        <w:t xml:space="preserve">          </w:t>
      </w:r>
      <w:r w:rsidRPr="00CC220E">
        <w:rPr>
          <w:rFonts w:eastAsia="Calibri"/>
          <w:szCs w:val="24"/>
        </w:rPr>
        <w:t xml:space="preserve">- в </w:t>
      </w:r>
      <w:r w:rsidR="00820A7E" w:rsidRPr="00CC220E">
        <w:rPr>
          <w:rFonts w:eastAsia="Calibri"/>
          <w:szCs w:val="24"/>
        </w:rPr>
        <w:t>МБОУ «Алферовская НОШ» в 2022 году про</w:t>
      </w:r>
      <w:r w:rsidRPr="00CC220E">
        <w:rPr>
          <w:rFonts w:eastAsia="Calibri"/>
          <w:szCs w:val="24"/>
        </w:rPr>
        <w:t>ведены</w:t>
      </w:r>
      <w:r w:rsidR="00820A7E" w:rsidRPr="00CC220E">
        <w:rPr>
          <w:rFonts w:eastAsia="Calibri"/>
          <w:szCs w:val="24"/>
        </w:rPr>
        <w:t xml:space="preserve"> беседы с мальчиками: «Дружба мальчиков и девочек», «Бережное отношение к девочкам – закон для </w:t>
      </w:r>
      <w:r w:rsidRPr="00CC220E">
        <w:rPr>
          <w:rFonts w:eastAsia="Calibri"/>
          <w:szCs w:val="24"/>
        </w:rPr>
        <w:t>мужчины», «Беру пример с папы»; б</w:t>
      </w:r>
      <w:r w:rsidR="00820A7E" w:rsidRPr="00CC220E">
        <w:rPr>
          <w:rFonts w:eastAsia="Calibri"/>
          <w:szCs w:val="24"/>
        </w:rPr>
        <w:t>еседы с девочками: «Дружба мальчиков и девочек», «Беру пример с мамы»</w:t>
      </w:r>
      <w:r w:rsidR="00372846" w:rsidRPr="00CC220E">
        <w:rPr>
          <w:rFonts w:eastAsia="Calibri"/>
          <w:szCs w:val="24"/>
        </w:rPr>
        <w:t>.</w:t>
      </w:r>
      <w:r w:rsidRPr="00CC220E">
        <w:rPr>
          <w:rFonts w:eastAsia="Calibri"/>
          <w:szCs w:val="24"/>
        </w:rPr>
        <w:t xml:space="preserve"> </w:t>
      </w:r>
    </w:p>
    <w:p w14:paraId="3F7F91C1" w14:textId="77777777" w:rsidR="00CC220E" w:rsidRPr="00D91067" w:rsidRDefault="00820A7E" w:rsidP="00CC220E">
      <w:pPr>
        <w:pStyle w:val="a6"/>
        <w:ind w:left="0" w:firstLine="709"/>
        <w:jc w:val="both"/>
      </w:pPr>
      <w:r w:rsidRPr="00CC220E">
        <w:rPr>
          <w:rFonts w:eastAsia="Calibri"/>
          <w:szCs w:val="24"/>
        </w:rPr>
        <w:t>Таким образом, в общеобразовательных организациях р</w:t>
      </w:r>
      <w:r w:rsidR="008A2736" w:rsidRPr="00CC220E">
        <w:rPr>
          <w:rFonts w:eastAsia="Calibri"/>
          <w:szCs w:val="24"/>
        </w:rPr>
        <w:t>айона</w:t>
      </w:r>
      <w:r w:rsidR="00CC220E" w:rsidRPr="00CC220E">
        <w:rPr>
          <w:rFonts w:eastAsia="Calibri"/>
          <w:szCs w:val="24"/>
        </w:rPr>
        <w:t xml:space="preserve"> в 2022г. </w:t>
      </w:r>
      <w:r w:rsidR="008A2736" w:rsidRPr="00CC220E">
        <w:rPr>
          <w:rFonts w:eastAsia="Calibri"/>
          <w:szCs w:val="24"/>
        </w:rPr>
        <w:t xml:space="preserve"> провед</w:t>
      </w:r>
      <w:r w:rsidR="00CC220E" w:rsidRPr="00CC220E">
        <w:rPr>
          <w:rFonts w:eastAsia="Calibri"/>
          <w:szCs w:val="24"/>
        </w:rPr>
        <w:t>ено более 60 мероприятий, направленных на</w:t>
      </w:r>
      <w:r w:rsidR="00CC220E" w:rsidRPr="00CC220E">
        <w:rPr>
          <w:rFonts w:cs="Times New Roman"/>
          <w:szCs w:val="24"/>
        </w:rPr>
        <w:t xml:space="preserve"> профилактику половой неприкосновенности,</w:t>
      </w:r>
      <w:r w:rsidR="00CC220E" w:rsidRPr="00CC220E">
        <w:t xml:space="preserve"> ранней беременности несовершеннолетних, а также нравственно-половому воспитанию несовершеннолетних и их семей</w:t>
      </w:r>
      <w:r w:rsidR="00AB341B">
        <w:t>. Охвачены все учащиеся о</w:t>
      </w:r>
      <w:r w:rsidR="00D91067">
        <w:t>бразовательных организаций:</w:t>
      </w:r>
    </w:p>
    <w:p w14:paraId="1C077893" w14:textId="77777777" w:rsidR="00820A7E" w:rsidRPr="007F4EF4" w:rsidRDefault="00820A7E" w:rsidP="00820A7E">
      <w:pPr>
        <w:tabs>
          <w:tab w:val="left" w:pos="351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418"/>
        <w:gridCol w:w="3260"/>
      </w:tblGrid>
      <w:tr w:rsidR="00CC220E" w:rsidRPr="007F4EF4" w14:paraId="147A2AE2" w14:textId="77777777" w:rsidTr="00D204EB">
        <w:tc>
          <w:tcPr>
            <w:tcW w:w="851" w:type="dxa"/>
          </w:tcPr>
          <w:p w14:paraId="65A9629C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F4EF4">
              <w:rPr>
                <w:rFonts w:ascii="Times New Roman" w:eastAsia="Calibri" w:hAnsi="Times New Roman"/>
                <w:sz w:val="20"/>
                <w:szCs w:val="20"/>
              </w:rPr>
              <w:t>ОО</w:t>
            </w:r>
            <w:proofErr w:type="gramEnd"/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 проводимых мероприятия</w:t>
            </w:r>
          </w:p>
        </w:tc>
        <w:tc>
          <w:tcPr>
            <w:tcW w:w="4502" w:type="dxa"/>
          </w:tcPr>
          <w:p w14:paraId="2E38F841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Формы проведения мероприятий</w:t>
            </w:r>
          </w:p>
        </w:tc>
        <w:tc>
          <w:tcPr>
            <w:tcW w:w="1418" w:type="dxa"/>
          </w:tcPr>
          <w:p w14:paraId="5A989992" w14:textId="1A819D7E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7F4EF4">
              <w:rPr>
                <w:rFonts w:ascii="Times New Roman" w:eastAsia="Calibri" w:hAnsi="Times New Roman"/>
                <w:sz w:val="20"/>
                <w:szCs w:val="20"/>
              </w:rPr>
              <w:t>обучающихс</w:t>
            </w:r>
            <w:r w:rsidR="00D204EB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принявших</w:t>
            </w:r>
            <w:proofErr w:type="spellEnd"/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3260" w:type="dxa"/>
          </w:tcPr>
          <w:p w14:paraId="2B486C94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Приглашенные специалисты</w:t>
            </w:r>
          </w:p>
        </w:tc>
      </w:tr>
      <w:tr w:rsidR="00CC220E" w:rsidRPr="007F4EF4" w14:paraId="16BFE032" w14:textId="77777777" w:rsidTr="00D204EB">
        <w:tc>
          <w:tcPr>
            <w:tcW w:w="851" w:type="dxa"/>
          </w:tcPr>
          <w:p w14:paraId="2DCBCDA9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4502" w:type="dxa"/>
          </w:tcPr>
          <w:p w14:paraId="7E9D90A7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Лектории с 16 марта по 05 мая 2022 года для обучающихся 7-11 классов по теме: «Преступления с использованием компьютерных технологий, преступления против половой неприкосновенности несовершеннолетних»</w:t>
            </w:r>
          </w:p>
        </w:tc>
        <w:tc>
          <w:tcPr>
            <w:tcW w:w="1418" w:type="dxa"/>
          </w:tcPr>
          <w:p w14:paraId="7DC342B6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669 </w:t>
            </w:r>
          </w:p>
        </w:tc>
        <w:tc>
          <w:tcPr>
            <w:tcW w:w="3260" w:type="dxa"/>
          </w:tcPr>
          <w:p w14:paraId="46E33D9F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u w:val="words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представители Майминского межрайонного следственного отдела СУ СК России по Республике Алтай</w:t>
            </w:r>
          </w:p>
        </w:tc>
      </w:tr>
      <w:tr w:rsidR="00CC220E" w:rsidRPr="007F4EF4" w14:paraId="785C2D99" w14:textId="77777777" w:rsidTr="00D204EB">
        <w:tc>
          <w:tcPr>
            <w:tcW w:w="851" w:type="dxa"/>
          </w:tcPr>
          <w:p w14:paraId="5A089310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502" w:type="dxa"/>
          </w:tcPr>
          <w:p w14:paraId="15FEAFCC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Лектории с 16 марта по 05 мая 2022 года нравственно-половому воспитанию для  обучающихся с 1 по 4 классы образовательных организаций.</w:t>
            </w:r>
          </w:p>
        </w:tc>
        <w:tc>
          <w:tcPr>
            <w:tcW w:w="1418" w:type="dxa"/>
          </w:tcPr>
          <w:p w14:paraId="66AAD68F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470</w:t>
            </w:r>
          </w:p>
        </w:tc>
        <w:tc>
          <w:tcPr>
            <w:tcW w:w="3260" w:type="dxa"/>
          </w:tcPr>
          <w:p w14:paraId="42F627A8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представители фельдшеров ФАП Майминского района</w:t>
            </w:r>
          </w:p>
        </w:tc>
      </w:tr>
      <w:tr w:rsidR="00CC220E" w:rsidRPr="007F4EF4" w14:paraId="6BE1C749" w14:textId="77777777" w:rsidTr="00D204EB">
        <w:tc>
          <w:tcPr>
            <w:tcW w:w="851" w:type="dxa"/>
          </w:tcPr>
          <w:p w14:paraId="034E310F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502" w:type="dxa"/>
          </w:tcPr>
          <w:p w14:paraId="69BCC445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Профилактические лектории с 08 апреля 2022 года по 16 мая 2022 года для обучающихся с 1 по </w:t>
            </w:r>
            <w:r w:rsidRPr="007F4E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 классы, направленные на профилактику правонарушений и преступлений несовершеннолетними и против них</w:t>
            </w:r>
          </w:p>
        </w:tc>
        <w:tc>
          <w:tcPr>
            <w:tcW w:w="1418" w:type="dxa"/>
          </w:tcPr>
          <w:p w14:paraId="09C27146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u w:val="words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1491</w:t>
            </w:r>
          </w:p>
        </w:tc>
        <w:tc>
          <w:tcPr>
            <w:tcW w:w="3260" w:type="dxa"/>
          </w:tcPr>
          <w:p w14:paraId="03804B9F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u w:val="words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 xml:space="preserve">инспектора подразделения по делам несовершеннолетних ОУУП </w:t>
            </w:r>
            <w:r w:rsidRPr="007F4E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 ПДН Отдела МВД России по Майминскому району</w:t>
            </w:r>
          </w:p>
        </w:tc>
      </w:tr>
      <w:tr w:rsidR="00CC220E" w:rsidRPr="007F4EF4" w14:paraId="7AC4765D" w14:textId="77777777" w:rsidTr="00D204EB">
        <w:tc>
          <w:tcPr>
            <w:tcW w:w="851" w:type="dxa"/>
          </w:tcPr>
          <w:p w14:paraId="4FA72205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  <w:p w14:paraId="59D1063D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14:paraId="42E925A1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Выпуск буклетов по нравственно-половому воспитанию для родителей</w:t>
            </w:r>
          </w:p>
        </w:tc>
        <w:tc>
          <w:tcPr>
            <w:tcW w:w="1418" w:type="dxa"/>
          </w:tcPr>
          <w:p w14:paraId="055578AB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14:paraId="3B02F02B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Педагог-психолог ОО</w:t>
            </w:r>
          </w:p>
        </w:tc>
      </w:tr>
      <w:tr w:rsidR="00CC220E" w:rsidRPr="007F4EF4" w14:paraId="7B8FC403" w14:textId="77777777" w:rsidTr="00D204EB">
        <w:tc>
          <w:tcPr>
            <w:tcW w:w="851" w:type="dxa"/>
            <w:tcBorders>
              <w:bottom w:val="single" w:sz="4" w:space="0" w:color="auto"/>
            </w:tcBorders>
          </w:tcPr>
          <w:p w14:paraId="5DFDB855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502" w:type="dxa"/>
          </w:tcPr>
          <w:p w14:paraId="69957A1B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Классные часы</w:t>
            </w:r>
          </w:p>
        </w:tc>
        <w:tc>
          <w:tcPr>
            <w:tcW w:w="1418" w:type="dxa"/>
          </w:tcPr>
          <w:p w14:paraId="267A46DC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4000</w:t>
            </w:r>
          </w:p>
        </w:tc>
        <w:tc>
          <w:tcPr>
            <w:tcW w:w="3260" w:type="dxa"/>
          </w:tcPr>
          <w:p w14:paraId="3BFD32B9" w14:textId="77777777" w:rsidR="00CC220E" w:rsidRPr="007F4EF4" w:rsidRDefault="00CC220E" w:rsidP="00111651">
            <w:pPr>
              <w:tabs>
                <w:tab w:val="left" w:pos="3514"/>
              </w:tabs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4EF4">
              <w:rPr>
                <w:rFonts w:ascii="Times New Roman" w:eastAsia="Calibri" w:hAnsi="Times New Roman"/>
                <w:sz w:val="20"/>
                <w:szCs w:val="20"/>
              </w:rPr>
              <w:t>Классные руководители</w:t>
            </w:r>
          </w:p>
        </w:tc>
      </w:tr>
    </w:tbl>
    <w:p w14:paraId="555F9B01" w14:textId="77777777" w:rsidR="00820A7E" w:rsidRPr="004E708B" w:rsidRDefault="00820A7E" w:rsidP="00681B3B">
      <w:pPr>
        <w:tabs>
          <w:tab w:val="left" w:pos="351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FCA4F34" w14:textId="77777777" w:rsidR="0074481F" w:rsidRPr="008A2736" w:rsidRDefault="0074481F" w:rsidP="00CC54C8">
      <w:pPr>
        <w:pStyle w:val="a6"/>
        <w:numPr>
          <w:ilvl w:val="0"/>
          <w:numId w:val="5"/>
        </w:numPr>
        <w:ind w:left="0" w:firstLine="709"/>
        <w:jc w:val="both"/>
        <w:rPr>
          <w:color w:val="000000" w:themeColor="text1"/>
          <w:szCs w:val="24"/>
        </w:rPr>
      </w:pPr>
      <w:r w:rsidRPr="008A2736">
        <w:rPr>
          <w:color w:val="000000" w:themeColor="text1"/>
          <w:szCs w:val="24"/>
        </w:rPr>
        <w:t>БУЗ РА «Майминская районная бо</w:t>
      </w:r>
      <w:r w:rsidR="00CF5739" w:rsidRPr="008A2736">
        <w:rPr>
          <w:color w:val="000000" w:themeColor="text1"/>
          <w:szCs w:val="24"/>
        </w:rPr>
        <w:t xml:space="preserve">льница» </w:t>
      </w:r>
      <w:r w:rsidRPr="008A2736">
        <w:rPr>
          <w:color w:val="000000" w:themeColor="text1"/>
          <w:szCs w:val="24"/>
        </w:rPr>
        <w:t>в 2022 году и 2 месяца 2023 года в рамках деятельности, направленной на профилактику половой неприкосновенности, ранней бере</w:t>
      </w:r>
      <w:r w:rsidR="000555AA" w:rsidRPr="008A2736">
        <w:rPr>
          <w:color w:val="000000" w:themeColor="text1"/>
          <w:szCs w:val="24"/>
        </w:rPr>
        <w:t>менности, а так</w:t>
      </w:r>
      <w:r w:rsidRPr="008A2736">
        <w:rPr>
          <w:color w:val="000000" w:themeColor="text1"/>
          <w:szCs w:val="24"/>
        </w:rPr>
        <w:t>же нравственно-половому воспитанию несовершеннолетних</w:t>
      </w:r>
      <w:r w:rsidR="00681B3B">
        <w:rPr>
          <w:color w:val="000000" w:themeColor="text1"/>
          <w:szCs w:val="24"/>
        </w:rPr>
        <w:t>,</w:t>
      </w:r>
      <w:r w:rsidRPr="008A2736">
        <w:rPr>
          <w:color w:val="000000" w:themeColor="text1"/>
          <w:szCs w:val="24"/>
        </w:rPr>
        <w:t xml:space="preserve"> проведены следующие мероприятия:</w:t>
      </w:r>
    </w:p>
    <w:p w14:paraId="1F4D4F91" w14:textId="77777777" w:rsidR="0074481F" w:rsidRPr="00681B3B" w:rsidRDefault="00CF5739" w:rsidP="00CC54C8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 1. п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рофилактические медицинские осмотры несовершеннолетних в течение года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, охвачено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4277чел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14:paraId="73F220B3" w14:textId="77777777" w:rsidR="0074481F" w:rsidRPr="008A2736" w:rsidRDefault="00CF5739" w:rsidP="00CC54C8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 2. л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екции на темы: «Правила гигиены для девочек», «Половое воспитание детей и подростков»: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952E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Вер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х-</w:t>
      </w:r>
      <w:proofErr w:type="spellStart"/>
      <w:r w:rsidRPr="008A2736">
        <w:rPr>
          <w:rFonts w:ascii="Times New Roman" w:hAnsi="Times New Roman"/>
          <w:color w:val="000000" w:themeColor="text1"/>
          <w:sz w:val="24"/>
          <w:szCs w:val="24"/>
        </w:rPr>
        <w:t>Карагуж</w:t>
      </w:r>
      <w:proofErr w:type="spellEnd"/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10 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Кызыл-Озек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80 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Манжерок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38 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2736">
        <w:rPr>
          <w:rFonts w:ascii="Times New Roman" w:hAnsi="Times New Roman"/>
          <w:color w:val="000000" w:themeColor="text1"/>
          <w:sz w:val="24"/>
          <w:szCs w:val="24"/>
        </w:rPr>
        <w:t>Майма</w:t>
      </w:r>
      <w:proofErr w:type="spellEnd"/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306 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A952E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Бирюля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23 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Урлу-</w:t>
      </w:r>
      <w:proofErr w:type="spellStart"/>
      <w:r w:rsidRPr="008A2736">
        <w:rPr>
          <w:rFonts w:ascii="Times New Roman" w:hAnsi="Times New Roman"/>
          <w:color w:val="000000" w:themeColor="text1"/>
          <w:sz w:val="24"/>
          <w:szCs w:val="24"/>
        </w:rPr>
        <w:t>Аспак</w:t>
      </w:r>
      <w:proofErr w:type="spellEnd"/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15ч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Подгорное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18ч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Карасук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10ч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Александровка 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11ч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Алферово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11ч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>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.), с.</w:t>
      </w:r>
      <w:r w:rsidR="000555AA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2736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8A2736">
        <w:rPr>
          <w:rFonts w:ascii="Times New Roman" w:hAnsi="Times New Roman"/>
          <w:color w:val="000000" w:themeColor="text1"/>
          <w:sz w:val="24"/>
          <w:szCs w:val="24"/>
        </w:rPr>
        <w:t>-Муны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20 чел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.), </w:t>
      </w:r>
      <w:proofErr w:type="spellStart"/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>.Сайдыс</w:t>
      </w:r>
      <w:proofErr w:type="spellEnd"/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5ч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ел.),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Майминский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сельскохозяйственный колледж  (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чел.).</w:t>
      </w:r>
    </w:p>
    <w:p w14:paraId="2ADD679E" w14:textId="77777777" w:rsidR="0074481F" w:rsidRPr="008A2736" w:rsidRDefault="00D91067" w:rsidP="00CC54C8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В 2022 г -  взяты </w:t>
      </w:r>
      <w:r w:rsidR="00A952E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на учет в женской консультации по беременности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- 7 несовершеннолетних 2005 г.р.</w:t>
      </w:r>
    </w:p>
    <w:p w14:paraId="0ADCE428" w14:textId="77777777" w:rsidR="0074481F" w:rsidRDefault="00D91067" w:rsidP="00CC54C8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F5739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>В на</w:t>
      </w:r>
      <w:r w:rsidR="00A952E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стоящее время на учете состоят </w:t>
      </w:r>
      <w:r w:rsidR="0074481F" w:rsidRPr="008A2736">
        <w:rPr>
          <w:rFonts w:ascii="Times New Roman" w:hAnsi="Times New Roman"/>
          <w:color w:val="000000" w:themeColor="text1"/>
          <w:sz w:val="24"/>
          <w:szCs w:val="24"/>
        </w:rPr>
        <w:t xml:space="preserve">6 детей, из них 4 -17 лет, 1-16 лет, 1-14 лет. </w:t>
      </w:r>
    </w:p>
    <w:p w14:paraId="57297825" w14:textId="77777777" w:rsidR="00AB341B" w:rsidRDefault="00AB341B" w:rsidP="00CC54C8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FFE">
        <w:rPr>
          <w:rFonts w:ascii="Times New Roman" w:hAnsi="Times New Roman"/>
          <w:sz w:val="24"/>
          <w:szCs w:val="24"/>
        </w:rPr>
        <w:t>АПОУ РА «Майминский сельскохозяйственный техникум»</w:t>
      </w:r>
      <w:r>
        <w:rPr>
          <w:rFonts w:ascii="Times New Roman" w:hAnsi="Times New Roman"/>
          <w:sz w:val="24"/>
          <w:szCs w:val="24"/>
        </w:rPr>
        <w:t xml:space="preserve"> с начала 2022 – 2023 учебного года организована деятельность, направленная на профилактику половой неприкосновенности, ранней беременности несовершеннолетних, нравственно-половому воспитанию несовершеннолетних:</w:t>
      </w:r>
    </w:p>
    <w:p w14:paraId="6CF30452" w14:textId="48764934" w:rsidR="00AB341B" w:rsidRPr="00AB341B" w:rsidRDefault="00AB341B" w:rsidP="00CC54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41B">
        <w:rPr>
          <w:rFonts w:ascii="Times New Roman" w:hAnsi="Times New Roman"/>
          <w:sz w:val="24"/>
          <w:szCs w:val="24"/>
        </w:rPr>
        <w:t>с 21.03.2022 по 13.05.2022 г. совместно с БУ РА «Центр ППМС» еженедельно проводи</w:t>
      </w:r>
      <w:r>
        <w:rPr>
          <w:rFonts w:ascii="Times New Roman" w:hAnsi="Times New Roman"/>
          <w:sz w:val="24"/>
          <w:szCs w:val="24"/>
        </w:rPr>
        <w:t>лись</w:t>
      </w:r>
      <w:r w:rsidRPr="00AB341B">
        <w:rPr>
          <w:rFonts w:ascii="Times New Roman" w:hAnsi="Times New Roman"/>
          <w:sz w:val="24"/>
          <w:szCs w:val="24"/>
        </w:rPr>
        <w:t xml:space="preserve"> </w:t>
      </w:r>
      <w:r w:rsidR="00B867FE">
        <w:rPr>
          <w:rFonts w:ascii="Times New Roman" w:hAnsi="Times New Roman"/>
          <w:sz w:val="24"/>
          <w:szCs w:val="24"/>
        </w:rPr>
        <w:t xml:space="preserve">занятия </w:t>
      </w:r>
      <w:r w:rsidRPr="00AB341B">
        <w:rPr>
          <w:rFonts w:ascii="Times New Roman" w:hAnsi="Times New Roman"/>
          <w:sz w:val="24"/>
          <w:szCs w:val="24"/>
        </w:rPr>
        <w:t>в рамках сетевой формы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Pr="00AB341B">
        <w:rPr>
          <w:rFonts w:ascii="Times New Roman" w:hAnsi="Times New Roman"/>
          <w:sz w:val="24"/>
          <w:szCs w:val="24"/>
        </w:rPr>
        <w:t xml:space="preserve"> «Твое будущее в твоих руках». Так же пров</w:t>
      </w:r>
      <w:r w:rsidR="00D204EB">
        <w:rPr>
          <w:rFonts w:ascii="Times New Roman" w:hAnsi="Times New Roman"/>
          <w:sz w:val="24"/>
          <w:szCs w:val="24"/>
        </w:rPr>
        <w:t>е</w:t>
      </w:r>
      <w:r w:rsidRPr="00AB341B">
        <w:rPr>
          <w:rFonts w:ascii="Times New Roman" w:hAnsi="Times New Roman"/>
          <w:sz w:val="24"/>
          <w:szCs w:val="24"/>
        </w:rPr>
        <w:t>д</w:t>
      </w:r>
      <w:r w:rsidR="00D91067">
        <w:rPr>
          <w:rFonts w:ascii="Times New Roman" w:hAnsi="Times New Roman"/>
          <w:sz w:val="24"/>
          <w:szCs w:val="24"/>
        </w:rPr>
        <w:t>ены</w:t>
      </w:r>
      <w:r w:rsidRPr="00AB341B">
        <w:rPr>
          <w:rFonts w:ascii="Times New Roman" w:hAnsi="Times New Roman"/>
          <w:sz w:val="24"/>
          <w:szCs w:val="24"/>
        </w:rPr>
        <w:t xml:space="preserve"> классные часы «Семья без насилия», «Твой выбор, твоя жизнь» по направлению половая неприкосновенность, ранняя беременность и передача половым путем инфекционных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1B">
        <w:rPr>
          <w:rFonts w:ascii="Times New Roman" w:hAnsi="Times New Roman"/>
          <w:sz w:val="24"/>
          <w:szCs w:val="24"/>
        </w:rPr>
        <w:t>Охват обучающихся 87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1B">
        <w:rPr>
          <w:rFonts w:ascii="Times New Roman" w:hAnsi="Times New Roman"/>
          <w:sz w:val="24"/>
          <w:szCs w:val="24"/>
        </w:rPr>
        <w:t>Кураторами два раза в месяц провод</w:t>
      </w:r>
      <w:r>
        <w:rPr>
          <w:rFonts w:ascii="Times New Roman" w:hAnsi="Times New Roman"/>
          <w:sz w:val="24"/>
          <w:szCs w:val="24"/>
        </w:rPr>
        <w:t>ились</w:t>
      </w:r>
      <w:r w:rsidRPr="00AB341B">
        <w:rPr>
          <w:rFonts w:ascii="Times New Roman" w:hAnsi="Times New Roman"/>
          <w:sz w:val="24"/>
          <w:szCs w:val="24"/>
        </w:rPr>
        <w:t xml:space="preserve"> классные часы, с привлечением медицинского работника «Семья без насилия», «Твой выбор, твоя жизнь». </w:t>
      </w:r>
      <w:r w:rsidR="003C060D">
        <w:rPr>
          <w:rFonts w:ascii="Times New Roman" w:hAnsi="Times New Roman"/>
          <w:sz w:val="24"/>
          <w:szCs w:val="24"/>
        </w:rPr>
        <w:t xml:space="preserve"> Охват обучающихся 154 человека;</w:t>
      </w:r>
    </w:p>
    <w:p w14:paraId="41F9B8AC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B341B">
        <w:rPr>
          <w:rFonts w:ascii="Times New Roman" w:hAnsi="Times New Roman"/>
          <w:sz w:val="24"/>
          <w:szCs w:val="24"/>
        </w:rPr>
        <w:t xml:space="preserve"> начала учебного года размещена информация на ин</w:t>
      </w:r>
      <w:r w:rsidR="00D91067">
        <w:rPr>
          <w:rFonts w:ascii="Times New Roman" w:hAnsi="Times New Roman"/>
          <w:sz w:val="24"/>
          <w:szCs w:val="24"/>
        </w:rPr>
        <w:t xml:space="preserve">формационном стенде в техникуме </w:t>
      </w:r>
      <w:r w:rsidRPr="00AB341B">
        <w:rPr>
          <w:rFonts w:ascii="Times New Roman" w:hAnsi="Times New Roman"/>
          <w:sz w:val="24"/>
          <w:szCs w:val="24"/>
        </w:rPr>
        <w:t xml:space="preserve"> и на сайте образовательного учреждения для доступности обучающихся и родителей (законных представителей). Информация обновляе</w:t>
      </w:r>
      <w:r w:rsidR="00D91067">
        <w:rPr>
          <w:rFonts w:ascii="Times New Roman" w:hAnsi="Times New Roman"/>
          <w:sz w:val="24"/>
          <w:szCs w:val="24"/>
        </w:rPr>
        <w:t>тся на постоянной основе;</w:t>
      </w:r>
    </w:p>
    <w:p w14:paraId="242E7421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1067">
        <w:rPr>
          <w:rFonts w:ascii="Times New Roman" w:hAnsi="Times New Roman"/>
          <w:sz w:val="24"/>
          <w:szCs w:val="24"/>
        </w:rPr>
        <w:t>17 октября 2022</w:t>
      </w:r>
      <w:r w:rsidRPr="00AB341B">
        <w:rPr>
          <w:rFonts w:ascii="Times New Roman" w:hAnsi="Times New Roman"/>
          <w:sz w:val="24"/>
          <w:szCs w:val="24"/>
        </w:rPr>
        <w:t>г проведен классный час: «Лекция медицинского работника по предупреждению кожно-инфекционных заболеваний и сохранению репродуктивного здоровья молодежи». Охват 280 обучающихся</w:t>
      </w:r>
      <w:r w:rsidR="00D91067">
        <w:rPr>
          <w:rFonts w:ascii="Times New Roman" w:hAnsi="Times New Roman"/>
          <w:sz w:val="24"/>
          <w:szCs w:val="24"/>
        </w:rPr>
        <w:t>;</w:t>
      </w:r>
    </w:p>
    <w:p w14:paraId="2529E112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1067">
        <w:rPr>
          <w:rFonts w:ascii="Times New Roman" w:hAnsi="Times New Roman"/>
          <w:sz w:val="24"/>
          <w:szCs w:val="24"/>
        </w:rPr>
        <w:t>14-18 ноября 2022</w:t>
      </w:r>
      <w:r w:rsidRPr="00AB341B">
        <w:rPr>
          <w:rFonts w:ascii="Times New Roman" w:hAnsi="Times New Roman"/>
          <w:sz w:val="24"/>
          <w:szCs w:val="24"/>
        </w:rPr>
        <w:t>г</w:t>
      </w:r>
      <w:r w:rsidR="00DF48C1">
        <w:rPr>
          <w:rFonts w:ascii="Times New Roman" w:hAnsi="Times New Roman"/>
          <w:sz w:val="24"/>
          <w:szCs w:val="24"/>
        </w:rPr>
        <w:t xml:space="preserve"> </w:t>
      </w:r>
      <w:r w:rsidR="00D91067">
        <w:rPr>
          <w:rFonts w:ascii="Times New Roman" w:hAnsi="Times New Roman"/>
          <w:sz w:val="24"/>
          <w:szCs w:val="24"/>
        </w:rPr>
        <w:t xml:space="preserve">проведена </w:t>
      </w:r>
      <w:r w:rsidR="00DF48C1">
        <w:rPr>
          <w:rFonts w:ascii="Times New Roman" w:hAnsi="Times New Roman"/>
          <w:sz w:val="24"/>
          <w:szCs w:val="24"/>
        </w:rPr>
        <w:t>Интернет-акция к</w:t>
      </w:r>
      <w:r w:rsidR="00D910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Всемирному дню борьбы</w:t>
      </w:r>
      <w:r w:rsidR="00DF48C1">
        <w:rPr>
          <w:rFonts w:ascii="Times New Roman" w:hAnsi="Times New Roman"/>
          <w:sz w:val="24"/>
          <w:szCs w:val="24"/>
        </w:rPr>
        <w:t xml:space="preserve"> против насилия в отношении детей</w:t>
      </w:r>
      <w:r w:rsidRPr="00AB341B">
        <w:rPr>
          <w:rFonts w:ascii="Times New Roman" w:hAnsi="Times New Roman"/>
          <w:i/>
          <w:sz w:val="24"/>
          <w:szCs w:val="24"/>
        </w:rPr>
        <w:t>.</w:t>
      </w:r>
      <w:r w:rsidRPr="00AB341B">
        <w:rPr>
          <w:rFonts w:ascii="Times New Roman" w:hAnsi="Times New Roman"/>
          <w:sz w:val="24"/>
          <w:szCs w:val="24"/>
        </w:rPr>
        <w:t xml:space="preserve"> Охват 180 обучающихся</w:t>
      </w:r>
      <w:r w:rsidR="00B867FE">
        <w:rPr>
          <w:rFonts w:ascii="Times New Roman" w:hAnsi="Times New Roman"/>
          <w:sz w:val="24"/>
          <w:szCs w:val="24"/>
        </w:rPr>
        <w:t>;</w:t>
      </w:r>
    </w:p>
    <w:p w14:paraId="52AC232A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67FE">
        <w:rPr>
          <w:rFonts w:ascii="Times New Roman" w:hAnsi="Times New Roman"/>
          <w:sz w:val="24"/>
          <w:szCs w:val="24"/>
        </w:rPr>
        <w:t>21-25 ноября 2022</w:t>
      </w:r>
      <w:r w:rsidRPr="00AB341B">
        <w:rPr>
          <w:rFonts w:ascii="Times New Roman" w:hAnsi="Times New Roman"/>
          <w:sz w:val="24"/>
          <w:szCs w:val="24"/>
        </w:rPr>
        <w:t xml:space="preserve">г. </w:t>
      </w:r>
      <w:r w:rsidR="00B867FE">
        <w:rPr>
          <w:rFonts w:ascii="Times New Roman" w:hAnsi="Times New Roman"/>
          <w:sz w:val="24"/>
          <w:szCs w:val="24"/>
        </w:rPr>
        <w:t xml:space="preserve">проведена </w:t>
      </w:r>
      <w:r w:rsidRPr="00AB341B">
        <w:rPr>
          <w:rFonts w:ascii="Times New Roman" w:hAnsi="Times New Roman"/>
          <w:sz w:val="24"/>
          <w:szCs w:val="24"/>
        </w:rPr>
        <w:t>Интернет-акция к</w:t>
      </w:r>
      <w:r w:rsidR="00B867FE">
        <w:rPr>
          <w:rFonts w:ascii="Times New Roman" w:hAnsi="Times New Roman"/>
          <w:sz w:val="24"/>
          <w:szCs w:val="24"/>
        </w:rPr>
        <w:t>о</w:t>
      </w:r>
      <w:r w:rsidRPr="00AB341B">
        <w:rPr>
          <w:rFonts w:ascii="Times New Roman" w:hAnsi="Times New Roman"/>
          <w:sz w:val="24"/>
          <w:szCs w:val="24"/>
        </w:rPr>
        <w:t xml:space="preserve"> </w:t>
      </w:r>
      <w:r w:rsidR="00DF48C1">
        <w:rPr>
          <w:rFonts w:ascii="Times New Roman" w:hAnsi="Times New Roman"/>
          <w:sz w:val="24"/>
          <w:szCs w:val="24"/>
        </w:rPr>
        <w:t>Всемирному дню борьбы против насилия над женщинами</w:t>
      </w:r>
      <w:r w:rsidRPr="00AB341B">
        <w:rPr>
          <w:rFonts w:ascii="Times New Roman" w:hAnsi="Times New Roman"/>
          <w:i/>
          <w:sz w:val="24"/>
          <w:szCs w:val="24"/>
        </w:rPr>
        <w:t>.</w:t>
      </w:r>
      <w:r w:rsidRPr="00AB341B">
        <w:rPr>
          <w:rFonts w:ascii="Times New Roman" w:hAnsi="Times New Roman"/>
          <w:sz w:val="24"/>
          <w:szCs w:val="24"/>
        </w:rPr>
        <w:t xml:space="preserve"> Охват 280 обучающихся</w:t>
      </w:r>
      <w:r w:rsidR="00B867FE">
        <w:rPr>
          <w:rFonts w:ascii="Times New Roman" w:hAnsi="Times New Roman"/>
          <w:sz w:val="24"/>
          <w:szCs w:val="24"/>
        </w:rPr>
        <w:t>;</w:t>
      </w:r>
    </w:p>
    <w:p w14:paraId="30CDE1DE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B341B">
        <w:rPr>
          <w:rFonts w:ascii="Times New Roman" w:hAnsi="Times New Roman"/>
          <w:sz w:val="24"/>
          <w:szCs w:val="24"/>
        </w:rPr>
        <w:t xml:space="preserve"> октября по март 2022-2023</w:t>
      </w:r>
      <w:r w:rsidR="00B867FE">
        <w:rPr>
          <w:rFonts w:ascii="Times New Roman" w:hAnsi="Times New Roman"/>
          <w:sz w:val="24"/>
          <w:szCs w:val="24"/>
        </w:rPr>
        <w:t>уч. г.</w:t>
      </w:r>
      <w:r w:rsidRPr="00AB341B">
        <w:rPr>
          <w:rFonts w:ascii="Times New Roman" w:hAnsi="Times New Roman"/>
          <w:sz w:val="24"/>
          <w:szCs w:val="24"/>
        </w:rPr>
        <w:t xml:space="preserve"> года педагогом-психологом, кураторами, медицинским </w:t>
      </w:r>
      <w:r w:rsidR="00DF48C1">
        <w:rPr>
          <w:rFonts w:ascii="Times New Roman" w:hAnsi="Times New Roman"/>
          <w:sz w:val="24"/>
          <w:szCs w:val="24"/>
        </w:rPr>
        <w:t>работнико</w:t>
      </w:r>
      <w:r w:rsidRPr="00AB341B">
        <w:rPr>
          <w:rFonts w:ascii="Times New Roman" w:hAnsi="Times New Roman"/>
          <w:sz w:val="24"/>
          <w:szCs w:val="24"/>
        </w:rPr>
        <w:t>м, социальным педагогом</w:t>
      </w:r>
      <w:r w:rsidR="00B867FE">
        <w:rPr>
          <w:rFonts w:ascii="Times New Roman" w:hAnsi="Times New Roman"/>
          <w:sz w:val="24"/>
          <w:szCs w:val="24"/>
        </w:rPr>
        <w:t>, с учащимися</w:t>
      </w:r>
      <w:r w:rsidRPr="00AB341B">
        <w:rPr>
          <w:rFonts w:ascii="Times New Roman" w:hAnsi="Times New Roman"/>
          <w:sz w:val="24"/>
          <w:szCs w:val="24"/>
        </w:rPr>
        <w:t xml:space="preserve"> были проведены беседы на тему «Профилактика преступлений против половой неприкосновенности несовершеннолетних» с раздачей памяток (информационных буклетов) с указанием телефона доверия, дежурной части МВД по Республике Алтай, по предупреждению противоправных действий в отношении несовершеннолетних, в том числе жестокого обращения, а так же преступлений, предусмотренных главой 18 Уголовного кодекса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1B">
        <w:rPr>
          <w:rFonts w:ascii="Times New Roman" w:hAnsi="Times New Roman"/>
          <w:sz w:val="24"/>
          <w:szCs w:val="24"/>
        </w:rPr>
        <w:t>Охват учащихся 154 человека.</w:t>
      </w:r>
    </w:p>
    <w:p w14:paraId="655ED2CB" w14:textId="77777777" w:rsidR="00AB341B" w:rsidRPr="00AB341B" w:rsidRDefault="00AB341B" w:rsidP="008C1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41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течение учебного года </w:t>
      </w:r>
      <w:r w:rsidRPr="00AB341B">
        <w:rPr>
          <w:rFonts w:ascii="Times New Roman" w:hAnsi="Times New Roman"/>
          <w:sz w:val="24"/>
          <w:szCs w:val="24"/>
        </w:rPr>
        <w:t>систематически проводятся беседы по мобильной связи с родителями (законными представителями) обучающихся</w:t>
      </w:r>
      <w:r w:rsidR="00B867FE">
        <w:rPr>
          <w:rFonts w:ascii="Times New Roman" w:hAnsi="Times New Roman"/>
          <w:sz w:val="24"/>
          <w:szCs w:val="24"/>
        </w:rPr>
        <w:t>,</w:t>
      </w:r>
      <w:r w:rsidRPr="00AB341B">
        <w:rPr>
          <w:rFonts w:ascii="Times New Roman" w:hAnsi="Times New Roman"/>
          <w:sz w:val="24"/>
          <w:szCs w:val="24"/>
        </w:rPr>
        <w:t xml:space="preserve"> нарушивших Устав техникума, и состоящих на внутреннем учете техникума.</w:t>
      </w:r>
    </w:p>
    <w:p w14:paraId="01C9AB17" w14:textId="47EAFE19" w:rsidR="00D67A7E" w:rsidRPr="00D204EB" w:rsidRDefault="00D67A7E" w:rsidP="008C130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74ED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Согласно информации Отдела МВД России по Майминскому району сотрудниками ОУУП и ПДН в ходе профилактической работы, направленной на профилактику </w:t>
      </w:r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lastRenderedPageBreak/>
        <w:t>половой неприкосновенности, ранней беременности несовершеннолетних, а также нравственно-половое воспитание несовершеннолетних, сотрудниками ОУУП и ПДН Отдела МАД России по Майминскому району за 2022год в образовательных учреждениях Майминского района проведено 452 лекции, охвачено 6741 несовершеннолетних.</w:t>
      </w:r>
      <w:r w:rsidR="008C1307"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</w:t>
      </w:r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>Кроме того, в ходе профилактиче</w:t>
      </w:r>
      <w:r w:rsidR="00D204EB"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>с</w:t>
      </w:r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кой работы с несовершеннолетними, состоящими на учете ПДН ОУУП и ПДН ОМВД </w:t>
      </w:r>
      <w:proofErr w:type="spellStart"/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>Россиии</w:t>
      </w:r>
      <w:proofErr w:type="spellEnd"/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по Майминскому району</w:t>
      </w:r>
      <w:r w:rsidR="00D204EB"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>,</w:t>
      </w:r>
      <w:r w:rsidRPr="00D204EB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>разъясняются меры личной безопасности при поступлении предложений сомнительного характера и о необходимости незамедлительного обращения в органы внутренних дел при выявлении данных фактов.</w:t>
      </w:r>
    </w:p>
    <w:p w14:paraId="72534AF2" w14:textId="2B4E645D" w:rsidR="00AB341B" w:rsidRPr="00D204EB" w:rsidRDefault="00D67A7E" w:rsidP="00D204EB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4EB">
        <w:rPr>
          <w:rFonts w:ascii="Times New Roman" w:hAnsi="Times New Roman"/>
          <w:color w:val="000000" w:themeColor="text1"/>
          <w:sz w:val="24"/>
          <w:szCs w:val="24"/>
        </w:rPr>
        <w:t>В Отделе МВД России по Майминскому району в 2022 году зарегистрировано 1 сообщение о посягательстве на половую неприкосновенность несовершеннолетней.</w:t>
      </w:r>
      <w:r w:rsidR="00D204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>06.09.2022г. в Отдел МВД России по Майминскому району обратилась</w:t>
      </w:r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 гр.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 А. по факту того, что неизвестное лицо трогало ее дочь </w:t>
      </w:r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2015г.р.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 за интимные места 06.09.2022 г. в с. </w:t>
      </w:r>
      <w:proofErr w:type="spellStart"/>
      <w:r w:rsidRPr="00D204EB">
        <w:rPr>
          <w:rFonts w:ascii="Times New Roman" w:hAnsi="Times New Roman"/>
          <w:color w:val="000000" w:themeColor="text1"/>
          <w:sz w:val="24"/>
          <w:szCs w:val="24"/>
        </w:rPr>
        <w:t>Майма</w:t>
      </w:r>
      <w:proofErr w:type="spellEnd"/>
      <w:r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 во дворе кафе «</w:t>
      </w:r>
      <w:proofErr w:type="spellStart"/>
      <w:r w:rsidRPr="00D204EB">
        <w:rPr>
          <w:rFonts w:ascii="Times New Roman" w:hAnsi="Times New Roman"/>
          <w:color w:val="000000" w:themeColor="text1"/>
          <w:sz w:val="24"/>
          <w:szCs w:val="24"/>
        </w:rPr>
        <w:t>Грильница</w:t>
      </w:r>
      <w:proofErr w:type="spellEnd"/>
      <w:r w:rsidRPr="00D204EB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D204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>По данному факту был установлен Пивоваров А</w:t>
      </w:r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>1985 г.р. проживающий с. Урлу-</w:t>
      </w:r>
      <w:proofErr w:type="spellStart"/>
      <w:r w:rsidRPr="00D204EB">
        <w:rPr>
          <w:rFonts w:ascii="Times New Roman" w:hAnsi="Times New Roman"/>
          <w:color w:val="000000" w:themeColor="text1"/>
          <w:sz w:val="24"/>
          <w:szCs w:val="24"/>
        </w:rPr>
        <w:t>Аспак</w:t>
      </w:r>
      <w:proofErr w:type="spellEnd"/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204EB">
        <w:rPr>
          <w:rFonts w:ascii="Times New Roman" w:hAnsi="Times New Roman"/>
          <w:color w:val="000000" w:themeColor="text1"/>
          <w:sz w:val="24"/>
          <w:szCs w:val="24"/>
        </w:rPr>
        <w:t xml:space="preserve">По данному факту возбуждено уголовное дело по ч. 5 ст. 132 УК РФ Майминским МСО </w:t>
      </w:r>
      <w:r w:rsidR="008774ED" w:rsidRPr="00D204EB">
        <w:rPr>
          <w:rFonts w:ascii="Times New Roman" w:hAnsi="Times New Roman"/>
          <w:color w:val="000000" w:themeColor="text1"/>
          <w:sz w:val="24"/>
          <w:szCs w:val="24"/>
        </w:rPr>
        <w:t>СУСК России по Республике Алтай.</w:t>
      </w:r>
    </w:p>
    <w:p w14:paraId="006F1AE2" w14:textId="796D1993" w:rsidR="006A15AC" w:rsidRPr="00D204EB" w:rsidRDefault="006A15AC" w:rsidP="008774ED">
      <w:pPr>
        <w:pStyle w:val="a3"/>
        <w:spacing w:before="0" w:beforeAutospacing="0" w:after="0" w:afterAutospacing="0"/>
        <w:ind w:firstLine="708"/>
        <w:jc w:val="both"/>
      </w:pPr>
      <w:r w:rsidRPr="00D204EB">
        <w:t>На основании изложенно</w:t>
      </w:r>
      <w:r w:rsidR="00B867FE" w:rsidRPr="00D204EB">
        <w:t>му</w:t>
      </w:r>
      <w:r w:rsidRPr="00D204EB">
        <w:t xml:space="preserve">, Комиссия в соответствии с п.3 Федерального закона от 24.06.1999 г. № 120-ФЗ «Об основах системы профилактики безнадзорности и правонарушений несовершеннолетних», </w:t>
      </w:r>
    </w:p>
    <w:p w14:paraId="4166F20B" w14:textId="77777777" w:rsidR="006A15AC" w:rsidRPr="00D204EB" w:rsidRDefault="006A15AC" w:rsidP="006A15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04EB">
        <w:rPr>
          <w:rFonts w:ascii="Times New Roman" w:hAnsi="Times New Roman"/>
          <w:b/>
          <w:sz w:val="24"/>
          <w:szCs w:val="24"/>
        </w:rPr>
        <w:t>ПОСТАНОВИЛА:</w:t>
      </w:r>
    </w:p>
    <w:p w14:paraId="256074B4" w14:textId="77777777" w:rsidR="00106EBF" w:rsidRPr="00D204EB" w:rsidRDefault="00106EBF" w:rsidP="006A15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69E121" w14:textId="77777777" w:rsidR="006A15AC" w:rsidRPr="00D204EB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EB">
        <w:rPr>
          <w:rFonts w:ascii="Times New Roman" w:hAnsi="Times New Roman"/>
          <w:sz w:val="24"/>
          <w:szCs w:val="24"/>
        </w:rPr>
        <w:t>1. Информацию БУЗ РА «Майминская районная больница»,</w:t>
      </w:r>
      <w:r w:rsidRPr="00D204EB">
        <w:rPr>
          <w:rFonts w:ascii="Times New Roman" w:hAnsi="Times New Roman"/>
          <w:sz w:val="24"/>
          <w:szCs w:val="24"/>
          <w:lang w:eastAsia="ar-SA"/>
        </w:rPr>
        <w:t xml:space="preserve"> Управления образования Администрации МО «Майминский район», АПОУ РА «Майминский сельскохозяйственный техникум», </w:t>
      </w:r>
      <w:r w:rsidRPr="00D204EB">
        <w:rPr>
          <w:rFonts w:ascii="Times New Roman" w:hAnsi="Times New Roman"/>
          <w:sz w:val="24"/>
          <w:szCs w:val="24"/>
        </w:rPr>
        <w:t xml:space="preserve">Отдела МВД России по Майминскому району, Майминского межрайонного следственного отдела СУ СК России по Республике Алтай принять к сведению. </w:t>
      </w:r>
    </w:p>
    <w:p w14:paraId="78EE6A41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EB">
        <w:rPr>
          <w:rFonts w:ascii="Times New Roman" w:hAnsi="Times New Roman"/>
          <w:sz w:val="24"/>
          <w:szCs w:val="24"/>
        </w:rPr>
        <w:t>2. БУЗ РА «Майминская районная больница»,</w:t>
      </w:r>
      <w:r w:rsidRPr="00D204EB">
        <w:rPr>
          <w:rFonts w:ascii="Times New Roman" w:hAnsi="Times New Roman"/>
          <w:sz w:val="24"/>
          <w:szCs w:val="24"/>
          <w:lang w:eastAsia="ar-SA"/>
        </w:rPr>
        <w:t xml:space="preserve"> Управлению образования Администрации МО «Майминский район», АПОУ РА «Майминский</w:t>
      </w:r>
      <w:r w:rsidRPr="00106EBF">
        <w:rPr>
          <w:rFonts w:ascii="Times New Roman" w:hAnsi="Times New Roman"/>
          <w:sz w:val="24"/>
          <w:szCs w:val="24"/>
          <w:lang w:eastAsia="ar-SA"/>
        </w:rPr>
        <w:t xml:space="preserve"> сельскохозяйственный техникум», </w:t>
      </w:r>
      <w:r w:rsidRPr="00106EBF">
        <w:rPr>
          <w:rFonts w:ascii="Times New Roman" w:hAnsi="Times New Roman"/>
          <w:sz w:val="24"/>
          <w:szCs w:val="24"/>
        </w:rPr>
        <w:t>Отделу МВД России по Майминскому району, Майминскому межрайонному следственному отделу СУ СК России по Республике Алтай продолжить деятельность, направленную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14:paraId="6D6F3374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Срок – постоянно.</w:t>
      </w:r>
    </w:p>
    <w:p w14:paraId="5E15CA52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C90D60" w:rsidRPr="00106EBF">
        <w:rPr>
          <w:rFonts w:ascii="Times New Roman" w:hAnsi="Times New Roman"/>
          <w:sz w:val="24"/>
          <w:szCs w:val="24"/>
          <w:lang w:eastAsia="ar-SA"/>
        </w:rPr>
        <w:t>АПОУ РА «Майминский сельскохозяйственный техникум»</w:t>
      </w:r>
      <w:r w:rsidRPr="00106EBF">
        <w:rPr>
          <w:rFonts w:ascii="Times New Roman" w:hAnsi="Times New Roman"/>
          <w:sz w:val="24"/>
          <w:szCs w:val="24"/>
          <w:lang w:eastAsia="ar-SA"/>
        </w:rPr>
        <w:t>:</w:t>
      </w:r>
    </w:p>
    <w:p w14:paraId="04FF9C43" w14:textId="77777777" w:rsidR="00C90D60" w:rsidRPr="00106EBF" w:rsidRDefault="00C90D60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 xml:space="preserve">3.1. провести </w:t>
      </w:r>
      <w:r w:rsidR="00BE6CED" w:rsidRPr="00106EBF">
        <w:rPr>
          <w:rFonts w:ascii="Times New Roman" w:hAnsi="Times New Roman"/>
          <w:sz w:val="24"/>
          <w:szCs w:val="24"/>
          <w:lang w:eastAsia="ar-SA"/>
        </w:rPr>
        <w:t xml:space="preserve">мероприятия, направленные на профилактику раннего вступления </w:t>
      </w:r>
      <w:r w:rsidR="003E7E56" w:rsidRPr="00106EBF">
        <w:rPr>
          <w:rFonts w:ascii="Times New Roman" w:hAnsi="Times New Roman"/>
          <w:sz w:val="24"/>
          <w:szCs w:val="24"/>
          <w:lang w:eastAsia="ar-SA"/>
        </w:rPr>
        <w:t xml:space="preserve">несовершеннолетних </w:t>
      </w:r>
      <w:r w:rsidR="00BE6CED" w:rsidRPr="00106EBF">
        <w:rPr>
          <w:rFonts w:ascii="Times New Roman" w:hAnsi="Times New Roman"/>
          <w:sz w:val="24"/>
          <w:szCs w:val="24"/>
          <w:lang w:eastAsia="ar-SA"/>
        </w:rPr>
        <w:t>в половую связь, вредных привычек, заболеваний, предающихся половым путем, нежелательной беременности, абортов, сексуального насилия.</w:t>
      </w:r>
    </w:p>
    <w:p w14:paraId="5D1A5C1A" w14:textId="77777777" w:rsidR="00BE6CED" w:rsidRPr="00106EBF" w:rsidRDefault="00BE6CED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>Срок – апрель 2023г.</w:t>
      </w:r>
    </w:p>
    <w:p w14:paraId="574C4043" w14:textId="77777777" w:rsidR="00BE6CED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>3.</w:t>
      </w:r>
      <w:r w:rsidR="00BE6CED" w:rsidRPr="00106EBF">
        <w:rPr>
          <w:rFonts w:ascii="Times New Roman" w:hAnsi="Times New Roman"/>
          <w:sz w:val="24"/>
          <w:szCs w:val="24"/>
          <w:lang w:eastAsia="ar-SA"/>
        </w:rPr>
        <w:t>2</w:t>
      </w:r>
      <w:r w:rsidRPr="00106EB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BE6CED" w:rsidRPr="00106EBF">
        <w:rPr>
          <w:rFonts w:ascii="Times New Roman" w:hAnsi="Times New Roman"/>
          <w:sz w:val="24"/>
          <w:szCs w:val="24"/>
          <w:lang w:eastAsia="ar-SA"/>
        </w:rPr>
        <w:t>повести тренинговые занятия, направленные на информирование подростков об институте семьи и брака</w:t>
      </w:r>
    </w:p>
    <w:p w14:paraId="234A3CFB" w14:textId="77777777" w:rsidR="00BE6CED" w:rsidRPr="00106EBF" w:rsidRDefault="00BE6CED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>Срок – апрель 2023г.</w:t>
      </w:r>
    </w:p>
    <w:p w14:paraId="72123F93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  <w:lang w:eastAsia="ar-SA"/>
        </w:rPr>
        <w:t xml:space="preserve">4. Управлению образования Администрации МО «Майминский район», АПОУ РА «Майминский сельскохозяйственный техникум», </w:t>
      </w:r>
      <w:r w:rsidRPr="00106EBF">
        <w:rPr>
          <w:rFonts w:ascii="Times New Roman" w:hAnsi="Times New Roman"/>
          <w:sz w:val="24"/>
          <w:szCs w:val="24"/>
        </w:rPr>
        <w:t>Майминскому межрайонному следственному отделу СУ СК России по Республике Алтай, БУЗ РА «Майминская районная больница» организовать проведение совместных лекториев в образовательных учреждениях Майминского района,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14:paraId="411DD4CD" w14:textId="77777777" w:rsidR="00D63F7C" w:rsidRPr="00106EBF" w:rsidRDefault="00BE6CED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 xml:space="preserve">Срок – </w:t>
      </w:r>
      <w:r w:rsidR="00D63F7C" w:rsidRPr="00106EBF">
        <w:rPr>
          <w:rFonts w:ascii="Times New Roman" w:hAnsi="Times New Roman"/>
          <w:sz w:val="24"/>
          <w:szCs w:val="24"/>
        </w:rPr>
        <w:t>апрель</w:t>
      </w:r>
      <w:r w:rsidRPr="00106EBF">
        <w:rPr>
          <w:rFonts w:ascii="Times New Roman" w:hAnsi="Times New Roman"/>
          <w:sz w:val="24"/>
          <w:szCs w:val="24"/>
        </w:rPr>
        <w:t>-май</w:t>
      </w:r>
      <w:r w:rsidR="00B0585F">
        <w:rPr>
          <w:rFonts w:ascii="Times New Roman" w:hAnsi="Times New Roman"/>
          <w:sz w:val="24"/>
          <w:szCs w:val="24"/>
        </w:rPr>
        <w:t xml:space="preserve"> 202</w:t>
      </w:r>
      <w:r w:rsidR="00B0585F">
        <w:rPr>
          <w:rFonts w:ascii="Times New Roman" w:hAnsi="Times New Roman"/>
          <w:sz w:val="24"/>
          <w:szCs w:val="24"/>
          <w:lang w:val="en-US"/>
        </w:rPr>
        <w:t>3</w:t>
      </w:r>
      <w:r w:rsidR="00D63F7C" w:rsidRPr="00106EBF">
        <w:rPr>
          <w:rFonts w:ascii="Times New Roman" w:hAnsi="Times New Roman"/>
          <w:sz w:val="24"/>
          <w:szCs w:val="24"/>
        </w:rPr>
        <w:t xml:space="preserve"> года.</w:t>
      </w:r>
    </w:p>
    <w:p w14:paraId="3079939E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5.</w:t>
      </w:r>
      <w:r w:rsidR="003E7E56" w:rsidRPr="00106EBF">
        <w:rPr>
          <w:rFonts w:ascii="Times New Roman" w:hAnsi="Times New Roman"/>
          <w:sz w:val="24"/>
          <w:szCs w:val="24"/>
        </w:rPr>
        <w:t xml:space="preserve"> </w:t>
      </w:r>
      <w:r w:rsidRPr="00106EBF">
        <w:rPr>
          <w:rFonts w:ascii="Times New Roman" w:hAnsi="Times New Roman"/>
          <w:sz w:val="24"/>
          <w:szCs w:val="24"/>
        </w:rPr>
        <w:t>Управлению образования Администрации МО «Майминский район», АПОУ РА «Майминский сельскохозяйственный техникум»  проводить разъяснительную работу о  половой неприкосновенности</w:t>
      </w:r>
      <w:r w:rsidR="003E7E56" w:rsidRPr="00106E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E56" w:rsidRPr="00106EBF">
        <w:rPr>
          <w:rFonts w:ascii="Times New Roman" w:hAnsi="Times New Roman"/>
          <w:sz w:val="24"/>
          <w:szCs w:val="24"/>
        </w:rPr>
        <w:t>несовершенолетних</w:t>
      </w:r>
      <w:proofErr w:type="spellEnd"/>
      <w:r w:rsidRPr="00106EBF">
        <w:rPr>
          <w:rFonts w:ascii="Times New Roman" w:hAnsi="Times New Roman"/>
          <w:sz w:val="24"/>
          <w:szCs w:val="24"/>
        </w:rPr>
        <w:t>, ранней беременности несовершеннолетних, нравственно-половом воспитани</w:t>
      </w:r>
      <w:r w:rsidR="003E7E56" w:rsidRPr="00106EBF">
        <w:rPr>
          <w:rFonts w:ascii="Times New Roman" w:hAnsi="Times New Roman"/>
          <w:sz w:val="24"/>
          <w:szCs w:val="24"/>
        </w:rPr>
        <w:t>и</w:t>
      </w:r>
      <w:r w:rsidRPr="00106EBF">
        <w:rPr>
          <w:rFonts w:ascii="Times New Roman" w:hAnsi="Times New Roman"/>
          <w:sz w:val="24"/>
          <w:szCs w:val="24"/>
        </w:rPr>
        <w:t xml:space="preserve"> несовершеннолетних и их семей с родителями (законными представителями) на р</w:t>
      </w:r>
      <w:r w:rsidR="003E7E56" w:rsidRPr="00106EBF">
        <w:rPr>
          <w:rFonts w:ascii="Times New Roman" w:hAnsi="Times New Roman"/>
          <w:sz w:val="24"/>
          <w:szCs w:val="24"/>
        </w:rPr>
        <w:t xml:space="preserve">одительских собраниях, а так же </w:t>
      </w:r>
      <w:r w:rsidRPr="00106EBF">
        <w:rPr>
          <w:rFonts w:ascii="Times New Roman" w:hAnsi="Times New Roman"/>
          <w:sz w:val="24"/>
          <w:szCs w:val="24"/>
        </w:rPr>
        <w:t xml:space="preserve"> размещать на информационных стендах  и сайтах  образовательных учреждений </w:t>
      </w:r>
      <w:r w:rsidR="003E7E56" w:rsidRPr="00106EBF">
        <w:rPr>
          <w:rFonts w:ascii="Times New Roman" w:hAnsi="Times New Roman"/>
          <w:sz w:val="24"/>
          <w:szCs w:val="24"/>
        </w:rPr>
        <w:t xml:space="preserve">номер </w:t>
      </w:r>
      <w:r w:rsidRPr="00106EBF">
        <w:rPr>
          <w:rFonts w:ascii="Times New Roman" w:hAnsi="Times New Roman"/>
          <w:sz w:val="24"/>
          <w:szCs w:val="24"/>
        </w:rPr>
        <w:t>телефон</w:t>
      </w:r>
      <w:r w:rsidR="003E7E56" w:rsidRPr="00106EBF">
        <w:rPr>
          <w:rFonts w:ascii="Times New Roman" w:hAnsi="Times New Roman"/>
          <w:sz w:val="24"/>
          <w:szCs w:val="24"/>
        </w:rPr>
        <w:t>а</w:t>
      </w:r>
      <w:r w:rsidRPr="00106EBF">
        <w:rPr>
          <w:rFonts w:ascii="Times New Roman" w:hAnsi="Times New Roman"/>
          <w:sz w:val="24"/>
          <w:szCs w:val="24"/>
        </w:rPr>
        <w:t xml:space="preserve"> доверия, памятки </w:t>
      </w:r>
      <w:r w:rsidRPr="00106EBF">
        <w:rPr>
          <w:rFonts w:ascii="Times New Roman" w:hAnsi="Times New Roman"/>
          <w:sz w:val="24"/>
          <w:szCs w:val="24"/>
        </w:rPr>
        <w:lastRenderedPageBreak/>
        <w:t>(информационные буклеты, бюллетени) по предупреждению противоправных действий в отношении несовершеннолетних, в том числе жестокого обращения, а также преступлений, предусмотренных главой 18 Уголовного кодекса Российской Федерации (преступления против половой неприкосновенности и половой свободы личности).</w:t>
      </w:r>
    </w:p>
    <w:p w14:paraId="4320D164" w14:textId="77777777" w:rsidR="00D63F7C" w:rsidRPr="00106EBF" w:rsidRDefault="00D63F7C" w:rsidP="00D63F7C">
      <w:pPr>
        <w:pStyle w:val="a6"/>
        <w:tabs>
          <w:tab w:val="left" w:pos="993"/>
        </w:tabs>
        <w:ind w:left="0"/>
        <w:jc w:val="both"/>
        <w:rPr>
          <w:szCs w:val="24"/>
        </w:rPr>
      </w:pPr>
      <w:r w:rsidRPr="00106EBF">
        <w:rPr>
          <w:szCs w:val="24"/>
        </w:rPr>
        <w:t>Срок  - до конца 202</w:t>
      </w:r>
      <w:r w:rsidR="00BE6CED" w:rsidRPr="00106EBF">
        <w:rPr>
          <w:szCs w:val="24"/>
        </w:rPr>
        <w:t>2-2023</w:t>
      </w:r>
      <w:r w:rsidRPr="00106EBF">
        <w:rPr>
          <w:szCs w:val="24"/>
        </w:rPr>
        <w:t xml:space="preserve"> учебного года.</w:t>
      </w:r>
    </w:p>
    <w:p w14:paraId="5D0DBD9F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6. Органам и учреждениям системы профилактики Майминского района:</w:t>
      </w:r>
    </w:p>
    <w:p w14:paraId="733063DC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6.1. обеспечить соблюдение требований ч. 2 ст. 9 Федерального закона от 24.06.1999 г. № 120-ФЗ «Об основах системы профилактики безнадзорности и правонарушений несовершеннолетних» об обязательном информировании о нарушениях прав и свобод несовершеннолетних.</w:t>
      </w:r>
    </w:p>
    <w:p w14:paraId="2273ECBB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Срок – постоянно.</w:t>
      </w:r>
    </w:p>
    <w:p w14:paraId="544D7482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6.2. При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состоящих на ведомственных учетах, особое внимание уделять психологическому климату в семьях, жилищно-бытовым условиям проживания несовершеннолетних, проводить беседы о половой неприкосновенности несовершеннолетних.</w:t>
      </w:r>
    </w:p>
    <w:p w14:paraId="3A7B905E" w14:textId="77777777" w:rsidR="00D63F7C" w:rsidRPr="00106EBF" w:rsidRDefault="00D63F7C" w:rsidP="00D63F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Срок – постоянно.</w:t>
      </w:r>
    </w:p>
    <w:p w14:paraId="315E4AA1" w14:textId="77777777" w:rsidR="00D63F7C" w:rsidRPr="00106EBF" w:rsidRDefault="00D63F7C" w:rsidP="00D6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7. Майминскому межрайонному следственному отделу СУ СК России по Республике Алтай информировать Комиссию о преступлениях, совершенных в отношении несовершеннолетних.</w:t>
      </w:r>
    </w:p>
    <w:p w14:paraId="0961CC39" w14:textId="77777777" w:rsidR="00D63F7C" w:rsidRPr="00106EBF" w:rsidRDefault="00D63F7C" w:rsidP="00D6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Срок – в установленный законом срок.</w:t>
      </w:r>
    </w:p>
    <w:p w14:paraId="07E44FFF" w14:textId="77777777" w:rsidR="00D63F7C" w:rsidRPr="00106EBF" w:rsidRDefault="00D63F7C" w:rsidP="00D63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DA055" w14:textId="697B1BC7" w:rsidR="00D63F7C" w:rsidRPr="00106EBF" w:rsidRDefault="00D63F7C" w:rsidP="005E44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 xml:space="preserve">Комиссия голосовала: за единогласно. </w:t>
      </w:r>
    </w:p>
    <w:p w14:paraId="3D5CCDA5" w14:textId="77777777" w:rsidR="00D63F7C" w:rsidRPr="00106EBF" w:rsidRDefault="00D63F7C" w:rsidP="00D63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A1AF2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86DE3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C6B3E" w14:textId="77777777" w:rsidR="00B867FE" w:rsidRPr="00106EBF" w:rsidRDefault="00B867FE" w:rsidP="00B867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Председательствующий</w:t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  <w:t xml:space="preserve">                   О.Ю. Абрамова</w:t>
      </w:r>
    </w:p>
    <w:p w14:paraId="65CAF1D4" w14:textId="77777777" w:rsidR="00B867FE" w:rsidRPr="00106EBF" w:rsidRDefault="00B867FE" w:rsidP="00B867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5AC36B8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C0F7B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AA4F9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79C48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335FE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B482F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D1707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94D38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449D8" w14:textId="77777777" w:rsidR="006A15AC" w:rsidRPr="005E44B2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1978A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F928E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60A29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07FB1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F7701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522B3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115DA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02A87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C712F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EE062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2CDF2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3752F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375BA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81865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C9A87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123F5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D2B98" w14:textId="77777777" w:rsidR="006A15AC" w:rsidRPr="00106EBF" w:rsidRDefault="006A15AC" w:rsidP="006A15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15AC" w:rsidRPr="00106EBF" w:rsidSect="00BF0AA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802"/>
    <w:multiLevelType w:val="hybridMultilevel"/>
    <w:tmpl w:val="8D60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153"/>
    <w:multiLevelType w:val="hybridMultilevel"/>
    <w:tmpl w:val="FF9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263B"/>
    <w:multiLevelType w:val="hybridMultilevel"/>
    <w:tmpl w:val="C2DC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7020E5"/>
    <w:multiLevelType w:val="hybridMultilevel"/>
    <w:tmpl w:val="3DF8D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67F30"/>
    <w:multiLevelType w:val="hybridMultilevel"/>
    <w:tmpl w:val="76341C12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4034"/>
    <w:multiLevelType w:val="hybridMultilevel"/>
    <w:tmpl w:val="7C9E4A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E4213E"/>
    <w:multiLevelType w:val="hybridMultilevel"/>
    <w:tmpl w:val="429E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2FBD"/>
    <w:multiLevelType w:val="hybridMultilevel"/>
    <w:tmpl w:val="46F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6940">
    <w:abstractNumId w:val="2"/>
  </w:num>
  <w:num w:numId="2" w16cid:durableId="521094240">
    <w:abstractNumId w:val="7"/>
  </w:num>
  <w:num w:numId="3" w16cid:durableId="1140852288">
    <w:abstractNumId w:val="5"/>
  </w:num>
  <w:num w:numId="4" w16cid:durableId="1125582320">
    <w:abstractNumId w:val="0"/>
  </w:num>
  <w:num w:numId="5" w16cid:durableId="1866598610">
    <w:abstractNumId w:val="6"/>
  </w:num>
  <w:num w:numId="6" w16cid:durableId="342901870">
    <w:abstractNumId w:val="4"/>
  </w:num>
  <w:num w:numId="7" w16cid:durableId="842429689">
    <w:abstractNumId w:val="1"/>
  </w:num>
  <w:num w:numId="8" w16cid:durableId="191235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F6"/>
    <w:rsid w:val="000555AA"/>
    <w:rsid w:val="00106EBF"/>
    <w:rsid w:val="001E2BB1"/>
    <w:rsid w:val="0023124D"/>
    <w:rsid w:val="00282A8F"/>
    <w:rsid w:val="0034628A"/>
    <w:rsid w:val="00372846"/>
    <w:rsid w:val="003908C6"/>
    <w:rsid w:val="003C060D"/>
    <w:rsid w:val="003E7E56"/>
    <w:rsid w:val="004067A0"/>
    <w:rsid w:val="004E708B"/>
    <w:rsid w:val="005251D9"/>
    <w:rsid w:val="00534DF6"/>
    <w:rsid w:val="005E44B2"/>
    <w:rsid w:val="0066664E"/>
    <w:rsid w:val="00681B3B"/>
    <w:rsid w:val="006A15AC"/>
    <w:rsid w:val="0074481F"/>
    <w:rsid w:val="007F4EF4"/>
    <w:rsid w:val="00810E9D"/>
    <w:rsid w:val="00820A7E"/>
    <w:rsid w:val="0086187D"/>
    <w:rsid w:val="008774ED"/>
    <w:rsid w:val="008A2736"/>
    <w:rsid w:val="008C1307"/>
    <w:rsid w:val="00966D15"/>
    <w:rsid w:val="009839E2"/>
    <w:rsid w:val="009E55B3"/>
    <w:rsid w:val="00A256B7"/>
    <w:rsid w:val="00A3011F"/>
    <w:rsid w:val="00A422DE"/>
    <w:rsid w:val="00A952EF"/>
    <w:rsid w:val="00AB341B"/>
    <w:rsid w:val="00AF5932"/>
    <w:rsid w:val="00B0585F"/>
    <w:rsid w:val="00B1025D"/>
    <w:rsid w:val="00B867FE"/>
    <w:rsid w:val="00BE6CED"/>
    <w:rsid w:val="00BF0AA2"/>
    <w:rsid w:val="00C90D60"/>
    <w:rsid w:val="00CC220E"/>
    <w:rsid w:val="00CC54C8"/>
    <w:rsid w:val="00CF5739"/>
    <w:rsid w:val="00D204EB"/>
    <w:rsid w:val="00D5049A"/>
    <w:rsid w:val="00D566A9"/>
    <w:rsid w:val="00D63F7C"/>
    <w:rsid w:val="00D65758"/>
    <w:rsid w:val="00D67A7E"/>
    <w:rsid w:val="00D77E1C"/>
    <w:rsid w:val="00D91067"/>
    <w:rsid w:val="00DC3531"/>
    <w:rsid w:val="00DE051E"/>
    <w:rsid w:val="00DF240D"/>
    <w:rsid w:val="00DF48C1"/>
    <w:rsid w:val="00E361A3"/>
    <w:rsid w:val="00EC3627"/>
    <w:rsid w:val="00EF4CE7"/>
    <w:rsid w:val="00F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B3EF"/>
  <w15:docId w15:val="{7CD658BF-69F8-4C4C-BE8B-FD865A2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4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3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99"/>
    <w:locked/>
    <w:rsid w:val="00534DF6"/>
    <w:rPr>
      <w:rFonts w:ascii="Times New Roman" w:hAnsi="Times New Roman"/>
      <w:sz w:val="24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99"/>
    <w:qFormat/>
    <w:rsid w:val="00534DF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table" w:styleId="a7">
    <w:name w:val="Table Grid"/>
    <w:basedOn w:val="a1"/>
    <w:uiPriority w:val="59"/>
    <w:rsid w:val="008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33</cp:revision>
  <cp:lastPrinted>2023-03-13T03:07:00Z</cp:lastPrinted>
  <dcterms:created xsi:type="dcterms:W3CDTF">2023-03-06T04:35:00Z</dcterms:created>
  <dcterms:modified xsi:type="dcterms:W3CDTF">2023-04-17T07:41:00Z</dcterms:modified>
</cp:coreProperties>
</file>