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2054" w14:textId="77777777"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ED1227" w14:textId="77777777"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14:paraId="6DDE41A0" w14:textId="77777777"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6137"/>
      </w:tblGrid>
      <w:tr w:rsidR="00203B72" w14:paraId="1F6A56B9" w14:textId="77777777" w:rsidTr="00BB1753">
        <w:tc>
          <w:tcPr>
            <w:tcW w:w="3149" w:type="dxa"/>
          </w:tcPr>
          <w:p w14:paraId="028880B4" w14:textId="64AC3717" w:rsidR="00203B72" w:rsidRPr="00EB668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бъекта  проверки</w:t>
            </w:r>
            <w:proofErr w:type="gramEnd"/>
          </w:p>
        </w:tc>
        <w:tc>
          <w:tcPr>
            <w:tcW w:w="6137" w:type="dxa"/>
          </w:tcPr>
          <w:p w14:paraId="49BE2A52" w14:textId="44CB36AF" w:rsidR="00203B72" w:rsidRPr="00CF481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308791"/>
            <w:r w:rsidRPr="00AF4475">
              <w:rPr>
                <w:rFonts w:ascii="Times New Roman" w:hAnsi="Times New Roman" w:cs="Times New Roman"/>
                <w:sz w:val="24"/>
                <w:szCs w:val="24"/>
              </w:rPr>
              <w:t>МБУ ДО «МРЦТ им В.Г. Софронова»</w:t>
            </w:r>
            <w:bookmarkEnd w:id="0"/>
          </w:p>
        </w:tc>
      </w:tr>
      <w:tr w:rsidR="00203B72" w14:paraId="1078A3D5" w14:textId="77777777" w:rsidTr="00BB1753">
        <w:tc>
          <w:tcPr>
            <w:tcW w:w="3149" w:type="dxa"/>
          </w:tcPr>
          <w:p w14:paraId="4D8DB3E6" w14:textId="77777777" w:rsidR="00203B72" w:rsidRPr="00EB668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14:paraId="503B5D57" w14:textId="32491E95" w:rsidR="00203B72" w:rsidRPr="00CF481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контрольных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proofErr w:type="gram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начальника Управления финансов Администрации МО «Майминский район» от </w:t>
            </w:r>
            <w:r w:rsidR="00686E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E21" w:rsidRPr="00CF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E21"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686E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3B72" w14:paraId="6DEFA2A8" w14:textId="77777777" w:rsidTr="00BB1753">
        <w:tc>
          <w:tcPr>
            <w:tcW w:w="3149" w:type="dxa"/>
          </w:tcPr>
          <w:p w14:paraId="7F31D1F4" w14:textId="77777777" w:rsidR="00203B72" w:rsidRPr="00EB668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137" w:type="dxa"/>
          </w:tcPr>
          <w:p w14:paraId="35508AF5" w14:textId="65CDB3FF" w:rsidR="00203B72" w:rsidRPr="00C8414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</w:tr>
      <w:tr w:rsidR="00203B72" w14:paraId="7F3E8DC2" w14:textId="77777777" w:rsidTr="00BB1753">
        <w:tc>
          <w:tcPr>
            <w:tcW w:w="3149" w:type="dxa"/>
          </w:tcPr>
          <w:p w14:paraId="1D3FF614" w14:textId="77777777" w:rsidR="00203B72" w:rsidRPr="00EB668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14:paraId="39D0183C" w14:textId="58AC8DE8" w:rsidR="00203B72" w:rsidRPr="00C8414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с 01.01.2018 по 31.12.2019.</w:t>
            </w:r>
          </w:p>
        </w:tc>
      </w:tr>
      <w:tr w:rsidR="00203B72" w14:paraId="67856C95" w14:textId="77777777" w:rsidTr="00BB1753">
        <w:tc>
          <w:tcPr>
            <w:tcW w:w="3149" w:type="dxa"/>
          </w:tcPr>
          <w:p w14:paraId="1DD1551F" w14:textId="77777777" w:rsidR="00203B72" w:rsidRPr="00EB668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14:paraId="02BB53AB" w14:textId="4AB25A83" w:rsidR="00203B72" w:rsidRPr="00C84140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2020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</w:tr>
      <w:tr w:rsidR="00203B72" w14:paraId="10DC8174" w14:textId="77777777" w:rsidTr="007F7A6D">
        <w:tc>
          <w:tcPr>
            <w:tcW w:w="9286" w:type="dxa"/>
            <w:gridSpan w:val="2"/>
          </w:tcPr>
          <w:p w14:paraId="04A38972" w14:textId="77777777" w:rsidR="00203B72" w:rsidRPr="00D47587" w:rsidRDefault="00203B72" w:rsidP="00203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203B72" w14:paraId="78C61F77" w14:textId="77777777" w:rsidTr="00BB1753">
        <w:tc>
          <w:tcPr>
            <w:tcW w:w="3149" w:type="dxa"/>
          </w:tcPr>
          <w:p w14:paraId="765F0AF7" w14:textId="77777777" w:rsidR="00203B72" w:rsidRPr="00A23DDD" w:rsidRDefault="00203B72" w:rsidP="0020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137" w:type="dxa"/>
          </w:tcPr>
          <w:p w14:paraId="37349F0A" w14:textId="77777777" w:rsidR="00203B72" w:rsidRPr="00E13D74" w:rsidRDefault="00203B72" w:rsidP="0020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203B72" w14:paraId="1FF799D1" w14:textId="77777777" w:rsidTr="00BB1753">
        <w:tc>
          <w:tcPr>
            <w:tcW w:w="3149" w:type="dxa"/>
          </w:tcPr>
          <w:p w14:paraId="63B21A74" w14:textId="7FDE5ABB" w:rsidR="00203B72" w:rsidRPr="00CF4810" w:rsidRDefault="00203B72" w:rsidP="00203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 статьи 16 Федерального закона от 05.04.2013 № 44-ФЗ</w:t>
            </w:r>
          </w:p>
        </w:tc>
        <w:tc>
          <w:tcPr>
            <w:tcW w:w="6137" w:type="dxa"/>
          </w:tcPr>
          <w:p w14:paraId="42ADC8A7" w14:textId="584A58F4" w:rsidR="00203B72" w:rsidRPr="00CF4810" w:rsidRDefault="00203B72" w:rsidP="00203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тверждени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плана-графика закупок от 17.03.2020 позже на 3 рабочих дня после дня утверждения плана финансово-хозяйственной деятельности от 28.02.2020 года. </w:t>
            </w:r>
          </w:p>
        </w:tc>
      </w:tr>
      <w:tr w:rsidR="00203B72" w14:paraId="572411BC" w14:textId="77777777" w:rsidTr="00BB1753">
        <w:tc>
          <w:tcPr>
            <w:tcW w:w="3149" w:type="dxa"/>
          </w:tcPr>
          <w:p w14:paraId="3658EDC2" w14:textId="3F91C086" w:rsidR="00203B72" w:rsidRPr="00136028" w:rsidRDefault="00203B72" w:rsidP="00203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6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6028"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статьи 95 </w:t>
            </w:r>
            <w:r w:rsidR="00136028" w:rsidRPr="00CB75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</w:t>
            </w:r>
          </w:p>
        </w:tc>
        <w:tc>
          <w:tcPr>
            <w:tcW w:w="6137" w:type="dxa"/>
          </w:tcPr>
          <w:p w14:paraId="7D9CF68B" w14:textId="10D77E8E" w:rsidR="00136028" w:rsidRPr="00CB7549" w:rsidRDefault="00136028" w:rsidP="001360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применени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Заказчиком норм</w:t>
            </w:r>
            <w:proofErr w:type="gramEnd"/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применяемых в случае изменения или расторжения контрактов, отсутствие дополнительных соглашений при изменении НМЦК по следующим контрактам (договорам):</w:t>
            </w:r>
          </w:p>
          <w:p w14:paraId="09AB35ED" w14:textId="77777777" w:rsidR="00136028" w:rsidRPr="00CB7549" w:rsidRDefault="00136028" w:rsidP="001360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 Муниципальному контракту</w:t>
            </w:r>
            <w:r w:rsidRPr="00CB7549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№ 04100671013675 от 06.03.2019 с АО «Алтайэнергосбыт» НМЦК снижена на сумму 2751,35 руб., более 5% (51983,43 – 49232,08);</w:t>
            </w:r>
          </w:p>
          <w:p w14:paraId="0840694B" w14:textId="77777777" w:rsidR="00136028" w:rsidRPr="00CB7549" w:rsidRDefault="00136028" w:rsidP="001360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B7549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Муниципальному контракту</w:t>
            </w:r>
            <w:r w:rsidRPr="00CB7549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№ 622000096800 от 21.02.2019 с Алтайским филиалом ПАО «Ростелеком», НМЦК снижена на сумму руб., 31333,67 более 60% (52000,00-20666,33). </w:t>
            </w:r>
          </w:p>
          <w:p w14:paraId="2A140B75" w14:textId="77777777" w:rsidR="00136028" w:rsidRPr="00CB7549" w:rsidRDefault="00136028" w:rsidP="001360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 Муниципальному контракту</w:t>
            </w:r>
            <w:r w:rsidRPr="00CB7549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№ 12/19/ЮЛ от 20.02.2019 с ООО «Дабл-ю Кэй Восток Энерго», НМЦК завышена на сумму 58405,71 руб., более 27% (271528,06-213122,35);</w:t>
            </w:r>
          </w:p>
          <w:p w14:paraId="0CA5FE93" w14:textId="361EB9DF" w:rsidR="00203B72" w:rsidRDefault="00136028" w:rsidP="001360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7549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Муниципальному контракту</w:t>
            </w:r>
            <w:r w:rsidRPr="00CB7549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№ 49-19- х/в от 20.02.2019 с МУП «Кристалл», НМЦК завышена на сумму 905,11 руб., более 28% (4110,95-3205,84).</w:t>
            </w:r>
          </w:p>
        </w:tc>
      </w:tr>
      <w:tr w:rsidR="00203B72" w14:paraId="0BFD3D53" w14:textId="77777777" w:rsidTr="00BB1753">
        <w:tc>
          <w:tcPr>
            <w:tcW w:w="3149" w:type="dxa"/>
          </w:tcPr>
          <w:p w14:paraId="13786283" w14:textId="5CCC9956" w:rsidR="00203B72" w:rsidRDefault="00136028" w:rsidP="00203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B72"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3B72"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аст</w:t>
            </w:r>
            <w:r w:rsidR="00203B7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="00203B72"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8 статьи </w:t>
            </w:r>
            <w:proofErr w:type="gramStart"/>
            <w:r w:rsidR="00203B72"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22 </w:t>
            </w:r>
            <w:r w:rsidR="00203B72"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B72" w:rsidRPr="00A45A8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="00203B72"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5 апреля 2013 года № 44-ФЗ</w:t>
            </w:r>
            <w:r w:rsidR="0020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7" w:type="dxa"/>
          </w:tcPr>
          <w:p w14:paraId="20DB7C36" w14:textId="14BFDC5A" w:rsidR="00136028" w:rsidRPr="00CB7549" w:rsidRDefault="00136028" w:rsidP="001360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>еобоснованно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 xml:space="preserve"> завышени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 xml:space="preserve"> НМЦК при не меняющемся количестве подключаемых устройств (2 аппарата) и не значительном повышении цены за предоставление мест соединения, по следующим договорам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услуги связи заключенным на основании  п. 1 ч. 1 ст. 93</w:t>
            </w:r>
            <w:r w:rsidRPr="00CB75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Федерального закона</w:t>
            </w: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</w:t>
            </w:r>
            <w:r w:rsidRPr="00CB75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№ 44-ФЗ: </w:t>
            </w:r>
          </w:p>
          <w:p w14:paraId="1F38F118" w14:textId="77777777" w:rsidR="00136028" w:rsidRPr="00CB7549" w:rsidRDefault="00136028" w:rsidP="0013602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 xml:space="preserve">- по Договору № 44_218 от 06.02.2018, </w:t>
            </w:r>
            <w:proofErr w:type="gramStart"/>
            <w:r w:rsidRPr="00CB7549">
              <w:rPr>
                <w:rFonts w:ascii="Times New Roman" w:hAnsi="Times New Roman" w:cs="Times New Roman"/>
                <w:sz w:val="24"/>
                <w:szCs w:val="24"/>
              </w:rPr>
              <w:t>НМЦК  50000</w:t>
            </w:r>
            <w:proofErr w:type="gramEnd"/>
            <w:r w:rsidRPr="00CB7549">
              <w:rPr>
                <w:rFonts w:ascii="Times New Roman" w:hAnsi="Times New Roman" w:cs="Times New Roman"/>
                <w:sz w:val="24"/>
                <w:szCs w:val="24"/>
              </w:rPr>
              <w:t xml:space="preserve">,00 руб., фактическая цена договора 18054,15 руб., что на 31945,85 руб. меньше НМЦК, количество подключаемых устройств 2 аппарата, цена за  </w:t>
            </w:r>
            <w:r w:rsidRPr="00CB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мест соединения с учетом НДС 214,76 руб. </w:t>
            </w:r>
          </w:p>
          <w:p w14:paraId="0C67FA62" w14:textId="1896CDD9" w:rsidR="00203B72" w:rsidRDefault="00136028" w:rsidP="0013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 xml:space="preserve">-  по Муниципальному контракту № 622000096800 от 21.02.2019, </w:t>
            </w:r>
            <w:proofErr w:type="gramStart"/>
            <w:r w:rsidRPr="00CB7549">
              <w:rPr>
                <w:rFonts w:ascii="Times New Roman" w:hAnsi="Times New Roman" w:cs="Times New Roman"/>
                <w:sz w:val="24"/>
                <w:szCs w:val="24"/>
              </w:rPr>
              <w:t>НМЦК  52000</w:t>
            </w:r>
            <w:proofErr w:type="gramEnd"/>
            <w:r w:rsidRPr="00CB7549">
              <w:rPr>
                <w:rFonts w:ascii="Times New Roman" w:hAnsi="Times New Roman" w:cs="Times New Roman"/>
                <w:sz w:val="24"/>
                <w:szCs w:val="24"/>
              </w:rPr>
              <w:t>,00 руб., фактическая цена контракта 20666,33 руб., что на 31333,67 руб. меньше НМЦК, количество подключаемых устройств 2 аппарата, цена за предоставление мест соединения с учетом НДС 224,20 руб.</w:t>
            </w:r>
          </w:p>
        </w:tc>
      </w:tr>
      <w:tr w:rsidR="00203B72" w14:paraId="170E8EBF" w14:textId="77777777" w:rsidTr="00BB1753">
        <w:tc>
          <w:tcPr>
            <w:tcW w:w="3149" w:type="dxa"/>
          </w:tcPr>
          <w:p w14:paraId="4B039239" w14:textId="21439927" w:rsidR="00203B72" w:rsidRDefault="00136028" w:rsidP="00203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03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3B72"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част</w:t>
            </w:r>
            <w:r w:rsidR="00203B7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="00203B72"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1 статьи 23</w:t>
            </w:r>
            <w:r w:rsidR="00203B72" w:rsidRPr="00A45A8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03B72" w:rsidRPr="00A45A8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</w:t>
            </w:r>
          </w:p>
        </w:tc>
        <w:tc>
          <w:tcPr>
            <w:tcW w:w="6137" w:type="dxa"/>
          </w:tcPr>
          <w:p w14:paraId="630D7A02" w14:textId="39572DE8" w:rsidR="00203B72" w:rsidRDefault="00203B72" w:rsidP="00237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указаны (ИКЗ) в контрактах заключенных Заказчиком на основании пунктов 4, 5 части 1 статьи 93</w:t>
            </w:r>
            <w:r w:rsidRPr="00A45A8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Федерального закона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№ 44-ФЗ.</w:t>
            </w:r>
          </w:p>
        </w:tc>
      </w:tr>
      <w:tr w:rsidR="00203B72" w14:paraId="6DAAD4FA" w14:textId="77777777" w:rsidTr="00BB1753">
        <w:tc>
          <w:tcPr>
            <w:tcW w:w="3149" w:type="dxa"/>
          </w:tcPr>
          <w:p w14:paraId="78D4B705" w14:textId="77777777" w:rsidR="00203B72" w:rsidRPr="00092E57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14:paraId="137E41B1" w14:textId="7C7B4F01" w:rsidR="00203B72" w:rsidRPr="00A23DDD" w:rsidRDefault="00203B72" w:rsidP="0020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>пункт 2 статьи 269.2,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270.2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DB96511" w14:textId="77777777"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72CE4" w14:textId="77777777"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C63E" w14:textId="77777777" w:rsidR="00A17FA5" w:rsidRDefault="00A17FA5" w:rsidP="004B70DE">
      <w:pPr>
        <w:spacing w:after="0" w:line="240" w:lineRule="auto"/>
      </w:pPr>
      <w:r>
        <w:separator/>
      </w:r>
    </w:p>
  </w:endnote>
  <w:endnote w:type="continuationSeparator" w:id="0">
    <w:p w14:paraId="3F3EA6CE" w14:textId="77777777" w:rsidR="00A17FA5" w:rsidRDefault="00A17FA5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3667A" w14:textId="77777777" w:rsidR="00A17FA5" w:rsidRDefault="00A17FA5" w:rsidP="004B70DE">
      <w:pPr>
        <w:spacing w:after="0" w:line="240" w:lineRule="auto"/>
      </w:pPr>
      <w:r>
        <w:separator/>
      </w:r>
    </w:p>
  </w:footnote>
  <w:footnote w:type="continuationSeparator" w:id="0">
    <w:p w14:paraId="4C245B2F" w14:textId="77777777" w:rsidR="00A17FA5" w:rsidRDefault="00A17FA5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80"/>
    <w:rsid w:val="00092E57"/>
    <w:rsid w:val="000955E0"/>
    <w:rsid w:val="000E0FD5"/>
    <w:rsid w:val="000E2039"/>
    <w:rsid w:val="0013401B"/>
    <w:rsid w:val="00136028"/>
    <w:rsid w:val="00140DEB"/>
    <w:rsid w:val="00181BDF"/>
    <w:rsid w:val="001E19DA"/>
    <w:rsid w:val="00203B72"/>
    <w:rsid w:val="0023699B"/>
    <w:rsid w:val="00237E49"/>
    <w:rsid w:val="002B7741"/>
    <w:rsid w:val="00384DF8"/>
    <w:rsid w:val="003E6320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686E21"/>
    <w:rsid w:val="00693C3B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A174DA"/>
    <w:rsid w:val="00A17FA5"/>
    <w:rsid w:val="00A23DDD"/>
    <w:rsid w:val="00A50B7A"/>
    <w:rsid w:val="00A831EF"/>
    <w:rsid w:val="00AE1D91"/>
    <w:rsid w:val="00AF407C"/>
    <w:rsid w:val="00BB1753"/>
    <w:rsid w:val="00BD5DDF"/>
    <w:rsid w:val="00C07EF9"/>
    <w:rsid w:val="00C15415"/>
    <w:rsid w:val="00C379F4"/>
    <w:rsid w:val="00C84140"/>
    <w:rsid w:val="00C900F2"/>
    <w:rsid w:val="00C94826"/>
    <w:rsid w:val="00CF4810"/>
    <w:rsid w:val="00D02E91"/>
    <w:rsid w:val="00D47587"/>
    <w:rsid w:val="00D70C97"/>
    <w:rsid w:val="00D81CA7"/>
    <w:rsid w:val="00D95E3D"/>
    <w:rsid w:val="00DA7D91"/>
    <w:rsid w:val="00E13D74"/>
    <w:rsid w:val="00E2019A"/>
    <w:rsid w:val="00E91360"/>
    <w:rsid w:val="00EB6680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5796"/>
  <w15:docId w15:val="{F1D067A6-AB12-4BF0-ABF0-FCA6494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20</cp:revision>
  <cp:lastPrinted>2019-03-11T07:53:00Z</cp:lastPrinted>
  <dcterms:created xsi:type="dcterms:W3CDTF">2018-11-07T01:52:00Z</dcterms:created>
  <dcterms:modified xsi:type="dcterms:W3CDTF">2020-07-13T05:46:00Z</dcterms:modified>
</cp:coreProperties>
</file>