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46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D3B11">
        <w:rPr>
          <w:b/>
          <w:noProof/>
          <w:lang w:eastAsia="ru-RU"/>
        </w:rPr>
        <w:drawing>
          <wp:inline distT="0" distB="0" distL="0" distR="0">
            <wp:extent cx="1648800" cy="1675562"/>
            <wp:effectExtent l="0" t="0" r="8890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6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 xml:space="preserve">о деятельности Контрольно-счетной палаты 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 w:rsidRPr="00BD3B11">
        <w:rPr>
          <w:rFonts w:ascii="Times New Roman" w:hAnsi="Times New Roman" w:cs="Times New Roman"/>
          <w:b/>
          <w:sz w:val="36"/>
          <w:szCs w:val="36"/>
        </w:rPr>
        <w:t>Майминский</w:t>
      </w:r>
      <w:proofErr w:type="spellEnd"/>
      <w:r w:rsidRPr="00BD3B11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>за 201</w:t>
      </w:r>
      <w:r w:rsidR="00326CA5">
        <w:rPr>
          <w:rFonts w:ascii="Times New Roman" w:hAnsi="Times New Roman" w:cs="Times New Roman"/>
          <w:b/>
          <w:sz w:val="36"/>
          <w:szCs w:val="36"/>
        </w:rPr>
        <w:t>6</w:t>
      </w:r>
      <w:r w:rsidRPr="00BD3B11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D3B11">
        <w:rPr>
          <w:rFonts w:ascii="Times New Roman" w:hAnsi="Times New Roman" w:cs="Times New Roman"/>
          <w:b/>
        </w:rPr>
        <w:t xml:space="preserve">с. </w:t>
      </w:r>
      <w:proofErr w:type="spellStart"/>
      <w:r w:rsidRPr="00BD3B11">
        <w:rPr>
          <w:rFonts w:ascii="Times New Roman" w:hAnsi="Times New Roman" w:cs="Times New Roman"/>
          <w:b/>
        </w:rPr>
        <w:t>Майма</w:t>
      </w:r>
      <w:proofErr w:type="spellEnd"/>
      <w:r w:rsidRPr="00BD3B11">
        <w:rPr>
          <w:rFonts w:ascii="Times New Roman" w:hAnsi="Times New Roman" w:cs="Times New Roman"/>
          <w:b/>
        </w:rPr>
        <w:t>, 201</w:t>
      </w:r>
      <w:r w:rsidR="00C7336B">
        <w:rPr>
          <w:rFonts w:ascii="Times New Roman" w:hAnsi="Times New Roman" w:cs="Times New Roman"/>
          <w:b/>
        </w:rPr>
        <w:t>7</w:t>
      </w:r>
    </w:p>
    <w:p w:rsidR="00EA6D46" w:rsidRPr="00BD3B11" w:rsidRDefault="00EA6D46" w:rsidP="00EA6D46">
      <w:pPr>
        <w:rPr>
          <w:b/>
        </w:rPr>
      </w:pPr>
    </w:p>
    <w:p w:rsidR="0094558D" w:rsidRDefault="0094558D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8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1F59" w:rsidRDefault="002D1F59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F59" w:rsidRDefault="002D1F59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756929">
      <w:pPr>
        <w:pStyle w:val="a4"/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положения………………………………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…………………..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4558D" w:rsidRDefault="008E1DE0" w:rsidP="00756929">
      <w:pPr>
        <w:pStyle w:val="a4"/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деятельность……………………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…………………..7</w:t>
      </w:r>
    </w:p>
    <w:p w:rsidR="008E1DE0" w:rsidRDefault="00017ACA" w:rsidP="00756929">
      <w:pPr>
        <w:pStyle w:val="a4"/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……...</w:t>
      </w:r>
      <w:r w:rsidR="00756929">
        <w:rPr>
          <w:rFonts w:ascii="Times New Roman" w:hAnsi="Times New Roman" w:cs="Times New Roman"/>
          <w:b/>
          <w:sz w:val="28"/>
          <w:szCs w:val="28"/>
        </w:rPr>
        <w:t>...........................</w:t>
      </w:r>
      <w:r w:rsidR="00756929" w:rsidRPr="00756929">
        <w:rPr>
          <w:rFonts w:ascii="Times New Roman" w:hAnsi="Times New Roman" w:cs="Times New Roman"/>
          <w:b/>
          <w:sz w:val="28"/>
          <w:szCs w:val="28"/>
        </w:rPr>
        <w:t>13</w:t>
      </w:r>
    </w:p>
    <w:p w:rsidR="00C472FA" w:rsidRPr="00756929" w:rsidRDefault="00C472FA" w:rsidP="00756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29">
        <w:rPr>
          <w:rFonts w:ascii="Times New Roman" w:hAnsi="Times New Roman" w:cs="Times New Roman"/>
          <w:b/>
          <w:sz w:val="28"/>
          <w:szCs w:val="28"/>
        </w:rPr>
        <w:t>Реализация результатов  контрольных  и экспертно</w:t>
      </w:r>
      <w:r w:rsidR="00A5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929">
        <w:rPr>
          <w:rFonts w:ascii="Times New Roman" w:hAnsi="Times New Roman" w:cs="Times New Roman"/>
          <w:b/>
          <w:sz w:val="28"/>
          <w:szCs w:val="28"/>
        </w:rPr>
        <w:t>-</w:t>
      </w:r>
      <w:r w:rsidR="00756929" w:rsidRPr="0075692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56929">
        <w:rPr>
          <w:rFonts w:ascii="Times New Roman" w:hAnsi="Times New Roman" w:cs="Times New Roman"/>
          <w:b/>
          <w:sz w:val="28"/>
          <w:szCs w:val="28"/>
        </w:rPr>
        <w:t>аналитических мероприятий…………………………………………………</w:t>
      </w:r>
      <w:r w:rsidR="000B6C90" w:rsidRPr="00756929">
        <w:rPr>
          <w:rFonts w:ascii="Times New Roman" w:hAnsi="Times New Roman" w:cs="Times New Roman"/>
          <w:b/>
          <w:sz w:val="28"/>
          <w:szCs w:val="28"/>
        </w:rPr>
        <w:t>1</w:t>
      </w:r>
      <w:r w:rsidR="002D3B41">
        <w:rPr>
          <w:rFonts w:ascii="Times New Roman" w:hAnsi="Times New Roman" w:cs="Times New Roman"/>
          <w:b/>
          <w:sz w:val="28"/>
          <w:szCs w:val="28"/>
        </w:rPr>
        <w:t>9</w:t>
      </w:r>
    </w:p>
    <w:p w:rsidR="009F1C94" w:rsidRPr="009F1C94" w:rsidRDefault="009F1C94" w:rsidP="00756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C94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DC306A">
        <w:rPr>
          <w:rFonts w:ascii="Times New Roman" w:hAnsi="Times New Roman" w:cs="Times New Roman"/>
          <w:b/>
          <w:sz w:val="28"/>
          <w:szCs w:val="28"/>
        </w:rPr>
        <w:t>……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</w:t>
      </w:r>
      <w:r w:rsidR="009A6945">
        <w:rPr>
          <w:rFonts w:ascii="Times New Roman" w:hAnsi="Times New Roman" w:cs="Times New Roman"/>
          <w:b/>
          <w:sz w:val="28"/>
          <w:szCs w:val="28"/>
        </w:rPr>
        <w:t>20</w:t>
      </w:r>
    </w:p>
    <w:p w:rsidR="000B6C90" w:rsidRDefault="008A0990" w:rsidP="00756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в 201</w:t>
      </w:r>
      <w:r w:rsidR="0075692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…………………..</w:t>
      </w:r>
      <w:r w:rsidR="002D3B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A0990" w:rsidRPr="008A0990" w:rsidRDefault="008A0990" w:rsidP="008A099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2FA" w:rsidRPr="00C472FA" w:rsidRDefault="00C472FA" w:rsidP="00C472F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CA" w:rsidRPr="00C472FA" w:rsidRDefault="00017ACA" w:rsidP="00C472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EDA" w:rsidRPr="00CE7EDA" w:rsidRDefault="00CE7EDA" w:rsidP="00CE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EDA">
        <w:rPr>
          <w:rFonts w:ascii="Times New Roman" w:hAnsi="Times New Roman" w:cs="Times New Roman"/>
          <w:sz w:val="24"/>
          <w:szCs w:val="24"/>
        </w:rPr>
        <w:lastRenderedPageBreak/>
        <w:t>Признан</w:t>
      </w:r>
      <w:proofErr w:type="gramEnd"/>
      <w:r w:rsidRPr="00CE7EDA">
        <w:rPr>
          <w:rFonts w:ascii="Times New Roman" w:hAnsi="Times New Roman" w:cs="Times New Roman"/>
          <w:sz w:val="24"/>
          <w:szCs w:val="24"/>
        </w:rPr>
        <w:t xml:space="preserve"> удовлетворительным </w:t>
      </w:r>
    </w:p>
    <w:p w:rsidR="00CE7EDA" w:rsidRPr="00CE7EDA" w:rsidRDefault="00CE7EDA" w:rsidP="00CE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7ED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CE7EDA">
        <w:rPr>
          <w:rFonts w:ascii="Times New Roman" w:hAnsi="Times New Roman" w:cs="Times New Roman"/>
          <w:sz w:val="24"/>
          <w:szCs w:val="24"/>
        </w:rPr>
        <w:t xml:space="preserve"> к сведению</w:t>
      </w:r>
      <w:r w:rsidR="003920C2" w:rsidRPr="00CE7EDA">
        <w:rPr>
          <w:rFonts w:ascii="Times New Roman" w:hAnsi="Times New Roman" w:cs="Times New Roman"/>
          <w:sz w:val="24"/>
          <w:szCs w:val="24"/>
        </w:rPr>
        <w:t xml:space="preserve"> </w:t>
      </w:r>
      <w:r w:rsidRPr="00CE7ED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7EDA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CE7EDA" w:rsidRPr="00CE7EDA" w:rsidRDefault="00CE7EDA" w:rsidP="00CE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EDA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CE7EDA">
        <w:rPr>
          <w:rFonts w:ascii="Times New Roman" w:hAnsi="Times New Roman" w:cs="Times New Roman"/>
          <w:sz w:val="24"/>
          <w:szCs w:val="24"/>
        </w:rPr>
        <w:t xml:space="preserve"> районного Совета депутатов</w:t>
      </w:r>
    </w:p>
    <w:p w:rsidR="003920C2" w:rsidRPr="003920C2" w:rsidRDefault="00CE7EDA" w:rsidP="00CE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DA">
        <w:rPr>
          <w:rFonts w:ascii="Times New Roman" w:hAnsi="Times New Roman" w:cs="Times New Roman"/>
          <w:sz w:val="24"/>
          <w:szCs w:val="24"/>
        </w:rPr>
        <w:t xml:space="preserve">От 28.04.2017г. №25-06                                                       </w:t>
      </w:r>
      <w:r w:rsidR="003920C2" w:rsidRPr="00CE7EDA">
        <w:rPr>
          <w:rFonts w:ascii="Times New Roman" w:hAnsi="Times New Roman" w:cs="Times New Roman"/>
          <w:sz w:val="24"/>
          <w:szCs w:val="24"/>
        </w:rPr>
        <w:t xml:space="preserve">     </w:t>
      </w:r>
      <w:r w:rsidR="00B112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20C2" w:rsidRPr="003920C2">
        <w:rPr>
          <w:rFonts w:ascii="Times New Roman" w:hAnsi="Times New Roman" w:cs="Times New Roman"/>
          <w:sz w:val="28"/>
          <w:szCs w:val="28"/>
        </w:rPr>
        <w:t>УТВЕРЖДАЮ</w:t>
      </w:r>
    </w:p>
    <w:p w:rsid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3920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20C2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3920C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________С.А. Булавина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="008A16B0">
        <w:rPr>
          <w:rFonts w:ascii="Times New Roman" w:hAnsi="Times New Roman" w:cs="Times New Roman"/>
          <w:sz w:val="28"/>
          <w:szCs w:val="28"/>
        </w:rPr>
        <w:t>2</w:t>
      </w:r>
      <w:r w:rsidR="00341AF6">
        <w:rPr>
          <w:rFonts w:ascii="Times New Roman" w:hAnsi="Times New Roman" w:cs="Times New Roman"/>
          <w:sz w:val="28"/>
          <w:szCs w:val="28"/>
        </w:rPr>
        <w:t>9</w:t>
      </w:r>
      <w:r w:rsidRPr="003920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0E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F6B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4BCE" w:rsidRPr="006357C8" w:rsidRDefault="00E34BCE" w:rsidP="0063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CE" w:rsidRPr="00E34BCE" w:rsidRDefault="00E34BCE" w:rsidP="00E0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BCE">
        <w:rPr>
          <w:rFonts w:ascii="Times New Roman" w:hAnsi="Times New Roman" w:cs="Times New Roman"/>
          <w:sz w:val="28"/>
          <w:szCs w:val="28"/>
        </w:rPr>
        <w:t xml:space="preserve">Настоящий отчет о деятельности контрольно-счетной палаты </w:t>
      </w:r>
      <w:r w:rsidR="008444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449A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84449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51683">
        <w:rPr>
          <w:rFonts w:ascii="Times New Roman" w:hAnsi="Times New Roman" w:cs="Times New Roman"/>
          <w:sz w:val="28"/>
          <w:szCs w:val="28"/>
        </w:rPr>
        <w:t xml:space="preserve"> </w:t>
      </w:r>
      <w:r w:rsidR="003A00FB">
        <w:rPr>
          <w:rFonts w:ascii="Times New Roman" w:hAnsi="Times New Roman" w:cs="Times New Roman"/>
          <w:sz w:val="28"/>
          <w:szCs w:val="28"/>
        </w:rPr>
        <w:t>за</w:t>
      </w:r>
      <w:r w:rsidRPr="00E34BCE">
        <w:rPr>
          <w:rFonts w:ascii="Times New Roman" w:hAnsi="Times New Roman" w:cs="Times New Roman"/>
          <w:sz w:val="28"/>
          <w:szCs w:val="28"/>
        </w:rPr>
        <w:t xml:space="preserve"> 201</w:t>
      </w:r>
      <w:r w:rsidR="00D3760B">
        <w:rPr>
          <w:rFonts w:ascii="Times New Roman" w:hAnsi="Times New Roman" w:cs="Times New Roman"/>
          <w:sz w:val="28"/>
          <w:szCs w:val="28"/>
        </w:rPr>
        <w:t>6</w:t>
      </w:r>
      <w:r w:rsidRPr="00E34BCE">
        <w:rPr>
          <w:rFonts w:ascii="Times New Roman" w:hAnsi="Times New Roman" w:cs="Times New Roman"/>
          <w:sz w:val="28"/>
          <w:szCs w:val="28"/>
        </w:rPr>
        <w:t xml:space="preserve"> год</w:t>
      </w:r>
      <w:r w:rsidR="0094558D">
        <w:rPr>
          <w:rFonts w:ascii="Times New Roman" w:hAnsi="Times New Roman" w:cs="Times New Roman"/>
          <w:sz w:val="28"/>
          <w:szCs w:val="28"/>
        </w:rPr>
        <w:t xml:space="preserve"> (далее – Отчет) </w:t>
      </w:r>
      <w:r w:rsidRPr="00E34BCE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</w:t>
      </w:r>
      <w:r w:rsidR="00452CBC">
        <w:rPr>
          <w:rFonts w:ascii="Times New Roman" w:hAnsi="Times New Roman" w:cs="Times New Roman"/>
          <w:sz w:val="28"/>
          <w:szCs w:val="28"/>
        </w:rPr>
        <w:t>часть</w:t>
      </w:r>
      <w:r w:rsidR="001D2E09">
        <w:rPr>
          <w:rFonts w:ascii="Times New Roman" w:hAnsi="Times New Roman" w:cs="Times New Roman"/>
          <w:sz w:val="28"/>
          <w:szCs w:val="28"/>
        </w:rPr>
        <w:t>ю</w:t>
      </w:r>
      <w:r w:rsidR="00452CBC">
        <w:rPr>
          <w:rFonts w:ascii="Times New Roman" w:hAnsi="Times New Roman" w:cs="Times New Roman"/>
          <w:sz w:val="28"/>
          <w:szCs w:val="28"/>
        </w:rPr>
        <w:t xml:space="preserve"> 2 статьи 19 </w:t>
      </w:r>
      <w:r w:rsidR="004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07.02.2011г. №6-ФЗ «Об общих принципах организации и деятельности контрольно-счетных органов субъекта Российской Федерации и муниципальных образований» и </w:t>
      </w:r>
      <w:r w:rsidR="00CC62B1">
        <w:rPr>
          <w:rFonts w:ascii="Times New Roman" w:hAnsi="Times New Roman" w:cs="Times New Roman"/>
          <w:sz w:val="28"/>
          <w:szCs w:val="28"/>
        </w:rPr>
        <w:t>п.2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C62B1">
        <w:rPr>
          <w:rFonts w:ascii="Times New Roman" w:hAnsi="Times New Roman" w:cs="Times New Roman"/>
          <w:sz w:val="28"/>
          <w:szCs w:val="28"/>
        </w:rPr>
        <w:t>и20</w:t>
      </w:r>
      <w:r w:rsidRPr="00E34BC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</w:t>
      </w:r>
      <w:r w:rsidR="00194E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94E71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194E7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34BCE">
        <w:rPr>
          <w:rFonts w:ascii="Times New Roman" w:hAnsi="Times New Roman" w:cs="Times New Roman"/>
          <w:sz w:val="28"/>
          <w:szCs w:val="28"/>
        </w:rPr>
        <w:t>, принятого решением</w:t>
      </w:r>
      <w:r w:rsidR="0094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E71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="00194E71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proofErr w:type="gramEnd"/>
      <w:r w:rsidRPr="00E34BCE">
        <w:rPr>
          <w:rFonts w:ascii="Times New Roman" w:hAnsi="Times New Roman" w:cs="Times New Roman"/>
          <w:sz w:val="28"/>
          <w:szCs w:val="28"/>
        </w:rPr>
        <w:t xml:space="preserve">  от 2</w:t>
      </w:r>
      <w:r w:rsidR="00194E71">
        <w:rPr>
          <w:rFonts w:ascii="Times New Roman" w:hAnsi="Times New Roman" w:cs="Times New Roman"/>
          <w:sz w:val="28"/>
          <w:szCs w:val="28"/>
        </w:rPr>
        <w:t>3</w:t>
      </w:r>
      <w:r w:rsidRPr="00E34BCE">
        <w:rPr>
          <w:rFonts w:ascii="Times New Roman" w:hAnsi="Times New Roman" w:cs="Times New Roman"/>
          <w:sz w:val="28"/>
          <w:szCs w:val="28"/>
        </w:rPr>
        <w:t>.0</w:t>
      </w:r>
      <w:r w:rsidR="00194E71">
        <w:rPr>
          <w:rFonts w:ascii="Times New Roman" w:hAnsi="Times New Roman" w:cs="Times New Roman"/>
          <w:sz w:val="28"/>
          <w:szCs w:val="28"/>
        </w:rPr>
        <w:t>9</w:t>
      </w:r>
      <w:r w:rsidRPr="00E34BCE">
        <w:rPr>
          <w:rFonts w:ascii="Times New Roman" w:hAnsi="Times New Roman" w:cs="Times New Roman"/>
          <w:sz w:val="28"/>
          <w:szCs w:val="28"/>
        </w:rPr>
        <w:t>.2011 № </w:t>
      </w:r>
      <w:r w:rsidR="00194E71">
        <w:rPr>
          <w:rFonts w:ascii="Times New Roman" w:hAnsi="Times New Roman" w:cs="Times New Roman"/>
          <w:sz w:val="28"/>
          <w:szCs w:val="28"/>
        </w:rPr>
        <w:t>24-09</w:t>
      </w:r>
      <w:r w:rsidR="00794BCF">
        <w:rPr>
          <w:rFonts w:ascii="Times New Roman" w:hAnsi="Times New Roman" w:cs="Times New Roman"/>
          <w:sz w:val="28"/>
          <w:szCs w:val="28"/>
        </w:rPr>
        <w:t xml:space="preserve"> </w:t>
      </w:r>
      <w:r w:rsidR="00605EE3">
        <w:rPr>
          <w:rFonts w:ascii="Times New Roman" w:hAnsi="Times New Roman" w:cs="Times New Roman"/>
          <w:sz w:val="28"/>
          <w:szCs w:val="28"/>
        </w:rPr>
        <w:t>(далее – Решение №24-09)</w:t>
      </w:r>
      <w:r w:rsidRPr="00E34BCE">
        <w:rPr>
          <w:rFonts w:ascii="Times New Roman" w:hAnsi="Times New Roman" w:cs="Times New Roman"/>
          <w:sz w:val="28"/>
          <w:szCs w:val="28"/>
        </w:rPr>
        <w:t>.</w:t>
      </w:r>
      <w:r w:rsidR="0094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EE" w:rsidRDefault="00DD2A4F" w:rsidP="00D256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  <w:r w:rsidR="00943BEE" w:rsidRPr="00943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5161A4" w:rsidRPr="005161A4" w:rsidRDefault="005161A4" w:rsidP="00C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161A4">
        <w:rPr>
          <w:rFonts w:ascii="Times New Roman" w:hAnsi="Times New Roman" w:cs="Times New Roman"/>
          <w:sz w:val="28"/>
          <w:szCs w:val="28"/>
        </w:rPr>
        <w:t>жегодный отчет о работе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районному Совету депутатов в соответствии с требованиями статьи 20 Положения </w:t>
      </w:r>
      <w:r w:rsidRPr="00E34BCE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34BCE">
        <w:rPr>
          <w:rFonts w:ascii="Times New Roman" w:hAnsi="Times New Roman" w:cs="Times New Roman"/>
          <w:sz w:val="28"/>
          <w:szCs w:val="28"/>
        </w:rPr>
        <w:t>, принятого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Совета депутатов 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4B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4BCE">
        <w:rPr>
          <w:rFonts w:ascii="Times New Roman" w:hAnsi="Times New Roman" w:cs="Times New Roman"/>
          <w:sz w:val="28"/>
          <w:szCs w:val="28"/>
        </w:rPr>
        <w:t>.2011 № </w:t>
      </w:r>
      <w:r>
        <w:rPr>
          <w:rFonts w:ascii="Times New Roman" w:hAnsi="Times New Roman" w:cs="Times New Roman"/>
          <w:sz w:val="28"/>
          <w:szCs w:val="28"/>
        </w:rPr>
        <w:t>24-09 (далее – Решение №24-09).</w:t>
      </w:r>
    </w:p>
    <w:p w:rsidR="005161A4" w:rsidRPr="005161A4" w:rsidRDefault="005161A4" w:rsidP="00C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1A4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161A4">
        <w:rPr>
          <w:rFonts w:ascii="Times New Roman" w:hAnsi="Times New Roman" w:cs="Times New Roman"/>
          <w:sz w:val="28"/>
          <w:szCs w:val="28"/>
        </w:rPr>
        <w:t xml:space="preserve"> (далее – Палата),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A4">
        <w:rPr>
          <w:rFonts w:ascii="Times New Roman" w:hAnsi="Times New Roman" w:cs="Times New Roman"/>
          <w:sz w:val="28"/>
          <w:szCs w:val="28"/>
        </w:rPr>
        <w:t>осуществля</w:t>
      </w:r>
      <w:r w:rsidR="00354D05">
        <w:rPr>
          <w:rFonts w:ascii="Times New Roman" w:hAnsi="Times New Roman" w:cs="Times New Roman"/>
          <w:sz w:val="28"/>
          <w:szCs w:val="28"/>
        </w:rPr>
        <w:t>ет</w:t>
      </w:r>
      <w:r w:rsidRPr="005161A4">
        <w:rPr>
          <w:rFonts w:ascii="Times New Roman" w:hAnsi="Times New Roman" w:cs="Times New Roman"/>
          <w:sz w:val="28"/>
          <w:szCs w:val="28"/>
        </w:rPr>
        <w:t xml:space="preserve"> свои полномочия в области 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61A4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161A4">
        <w:rPr>
          <w:rFonts w:ascii="Times New Roman" w:hAnsi="Times New Roman" w:cs="Times New Roman"/>
          <w:sz w:val="28"/>
          <w:szCs w:val="28"/>
        </w:rPr>
        <w:t xml:space="preserve">основывается на принципах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61A4">
        <w:rPr>
          <w:rFonts w:ascii="Times New Roman" w:hAnsi="Times New Roman" w:cs="Times New Roman"/>
          <w:sz w:val="28"/>
          <w:szCs w:val="28"/>
        </w:rPr>
        <w:t>аконности,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A4">
        <w:rPr>
          <w:rFonts w:ascii="Times New Roman" w:hAnsi="Times New Roman" w:cs="Times New Roman"/>
          <w:sz w:val="28"/>
          <w:szCs w:val="28"/>
        </w:rPr>
        <w:t>объективности, эффективности, независимости и гласности.</w:t>
      </w:r>
    </w:p>
    <w:p w:rsidR="00C34721" w:rsidRDefault="00B6015C" w:rsidP="0044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 входит 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депутатов, имеет гербов</w:t>
      </w:r>
      <w:r w:rsidR="003529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печ</w:t>
      </w:r>
      <w:r w:rsidR="00AE4D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бланк со своим наименованием и изображением герба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7A631B" w:rsidRPr="004A735F" w:rsidRDefault="007A631B" w:rsidP="007A6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Палаты в соответствии со статьей 11 </w:t>
      </w:r>
      <w:r w:rsidRPr="00BD290C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E3D8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290C">
        <w:rPr>
          <w:rFonts w:ascii="Times New Roman" w:eastAsia="Times New Roman" w:hAnsi="Times New Roman" w:cs="Times New Roman"/>
          <w:sz w:val="28"/>
          <w:szCs w:val="28"/>
        </w:rPr>
        <w:t>О Контрольно-счетной палате муниципального образования «</w:t>
      </w:r>
      <w:proofErr w:type="spellStart"/>
      <w:r w:rsidRPr="00BD290C">
        <w:rPr>
          <w:rFonts w:ascii="Times New Roman" w:eastAsia="Times New Roman" w:hAnsi="Times New Roman" w:cs="Times New Roman"/>
          <w:sz w:val="28"/>
          <w:szCs w:val="28"/>
        </w:rPr>
        <w:t>Маймимнский</w:t>
      </w:r>
      <w:proofErr w:type="spellEnd"/>
      <w:r w:rsidRPr="00BD290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6316B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сессии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</w:t>
      </w:r>
      <w:r w:rsidRPr="00BD290C">
        <w:rPr>
          <w:rFonts w:ascii="Times New Roman" w:eastAsia="Times New Roman" w:hAnsi="Times New Roman" w:cs="Times New Roman"/>
          <w:sz w:val="28"/>
          <w:szCs w:val="28"/>
        </w:rPr>
        <w:t xml:space="preserve"> от 23.09.2011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№24-09, </w:t>
      </w:r>
      <w:r w:rsidRPr="00752FF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4E3D85">
        <w:rPr>
          <w:rFonts w:ascii="Times New Roman" w:hAnsi="Times New Roman" w:cs="Times New Roman"/>
          <w:sz w:val="28"/>
          <w:szCs w:val="28"/>
        </w:rPr>
        <w:t>"</w:t>
      </w:r>
      <w:r w:rsidRPr="00752FF5">
        <w:rPr>
          <w:rFonts w:ascii="Times New Roman" w:hAnsi="Times New Roman" w:cs="Times New Roman"/>
          <w:sz w:val="28"/>
          <w:szCs w:val="28"/>
        </w:rPr>
        <w:t>утвержденным планом с учетом поручений Главы муниципального образования «</w:t>
      </w:r>
      <w:proofErr w:type="spellStart"/>
      <w:r w:rsidRPr="00752FF5"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 w:rsidRPr="00752FF5">
        <w:rPr>
          <w:rFonts w:ascii="Times New Roman" w:hAnsi="Times New Roman" w:cs="Times New Roman"/>
          <w:sz w:val="28"/>
          <w:szCs w:val="28"/>
        </w:rPr>
        <w:t xml:space="preserve"> район» и районного Совета депутатов.</w:t>
      </w:r>
    </w:p>
    <w:p w:rsidR="007A631B" w:rsidRDefault="007A631B" w:rsidP="007A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 плана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на 2016год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сформированы с учето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 видов и направлений деятельности Контрольно-счетной палаты и направлены на обеспечение:</w:t>
      </w:r>
    </w:p>
    <w:p w:rsidR="007A631B" w:rsidRPr="00053B9E" w:rsidRDefault="007A631B" w:rsidP="00A1582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предварительного контроля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за формированием проектов муниципального бюджета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</w:t>
      </w:r>
      <w:r w:rsidR="00930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заключенного Соглашения бюджета сельских поселений на 2017 год и плановый период 2017-2019гг.</w:t>
      </w:r>
    </w:p>
    <w:p w:rsidR="007A631B" w:rsidRPr="00053B9E" w:rsidRDefault="007A631B" w:rsidP="00A1582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(оперативного) контроля</w:t>
      </w:r>
      <w:r w:rsidR="006765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исполнением  муниципального бюджета  2016 год</w:t>
      </w:r>
      <w:r w:rsidR="007955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(поквартальный);</w:t>
      </w:r>
    </w:p>
    <w:p w:rsidR="007A631B" w:rsidRPr="00053B9E" w:rsidRDefault="007A631B" w:rsidP="00A1582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последующего контроля</w:t>
      </w:r>
      <w:r w:rsidR="005C3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разным направлениям деятельности, а так же 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исполнением муниципального бюджета и в рамках заключенного Соглашения бюджета сельских поселений</w:t>
      </w:r>
      <w:r w:rsid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631B" w:rsidRDefault="007A631B" w:rsidP="007A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 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>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 в полном объеме и в установленные сроки.</w:t>
      </w:r>
    </w:p>
    <w:p w:rsidR="00232B86" w:rsidRDefault="00232B86" w:rsidP="0023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E55EDB" w:rsidRPr="000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деятельность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осуществлялась в соответствии с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166068">
        <w:rPr>
          <w:rFonts w:ascii="Times New Roman" w:hAnsi="Times New Roman" w:cs="Times New Roman"/>
          <w:sz w:val="28"/>
          <w:szCs w:val="28"/>
        </w:rPr>
        <w:t>от</w:t>
      </w:r>
      <w:r w:rsidR="00E55EDB">
        <w:rPr>
          <w:rFonts w:ascii="Times New Roman" w:hAnsi="Times New Roman" w:cs="Times New Roman"/>
          <w:sz w:val="28"/>
          <w:szCs w:val="28"/>
        </w:rPr>
        <w:t xml:space="preserve"> </w:t>
      </w:r>
      <w:r w:rsidRPr="00166068">
        <w:rPr>
          <w:rFonts w:ascii="Times New Roman" w:hAnsi="Times New Roman" w:cs="Times New Roman"/>
          <w:sz w:val="28"/>
          <w:szCs w:val="28"/>
        </w:rPr>
        <w:t>23.09.2011г. «</w:t>
      </w:r>
      <w:r w:rsidRPr="0016606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Контрольно-счетной палате муниципального образования 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proofErr w:type="spellStart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Майминский</w:t>
      </w:r>
      <w:proofErr w:type="spellEnd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район» утвержденн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ое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Решением сессии  </w:t>
      </w:r>
      <w:proofErr w:type="spellStart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Майминского</w:t>
      </w:r>
      <w:proofErr w:type="spellEnd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районного Совета №24-09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Положением </w:t>
      </w:r>
      <w:r w:rsidRPr="007322CA">
        <w:rPr>
          <w:rFonts w:ascii="Times New Roman" w:hAnsi="Times New Roman" w:cs="Times New Roman"/>
          <w:sz w:val="28"/>
          <w:szCs w:val="28"/>
        </w:rPr>
        <w:t xml:space="preserve">«О бюджетном процессе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</w:t>
      </w:r>
      <w:r w:rsidRPr="007322CA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 и Республики Алтай. </w:t>
      </w:r>
    </w:p>
    <w:p w:rsidR="002033A2" w:rsidRPr="006B3408" w:rsidRDefault="002033A2" w:rsidP="00203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значимых направлений деятельности Контрольно-счетной палаты считается информирование общественности о своей деятельности. </w:t>
      </w:r>
      <w:r w:rsidR="005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2016году 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на официальном сайте Муниципального образования «</w:t>
      </w:r>
      <w:proofErr w:type="spellStart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странице, посвящённой деятельности Контрольно-счетной палаты </w:t>
      </w:r>
      <w:r w:rsidRPr="006B340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размеща</w:t>
      </w:r>
      <w:r w:rsidR="005958FF">
        <w:rPr>
          <w:rFonts w:ascii="Times New Roman" w:hAnsi="Times New Roman" w:cs="Times New Roman"/>
          <w:sz w:val="28"/>
          <w:szCs w:val="28"/>
        </w:rPr>
        <w:t>лась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каждом проведенном контрольном и экспертно-аналитическом мероприятии, а так же </w:t>
      </w:r>
      <w:r w:rsidRPr="006B3408">
        <w:rPr>
          <w:rFonts w:ascii="Times New Roman" w:hAnsi="Times New Roman" w:cs="Times New Roman"/>
          <w:sz w:val="28"/>
          <w:szCs w:val="28"/>
        </w:rPr>
        <w:t>нормативно-правовые и методологические основы деятельности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быстрого обмена информацией с проверяемыми объектами используется электронная почта.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все отчеты и заключения по проведенным мероприятиям предоставлялись главе муниципального образования «</w:t>
      </w:r>
      <w:proofErr w:type="spellStart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председателю </w:t>
      </w:r>
      <w:proofErr w:type="spellStart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депутатов, главам муниципальных образований сельских поселений и руководителям проверяемых объектов. Обобщенная информация в соответствии со статьей 98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05.04.2013г. 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№44-ФЗ по аудиту в сфере закупок,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размещена на официальном сайте ЕИС </w:t>
      </w:r>
      <w:r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3A2" w:rsidRPr="00166068" w:rsidRDefault="002033A2" w:rsidP="002033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и м</w:t>
      </w:r>
      <w:r w:rsidRPr="00166068">
        <w:rPr>
          <w:rFonts w:ascii="Times New Roman" w:hAnsi="Times New Roman" w:cs="Times New Roman"/>
          <w:sz w:val="28"/>
          <w:szCs w:val="28"/>
        </w:rPr>
        <w:t>етодическое обеспечение деятельности Контрольно-счетной палаты Муниципального образования «</w:t>
      </w:r>
      <w:proofErr w:type="spellStart"/>
      <w:r w:rsidRPr="0016606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166068">
        <w:rPr>
          <w:rFonts w:ascii="Times New Roman" w:hAnsi="Times New Roman" w:cs="Times New Roman"/>
          <w:sz w:val="28"/>
          <w:szCs w:val="28"/>
        </w:rPr>
        <w:t xml:space="preserve"> район» осуществлялось на основе: </w:t>
      </w:r>
    </w:p>
    <w:p w:rsidR="002033A2" w:rsidRPr="00166068" w:rsidRDefault="002033A2" w:rsidP="002033A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68">
        <w:rPr>
          <w:rFonts w:ascii="Times New Roman" w:hAnsi="Times New Roman" w:cs="Times New Roman"/>
          <w:sz w:val="28"/>
          <w:szCs w:val="28"/>
        </w:rPr>
        <w:lastRenderedPageBreak/>
        <w:t>Положения от</w:t>
      </w:r>
      <w:r w:rsidRPr="00EC01C3">
        <w:rPr>
          <w:rFonts w:ascii="Times New Roman" w:hAnsi="Times New Roman" w:cs="Times New Roman"/>
          <w:sz w:val="28"/>
          <w:szCs w:val="28"/>
        </w:rPr>
        <w:t xml:space="preserve"> </w:t>
      </w:r>
      <w:r w:rsidRPr="00166068">
        <w:rPr>
          <w:rFonts w:ascii="Times New Roman" w:hAnsi="Times New Roman" w:cs="Times New Roman"/>
          <w:sz w:val="28"/>
          <w:szCs w:val="28"/>
        </w:rPr>
        <w:t>23.09.2011г. «</w:t>
      </w:r>
      <w:r w:rsidRPr="0016606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Контрольно-счетной палате муниципального образования 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proofErr w:type="spellStart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Майминский</w:t>
      </w:r>
      <w:proofErr w:type="spellEnd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район»</w:t>
      </w:r>
      <w:r w:rsidR="005D09CC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утвержденн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ое</w:t>
      </w:r>
      <w:proofErr w:type="gramEnd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Решением сессии  </w:t>
      </w:r>
      <w:proofErr w:type="spellStart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Майминского</w:t>
      </w:r>
      <w:proofErr w:type="spellEnd"/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районного Совета №24-09;</w:t>
      </w:r>
    </w:p>
    <w:p w:rsidR="002033A2" w:rsidRPr="00C160F5" w:rsidRDefault="002033A2" w:rsidP="002033A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от 30.03.2011г.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1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председателя  </w:t>
      </w:r>
      <w:r w:rsidRPr="00C160F5"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«</w:t>
      </w:r>
      <w:proofErr w:type="spellStart"/>
      <w:r w:rsidRPr="00C160F5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C160F5">
        <w:rPr>
          <w:rFonts w:ascii="Times New Roman" w:hAnsi="Times New Roman" w:cs="Times New Roman"/>
          <w:sz w:val="28"/>
          <w:szCs w:val="28"/>
        </w:rPr>
        <w:t xml:space="preserve">  район»;  </w:t>
      </w:r>
    </w:p>
    <w:p w:rsidR="002033A2" w:rsidRPr="00D067D4" w:rsidRDefault="002033A2" w:rsidP="002033A2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67D4">
        <w:rPr>
          <w:rFonts w:ascii="Times New Roman" w:hAnsi="Times New Roman" w:cs="Times New Roman"/>
          <w:sz w:val="28"/>
          <w:szCs w:val="28"/>
        </w:rPr>
        <w:t>Стандартов внешнего муниципального финансового контроля СВМФК-01 «Общие правила проведения контрольного мероприятия», СВМФК-02 «Порядок проведения внешней проверки годового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D4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Pr="00D067D4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D067D4">
        <w:rPr>
          <w:rFonts w:ascii="Times New Roman" w:hAnsi="Times New Roman" w:cs="Times New Roman"/>
          <w:sz w:val="28"/>
          <w:szCs w:val="28"/>
        </w:rPr>
        <w:t xml:space="preserve"> район»», СВМФК-03 «Финансово-экономическая экспертиза проектов Решения сессии о 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67D4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D067D4">
        <w:rPr>
          <w:rFonts w:ascii="Times New Roman" w:hAnsi="Times New Roman" w:cs="Times New Roman"/>
          <w:sz w:val="28"/>
          <w:szCs w:val="28"/>
        </w:rPr>
        <w:t xml:space="preserve"> район», СВМФК-04 «Проведение экспертизы проектов нормативно-правовых актов        </w:t>
      </w:r>
    </w:p>
    <w:p w:rsidR="002033A2" w:rsidRPr="00166068" w:rsidRDefault="002033A2" w:rsidP="002033A2">
      <w:pPr>
        <w:pStyle w:val="3"/>
        <w:keepNext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«</w:t>
      </w:r>
      <w:proofErr w:type="spellStart"/>
      <w:r w:rsidRPr="00166068">
        <w:rPr>
          <w:rFonts w:ascii="Times New Roman" w:hAnsi="Times New Roman" w:cs="Times New Roman"/>
          <w:b w:val="0"/>
          <w:color w:val="auto"/>
          <w:sz w:val="28"/>
          <w:szCs w:val="28"/>
        </w:rPr>
        <w:t>Майминский</w:t>
      </w:r>
      <w:proofErr w:type="spellEnd"/>
      <w:r w:rsidRPr="00166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СВМФК-05 «</w:t>
      </w:r>
      <w:r w:rsidRPr="00EC2775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правила проведения экспертно-аналитического мероприятия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 СВМФК-06 «</w:t>
      </w:r>
      <w:r w:rsidRPr="00EC2775">
        <w:rPr>
          <w:rFonts w:ascii="Times New Roman" w:hAnsi="Times New Roman"/>
          <w:b w:val="0"/>
          <w:color w:val="auto"/>
          <w:sz w:val="28"/>
          <w:szCs w:val="28"/>
        </w:rPr>
        <w:t>Аудит в сфере закупок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2033A2" w:rsidRDefault="002033A2" w:rsidP="002033A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РФ, </w:t>
      </w:r>
      <w:r w:rsidRPr="000E470E">
        <w:rPr>
          <w:rFonts w:ascii="Times New Roman" w:hAnsi="Times New Roman" w:cs="Times New Roman"/>
          <w:sz w:val="28"/>
          <w:szCs w:val="28"/>
        </w:rPr>
        <w:t>Союза МКСО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sz w:val="28"/>
          <w:szCs w:val="28"/>
        </w:rPr>
        <w:t xml:space="preserve">, </w:t>
      </w:r>
      <w:r w:rsidRPr="00166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палат г. Новосибирска, г. Томска,</w:t>
      </w:r>
      <w:r w:rsidRPr="00166068">
        <w:rPr>
          <w:rFonts w:ascii="Times New Roman" w:hAnsi="Times New Roman" w:cs="Times New Roman"/>
          <w:sz w:val="28"/>
          <w:szCs w:val="28"/>
        </w:rPr>
        <w:t xml:space="preserve"> стандартов Контрольно-счетной палаты Республики Алтай.</w:t>
      </w:r>
    </w:p>
    <w:p w:rsidR="002033A2" w:rsidRPr="003A30DA" w:rsidRDefault="002033A2" w:rsidP="002033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2016года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Маймиснкий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B5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м</w:t>
      </w:r>
      <w:r w:rsidRPr="006B51CC">
        <w:rPr>
          <w:rFonts w:ascii="Times New Roman" w:hAnsi="Times New Roman" w:cs="Times New Roman"/>
          <w:sz w:val="28"/>
          <w:szCs w:val="28"/>
        </w:rPr>
        <w:t>етодические рекомендации «По составлению протоколов об административных правонарушениях» в соответствии с внесением изменений в статью 51 Закона Республики Алтай от 10 ноября 2015 года N 69-РЗ «Об административных правонарушениях в Республике Алтай»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</w:t>
      </w:r>
      <w:r w:rsidRPr="003A30DA">
        <w:rPr>
          <w:rFonts w:ascii="Times New Roman" w:hAnsi="Times New Roman" w:cs="Times New Roman"/>
          <w:sz w:val="28"/>
          <w:szCs w:val="28"/>
        </w:rPr>
        <w:t>принципов при осуществлении должностными лицами Контрольно-счетной палаты Контрольно-счетной палаты МО «</w:t>
      </w:r>
      <w:proofErr w:type="spellStart"/>
      <w:r w:rsidRPr="003A30DA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3A30DA">
        <w:rPr>
          <w:rFonts w:ascii="Times New Roman" w:hAnsi="Times New Roman" w:cs="Times New Roman"/>
          <w:sz w:val="28"/>
          <w:szCs w:val="28"/>
        </w:rPr>
        <w:t xml:space="preserve"> район» (далее – КСП), возложенных</w:t>
      </w:r>
      <w:proofErr w:type="gramEnd"/>
      <w:r w:rsidRPr="003A30DA">
        <w:rPr>
          <w:rFonts w:ascii="Times New Roman" w:hAnsi="Times New Roman" w:cs="Times New Roman"/>
          <w:sz w:val="28"/>
          <w:szCs w:val="28"/>
        </w:rPr>
        <w:t xml:space="preserve"> на них полномочий по составлению протоколов об административных правонарушениях по результатам проведения контрольных мероприятий.</w:t>
      </w:r>
    </w:p>
    <w:p w:rsidR="002033A2" w:rsidRPr="00F71715" w:rsidRDefault="002033A2" w:rsidP="002033A2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другими органами по </w:t>
      </w:r>
      <w:r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2016года проводилась </w:t>
      </w:r>
      <w:r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Управлением Федерального казначейства по Республике Алтай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B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4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4B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РФ</w:t>
      </w:r>
      <w:r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 семи муниципальными образованиями сельских поселений «О передаче полномочий по осуществлению внешнего муниципального финансового контроля»</w:t>
      </w:r>
      <w:r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части отдельных полномочий контрольно-счетных органов поселения по внешней проверке годового отчета об исполнении бюджета поселений и экспертизе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проекта бюджета поселения на новый финансовый период. </w:t>
      </w:r>
    </w:p>
    <w:p w:rsidR="002033A2" w:rsidRDefault="002033A2" w:rsidP="00203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взаимодействия с органами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Республики Алтай  Контрольно-счетная палата муниципального образования «</w:t>
      </w:r>
      <w:proofErr w:type="spellStart"/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Контрольно-счетных органов Республики Алтай.</w:t>
      </w:r>
      <w:r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президиум 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Контрольно-счетных органов Республики Алтай.</w:t>
      </w:r>
    </w:p>
    <w:p w:rsidR="002033A2" w:rsidRDefault="002033A2" w:rsidP="00203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2016года Председатель Контрольно-счетной палаты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приняла участие в заседании Совета контрольно-счетных органов Республики Алтай и выступала содокладчиком по реализации статьи 51 Закона Республики Алтай от 10.11.2015г. №69-РЗ «Об административных правонарушениях в Республике Алтай». Надо отметить, что одни из первых муниципальных контрольно-счетных органов Республики Алтай приступили к реализации данного нововведения, путем внесения изменений в методологические основы контрольно-счетной палаты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Маймиснкий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2033A2" w:rsidRPr="00765A95" w:rsidRDefault="002033A2" w:rsidP="002033A2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Участники семинара-совещания:  руководители и сотрудники муниципальных контрольно-счетных органов Республики Алтай - МО 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Майминский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 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Чемальский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 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Шебалинский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 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Улаганский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 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Онгудайский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 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Кош-Агачский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 "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Усть-Канский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район", МО «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Чойский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район», МО «</w:t>
      </w:r>
      <w:proofErr w:type="spell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Турочакский</w:t>
      </w:r>
      <w:proofErr w:type="spell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район» и г</w:t>
      </w:r>
      <w:proofErr w:type="gramStart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.Г</w:t>
      </w:r>
      <w:proofErr w:type="gramEnd"/>
      <w:r w:rsidRPr="00765A95">
        <w:rPr>
          <w:rStyle w:val="ad"/>
          <w:rFonts w:ascii="Times New Roman" w:hAnsi="Times New Roman" w:cs="Times New Roman"/>
          <w:i w:val="0"/>
          <w:sz w:val="28"/>
          <w:szCs w:val="28"/>
        </w:rPr>
        <w:t>орно-Алтайска.</w:t>
      </w:r>
    </w:p>
    <w:p w:rsidR="002033A2" w:rsidRDefault="002033A2" w:rsidP="00203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данном совещании с приветственным словом присутствовал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по финансовой, налоговой и экономической политики </w:t>
      </w:r>
      <w:r w:rsidRPr="0037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Собрания Эл Курултай Республики Алтай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Ефимов Сергей Александрович.</w:t>
      </w:r>
    </w:p>
    <w:p w:rsidR="002033A2" w:rsidRDefault="002033A2" w:rsidP="00203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6CEB">
        <w:rPr>
          <w:rFonts w:ascii="Times New Roman" w:hAnsi="Times New Roman" w:cs="Times New Roman"/>
          <w:bCs/>
          <w:sz w:val="28"/>
          <w:szCs w:val="28"/>
        </w:rPr>
        <w:t xml:space="preserve">Обучение по программе повышение квалификации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2016году </w:t>
      </w:r>
      <w:r w:rsidRPr="00786CEB">
        <w:rPr>
          <w:rFonts w:ascii="Times New Roman" w:hAnsi="Times New Roman" w:cs="Times New Roman"/>
          <w:bCs/>
          <w:sz w:val="28"/>
          <w:szCs w:val="28"/>
        </w:rPr>
        <w:t xml:space="preserve">проходила </w:t>
      </w:r>
      <w:r w:rsidRPr="007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 КСП Булавина С.А. </w:t>
      </w:r>
      <w:r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93340"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2858"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FB2858"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.2016г. по </w:t>
      </w:r>
      <w:r w:rsidR="00FB2858"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FB2858"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E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.2016г</w:t>
      </w:r>
      <w:r w:rsidRPr="007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курсы повышения квалификации в филиале Федерального бюджетного учреждения «Государственной научно-исследовательском институте системного анализа Счетной палаты Российской Федерации « в Сибирском Федеральном округе г.</w:t>
      </w:r>
      <w:r w:rsidR="0008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 в объеме 80 часов и получила Удостоверение, которое является государственным документом.</w:t>
      </w:r>
      <w:proofErr w:type="gramEnd"/>
    </w:p>
    <w:p w:rsidR="002033A2" w:rsidRDefault="002033A2" w:rsidP="00203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принимал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всех комиссиях и проведенных сессий</w:t>
      </w:r>
      <w:r w:rsidRPr="00BD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 по вопросам, связанным с бюджетными правоотношениями. Предложения и рекомендации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доводились до сведения заинтересованных сторон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ими в дальнейшей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2016года все Акты по проведенным контрольным мероприятиям подписаны руководителями и главными бухгалтерами.</w:t>
      </w:r>
    </w:p>
    <w:p w:rsidR="002033A2" w:rsidRPr="006F1189" w:rsidRDefault="002033A2" w:rsidP="00203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24-09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контроль осуществлялся Контрольно-счетной палатой в форме контрольных и экспертно-аналитических мероприятий.</w:t>
      </w:r>
    </w:p>
    <w:p w:rsidR="00F726A5" w:rsidRDefault="00876960" w:rsidP="00F7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 w:rsidR="008177E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033A2">
        <w:rPr>
          <w:rFonts w:ascii="Times New Roman" w:eastAsia="Times New Roman" w:hAnsi="Times New Roman" w:cs="Times New Roman"/>
          <w:sz w:val="28"/>
          <w:szCs w:val="28"/>
        </w:rPr>
        <w:t xml:space="preserve"> в 2016году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26A5" w:rsidRPr="004077F4">
        <w:rPr>
          <w:rFonts w:ascii="Times New Roman" w:eastAsia="Times New Roman" w:hAnsi="Times New Roman" w:cs="Times New Roman"/>
          <w:sz w:val="28"/>
          <w:szCs w:val="28"/>
        </w:rPr>
        <w:t>было выписано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A5" w:rsidRPr="00407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2B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и 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32-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 мероприятий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. По трем 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распоряжениям проведены как контрольные, так и экспертно-аналитические мероприятия.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A5">
        <w:rPr>
          <w:rFonts w:ascii="Times New Roman" w:hAnsi="Times New Roman" w:cs="Times New Roman"/>
          <w:sz w:val="28"/>
          <w:szCs w:val="28"/>
        </w:rPr>
        <w:t>По итогам</w:t>
      </w:r>
      <w:r w:rsidRPr="004330F1">
        <w:rPr>
          <w:rFonts w:ascii="Times New Roman" w:hAnsi="Times New Roman" w:cs="Times New Roman"/>
          <w:sz w:val="28"/>
          <w:szCs w:val="28"/>
        </w:rPr>
        <w:t xml:space="preserve"> проведенных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и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было проверено бюджетных средств в сумме 3841273,29236тыс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уб., в том числе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6262" w:rsidRPr="00737747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5804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и экспертно-аналитические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исполнению бюджетов за 2015год в общей сумме 999279,65330тыс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(КБ)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Pr="00C4295B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6720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контрольным мероприятиям учреждений в сумме 54896,11710тыс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194975">
        <w:rPr>
          <w:rFonts w:ascii="Times New Roman" w:eastAsia="Times New Roman" w:hAnsi="Times New Roman" w:cs="Times New Roman"/>
          <w:sz w:val="28"/>
          <w:szCs w:val="28"/>
        </w:rPr>
        <w:t xml:space="preserve">кспертно-аналитические мероприятия </w:t>
      </w:r>
      <w:r w:rsidR="00B128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B12807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бюджет</w:t>
      </w:r>
      <w:r w:rsidR="00B1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сумме 840719,77007тыс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Экспертно-аналитическ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е мероприяти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поквартальный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779676,57543тыс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Экспертно-аналитическое мероприятие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 xml:space="preserve">Решения сессий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год и плановый период 2018-2019гг.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726931,60000тыс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Pr="006F297B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647FB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на внесение изменений в НПА (</w:t>
      </w:r>
      <w:r w:rsidR="002647FB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47F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и бюджетный процесс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proofErr w:type="spellStart"/>
      <w:r w:rsidR="00085F4E">
        <w:rPr>
          <w:rFonts w:ascii="Times New Roman" w:eastAsia="Times New Roman" w:hAnsi="Times New Roman" w:cs="Times New Roman"/>
          <w:sz w:val="28"/>
          <w:szCs w:val="28"/>
        </w:rPr>
        <w:t>Маймиснкий</w:t>
      </w:r>
      <w:proofErr w:type="spellEnd"/>
      <w:r w:rsidR="00085F4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) в сумме 379413,45313тыс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Pr="0070581B" w:rsidRDefault="00246262" w:rsidP="00A34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5F4E" w:rsidRPr="0008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>Экспертно-аналитическое мероприятие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аудиту в сфере закупок в сумме 60356,12333тыс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96370" w:rsidRDefault="00696370" w:rsidP="00A34A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B95" w:rsidRDefault="00BB7B95" w:rsidP="00A34A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4B2">
        <w:rPr>
          <w:rFonts w:ascii="Times New Roman" w:hAnsi="Times New Roman" w:cs="Times New Roman"/>
          <w:b/>
          <w:sz w:val="36"/>
          <w:szCs w:val="36"/>
        </w:rPr>
        <w:t>2.Контрольная деятельность</w:t>
      </w:r>
    </w:p>
    <w:p w:rsidR="0026238E" w:rsidRPr="004764B2" w:rsidRDefault="0026238E" w:rsidP="00A34A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46D" w:rsidRDefault="00DD6D3A" w:rsidP="00BD5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CC7">
        <w:rPr>
          <w:rFonts w:ascii="Times New Roman" w:hAnsi="Times New Roman" w:cs="Times New Roman"/>
          <w:sz w:val="28"/>
          <w:szCs w:val="28"/>
        </w:rPr>
        <w:t>За 201</w:t>
      </w:r>
      <w:r w:rsidR="00CB2124">
        <w:rPr>
          <w:rFonts w:ascii="Times New Roman" w:hAnsi="Times New Roman" w:cs="Times New Roman"/>
          <w:sz w:val="28"/>
          <w:szCs w:val="28"/>
        </w:rPr>
        <w:t>6</w:t>
      </w:r>
      <w:r w:rsidRPr="007E1CC7">
        <w:rPr>
          <w:rFonts w:ascii="Times New Roman" w:hAnsi="Times New Roman" w:cs="Times New Roman"/>
          <w:sz w:val="28"/>
          <w:szCs w:val="28"/>
        </w:rPr>
        <w:t xml:space="preserve">год </w:t>
      </w:r>
      <w:r w:rsidR="00E351DD" w:rsidRPr="007E1CC7">
        <w:rPr>
          <w:rFonts w:ascii="Times New Roman" w:hAnsi="Times New Roman" w:cs="Times New Roman"/>
          <w:sz w:val="28"/>
          <w:szCs w:val="28"/>
        </w:rPr>
        <w:t>согласно</w:t>
      </w:r>
      <w:r w:rsidR="00C7217A" w:rsidRPr="007E1CC7">
        <w:rPr>
          <w:rFonts w:ascii="Times New Roman" w:hAnsi="Times New Roman" w:cs="Times New Roman"/>
          <w:sz w:val="28"/>
          <w:szCs w:val="28"/>
        </w:rPr>
        <w:t>,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09686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E351DD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МО «</w:t>
      </w:r>
      <w:proofErr w:type="spellStart"/>
      <w:r w:rsidR="00E351DD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E351D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DD6D3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A09A5">
        <w:rPr>
          <w:rFonts w:ascii="Times New Roman" w:hAnsi="Times New Roman" w:cs="Times New Roman"/>
          <w:sz w:val="28"/>
          <w:szCs w:val="28"/>
        </w:rPr>
        <w:t>1</w:t>
      </w:r>
      <w:r w:rsidR="00903D52">
        <w:rPr>
          <w:rFonts w:ascii="Times New Roman" w:hAnsi="Times New Roman" w:cs="Times New Roman"/>
          <w:sz w:val="28"/>
          <w:szCs w:val="28"/>
        </w:rPr>
        <w:t>4</w:t>
      </w:r>
      <w:r w:rsidRPr="00DD6D3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9A09A5">
        <w:rPr>
          <w:rFonts w:ascii="Times New Roman" w:hAnsi="Times New Roman" w:cs="Times New Roman"/>
          <w:sz w:val="28"/>
          <w:szCs w:val="28"/>
        </w:rPr>
        <w:t>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96868">
        <w:rPr>
          <w:rFonts w:ascii="Times New Roman" w:hAnsi="Times New Roman" w:cs="Times New Roman"/>
          <w:sz w:val="28"/>
          <w:szCs w:val="28"/>
        </w:rPr>
        <w:t>й</w:t>
      </w:r>
      <w:r w:rsidR="00A06B97">
        <w:rPr>
          <w:rFonts w:ascii="Times New Roman" w:hAnsi="Times New Roman" w:cs="Times New Roman"/>
          <w:sz w:val="28"/>
          <w:szCs w:val="28"/>
        </w:rPr>
        <w:t>,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096868">
        <w:rPr>
          <w:rFonts w:ascii="Times New Roman" w:hAnsi="Times New Roman" w:cs="Times New Roman"/>
          <w:sz w:val="28"/>
          <w:szCs w:val="28"/>
        </w:rPr>
        <w:t>по итогам которых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CB2124">
        <w:rPr>
          <w:rFonts w:ascii="Times New Roman" w:hAnsi="Times New Roman" w:cs="Times New Roman"/>
          <w:sz w:val="28"/>
          <w:szCs w:val="28"/>
        </w:rPr>
        <w:t>24</w:t>
      </w:r>
      <w:r w:rsidRPr="00DD6D3A">
        <w:rPr>
          <w:rFonts w:ascii="Times New Roman" w:hAnsi="Times New Roman" w:cs="Times New Roman"/>
          <w:sz w:val="28"/>
          <w:szCs w:val="28"/>
        </w:rPr>
        <w:t xml:space="preserve"> Акт</w:t>
      </w:r>
      <w:r w:rsidR="00CB2124">
        <w:rPr>
          <w:rFonts w:ascii="Times New Roman" w:hAnsi="Times New Roman" w:cs="Times New Roman"/>
          <w:sz w:val="28"/>
          <w:szCs w:val="28"/>
        </w:rPr>
        <w:t>а</w:t>
      </w:r>
      <w:r w:rsidR="00C8350A">
        <w:rPr>
          <w:rFonts w:ascii="Times New Roman" w:hAnsi="Times New Roman" w:cs="Times New Roman"/>
          <w:sz w:val="28"/>
          <w:szCs w:val="28"/>
        </w:rPr>
        <w:t xml:space="preserve">  </w:t>
      </w:r>
      <w:r w:rsidRPr="00DD6D3A">
        <w:rPr>
          <w:rFonts w:ascii="Times New Roman" w:hAnsi="Times New Roman" w:cs="Times New Roman"/>
          <w:sz w:val="28"/>
          <w:szCs w:val="28"/>
        </w:rPr>
        <w:t xml:space="preserve"> </w:t>
      </w:r>
      <w:r w:rsidR="00BD5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546D" w:rsidRPr="00F8566C">
        <w:rPr>
          <w:rFonts w:ascii="Times New Roman" w:eastAsia="Times New Roman" w:hAnsi="Times New Roman" w:cs="Times New Roman"/>
          <w:sz w:val="28"/>
          <w:szCs w:val="28"/>
        </w:rPr>
        <w:t xml:space="preserve"> охвачено –24 объекта, в том числе:</w:t>
      </w:r>
      <w:r w:rsidR="00BD546D" w:rsidRPr="00F85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46" w:rsidRPr="00A83C46">
        <w:rPr>
          <w:rFonts w:ascii="Times New Roman" w:hAnsi="Times New Roman" w:cs="Times New Roman"/>
          <w:sz w:val="28"/>
          <w:szCs w:val="28"/>
        </w:rPr>
        <w:t>10</w:t>
      </w:r>
      <w:r w:rsidR="00A83C46">
        <w:rPr>
          <w:rFonts w:ascii="Times New Roman" w:hAnsi="Times New Roman" w:cs="Times New Roman"/>
          <w:b/>
          <w:sz w:val="28"/>
          <w:szCs w:val="28"/>
        </w:rPr>
        <w:t>-</w:t>
      </w:r>
      <w:r w:rsidR="00BD546D" w:rsidRPr="00F8566C">
        <w:rPr>
          <w:rFonts w:ascii="Times New Roman" w:hAnsi="Times New Roman" w:cs="Times New Roman"/>
          <w:sz w:val="28"/>
          <w:szCs w:val="28"/>
        </w:rPr>
        <w:t>по исполнению бюджет</w:t>
      </w:r>
      <w:r w:rsidR="007864E6">
        <w:rPr>
          <w:rFonts w:ascii="Times New Roman" w:hAnsi="Times New Roman" w:cs="Times New Roman"/>
          <w:sz w:val="28"/>
          <w:szCs w:val="28"/>
        </w:rPr>
        <w:t xml:space="preserve">ов за 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2015года, </w:t>
      </w:r>
      <w:r w:rsidR="00A83C46">
        <w:rPr>
          <w:rFonts w:ascii="Times New Roman" w:hAnsi="Times New Roman" w:cs="Times New Roman"/>
          <w:sz w:val="28"/>
          <w:szCs w:val="28"/>
        </w:rPr>
        <w:t>10-</w:t>
      </w:r>
      <w:r w:rsidR="00B643ED">
        <w:rPr>
          <w:rFonts w:ascii="Times New Roman" w:hAnsi="Times New Roman"/>
          <w:sz w:val="28"/>
          <w:szCs w:val="28"/>
        </w:rPr>
        <w:t>«Проверка  эффективного, обоснованного расходования бюджетных средств  на закупки связанные с празднованием Нового 2016 года в Майминском районе</w:t>
      </w:r>
      <w:r w:rsidR="00BB0C66" w:rsidRPr="00BB0C6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D546D" w:rsidRPr="00F8566C">
        <w:rPr>
          <w:rFonts w:ascii="Times New Roman" w:hAnsi="Times New Roman" w:cs="Times New Roman"/>
          <w:sz w:val="28"/>
          <w:szCs w:val="28"/>
        </w:rPr>
        <w:t xml:space="preserve"> </w:t>
      </w:r>
      <w:r w:rsidR="00A83C46">
        <w:rPr>
          <w:rFonts w:ascii="Times New Roman" w:hAnsi="Times New Roman" w:cs="Times New Roman"/>
          <w:sz w:val="28"/>
          <w:szCs w:val="28"/>
        </w:rPr>
        <w:t>2-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комплексные (субсидии, имущество </w:t>
      </w:r>
      <w:r w:rsidR="00BD546D">
        <w:rPr>
          <w:rFonts w:ascii="Times New Roman" w:hAnsi="Times New Roman" w:cs="Times New Roman"/>
          <w:sz w:val="28"/>
          <w:szCs w:val="28"/>
        </w:rPr>
        <w:t xml:space="preserve">и Аудит эффективности в 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BD546D" w:rsidRPr="00F8566C">
        <w:rPr>
          <w:rFonts w:ascii="Times New Roman" w:hAnsi="Times New Roman" w:cs="Times New Roman"/>
          <w:sz w:val="28"/>
          <w:szCs w:val="28"/>
        </w:rPr>
        <w:t>Алфе</w:t>
      </w:r>
      <w:r w:rsidR="00A83C46">
        <w:rPr>
          <w:rFonts w:ascii="Times New Roman" w:hAnsi="Times New Roman" w:cs="Times New Roman"/>
          <w:sz w:val="28"/>
          <w:szCs w:val="28"/>
        </w:rPr>
        <w:t>ровская</w:t>
      </w:r>
      <w:proofErr w:type="spellEnd"/>
      <w:r w:rsidR="00A83C46">
        <w:rPr>
          <w:rFonts w:ascii="Times New Roman" w:hAnsi="Times New Roman" w:cs="Times New Roman"/>
          <w:sz w:val="28"/>
          <w:szCs w:val="28"/>
        </w:rPr>
        <w:t xml:space="preserve"> НОШ и МБУ Дом молодежи)</w:t>
      </w:r>
      <w:r w:rsidR="00BB0C66" w:rsidRPr="00BB0C66">
        <w:rPr>
          <w:rFonts w:ascii="Times New Roman" w:hAnsi="Times New Roman" w:cs="Times New Roman"/>
          <w:sz w:val="28"/>
          <w:szCs w:val="28"/>
        </w:rPr>
        <w:t>;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E2B">
        <w:rPr>
          <w:rFonts w:ascii="Times New Roman" w:hAnsi="Times New Roman" w:cs="Times New Roman"/>
          <w:sz w:val="28"/>
          <w:szCs w:val="28"/>
        </w:rPr>
        <w:t>1-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«Проверка  соблюдения установленного порядка передачи по договорам социального найма или договорам найма жилых помещений муниципального жилищного фонда с проверкой расходования средств местного бюджета на содержание жилых помещений муниципального жилищного фонда, а также с использованием жилых помещений, находящихся в составе служебного жилищного фонда и маневренного жилищного фонда за 2013, 2014г. и 2015гг.» и </w:t>
      </w:r>
      <w:r w:rsidR="00A07E2B">
        <w:rPr>
          <w:rFonts w:ascii="Times New Roman" w:hAnsi="Times New Roman" w:cs="Times New Roman"/>
          <w:sz w:val="28"/>
          <w:szCs w:val="28"/>
        </w:rPr>
        <w:t>1-</w:t>
      </w:r>
      <w:r w:rsidR="00BD546D" w:rsidRPr="00875CD2">
        <w:rPr>
          <w:rFonts w:ascii="Times New Roman" w:hAnsi="Times New Roman"/>
          <w:sz w:val="28"/>
          <w:szCs w:val="28"/>
        </w:rPr>
        <w:t>Проверка законности, результативности использования средств бюджета МО</w:t>
      </w:r>
      <w:proofErr w:type="gramEnd"/>
      <w:r w:rsidR="00BD546D" w:rsidRPr="00875CD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546D" w:rsidRPr="00875CD2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BD546D" w:rsidRPr="00875CD2">
        <w:rPr>
          <w:rFonts w:ascii="Times New Roman" w:hAnsi="Times New Roman"/>
          <w:sz w:val="28"/>
          <w:szCs w:val="28"/>
        </w:rPr>
        <w:t xml:space="preserve"> район», поступивших в бюджет </w:t>
      </w:r>
      <w:proofErr w:type="spellStart"/>
      <w:r w:rsidR="00BD546D" w:rsidRPr="00875CD2">
        <w:rPr>
          <w:rFonts w:ascii="Times New Roman" w:hAnsi="Times New Roman"/>
          <w:sz w:val="28"/>
          <w:szCs w:val="28"/>
        </w:rPr>
        <w:t>Соузгинского</w:t>
      </w:r>
      <w:proofErr w:type="spellEnd"/>
      <w:r w:rsidR="00BD546D" w:rsidRPr="00875CD2">
        <w:rPr>
          <w:rFonts w:ascii="Times New Roman" w:hAnsi="Times New Roman"/>
          <w:sz w:val="28"/>
          <w:szCs w:val="28"/>
        </w:rPr>
        <w:t xml:space="preserve"> сельского поселения  в виде межбюджетных трансфертов за 2013-2015гг</w:t>
      </w:r>
      <w:r w:rsidR="00A07E2B">
        <w:rPr>
          <w:rFonts w:ascii="Times New Roman" w:hAnsi="Times New Roman"/>
          <w:sz w:val="28"/>
          <w:szCs w:val="28"/>
        </w:rPr>
        <w:t>.</w:t>
      </w:r>
      <w:r w:rsidR="004271FE">
        <w:rPr>
          <w:rFonts w:ascii="Times New Roman" w:hAnsi="Times New Roman"/>
          <w:sz w:val="28"/>
          <w:szCs w:val="28"/>
        </w:rPr>
        <w:t xml:space="preserve"> из них</w:t>
      </w:r>
      <w:r w:rsidR="00044AD1">
        <w:rPr>
          <w:rFonts w:ascii="Times New Roman" w:hAnsi="Times New Roman"/>
          <w:sz w:val="28"/>
          <w:szCs w:val="28"/>
        </w:rPr>
        <w:t xml:space="preserve"> охвачено контрольными мероприятиями</w:t>
      </w:r>
      <w:r w:rsidR="00DB11BD" w:rsidRPr="00DB11BD">
        <w:rPr>
          <w:rFonts w:ascii="Times New Roman" w:hAnsi="Times New Roman" w:cs="Times New Roman"/>
          <w:sz w:val="28"/>
          <w:szCs w:val="28"/>
        </w:rPr>
        <w:t>: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 </w:t>
      </w:r>
      <w:r w:rsidR="00BD546D" w:rsidRPr="00F856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11BD" w:rsidRPr="00DD6D3A" w:rsidRDefault="004271FE" w:rsidP="00DB11B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18-</w:t>
      </w:r>
      <w:r w:rsidR="00DB11BD" w:rsidRPr="00DD6D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DB11BD" w:rsidRPr="00DD6D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1BD" w:rsidRPr="00DD6D3A" w:rsidRDefault="004271FE" w:rsidP="00DB11B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DB11B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3E" w:rsidRDefault="0047263E" w:rsidP="004726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марта 2016года при выявлении нарушений </w:t>
      </w:r>
      <w:r w:rsidR="004773E7">
        <w:rPr>
          <w:rFonts w:ascii="Times New Roman" w:hAnsi="Times New Roman" w:cs="Times New Roman"/>
          <w:sz w:val="28"/>
          <w:szCs w:val="28"/>
        </w:rPr>
        <w:t>Контрольно-счетной п</w:t>
      </w:r>
      <w:r>
        <w:rPr>
          <w:rFonts w:ascii="Times New Roman" w:hAnsi="Times New Roman" w:cs="Times New Roman"/>
          <w:sz w:val="28"/>
          <w:szCs w:val="28"/>
        </w:rPr>
        <w:t xml:space="preserve">алатой </w:t>
      </w:r>
      <w:r w:rsidR="004773E7">
        <w:rPr>
          <w:rFonts w:ascii="Times New Roman" w:hAnsi="Times New Roman" w:cs="Times New Roman"/>
          <w:sz w:val="28"/>
          <w:szCs w:val="28"/>
        </w:rPr>
        <w:t xml:space="preserve">МО </w:t>
      </w:r>
      <w:r w:rsidR="000B5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73E7"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 w:rsidR="004773E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46205">
        <w:rPr>
          <w:rFonts w:ascii="Times New Roman" w:hAnsi="Times New Roman" w:cs="Times New Roman"/>
          <w:sz w:val="28"/>
          <w:szCs w:val="28"/>
        </w:rPr>
        <w:t xml:space="preserve">(Далее - Палата) </w:t>
      </w:r>
      <w:r w:rsidR="005017F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5017F8" w:rsidRPr="00752FF5">
        <w:rPr>
          <w:rFonts w:ascii="Times New Roman" w:hAnsi="Times New Roman" w:cs="Times New Roman"/>
          <w:sz w:val="28"/>
          <w:szCs w:val="28"/>
        </w:rPr>
        <w:t>Совет</w:t>
      </w:r>
      <w:r w:rsidR="005017F8">
        <w:rPr>
          <w:rFonts w:ascii="Times New Roman" w:hAnsi="Times New Roman" w:cs="Times New Roman"/>
          <w:sz w:val="28"/>
          <w:szCs w:val="28"/>
        </w:rPr>
        <w:t>а</w:t>
      </w:r>
      <w:r w:rsidR="005017F8" w:rsidRPr="00752FF5">
        <w:rPr>
          <w:rFonts w:ascii="Times New Roman" w:hAnsi="Times New Roman" w:cs="Times New Roman"/>
          <w:sz w:val="28"/>
          <w:szCs w:val="28"/>
        </w:rPr>
        <w:t xml:space="preserve"> </w:t>
      </w:r>
      <w:r w:rsidR="005017F8">
        <w:rPr>
          <w:rFonts w:ascii="Times New Roman" w:hAnsi="Times New Roman" w:cs="Times New Roman"/>
          <w:sz w:val="28"/>
          <w:szCs w:val="28"/>
        </w:rPr>
        <w:t>К</w:t>
      </w:r>
      <w:r w:rsidR="005017F8" w:rsidRPr="00752FF5">
        <w:rPr>
          <w:rFonts w:ascii="Times New Roman" w:hAnsi="Times New Roman" w:cs="Times New Roman"/>
          <w:sz w:val="28"/>
          <w:szCs w:val="28"/>
        </w:rPr>
        <w:t>онтрольно-счетных органов Республики Алтай</w:t>
      </w:r>
      <w:r w:rsidR="0050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применялся </w:t>
      </w:r>
      <w:r w:rsidRPr="00752FF5">
        <w:rPr>
          <w:rFonts w:ascii="Times New Roman" w:hAnsi="Times New Roman" w:cs="Times New Roman"/>
          <w:sz w:val="28"/>
          <w:szCs w:val="28"/>
        </w:rPr>
        <w:t>«Классификатор нарушений, выявляемых в ходе внешнего государственного аудита (контроля)», одобренного Советом контрольно-счетных органов при Счетной палате Российской Федерации, что приводит к единому подходу выявлен</w:t>
      </w:r>
      <w:r w:rsidR="00BE20AA">
        <w:rPr>
          <w:rFonts w:ascii="Times New Roman" w:hAnsi="Times New Roman" w:cs="Times New Roman"/>
          <w:sz w:val="28"/>
          <w:szCs w:val="28"/>
        </w:rPr>
        <w:t>ны</w:t>
      </w:r>
      <w:r w:rsidR="00E506F3">
        <w:rPr>
          <w:rFonts w:ascii="Times New Roman" w:hAnsi="Times New Roman" w:cs="Times New Roman"/>
          <w:sz w:val="28"/>
          <w:szCs w:val="28"/>
        </w:rPr>
        <w:t>х</w:t>
      </w:r>
      <w:r w:rsidRPr="00752FF5">
        <w:rPr>
          <w:rFonts w:ascii="Times New Roman" w:hAnsi="Times New Roman" w:cs="Times New Roman"/>
          <w:sz w:val="28"/>
          <w:szCs w:val="28"/>
        </w:rPr>
        <w:t xml:space="preserve"> нарушений. Нарушения подразделяются на группы, виды, правовые основы и единицы измерения (сумма и (или) количество).</w:t>
      </w:r>
    </w:p>
    <w:p w:rsidR="0047263E" w:rsidRDefault="0047263E" w:rsidP="00472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4F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Pr="00131A2E">
        <w:rPr>
          <w:rFonts w:ascii="Times New Roman" w:hAnsi="Times New Roman" w:cs="Times New Roman"/>
          <w:sz w:val="28"/>
          <w:szCs w:val="28"/>
        </w:rPr>
        <w:t>Структура нарушений и недостатков, выявленных Палатой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A2E">
        <w:rPr>
          <w:rFonts w:ascii="Times New Roman" w:hAnsi="Times New Roman" w:cs="Times New Roman"/>
          <w:sz w:val="28"/>
          <w:szCs w:val="28"/>
        </w:rPr>
        <w:t>контрольных мероприятий, в соответствии с Классификатором</w:t>
      </w:r>
      <w:r w:rsidR="00F73DC2">
        <w:rPr>
          <w:rFonts w:ascii="Times New Roman" w:hAnsi="Times New Roman" w:cs="Times New Roman"/>
          <w:sz w:val="28"/>
          <w:szCs w:val="28"/>
        </w:rPr>
        <w:t xml:space="preserve"> составила в количестве 88 нарушений в </w:t>
      </w:r>
      <w:r w:rsidR="00844D7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73DC2">
        <w:rPr>
          <w:rFonts w:ascii="Times New Roman" w:hAnsi="Times New Roman" w:cs="Times New Roman"/>
          <w:sz w:val="28"/>
          <w:szCs w:val="28"/>
        </w:rPr>
        <w:t>сумме 13</w:t>
      </w:r>
      <w:r w:rsidR="00976143">
        <w:rPr>
          <w:rFonts w:ascii="Times New Roman" w:hAnsi="Times New Roman" w:cs="Times New Roman"/>
          <w:sz w:val="28"/>
          <w:szCs w:val="28"/>
        </w:rPr>
        <w:t>6</w:t>
      </w:r>
      <w:r w:rsidR="00F73DC2">
        <w:rPr>
          <w:rFonts w:ascii="Times New Roman" w:hAnsi="Times New Roman" w:cs="Times New Roman"/>
          <w:sz w:val="28"/>
          <w:szCs w:val="28"/>
        </w:rPr>
        <w:t>,</w:t>
      </w:r>
      <w:r w:rsidR="00976143">
        <w:rPr>
          <w:rFonts w:ascii="Times New Roman" w:hAnsi="Times New Roman" w:cs="Times New Roman"/>
          <w:sz w:val="28"/>
          <w:szCs w:val="28"/>
        </w:rPr>
        <w:t>67132</w:t>
      </w:r>
      <w:r w:rsidR="00F73D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73D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3DC2">
        <w:rPr>
          <w:rFonts w:ascii="Times New Roman" w:hAnsi="Times New Roman" w:cs="Times New Roman"/>
          <w:sz w:val="28"/>
          <w:szCs w:val="28"/>
        </w:rPr>
        <w:t>уб.</w:t>
      </w:r>
      <w:r w:rsidR="00844D75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DA3C87">
        <w:rPr>
          <w:rFonts w:ascii="Times New Roman" w:hAnsi="Times New Roman" w:cs="Times New Roman"/>
          <w:sz w:val="28"/>
          <w:szCs w:val="28"/>
        </w:rPr>
        <w:t>представлен</w:t>
      </w:r>
      <w:r w:rsidR="00844D75">
        <w:rPr>
          <w:rFonts w:ascii="Times New Roman" w:hAnsi="Times New Roman" w:cs="Times New Roman"/>
          <w:sz w:val="28"/>
          <w:szCs w:val="28"/>
        </w:rPr>
        <w:t>ы</w:t>
      </w:r>
      <w:r w:rsidR="00DA3C87">
        <w:rPr>
          <w:rFonts w:ascii="Times New Roman" w:hAnsi="Times New Roman" w:cs="Times New Roman"/>
          <w:sz w:val="28"/>
          <w:szCs w:val="28"/>
        </w:rPr>
        <w:t xml:space="preserve"> Диаграммами №1, №2, №3</w:t>
      </w:r>
      <w:r w:rsidR="00844D75">
        <w:rPr>
          <w:rFonts w:ascii="Times New Roman" w:hAnsi="Times New Roman" w:cs="Times New Roman"/>
          <w:sz w:val="28"/>
          <w:szCs w:val="28"/>
        </w:rPr>
        <w:t>, в том числе</w:t>
      </w:r>
      <w:r w:rsidRPr="00131A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63E" w:rsidRDefault="002A20EE" w:rsidP="00472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</w:rPr>
        <w:t>Г</w:t>
      </w:r>
      <w:r w:rsidR="0047263E" w:rsidRPr="00603618">
        <w:rPr>
          <w:rFonts w:ascii="Times New Roman" w:hAnsi="Times New Roman" w:cs="Times New Roman"/>
          <w:sz w:val="28"/>
          <w:szCs w:val="28"/>
        </w:rPr>
        <w:t>руппа 2</w:t>
      </w:r>
      <w:r w:rsidR="0047263E" w:rsidRPr="00131A2E">
        <w:rPr>
          <w:rFonts w:ascii="Times New Roman" w:hAnsi="Times New Roman" w:cs="Times New Roman"/>
          <w:sz w:val="28"/>
          <w:szCs w:val="28"/>
        </w:rPr>
        <w:t xml:space="preserve"> «Нарушения ведения бухгалтерского учета, составления и</w:t>
      </w:r>
      <w:r w:rsidR="0047263E">
        <w:rPr>
          <w:rFonts w:ascii="Times New Roman" w:hAnsi="Times New Roman" w:cs="Times New Roman"/>
          <w:sz w:val="28"/>
          <w:szCs w:val="28"/>
        </w:rPr>
        <w:t xml:space="preserve"> </w:t>
      </w:r>
      <w:r w:rsidR="0047263E" w:rsidRPr="00131A2E">
        <w:rPr>
          <w:rFonts w:ascii="Times New Roman" w:hAnsi="Times New Roman" w:cs="Times New Roman"/>
          <w:sz w:val="28"/>
          <w:szCs w:val="28"/>
        </w:rPr>
        <w:t xml:space="preserve">представления бухгалтерской (финансовой) отчетности» </w:t>
      </w:r>
      <w:r w:rsidR="0047575E">
        <w:rPr>
          <w:rFonts w:ascii="Times New Roman" w:hAnsi="Times New Roman" w:cs="Times New Roman"/>
          <w:sz w:val="28"/>
          <w:szCs w:val="28"/>
        </w:rPr>
        <w:t>установлено 83 нарушения, что составляет 94,32</w:t>
      </w:r>
      <w:r w:rsidR="0047263E" w:rsidRPr="00131A2E">
        <w:rPr>
          <w:rFonts w:ascii="Times New Roman" w:hAnsi="Times New Roman" w:cs="Times New Roman"/>
          <w:sz w:val="28"/>
          <w:szCs w:val="28"/>
        </w:rPr>
        <w:t xml:space="preserve"> %</w:t>
      </w:r>
      <w:r w:rsidR="00A61233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680120">
        <w:rPr>
          <w:rFonts w:ascii="Times New Roman" w:hAnsi="Times New Roman" w:cs="Times New Roman"/>
          <w:sz w:val="28"/>
          <w:szCs w:val="28"/>
        </w:rPr>
        <w:t>видам</w:t>
      </w:r>
      <w:r w:rsidR="00A61233">
        <w:rPr>
          <w:rFonts w:ascii="Times New Roman" w:hAnsi="Times New Roman" w:cs="Times New Roman"/>
          <w:sz w:val="28"/>
          <w:szCs w:val="28"/>
        </w:rPr>
        <w:t xml:space="preserve"> </w:t>
      </w:r>
      <w:r w:rsidR="00680120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A6123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80120">
        <w:rPr>
          <w:rFonts w:ascii="Times New Roman" w:hAnsi="Times New Roman" w:cs="Times New Roman"/>
          <w:sz w:val="28"/>
          <w:szCs w:val="28"/>
        </w:rPr>
        <w:t>ВН</w:t>
      </w:r>
      <w:r w:rsidR="00A61233">
        <w:rPr>
          <w:rFonts w:ascii="Times New Roman" w:hAnsi="Times New Roman" w:cs="Times New Roman"/>
          <w:sz w:val="28"/>
          <w:szCs w:val="28"/>
        </w:rPr>
        <w:t>)</w:t>
      </w:r>
      <w:r w:rsidR="00A61233" w:rsidRPr="00A61233">
        <w:rPr>
          <w:rFonts w:ascii="Times New Roman" w:hAnsi="Times New Roman" w:cs="Times New Roman"/>
          <w:sz w:val="28"/>
          <w:szCs w:val="28"/>
        </w:rPr>
        <w:t>:</w:t>
      </w:r>
    </w:p>
    <w:p w:rsidR="00A61233" w:rsidRPr="00A61233" w:rsidRDefault="00680120" w:rsidP="00472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A61233">
        <w:rPr>
          <w:rFonts w:ascii="Times New Roman" w:hAnsi="Times New Roman" w:cs="Times New Roman"/>
          <w:sz w:val="28"/>
          <w:szCs w:val="28"/>
        </w:rPr>
        <w:t xml:space="preserve"> 2.1 «</w:t>
      </w:r>
      <w:r w:rsidR="00F0495C">
        <w:rPr>
          <w:rFonts w:ascii="Times New Roman" w:hAnsi="Times New Roman" w:cs="Times New Roman"/>
          <w:sz w:val="28"/>
          <w:szCs w:val="28"/>
        </w:rPr>
        <w:t>Нарушение руководите</w:t>
      </w:r>
      <w:r w:rsidR="00D75ED2">
        <w:rPr>
          <w:rFonts w:ascii="Times New Roman" w:hAnsi="Times New Roman" w:cs="Times New Roman"/>
          <w:sz w:val="28"/>
          <w:szCs w:val="28"/>
        </w:rPr>
        <w:t>л</w:t>
      </w:r>
      <w:r w:rsidR="00F0495C">
        <w:rPr>
          <w:rFonts w:ascii="Times New Roman" w:hAnsi="Times New Roman" w:cs="Times New Roman"/>
          <w:sz w:val="28"/>
          <w:szCs w:val="28"/>
        </w:rPr>
        <w:t>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</w:r>
      <w:r w:rsidR="00A61233"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B36B69">
        <w:rPr>
          <w:rFonts w:ascii="Times New Roman" w:hAnsi="Times New Roman" w:cs="Times New Roman"/>
          <w:sz w:val="28"/>
          <w:szCs w:val="28"/>
        </w:rPr>
        <w:t>24</w:t>
      </w:r>
      <w:r w:rsidR="00A61233">
        <w:rPr>
          <w:rFonts w:ascii="Times New Roman" w:hAnsi="Times New Roman" w:cs="Times New Roman"/>
          <w:sz w:val="28"/>
          <w:szCs w:val="28"/>
        </w:rPr>
        <w:t xml:space="preserve"> нарушений, что составляет </w:t>
      </w:r>
      <w:r w:rsidR="00B36B69">
        <w:rPr>
          <w:rFonts w:ascii="Times New Roman" w:hAnsi="Times New Roman" w:cs="Times New Roman"/>
          <w:sz w:val="28"/>
          <w:szCs w:val="28"/>
        </w:rPr>
        <w:t>28,92</w:t>
      </w:r>
      <w:r w:rsidR="00122718">
        <w:rPr>
          <w:rFonts w:ascii="Times New Roman" w:hAnsi="Times New Roman" w:cs="Times New Roman"/>
          <w:sz w:val="28"/>
          <w:szCs w:val="28"/>
        </w:rPr>
        <w:t xml:space="preserve">% от общего объема нарушений по группе 2 и </w:t>
      </w:r>
      <w:r w:rsidR="00B36B69">
        <w:rPr>
          <w:rFonts w:ascii="Times New Roman" w:hAnsi="Times New Roman" w:cs="Times New Roman"/>
          <w:sz w:val="28"/>
          <w:szCs w:val="28"/>
        </w:rPr>
        <w:t>27,27</w:t>
      </w:r>
      <w:r w:rsidR="00A61233">
        <w:rPr>
          <w:rFonts w:ascii="Times New Roman" w:hAnsi="Times New Roman" w:cs="Times New Roman"/>
          <w:sz w:val="28"/>
          <w:szCs w:val="28"/>
        </w:rPr>
        <w:t>% от общего объема нарушений</w:t>
      </w:r>
      <w:r w:rsidR="00122718">
        <w:rPr>
          <w:rFonts w:ascii="Times New Roman" w:hAnsi="Times New Roman" w:cs="Times New Roman"/>
          <w:sz w:val="28"/>
          <w:szCs w:val="28"/>
        </w:rPr>
        <w:t xml:space="preserve"> по Классификатору</w:t>
      </w:r>
      <w:r w:rsidR="00A61233" w:rsidRPr="00A61233">
        <w:rPr>
          <w:rFonts w:ascii="Times New Roman" w:hAnsi="Times New Roman" w:cs="Times New Roman"/>
          <w:sz w:val="28"/>
          <w:szCs w:val="28"/>
        </w:rPr>
        <w:t>;</w:t>
      </w:r>
      <w:r w:rsidR="00A61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D00" w:rsidRPr="00A61233" w:rsidRDefault="00680120" w:rsidP="0064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644D00">
        <w:rPr>
          <w:rFonts w:ascii="Times New Roman" w:hAnsi="Times New Roman" w:cs="Times New Roman"/>
          <w:sz w:val="28"/>
          <w:szCs w:val="28"/>
        </w:rPr>
        <w:t xml:space="preserve"> 2.</w:t>
      </w:r>
      <w:r w:rsidR="00C948CC">
        <w:rPr>
          <w:rFonts w:ascii="Times New Roman" w:hAnsi="Times New Roman" w:cs="Times New Roman"/>
          <w:sz w:val="28"/>
          <w:szCs w:val="28"/>
        </w:rPr>
        <w:t>2</w:t>
      </w:r>
      <w:r w:rsidR="00644D00">
        <w:rPr>
          <w:rFonts w:ascii="Times New Roman" w:hAnsi="Times New Roman" w:cs="Times New Roman"/>
          <w:sz w:val="28"/>
          <w:szCs w:val="28"/>
        </w:rPr>
        <w:t xml:space="preserve"> «</w:t>
      </w:r>
      <w:r w:rsidR="000D6C89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44D00"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C948CC">
        <w:rPr>
          <w:rFonts w:ascii="Times New Roman" w:hAnsi="Times New Roman" w:cs="Times New Roman"/>
          <w:sz w:val="28"/>
          <w:szCs w:val="28"/>
        </w:rPr>
        <w:t>8</w:t>
      </w:r>
      <w:r w:rsidR="00644D00">
        <w:rPr>
          <w:rFonts w:ascii="Times New Roman" w:hAnsi="Times New Roman" w:cs="Times New Roman"/>
          <w:sz w:val="28"/>
          <w:szCs w:val="28"/>
        </w:rPr>
        <w:t xml:space="preserve"> нарушений, что составляет 9,</w:t>
      </w:r>
      <w:r w:rsidR="00C948CC">
        <w:rPr>
          <w:rFonts w:ascii="Times New Roman" w:hAnsi="Times New Roman" w:cs="Times New Roman"/>
          <w:sz w:val="28"/>
          <w:szCs w:val="28"/>
        </w:rPr>
        <w:t>64</w:t>
      </w:r>
      <w:r w:rsidR="00644D00">
        <w:rPr>
          <w:rFonts w:ascii="Times New Roman" w:hAnsi="Times New Roman" w:cs="Times New Roman"/>
          <w:sz w:val="28"/>
          <w:szCs w:val="28"/>
        </w:rPr>
        <w:t xml:space="preserve">% от общего объема нарушений по группе 2 и </w:t>
      </w:r>
      <w:r w:rsidR="00C948CC">
        <w:rPr>
          <w:rFonts w:ascii="Times New Roman" w:hAnsi="Times New Roman" w:cs="Times New Roman"/>
          <w:sz w:val="28"/>
          <w:szCs w:val="28"/>
        </w:rPr>
        <w:t>9</w:t>
      </w:r>
      <w:r w:rsidR="00644D00">
        <w:rPr>
          <w:rFonts w:ascii="Times New Roman" w:hAnsi="Times New Roman" w:cs="Times New Roman"/>
          <w:sz w:val="28"/>
          <w:szCs w:val="28"/>
        </w:rPr>
        <w:t>,</w:t>
      </w:r>
      <w:r w:rsidR="00C948CC">
        <w:rPr>
          <w:rFonts w:ascii="Times New Roman" w:hAnsi="Times New Roman" w:cs="Times New Roman"/>
          <w:sz w:val="28"/>
          <w:szCs w:val="28"/>
        </w:rPr>
        <w:t>09</w:t>
      </w:r>
      <w:r w:rsidR="00644D00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251732">
        <w:rPr>
          <w:rFonts w:ascii="Times New Roman" w:hAnsi="Times New Roman" w:cs="Times New Roman"/>
          <w:sz w:val="28"/>
          <w:szCs w:val="28"/>
        </w:rPr>
        <w:t>. Установленное нарушение составило в общей сумме 136,67132тыс</w:t>
      </w:r>
      <w:proofErr w:type="gramStart"/>
      <w:r w:rsidR="002517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732">
        <w:rPr>
          <w:rFonts w:ascii="Times New Roman" w:hAnsi="Times New Roman" w:cs="Times New Roman"/>
          <w:sz w:val="28"/>
          <w:szCs w:val="28"/>
        </w:rPr>
        <w:t>уб.</w:t>
      </w:r>
      <w:r w:rsidR="00644D00" w:rsidRPr="00A61233">
        <w:rPr>
          <w:rFonts w:ascii="Times New Roman" w:hAnsi="Times New Roman" w:cs="Times New Roman"/>
          <w:sz w:val="28"/>
          <w:szCs w:val="28"/>
        </w:rPr>
        <w:t>;</w:t>
      </w:r>
      <w:r w:rsidR="00644D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07D" w:rsidRPr="00A61233" w:rsidRDefault="00680120" w:rsidP="00C6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C6507D">
        <w:rPr>
          <w:rFonts w:ascii="Times New Roman" w:hAnsi="Times New Roman" w:cs="Times New Roman"/>
          <w:sz w:val="28"/>
          <w:szCs w:val="28"/>
        </w:rPr>
        <w:t xml:space="preserve"> 2.3 «</w:t>
      </w:r>
      <w:r w:rsidR="00476D14">
        <w:rPr>
          <w:rFonts w:ascii="Times New Roman" w:hAnsi="Times New Roman" w:cs="Times New Roman"/>
          <w:sz w:val="28"/>
          <w:szCs w:val="28"/>
        </w:rPr>
        <w:t>Нарушение требований, предъявляемых к регистру бухгалтерского учета</w:t>
      </w:r>
      <w:r w:rsidR="00C6507D"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543698">
        <w:rPr>
          <w:rFonts w:ascii="Times New Roman" w:hAnsi="Times New Roman" w:cs="Times New Roman"/>
          <w:sz w:val="28"/>
          <w:szCs w:val="28"/>
        </w:rPr>
        <w:t>8</w:t>
      </w:r>
      <w:r w:rsidR="00C6507D">
        <w:rPr>
          <w:rFonts w:ascii="Times New Roman" w:hAnsi="Times New Roman" w:cs="Times New Roman"/>
          <w:sz w:val="28"/>
          <w:szCs w:val="28"/>
        </w:rPr>
        <w:t xml:space="preserve"> нарушений, что составляет 9,</w:t>
      </w:r>
      <w:r w:rsidR="00543698">
        <w:rPr>
          <w:rFonts w:ascii="Times New Roman" w:hAnsi="Times New Roman" w:cs="Times New Roman"/>
          <w:sz w:val="28"/>
          <w:szCs w:val="28"/>
        </w:rPr>
        <w:t>64</w:t>
      </w:r>
      <w:r w:rsidR="00C6507D">
        <w:rPr>
          <w:rFonts w:ascii="Times New Roman" w:hAnsi="Times New Roman" w:cs="Times New Roman"/>
          <w:sz w:val="28"/>
          <w:szCs w:val="28"/>
        </w:rPr>
        <w:t xml:space="preserve">% от общего объема нарушений по группе 2 и </w:t>
      </w:r>
      <w:r w:rsidR="00543698">
        <w:rPr>
          <w:rFonts w:ascii="Times New Roman" w:hAnsi="Times New Roman" w:cs="Times New Roman"/>
          <w:sz w:val="28"/>
          <w:szCs w:val="28"/>
        </w:rPr>
        <w:t>9,09</w:t>
      </w:r>
      <w:r w:rsidR="00C6507D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C6507D" w:rsidRPr="00A61233">
        <w:rPr>
          <w:rFonts w:ascii="Times New Roman" w:hAnsi="Times New Roman" w:cs="Times New Roman"/>
          <w:sz w:val="28"/>
          <w:szCs w:val="28"/>
        </w:rPr>
        <w:t>;</w:t>
      </w:r>
      <w:r w:rsidR="00C650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8F5" w:rsidRDefault="00680120" w:rsidP="0044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4458F5">
        <w:rPr>
          <w:rFonts w:ascii="Times New Roman" w:hAnsi="Times New Roman" w:cs="Times New Roman"/>
          <w:sz w:val="28"/>
          <w:szCs w:val="28"/>
        </w:rPr>
        <w:t xml:space="preserve"> 2.4 «</w:t>
      </w:r>
      <w:r w:rsidR="00C96ABB">
        <w:rPr>
          <w:rFonts w:ascii="Times New Roman" w:hAnsi="Times New Roman" w:cs="Times New Roman"/>
          <w:sz w:val="28"/>
          <w:szCs w:val="28"/>
        </w:rPr>
        <w:t>Нарушение требований, предъявляемых к проведению инвентаризации активов и обязательств</w:t>
      </w:r>
      <w:r w:rsidR="002434CA">
        <w:rPr>
          <w:rFonts w:ascii="Times New Roman" w:hAnsi="Times New Roman" w:cs="Times New Roman"/>
          <w:sz w:val="28"/>
          <w:szCs w:val="28"/>
        </w:rPr>
        <w:t>,</w:t>
      </w:r>
      <w:r w:rsidR="00C96ABB">
        <w:rPr>
          <w:rFonts w:ascii="Times New Roman" w:hAnsi="Times New Roman" w:cs="Times New Roman"/>
          <w:sz w:val="28"/>
          <w:szCs w:val="28"/>
        </w:rPr>
        <w:t xml:space="preserve"> в случаях, сроках и порядке, а так же к перечню объектов, подлежащих инвентаризации определенным экономическим субъектом</w:t>
      </w:r>
      <w:r w:rsidR="004458F5">
        <w:rPr>
          <w:rFonts w:ascii="Times New Roman" w:hAnsi="Times New Roman" w:cs="Times New Roman"/>
          <w:sz w:val="28"/>
          <w:szCs w:val="28"/>
        </w:rPr>
        <w:t>» установлено 1 нарушение, что составляет 1,2% от общего объема нарушений по группе 2 и 1,14% от общего объема нарушений по Классификатору</w:t>
      </w:r>
      <w:r w:rsidR="004458F5" w:rsidRPr="00A61233">
        <w:rPr>
          <w:rFonts w:ascii="Times New Roman" w:hAnsi="Times New Roman" w:cs="Times New Roman"/>
          <w:sz w:val="28"/>
          <w:szCs w:val="28"/>
        </w:rPr>
        <w:t>;</w:t>
      </w:r>
      <w:r w:rsidR="004458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998" w:rsidRPr="00A61233" w:rsidRDefault="00680120" w:rsidP="0044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AA5998">
        <w:rPr>
          <w:rFonts w:ascii="Times New Roman" w:hAnsi="Times New Roman" w:cs="Times New Roman"/>
          <w:sz w:val="28"/>
          <w:szCs w:val="28"/>
        </w:rPr>
        <w:t xml:space="preserve"> 2.9 «Нарушение общих требований к бухгалтерской (финансовой) отчетности экономического субъекта, в том числе к ее составу» установлено </w:t>
      </w:r>
      <w:r w:rsidR="00AA5998">
        <w:rPr>
          <w:rFonts w:ascii="Times New Roman" w:hAnsi="Times New Roman" w:cs="Times New Roman"/>
          <w:sz w:val="28"/>
          <w:szCs w:val="28"/>
        </w:rPr>
        <w:lastRenderedPageBreak/>
        <w:t>42 нарушения, что составляет 50,60% от общего объема нарушений по группе 2 и 47,73% от общего объема нарушений по Классификатору</w:t>
      </w:r>
      <w:r w:rsidR="00784BD0">
        <w:rPr>
          <w:rFonts w:ascii="Times New Roman" w:hAnsi="Times New Roman" w:cs="Times New Roman"/>
          <w:sz w:val="28"/>
          <w:szCs w:val="28"/>
        </w:rPr>
        <w:t>.</w:t>
      </w:r>
      <w:r w:rsidR="00AA59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63E" w:rsidRPr="00131A2E" w:rsidRDefault="006D13EC" w:rsidP="00472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</w:rPr>
        <w:t>Г</w:t>
      </w:r>
      <w:r w:rsidR="0047263E" w:rsidRPr="00603618">
        <w:rPr>
          <w:rFonts w:ascii="Times New Roman" w:hAnsi="Times New Roman" w:cs="Times New Roman"/>
          <w:sz w:val="28"/>
          <w:szCs w:val="28"/>
        </w:rPr>
        <w:t>руппа 3</w:t>
      </w:r>
      <w:r w:rsidR="0047263E" w:rsidRPr="00131A2E">
        <w:rPr>
          <w:rFonts w:ascii="Times New Roman" w:hAnsi="Times New Roman" w:cs="Times New Roman"/>
          <w:sz w:val="28"/>
          <w:szCs w:val="28"/>
        </w:rPr>
        <w:t xml:space="preserve"> «Нарушения в сфере управления и распоряжения</w:t>
      </w:r>
      <w:r w:rsidR="0047263E">
        <w:rPr>
          <w:rFonts w:ascii="Times New Roman" w:hAnsi="Times New Roman" w:cs="Times New Roman"/>
          <w:sz w:val="28"/>
          <w:szCs w:val="28"/>
        </w:rPr>
        <w:t xml:space="preserve"> </w:t>
      </w:r>
      <w:r w:rsidR="0047263E" w:rsidRPr="00131A2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собственностью» </w:t>
      </w:r>
      <w:r w:rsidR="00AC4D23">
        <w:rPr>
          <w:rFonts w:ascii="Times New Roman" w:hAnsi="Times New Roman" w:cs="Times New Roman"/>
          <w:sz w:val="28"/>
          <w:szCs w:val="28"/>
        </w:rPr>
        <w:t>установлено 5 нарушений, что составляет 5,68</w:t>
      </w:r>
      <w:r w:rsidR="0047263E" w:rsidRPr="00131A2E">
        <w:rPr>
          <w:rFonts w:ascii="Times New Roman" w:hAnsi="Times New Roman" w:cs="Times New Roman"/>
          <w:sz w:val="28"/>
          <w:szCs w:val="28"/>
        </w:rPr>
        <w:t xml:space="preserve"> %</w:t>
      </w:r>
      <w:r w:rsidR="00F62E06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680120">
        <w:rPr>
          <w:rFonts w:ascii="Times New Roman" w:hAnsi="Times New Roman" w:cs="Times New Roman"/>
          <w:sz w:val="28"/>
          <w:szCs w:val="28"/>
        </w:rPr>
        <w:t xml:space="preserve">видам нарушения </w:t>
      </w:r>
      <w:r w:rsidR="00F62E0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80120">
        <w:rPr>
          <w:rFonts w:ascii="Times New Roman" w:hAnsi="Times New Roman" w:cs="Times New Roman"/>
          <w:sz w:val="28"/>
          <w:szCs w:val="28"/>
        </w:rPr>
        <w:t>ВН</w:t>
      </w:r>
      <w:r w:rsidR="00F62E06">
        <w:rPr>
          <w:rFonts w:ascii="Times New Roman" w:hAnsi="Times New Roman" w:cs="Times New Roman"/>
          <w:sz w:val="28"/>
          <w:szCs w:val="28"/>
        </w:rPr>
        <w:t>)</w:t>
      </w:r>
      <w:r w:rsidR="00F62E06" w:rsidRPr="00A61233">
        <w:rPr>
          <w:rFonts w:ascii="Times New Roman" w:hAnsi="Times New Roman" w:cs="Times New Roman"/>
          <w:sz w:val="28"/>
          <w:szCs w:val="28"/>
        </w:rPr>
        <w:t>:</w:t>
      </w:r>
    </w:p>
    <w:p w:rsidR="008A62E3" w:rsidRDefault="00AA5A40" w:rsidP="004726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8A62E3">
        <w:rPr>
          <w:rFonts w:ascii="Times New Roman" w:hAnsi="Times New Roman" w:cs="Times New Roman"/>
          <w:sz w:val="28"/>
          <w:szCs w:val="28"/>
        </w:rPr>
        <w:t xml:space="preserve"> 3,35 «</w:t>
      </w:r>
      <w:r w:rsidR="00E1460A">
        <w:rPr>
          <w:rFonts w:ascii="Times New Roman" w:hAnsi="Times New Roman" w:cs="Times New Roman"/>
          <w:sz w:val="28"/>
          <w:szCs w:val="28"/>
        </w:rPr>
        <w:t>Нарушение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A62E3">
        <w:rPr>
          <w:rFonts w:ascii="Times New Roman" w:hAnsi="Times New Roman" w:cs="Times New Roman"/>
          <w:sz w:val="28"/>
          <w:szCs w:val="28"/>
        </w:rPr>
        <w:t>»</w:t>
      </w:r>
      <w:r w:rsidR="00E1460A">
        <w:rPr>
          <w:rFonts w:ascii="Times New Roman" w:hAnsi="Times New Roman" w:cs="Times New Roman"/>
          <w:sz w:val="28"/>
          <w:szCs w:val="28"/>
        </w:rPr>
        <w:t xml:space="preserve"> </w:t>
      </w:r>
      <w:r w:rsidR="008A62E3">
        <w:rPr>
          <w:rFonts w:ascii="Times New Roman" w:hAnsi="Times New Roman" w:cs="Times New Roman"/>
          <w:sz w:val="28"/>
          <w:szCs w:val="28"/>
        </w:rPr>
        <w:t>установлено 1 нарушение, что составляет 20,0% от общего объема нарушений по группе 3 и 1,14% от общего объема нарушений по Классификатору</w:t>
      </w:r>
      <w:r w:rsidR="008A62E3" w:rsidRPr="00A61233">
        <w:rPr>
          <w:rFonts w:ascii="Times New Roman" w:hAnsi="Times New Roman" w:cs="Times New Roman"/>
          <w:sz w:val="28"/>
          <w:szCs w:val="28"/>
        </w:rPr>
        <w:t>;</w:t>
      </w:r>
      <w:r w:rsidR="008A62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BD0" w:rsidRDefault="00AA5A40" w:rsidP="0078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784BD0">
        <w:rPr>
          <w:rFonts w:ascii="Times New Roman" w:hAnsi="Times New Roman" w:cs="Times New Roman"/>
          <w:sz w:val="28"/>
          <w:szCs w:val="28"/>
        </w:rPr>
        <w:t xml:space="preserve"> 3,36 «</w:t>
      </w:r>
      <w:r w:rsidR="003F6981">
        <w:rPr>
          <w:rFonts w:ascii="Times New Roman" w:hAnsi="Times New Roman" w:cs="Times New Roman"/>
          <w:sz w:val="28"/>
          <w:szCs w:val="28"/>
        </w:rPr>
        <w:t>Неправомерное предоставление жилых помещений из жилищного фонда РФ, субъекта РФ, муниципального образования</w:t>
      </w:r>
      <w:r w:rsidR="00784BD0">
        <w:rPr>
          <w:rFonts w:ascii="Times New Roman" w:hAnsi="Times New Roman" w:cs="Times New Roman"/>
          <w:sz w:val="28"/>
          <w:szCs w:val="28"/>
        </w:rPr>
        <w:t xml:space="preserve">» установлено 4 нарушения, что составляет 80,0% от общего объема нарушений по группе 3 и </w:t>
      </w:r>
      <w:r w:rsidR="00B55EEE">
        <w:rPr>
          <w:rFonts w:ascii="Times New Roman" w:hAnsi="Times New Roman" w:cs="Times New Roman"/>
          <w:sz w:val="28"/>
          <w:szCs w:val="28"/>
        </w:rPr>
        <w:t>4</w:t>
      </w:r>
      <w:r w:rsidR="00784BD0">
        <w:rPr>
          <w:rFonts w:ascii="Times New Roman" w:hAnsi="Times New Roman" w:cs="Times New Roman"/>
          <w:sz w:val="28"/>
          <w:szCs w:val="28"/>
        </w:rPr>
        <w:t>,</w:t>
      </w:r>
      <w:r w:rsidR="00B55EEE">
        <w:rPr>
          <w:rFonts w:ascii="Times New Roman" w:hAnsi="Times New Roman" w:cs="Times New Roman"/>
          <w:sz w:val="28"/>
          <w:szCs w:val="28"/>
        </w:rPr>
        <w:t>5</w:t>
      </w:r>
      <w:r w:rsidR="00784BD0">
        <w:rPr>
          <w:rFonts w:ascii="Times New Roman" w:hAnsi="Times New Roman" w:cs="Times New Roman"/>
          <w:sz w:val="28"/>
          <w:szCs w:val="28"/>
        </w:rPr>
        <w:t>4% от общего объема нарушений по Классификатору</w:t>
      </w:r>
      <w:r w:rsidR="004307BA">
        <w:rPr>
          <w:rFonts w:ascii="Times New Roman" w:hAnsi="Times New Roman" w:cs="Times New Roman"/>
          <w:sz w:val="28"/>
          <w:szCs w:val="28"/>
        </w:rPr>
        <w:t>.</w:t>
      </w:r>
    </w:p>
    <w:p w:rsidR="00BD546D" w:rsidRDefault="00BD546D" w:rsidP="00BD5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66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1201A" w:rsidRDefault="0041201A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1A" w:rsidRDefault="0041201A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59" w:rsidRPr="00032090" w:rsidRDefault="00CF5459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90">
        <w:rPr>
          <w:rFonts w:ascii="Times New Roman" w:hAnsi="Times New Roman" w:cs="Times New Roman"/>
          <w:b/>
          <w:sz w:val="28"/>
          <w:szCs w:val="28"/>
        </w:rPr>
        <w:t>Структура нарушений и недостатков</w:t>
      </w:r>
    </w:p>
    <w:p w:rsidR="00CF5459" w:rsidRPr="00032090" w:rsidRDefault="00CF5459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90">
        <w:rPr>
          <w:rFonts w:ascii="Times New Roman" w:hAnsi="Times New Roman" w:cs="Times New Roman"/>
          <w:b/>
          <w:sz w:val="28"/>
          <w:szCs w:val="28"/>
        </w:rPr>
        <w:t>в соответствии с Классификатором нарушений, выявляемых в ходе</w:t>
      </w:r>
    </w:p>
    <w:p w:rsidR="00CF5459" w:rsidRDefault="00CF5459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90">
        <w:rPr>
          <w:rFonts w:ascii="Times New Roman" w:hAnsi="Times New Roman" w:cs="Times New Roman"/>
          <w:b/>
          <w:sz w:val="28"/>
          <w:szCs w:val="28"/>
        </w:rPr>
        <w:t xml:space="preserve">внешнего </w:t>
      </w:r>
      <w:r w:rsidR="00B6224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32090">
        <w:rPr>
          <w:rFonts w:ascii="Times New Roman" w:hAnsi="Times New Roman" w:cs="Times New Roman"/>
          <w:b/>
          <w:sz w:val="28"/>
          <w:szCs w:val="28"/>
        </w:rPr>
        <w:t xml:space="preserve"> аудита (контроля)</w:t>
      </w:r>
    </w:p>
    <w:p w:rsidR="005F7F28" w:rsidRDefault="00CF5459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  <w:r w:rsidR="00E84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459" w:rsidRDefault="00E84359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группам и в разрезе по подгрупп</w:t>
      </w:r>
      <w:r w:rsidR="0017060F">
        <w:rPr>
          <w:rFonts w:ascii="Times New Roman" w:hAnsi="Times New Roman" w:cs="Times New Roman"/>
          <w:b/>
          <w:sz w:val="28"/>
          <w:szCs w:val="28"/>
        </w:rPr>
        <w:t>ам</w:t>
      </w:r>
    </w:p>
    <w:p w:rsidR="008B651D" w:rsidRDefault="008B651D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359" w:rsidRDefault="00C87D6C" w:rsidP="00DA3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59">
        <w:rPr>
          <w:rFonts w:ascii="Times New Roman" w:hAnsi="Times New Roman" w:cs="Times New Roman"/>
          <w:b/>
          <w:sz w:val="28"/>
          <w:szCs w:val="28"/>
        </w:rPr>
        <w:t>Диаграмма №1</w:t>
      </w:r>
    </w:p>
    <w:p w:rsidR="00EF3005" w:rsidRDefault="00EF3005" w:rsidP="00DA3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3005" w:rsidRDefault="00EF3005" w:rsidP="00DA3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51D" w:rsidRDefault="00C87D6C" w:rsidP="0089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325" cy="3096000"/>
            <wp:effectExtent l="19050" t="0" r="19225" b="91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22A7" w:rsidRDefault="009522A7" w:rsidP="0089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2A7" w:rsidRDefault="009522A7" w:rsidP="0089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1D" w:rsidRDefault="008B651D" w:rsidP="00E84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3005" w:rsidRDefault="00EF3005" w:rsidP="00E84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59" w:rsidRDefault="00E84359" w:rsidP="00E84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№2</w:t>
      </w:r>
    </w:p>
    <w:p w:rsidR="00C87D6C" w:rsidRDefault="00C87D6C" w:rsidP="00CF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59" w:rsidRDefault="00BB136B" w:rsidP="00B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2550" cy="3290400"/>
            <wp:effectExtent l="19050" t="0" r="14250" b="52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163C" w:rsidRDefault="00B7163C" w:rsidP="00B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63C" w:rsidRPr="00E506F3" w:rsidRDefault="00B7163C" w:rsidP="00B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нарушения 2.1 «Нарушение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политики»</w:t>
      </w:r>
      <w:r w:rsidR="006C50A8">
        <w:rPr>
          <w:rFonts w:ascii="Times New Roman" w:hAnsi="Times New Roman" w:cs="Times New Roman"/>
          <w:sz w:val="28"/>
          <w:szCs w:val="28"/>
        </w:rPr>
        <w:t xml:space="preserve"> нарушения установлены</w:t>
      </w:r>
      <w:r w:rsidR="006C50A8" w:rsidRPr="006C50A8">
        <w:rPr>
          <w:rFonts w:ascii="Times New Roman" w:hAnsi="Times New Roman" w:cs="Times New Roman"/>
          <w:sz w:val="28"/>
          <w:szCs w:val="28"/>
        </w:rPr>
        <w:t>:</w:t>
      </w:r>
    </w:p>
    <w:p w:rsidR="006B65DC" w:rsidRPr="006B65DC" w:rsidRDefault="006C50A8" w:rsidP="009D3D7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</w:t>
      </w:r>
      <w:proofErr w:type="spellStart"/>
      <w:r>
        <w:rPr>
          <w:rFonts w:ascii="Times New Roman" w:hAnsi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молодежи»</w:t>
      </w:r>
      <w:r w:rsidR="004F658A">
        <w:rPr>
          <w:rFonts w:ascii="Times New Roman" w:hAnsi="Times New Roman"/>
          <w:sz w:val="28"/>
          <w:szCs w:val="28"/>
        </w:rPr>
        <w:t xml:space="preserve"> в количестве 2 нарушений</w:t>
      </w:r>
      <w:r w:rsidR="006B65DC" w:rsidRPr="006B65DC">
        <w:rPr>
          <w:rFonts w:ascii="Times New Roman" w:hAnsi="Times New Roman"/>
          <w:sz w:val="28"/>
          <w:szCs w:val="28"/>
        </w:rPr>
        <w:t>;</w:t>
      </w:r>
    </w:p>
    <w:p w:rsidR="005169F4" w:rsidRPr="005169F4" w:rsidRDefault="005169F4" w:rsidP="009D3D7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Алферовская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</w:t>
      </w:r>
      <w:r w:rsidR="004F658A">
        <w:rPr>
          <w:rFonts w:ascii="Times New Roman" w:hAnsi="Times New Roman"/>
          <w:sz w:val="28"/>
          <w:szCs w:val="28"/>
        </w:rPr>
        <w:t xml:space="preserve"> в количестве 1</w:t>
      </w:r>
      <w:r w:rsidR="004954C8">
        <w:rPr>
          <w:rFonts w:ascii="Times New Roman" w:hAnsi="Times New Roman"/>
          <w:sz w:val="28"/>
          <w:szCs w:val="28"/>
        </w:rPr>
        <w:t>9</w:t>
      </w:r>
      <w:r w:rsidR="004F658A">
        <w:rPr>
          <w:rFonts w:ascii="Times New Roman" w:hAnsi="Times New Roman"/>
          <w:sz w:val="28"/>
          <w:szCs w:val="28"/>
        </w:rPr>
        <w:t xml:space="preserve">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6C50A8" w:rsidRPr="00903624" w:rsidRDefault="005169F4" w:rsidP="009D3D7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4F658A">
        <w:rPr>
          <w:rFonts w:ascii="Times New Roman" w:hAnsi="Times New Roman"/>
          <w:sz w:val="28"/>
          <w:szCs w:val="28"/>
        </w:rPr>
        <w:t xml:space="preserve"> в количестве </w:t>
      </w:r>
      <w:r w:rsidR="00F72AE9">
        <w:rPr>
          <w:rFonts w:ascii="Times New Roman" w:hAnsi="Times New Roman"/>
          <w:sz w:val="28"/>
          <w:szCs w:val="28"/>
        </w:rPr>
        <w:t>3</w:t>
      </w:r>
      <w:r w:rsidR="004F658A">
        <w:rPr>
          <w:rFonts w:ascii="Times New Roman" w:hAnsi="Times New Roman"/>
          <w:sz w:val="28"/>
          <w:szCs w:val="28"/>
        </w:rPr>
        <w:t xml:space="preserve"> нарушений</w:t>
      </w:r>
      <w:r w:rsidR="00984998">
        <w:rPr>
          <w:rFonts w:ascii="Times New Roman" w:hAnsi="Times New Roman"/>
          <w:sz w:val="28"/>
          <w:szCs w:val="28"/>
        </w:rPr>
        <w:t>.</w:t>
      </w:r>
      <w:r w:rsidR="006C50A8">
        <w:rPr>
          <w:rFonts w:ascii="Times New Roman" w:hAnsi="Times New Roman"/>
          <w:sz w:val="28"/>
          <w:szCs w:val="28"/>
        </w:rPr>
        <w:t xml:space="preserve"> </w:t>
      </w:r>
    </w:p>
    <w:p w:rsidR="00903624" w:rsidRPr="00456E0A" w:rsidRDefault="00456E0A" w:rsidP="0090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нарушения</w:t>
      </w:r>
      <w:r w:rsidR="00903624">
        <w:rPr>
          <w:rFonts w:ascii="Times New Roman" w:hAnsi="Times New Roman" w:cs="Times New Roman"/>
          <w:sz w:val="28"/>
          <w:szCs w:val="28"/>
        </w:rPr>
        <w:t xml:space="preserve"> 2.2 «Нарушение требований, предъявляемых к оформлению фактов хозяйственной жизни экономического субъекта первичными учетными документами»</w:t>
      </w:r>
      <w:r w:rsidR="00690A84">
        <w:rPr>
          <w:rFonts w:ascii="Times New Roman" w:hAnsi="Times New Roman" w:cs="Times New Roman"/>
          <w:sz w:val="28"/>
          <w:szCs w:val="28"/>
        </w:rPr>
        <w:t xml:space="preserve"> нарушения установлены</w:t>
      </w:r>
      <w:r w:rsidR="00690A84" w:rsidRPr="00690A84">
        <w:rPr>
          <w:rFonts w:ascii="Times New Roman" w:hAnsi="Times New Roman" w:cs="Times New Roman"/>
          <w:sz w:val="28"/>
          <w:szCs w:val="28"/>
        </w:rPr>
        <w:t>:</w:t>
      </w:r>
    </w:p>
    <w:p w:rsidR="00690A84" w:rsidRPr="006B65DC" w:rsidRDefault="00690A84" w:rsidP="009D3D75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</w:t>
      </w:r>
      <w:proofErr w:type="spellStart"/>
      <w:r>
        <w:rPr>
          <w:rFonts w:ascii="Times New Roman" w:hAnsi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молодежи» в количестве </w:t>
      </w:r>
      <w:r w:rsidR="009761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нарушений и сумме 136,67132тыс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0E36EA" w:rsidRPr="000E36EA" w:rsidRDefault="00456E0A" w:rsidP="000E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нарушения</w:t>
      </w:r>
      <w:r w:rsidR="007A479A">
        <w:rPr>
          <w:rFonts w:ascii="Times New Roman" w:hAnsi="Times New Roman" w:cs="Times New Roman"/>
          <w:sz w:val="28"/>
          <w:szCs w:val="28"/>
        </w:rPr>
        <w:t xml:space="preserve"> 2.3 «Нарушение требований, предъявляемых к регистру бухгалтерского учета»</w:t>
      </w:r>
      <w:r w:rsidR="000E36EA">
        <w:rPr>
          <w:rFonts w:ascii="Times New Roman" w:hAnsi="Times New Roman" w:cs="Times New Roman"/>
          <w:sz w:val="28"/>
          <w:szCs w:val="28"/>
        </w:rPr>
        <w:t xml:space="preserve"> нарушения установлены</w:t>
      </w:r>
      <w:r w:rsidR="000E36EA" w:rsidRPr="00690A84">
        <w:rPr>
          <w:rFonts w:ascii="Times New Roman" w:hAnsi="Times New Roman" w:cs="Times New Roman"/>
          <w:sz w:val="28"/>
          <w:szCs w:val="28"/>
        </w:rPr>
        <w:t>:</w:t>
      </w:r>
    </w:p>
    <w:p w:rsidR="000E36EA" w:rsidRPr="006B65DC" w:rsidRDefault="000E36EA" w:rsidP="000E36EA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</w:t>
      </w:r>
      <w:proofErr w:type="spellStart"/>
      <w:r>
        <w:rPr>
          <w:rFonts w:ascii="Times New Roman" w:hAnsi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молодежи» в количестве </w:t>
      </w:r>
      <w:r w:rsidR="00196C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нарушений</w:t>
      </w:r>
      <w:r w:rsidRPr="006B65DC">
        <w:rPr>
          <w:rFonts w:ascii="Times New Roman" w:hAnsi="Times New Roman"/>
          <w:sz w:val="28"/>
          <w:szCs w:val="28"/>
        </w:rPr>
        <w:t>;</w:t>
      </w:r>
    </w:p>
    <w:p w:rsidR="003419BE" w:rsidRPr="003419BE" w:rsidRDefault="000E36EA" w:rsidP="000E36EA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Алферовская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 в количестве </w:t>
      </w:r>
      <w:r w:rsidR="004954C8">
        <w:rPr>
          <w:rFonts w:ascii="Times New Roman" w:hAnsi="Times New Roman"/>
          <w:sz w:val="28"/>
          <w:szCs w:val="28"/>
        </w:rPr>
        <w:t>4</w:t>
      </w:r>
      <w:r w:rsidR="003419BE">
        <w:rPr>
          <w:rFonts w:ascii="Times New Roman" w:hAnsi="Times New Roman"/>
          <w:sz w:val="28"/>
          <w:szCs w:val="28"/>
        </w:rPr>
        <w:t>нарушений</w:t>
      </w:r>
      <w:r w:rsidR="003419BE" w:rsidRPr="003419BE">
        <w:rPr>
          <w:rFonts w:ascii="Times New Roman" w:hAnsi="Times New Roman"/>
          <w:sz w:val="28"/>
          <w:szCs w:val="28"/>
        </w:rPr>
        <w:t>;</w:t>
      </w:r>
    </w:p>
    <w:p w:rsidR="000E36EA" w:rsidRPr="00456E0A" w:rsidRDefault="003419BE" w:rsidP="000E36EA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количестве 2 нарушений.</w:t>
      </w:r>
    </w:p>
    <w:p w:rsidR="00B346FE" w:rsidRPr="005D39B1" w:rsidRDefault="00456E0A" w:rsidP="00C15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0A">
        <w:rPr>
          <w:rFonts w:ascii="Times New Roman" w:hAnsi="Times New Roman" w:cs="Times New Roman"/>
          <w:sz w:val="28"/>
          <w:szCs w:val="28"/>
        </w:rPr>
        <w:lastRenderedPageBreak/>
        <w:t>По виду нарушения</w:t>
      </w:r>
      <w:r w:rsidR="00C158EF">
        <w:rPr>
          <w:rFonts w:ascii="Times New Roman" w:hAnsi="Times New Roman" w:cs="Times New Roman"/>
          <w:sz w:val="28"/>
          <w:szCs w:val="28"/>
        </w:rPr>
        <w:t xml:space="preserve"> </w:t>
      </w:r>
      <w:r w:rsidR="00B346FE">
        <w:rPr>
          <w:rFonts w:ascii="Times New Roman" w:hAnsi="Times New Roman" w:cs="Times New Roman"/>
          <w:sz w:val="28"/>
          <w:szCs w:val="28"/>
        </w:rPr>
        <w:t xml:space="preserve">2.4 </w:t>
      </w:r>
      <w:r w:rsidR="00C158EF">
        <w:rPr>
          <w:rFonts w:ascii="Times New Roman" w:hAnsi="Times New Roman" w:cs="Times New Roman"/>
          <w:sz w:val="28"/>
          <w:szCs w:val="28"/>
        </w:rPr>
        <w:t>«Нарушение требований, предъявляемых к проведению инвентаризации активов и обязательств</w:t>
      </w:r>
      <w:r w:rsidR="00B52D4E">
        <w:rPr>
          <w:rFonts w:ascii="Times New Roman" w:hAnsi="Times New Roman" w:cs="Times New Roman"/>
          <w:sz w:val="28"/>
          <w:szCs w:val="28"/>
        </w:rPr>
        <w:t>,</w:t>
      </w:r>
      <w:r w:rsidR="00C158EF">
        <w:rPr>
          <w:rFonts w:ascii="Times New Roman" w:hAnsi="Times New Roman" w:cs="Times New Roman"/>
          <w:sz w:val="28"/>
          <w:szCs w:val="28"/>
        </w:rPr>
        <w:t xml:space="preserve"> в случаях, сроках и порядке, а так же к перечню объектов, подлежащих инвентаризации определенным экономическим субъектом» </w:t>
      </w:r>
      <w:r w:rsidR="005D39B1">
        <w:rPr>
          <w:rFonts w:ascii="Times New Roman" w:hAnsi="Times New Roman" w:cs="Times New Roman"/>
          <w:sz w:val="28"/>
          <w:szCs w:val="28"/>
        </w:rPr>
        <w:t xml:space="preserve"> нарушения установлены</w:t>
      </w:r>
      <w:r w:rsidR="005D39B1" w:rsidRPr="005D39B1">
        <w:rPr>
          <w:rFonts w:ascii="Times New Roman" w:hAnsi="Times New Roman" w:cs="Times New Roman"/>
          <w:sz w:val="28"/>
          <w:szCs w:val="28"/>
        </w:rPr>
        <w:t>:</w:t>
      </w:r>
    </w:p>
    <w:p w:rsidR="0058619D" w:rsidRPr="006B65DC" w:rsidRDefault="0058619D" w:rsidP="0058619D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</w:t>
      </w:r>
      <w:proofErr w:type="spellStart"/>
      <w:r>
        <w:rPr>
          <w:rFonts w:ascii="Times New Roman" w:hAnsi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молодежи» в количестве 1 нарушений</w:t>
      </w:r>
      <w:r w:rsidRPr="006B65DC">
        <w:rPr>
          <w:rFonts w:ascii="Times New Roman" w:hAnsi="Times New Roman"/>
          <w:sz w:val="28"/>
          <w:szCs w:val="28"/>
        </w:rPr>
        <w:t>;</w:t>
      </w:r>
    </w:p>
    <w:p w:rsidR="005D39B1" w:rsidRPr="00E506F3" w:rsidRDefault="00C158EF" w:rsidP="00C15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0A">
        <w:rPr>
          <w:rFonts w:ascii="Times New Roman" w:hAnsi="Times New Roman" w:cs="Times New Roman"/>
          <w:sz w:val="28"/>
          <w:szCs w:val="28"/>
        </w:rPr>
        <w:t>По виду нарушения</w:t>
      </w:r>
      <w:r>
        <w:rPr>
          <w:rFonts w:ascii="Times New Roman" w:hAnsi="Times New Roman" w:cs="Times New Roman"/>
          <w:sz w:val="28"/>
          <w:szCs w:val="28"/>
        </w:rPr>
        <w:t xml:space="preserve"> 2.9 «Нарушение общих требований к бухгалтерской (финансовой) отчетности экономического субъекта, в том числе к ее составу» </w:t>
      </w:r>
      <w:r w:rsidR="005D39B1">
        <w:rPr>
          <w:rFonts w:ascii="Times New Roman" w:hAnsi="Times New Roman" w:cs="Times New Roman"/>
          <w:sz w:val="28"/>
          <w:szCs w:val="28"/>
        </w:rPr>
        <w:t>нарушения установлены</w:t>
      </w:r>
      <w:r w:rsidR="005D39B1" w:rsidRPr="005D39B1">
        <w:rPr>
          <w:rFonts w:ascii="Times New Roman" w:hAnsi="Times New Roman" w:cs="Times New Roman"/>
          <w:sz w:val="28"/>
          <w:szCs w:val="28"/>
        </w:rPr>
        <w:t>:</w:t>
      </w:r>
    </w:p>
    <w:p w:rsidR="005D39B1" w:rsidRDefault="002B7A8B" w:rsidP="00692E2E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количестве </w:t>
      </w:r>
      <w:r w:rsidR="00504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805B1">
        <w:rPr>
          <w:rFonts w:ascii="Times New Roman" w:hAnsi="Times New Roman" w:cs="Times New Roman"/>
          <w:sz w:val="28"/>
          <w:szCs w:val="28"/>
        </w:rPr>
        <w:t>й</w:t>
      </w:r>
      <w:r w:rsidRPr="002B7A8B">
        <w:rPr>
          <w:rFonts w:ascii="Times New Roman" w:hAnsi="Times New Roman" w:cs="Times New Roman"/>
          <w:sz w:val="28"/>
          <w:szCs w:val="28"/>
        </w:rPr>
        <w:t>;</w:t>
      </w:r>
    </w:p>
    <w:p w:rsidR="002B7A8B" w:rsidRDefault="002B7A8B" w:rsidP="00692E2E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количестве </w:t>
      </w:r>
      <w:r w:rsidR="005A15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2B7A8B">
        <w:rPr>
          <w:rFonts w:ascii="Times New Roman" w:hAnsi="Times New Roman" w:cs="Times New Roman"/>
          <w:sz w:val="28"/>
          <w:szCs w:val="28"/>
        </w:rPr>
        <w:t>;</w:t>
      </w:r>
    </w:p>
    <w:p w:rsidR="00692E2E" w:rsidRPr="00692E2E" w:rsidRDefault="00692E2E" w:rsidP="00692E2E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Кызыл-Озекское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количестве 3 нарушени</w:t>
      </w:r>
      <w:r w:rsidR="005805B1">
        <w:rPr>
          <w:rFonts w:ascii="Times New Roman" w:hAnsi="Times New Roman" w:cs="Times New Roman"/>
          <w:sz w:val="28"/>
          <w:szCs w:val="28"/>
        </w:rPr>
        <w:t>й</w:t>
      </w:r>
      <w:r w:rsidRPr="00692E2E">
        <w:rPr>
          <w:rFonts w:ascii="Times New Roman" w:hAnsi="Times New Roman" w:cs="Times New Roman"/>
          <w:sz w:val="28"/>
          <w:szCs w:val="28"/>
        </w:rPr>
        <w:t>;</w:t>
      </w:r>
    </w:p>
    <w:p w:rsidR="00692E2E" w:rsidRDefault="00692E2E" w:rsidP="00692E2E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Усть-Мунинское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количестве </w:t>
      </w:r>
      <w:r w:rsidR="00504A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805B1">
        <w:rPr>
          <w:rFonts w:ascii="Times New Roman" w:hAnsi="Times New Roman" w:cs="Times New Roman"/>
          <w:sz w:val="28"/>
          <w:szCs w:val="28"/>
        </w:rPr>
        <w:t>й</w:t>
      </w:r>
      <w:r w:rsidRPr="00692E2E">
        <w:rPr>
          <w:rFonts w:ascii="Times New Roman" w:hAnsi="Times New Roman" w:cs="Times New Roman"/>
          <w:sz w:val="28"/>
          <w:szCs w:val="28"/>
        </w:rPr>
        <w:t>;</w:t>
      </w:r>
    </w:p>
    <w:p w:rsidR="00692E2E" w:rsidRDefault="00FD72B8" w:rsidP="00FD72B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количестве 9 нарушений</w:t>
      </w:r>
      <w:r w:rsidRPr="00FD72B8">
        <w:rPr>
          <w:rFonts w:ascii="Times New Roman" w:hAnsi="Times New Roman" w:cs="Times New Roman"/>
          <w:sz w:val="28"/>
          <w:szCs w:val="28"/>
        </w:rPr>
        <w:t>;</w:t>
      </w:r>
    </w:p>
    <w:p w:rsidR="001961E1" w:rsidRDefault="001961E1" w:rsidP="00FD72B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E590A">
        <w:rPr>
          <w:rFonts w:ascii="Times New Roman" w:hAnsi="Times New Roman" w:cs="Times New Roman"/>
          <w:sz w:val="28"/>
          <w:szCs w:val="28"/>
        </w:rPr>
        <w:t>в количестве 6 нарушений</w:t>
      </w:r>
      <w:r w:rsidR="00CE590A" w:rsidRPr="00CE590A">
        <w:rPr>
          <w:rFonts w:ascii="Times New Roman" w:hAnsi="Times New Roman" w:cs="Times New Roman"/>
          <w:sz w:val="28"/>
          <w:szCs w:val="28"/>
        </w:rPr>
        <w:t>;</w:t>
      </w:r>
    </w:p>
    <w:p w:rsidR="00CE590A" w:rsidRDefault="00562C1E" w:rsidP="00FD72B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B08DB">
        <w:rPr>
          <w:rFonts w:ascii="Times New Roman" w:hAnsi="Times New Roman" w:cs="Times New Roman"/>
          <w:sz w:val="28"/>
          <w:szCs w:val="28"/>
        </w:rPr>
        <w:t>в количестве 4 нарушений</w:t>
      </w:r>
      <w:r w:rsidR="00EB026A" w:rsidRPr="00EB026A">
        <w:rPr>
          <w:rFonts w:ascii="Times New Roman" w:hAnsi="Times New Roman" w:cs="Times New Roman"/>
          <w:sz w:val="28"/>
          <w:szCs w:val="28"/>
        </w:rPr>
        <w:t>;</w:t>
      </w:r>
    </w:p>
    <w:p w:rsidR="00EB026A" w:rsidRDefault="00EB026A" w:rsidP="00FD72B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Верх-Карагужинское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количестве 3 нарушений</w:t>
      </w:r>
      <w:r w:rsidR="00C7628E" w:rsidRPr="00C7628E">
        <w:rPr>
          <w:rFonts w:ascii="Times New Roman" w:hAnsi="Times New Roman" w:cs="Times New Roman"/>
          <w:sz w:val="28"/>
          <w:szCs w:val="28"/>
        </w:rPr>
        <w:t>;</w:t>
      </w:r>
    </w:p>
    <w:p w:rsidR="00C7628E" w:rsidRPr="002B7A8B" w:rsidRDefault="00C7628E" w:rsidP="00FD72B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количестве 4 нарушений.</w:t>
      </w:r>
    </w:p>
    <w:p w:rsidR="00A2758C" w:rsidRPr="00F15745" w:rsidRDefault="00F15745" w:rsidP="00F15745">
      <w:pPr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15745">
        <w:rPr>
          <w:rFonts w:ascii="Times New Roman" w:eastAsia="Calibri" w:hAnsi="Times New Roman" w:cs="Times New Roman"/>
          <w:b/>
          <w:sz w:val="28"/>
          <w:szCs w:val="28"/>
        </w:rPr>
        <w:t>Диаграмма №3</w:t>
      </w:r>
    </w:p>
    <w:p w:rsidR="00A2758C" w:rsidRPr="00A2758C" w:rsidRDefault="00A2758C" w:rsidP="00A2758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58C" w:rsidRDefault="00455BFE" w:rsidP="00A2758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B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5900" cy="3686400"/>
            <wp:effectExtent l="19050" t="0" r="16650" b="930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758C" w:rsidRDefault="00A2758C" w:rsidP="00A2758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D56" w:rsidRPr="00E506F3" w:rsidRDefault="00D179EE" w:rsidP="00377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0A">
        <w:rPr>
          <w:rFonts w:ascii="Times New Roman" w:hAnsi="Times New Roman" w:cs="Times New Roman"/>
          <w:sz w:val="28"/>
          <w:szCs w:val="28"/>
        </w:rPr>
        <w:t>По виду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B5">
        <w:rPr>
          <w:rFonts w:ascii="Times New Roman" w:hAnsi="Times New Roman" w:cs="Times New Roman"/>
          <w:sz w:val="28"/>
          <w:szCs w:val="28"/>
        </w:rPr>
        <w:t xml:space="preserve">3,35 «Нарушение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417D56">
        <w:rPr>
          <w:rFonts w:ascii="Times New Roman" w:hAnsi="Times New Roman" w:cs="Times New Roman"/>
          <w:sz w:val="28"/>
          <w:szCs w:val="28"/>
        </w:rPr>
        <w:t>нарушения установлены</w:t>
      </w:r>
      <w:r w:rsidR="00417D56" w:rsidRPr="00417D56">
        <w:rPr>
          <w:rFonts w:ascii="Times New Roman" w:hAnsi="Times New Roman" w:cs="Times New Roman"/>
          <w:sz w:val="28"/>
          <w:szCs w:val="28"/>
        </w:rPr>
        <w:t>:</w:t>
      </w:r>
    </w:p>
    <w:p w:rsidR="003776B5" w:rsidRPr="00417D56" w:rsidRDefault="00417D56" w:rsidP="008C37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C3715">
        <w:rPr>
          <w:rFonts w:ascii="Times New Roman" w:hAnsi="Times New Roman" w:cs="Times New Roman"/>
          <w:sz w:val="28"/>
          <w:szCs w:val="28"/>
        </w:rPr>
        <w:t>в количестве 1 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A1" w:rsidRPr="006332A1" w:rsidRDefault="003776B5" w:rsidP="00377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0A">
        <w:rPr>
          <w:rFonts w:ascii="Times New Roman" w:hAnsi="Times New Roman" w:cs="Times New Roman"/>
          <w:sz w:val="28"/>
          <w:szCs w:val="28"/>
        </w:rPr>
        <w:t>По виду нарушения</w:t>
      </w:r>
      <w:r>
        <w:rPr>
          <w:rFonts w:ascii="Times New Roman" w:hAnsi="Times New Roman" w:cs="Times New Roman"/>
          <w:sz w:val="28"/>
          <w:szCs w:val="28"/>
        </w:rPr>
        <w:t xml:space="preserve"> 3,36 «Неправомерное предоставление жилых помещений из жилищного фонда РФ, субъекта РФ, муниципального образования» </w:t>
      </w:r>
      <w:r w:rsidR="006332A1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332A1">
        <w:rPr>
          <w:rFonts w:ascii="Times New Roman" w:hAnsi="Times New Roman" w:cs="Times New Roman"/>
          <w:sz w:val="28"/>
          <w:szCs w:val="28"/>
        </w:rPr>
        <w:t>ы</w:t>
      </w:r>
      <w:r w:rsidR="006332A1" w:rsidRPr="006332A1">
        <w:rPr>
          <w:rFonts w:ascii="Times New Roman" w:hAnsi="Times New Roman" w:cs="Times New Roman"/>
          <w:sz w:val="28"/>
          <w:szCs w:val="28"/>
        </w:rPr>
        <w:t>:</w:t>
      </w:r>
    </w:p>
    <w:p w:rsidR="006332A1" w:rsidRPr="00417D56" w:rsidRDefault="003776B5" w:rsidP="006332A1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2A1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="006332A1"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 w:rsidR="006332A1">
        <w:rPr>
          <w:rFonts w:ascii="Times New Roman" w:hAnsi="Times New Roman" w:cs="Times New Roman"/>
          <w:sz w:val="28"/>
          <w:szCs w:val="28"/>
        </w:rPr>
        <w:t xml:space="preserve"> район» в количестве </w:t>
      </w:r>
      <w:r w:rsidR="006332A1" w:rsidRPr="006332A1">
        <w:rPr>
          <w:rFonts w:ascii="Times New Roman" w:hAnsi="Times New Roman" w:cs="Times New Roman"/>
          <w:sz w:val="28"/>
          <w:szCs w:val="28"/>
        </w:rPr>
        <w:t>4</w:t>
      </w:r>
      <w:r w:rsidR="006332A1">
        <w:rPr>
          <w:rFonts w:ascii="Times New Roman" w:hAnsi="Times New Roman" w:cs="Times New Roman"/>
          <w:sz w:val="28"/>
          <w:szCs w:val="28"/>
        </w:rPr>
        <w:t xml:space="preserve"> нарушений. </w:t>
      </w:r>
    </w:p>
    <w:p w:rsidR="00D01014" w:rsidRDefault="00D467F6" w:rsidP="00D3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F6">
        <w:rPr>
          <w:rFonts w:ascii="Times New Roman" w:hAnsi="Times New Roman" w:cs="Times New Roman"/>
          <w:sz w:val="28"/>
          <w:szCs w:val="28"/>
        </w:rPr>
        <w:t xml:space="preserve">Анализ результатов контрольных мероприятий </w:t>
      </w:r>
      <w:r w:rsidR="008E5F31">
        <w:rPr>
          <w:rFonts w:ascii="Times New Roman" w:hAnsi="Times New Roman" w:cs="Times New Roman"/>
          <w:sz w:val="28"/>
          <w:szCs w:val="28"/>
        </w:rPr>
        <w:t xml:space="preserve">проведенных Палатой в 2016году </w:t>
      </w:r>
      <w:r w:rsidRPr="00D467F6">
        <w:rPr>
          <w:rFonts w:ascii="Times New Roman" w:hAnsi="Times New Roman" w:cs="Times New Roman"/>
          <w:sz w:val="28"/>
          <w:szCs w:val="28"/>
        </w:rPr>
        <w:t xml:space="preserve">позволил структурировать основные нарушения и недостатки, </w:t>
      </w:r>
      <w:r w:rsidR="00510CF8">
        <w:rPr>
          <w:rFonts w:ascii="Times New Roman" w:hAnsi="Times New Roman" w:cs="Times New Roman"/>
          <w:sz w:val="28"/>
          <w:szCs w:val="28"/>
        </w:rPr>
        <w:t xml:space="preserve">из </w:t>
      </w:r>
      <w:r w:rsidRPr="00D467F6">
        <w:rPr>
          <w:rFonts w:ascii="Times New Roman" w:hAnsi="Times New Roman" w:cs="Times New Roman"/>
          <w:sz w:val="28"/>
          <w:szCs w:val="28"/>
        </w:rPr>
        <w:t>которы</w:t>
      </w:r>
      <w:r w:rsidR="00510CF8">
        <w:rPr>
          <w:rFonts w:ascii="Times New Roman" w:hAnsi="Times New Roman" w:cs="Times New Roman"/>
          <w:sz w:val="28"/>
          <w:szCs w:val="28"/>
        </w:rPr>
        <w:t>х</w:t>
      </w:r>
      <w:r w:rsidRPr="00D467F6">
        <w:rPr>
          <w:rFonts w:ascii="Times New Roman" w:hAnsi="Times New Roman" w:cs="Times New Roman"/>
          <w:sz w:val="28"/>
          <w:szCs w:val="28"/>
        </w:rPr>
        <w:t xml:space="preserve"> </w:t>
      </w:r>
      <w:r w:rsidR="00510CF8">
        <w:rPr>
          <w:rFonts w:ascii="Times New Roman" w:hAnsi="Times New Roman" w:cs="Times New Roman"/>
          <w:sz w:val="28"/>
          <w:szCs w:val="28"/>
        </w:rPr>
        <w:t xml:space="preserve">следует, что самый наибольший вес занимают нарушения </w:t>
      </w:r>
      <w:r w:rsidR="00D36E0D">
        <w:rPr>
          <w:rFonts w:ascii="Times New Roman" w:hAnsi="Times New Roman" w:cs="Times New Roman"/>
          <w:sz w:val="28"/>
          <w:szCs w:val="28"/>
        </w:rPr>
        <w:t xml:space="preserve">из двух групп </w:t>
      </w:r>
      <w:r w:rsidR="00E252F8">
        <w:rPr>
          <w:rFonts w:ascii="Times New Roman" w:hAnsi="Times New Roman" w:cs="Times New Roman"/>
          <w:sz w:val="28"/>
          <w:szCs w:val="28"/>
        </w:rPr>
        <w:t>по группе 2 «</w:t>
      </w:r>
      <w:r w:rsidR="00E252F8" w:rsidRPr="00131A2E">
        <w:rPr>
          <w:rFonts w:ascii="Times New Roman" w:hAnsi="Times New Roman" w:cs="Times New Roman"/>
          <w:sz w:val="28"/>
          <w:szCs w:val="28"/>
        </w:rPr>
        <w:t>Нарушения ведения бухгалтерского учета, составления и</w:t>
      </w:r>
      <w:r w:rsidR="00E252F8">
        <w:rPr>
          <w:rFonts w:ascii="Times New Roman" w:hAnsi="Times New Roman" w:cs="Times New Roman"/>
          <w:sz w:val="28"/>
          <w:szCs w:val="28"/>
        </w:rPr>
        <w:t xml:space="preserve"> </w:t>
      </w:r>
      <w:r w:rsidR="00E252F8" w:rsidRPr="00131A2E">
        <w:rPr>
          <w:rFonts w:ascii="Times New Roman" w:hAnsi="Times New Roman" w:cs="Times New Roman"/>
          <w:sz w:val="28"/>
          <w:szCs w:val="28"/>
        </w:rPr>
        <w:t>представления бухгалтерской (финансовой) отчетности»</w:t>
      </w:r>
      <w:r w:rsidR="00D01014">
        <w:rPr>
          <w:rFonts w:ascii="Times New Roman" w:hAnsi="Times New Roman" w:cs="Times New Roman"/>
          <w:sz w:val="28"/>
          <w:szCs w:val="28"/>
        </w:rPr>
        <w:t>.</w:t>
      </w:r>
      <w:r w:rsidR="00C20118">
        <w:rPr>
          <w:rFonts w:ascii="Times New Roman" w:hAnsi="Times New Roman" w:cs="Times New Roman"/>
          <w:sz w:val="28"/>
          <w:szCs w:val="28"/>
        </w:rPr>
        <w:t xml:space="preserve"> </w:t>
      </w:r>
      <w:r w:rsidR="00D36E0D">
        <w:rPr>
          <w:rFonts w:ascii="Times New Roman" w:hAnsi="Times New Roman" w:cs="Times New Roman"/>
          <w:sz w:val="28"/>
          <w:szCs w:val="28"/>
        </w:rPr>
        <w:t>Из всего числа нарушений по виду нарушений самый наибольший вес занимает</w:t>
      </w:r>
      <w:r w:rsidR="00C11217">
        <w:rPr>
          <w:rFonts w:ascii="Times New Roman" w:hAnsi="Times New Roman" w:cs="Times New Roman"/>
          <w:sz w:val="28"/>
          <w:szCs w:val="28"/>
        </w:rPr>
        <w:t xml:space="preserve"> </w:t>
      </w:r>
      <w:r w:rsidR="00272751">
        <w:rPr>
          <w:rFonts w:ascii="Times New Roman" w:hAnsi="Times New Roman" w:cs="Times New Roman"/>
          <w:sz w:val="28"/>
          <w:szCs w:val="28"/>
        </w:rPr>
        <w:t xml:space="preserve">вид </w:t>
      </w:r>
      <w:r w:rsidR="00C11217">
        <w:rPr>
          <w:rFonts w:ascii="Times New Roman" w:hAnsi="Times New Roman" w:cs="Times New Roman"/>
          <w:sz w:val="28"/>
          <w:szCs w:val="28"/>
        </w:rPr>
        <w:t>2.9</w:t>
      </w:r>
      <w:r w:rsidR="00D36E0D">
        <w:rPr>
          <w:rFonts w:ascii="Times New Roman" w:hAnsi="Times New Roman" w:cs="Times New Roman"/>
          <w:sz w:val="28"/>
          <w:szCs w:val="28"/>
        </w:rPr>
        <w:t xml:space="preserve"> «Нарушение общих требований к бухгалтерской (финансовой) отчетности экономического субъекта, в том числе к ее составу»</w:t>
      </w:r>
      <w:r w:rsidR="00272751">
        <w:rPr>
          <w:rFonts w:ascii="Times New Roman" w:hAnsi="Times New Roman" w:cs="Times New Roman"/>
          <w:sz w:val="28"/>
          <w:szCs w:val="28"/>
        </w:rPr>
        <w:t>, приводящий большая ее часть к административным правонарушениям</w:t>
      </w:r>
      <w:r w:rsidR="00D36E0D">
        <w:rPr>
          <w:rFonts w:ascii="Times New Roman" w:hAnsi="Times New Roman" w:cs="Times New Roman"/>
          <w:sz w:val="28"/>
          <w:szCs w:val="28"/>
        </w:rPr>
        <w:t>.</w:t>
      </w:r>
    </w:p>
    <w:p w:rsidR="00D179EE" w:rsidRDefault="00CA355D" w:rsidP="00C40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ходе </w:t>
      </w:r>
      <w:r w:rsidR="002222F6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CA355D">
        <w:rPr>
          <w:rFonts w:ascii="Times New Roman" w:hAnsi="Times New Roman" w:cs="Times New Roman"/>
          <w:sz w:val="28"/>
          <w:szCs w:val="28"/>
        </w:rPr>
        <w:t>:</w:t>
      </w:r>
    </w:p>
    <w:p w:rsidR="00EA6E36" w:rsidRPr="006B407F" w:rsidRDefault="00F66BF4" w:rsidP="009A3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проведенному контрольному мероприятию</w:t>
      </w:r>
      <w:r w:rsidR="003B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0230">
        <w:rPr>
          <w:rFonts w:ascii="Times New Roman" w:hAnsi="Times New Roman"/>
          <w:sz w:val="28"/>
          <w:szCs w:val="28"/>
        </w:rPr>
        <w:t xml:space="preserve">Проверка  соблюдения установленного порядка передачи по договорам социального найма или договорам найма жилых помещений муниципального жилищного фонда с проверкой расходования средств местного бюджета на содержание </w:t>
      </w:r>
      <w:r w:rsidR="001D0230">
        <w:rPr>
          <w:rFonts w:ascii="Times New Roman" w:hAnsi="Times New Roman"/>
          <w:sz w:val="28"/>
          <w:szCs w:val="28"/>
        </w:rPr>
        <w:lastRenderedPageBreak/>
        <w:t>жилых помещений муниципального жилищного фонда, а также с использованием жилых помещений, находящихся в составе служебного жилищного фонда и маневренного жилищного фонда за 2013, 2014г. и 2015гг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0230">
        <w:rPr>
          <w:rFonts w:ascii="Times New Roman" w:hAnsi="Times New Roman"/>
          <w:sz w:val="28"/>
          <w:szCs w:val="28"/>
        </w:rPr>
        <w:t xml:space="preserve">. </w:t>
      </w:r>
      <w:r w:rsidR="00E331A2" w:rsidRPr="00A855EB">
        <w:rPr>
          <w:rFonts w:ascii="Times New Roman" w:hAnsi="Times New Roman"/>
          <w:sz w:val="28"/>
          <w:szCs w:val="28"/>
        </w:rPr>
        <w:t>П</w:t>
      </w:r>
      <w:r w:rsidR="00CA355D" w:rsidRPr="00A855EB">
        <w:rPr>
          <w:rFonts w:ascii="Times New Roman" w:hAnsi="Times New Roman"/>
          <w:sz w:val="28"/>
          <w:szCs w:val="28"/>
        </w:rPr>
        <w:t>о данным представленным МУП «Водоканал», МУП «</w:t>
      </w:r>
      <w:proofErr w:type="spellStart"/>
      <w:r w:rsidR="00CA355D" w:rsidRPr="00A855EB">
        <w:rPr>
          <w:rFonts w:ascii="Times New Roman" w:hAnsi="Times New Roman"/>
          <w:sz w:val="28"/>
          <w:szCs w:val="28"/>
        </w:rPr>
        <w:t>Майма</w:t>
      </w:r>
      <w:proofErr w:type="spellEnd"/>
      <w:r w:rsidR="00CA355D" w:rsidRPr="00A855EB">
        <w:rPr>
          <w:rFonts w:ascii="Times New Roman" w:hAnsi="Times New Roman"/>
          <w:sz w:val="28"/>
          <w:szCs w:val="28"/>
        </w:rPr>
        <w:t>»</w:t>
      </w:r>
      <w:r w:rsidR="00E331A2" w:rsidRPr="00A855EB">
        <w:rPr>
          <w:rFonts w:ascii="Times New Roman" w:hAnsi="Times New Roman"/>
          <w:sz w:val="28"/>
          <w:szCs w:val="28"/>
        </w:rPr>
        <w:t xml:space="preserve"> и </w:t>
      </w:r>
      <w:r w:rsidR="00CA355D" w:rsidRPr="00A855EB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CA355D" w:rsidRPr="00A855EB">
        <w:rPr>
          <w:rFonts w:ascii="Times New Roman" w:hAnsi="Times New Roman"/>
          <w:sz w:val="28"/>
          <w:szCs w:val="28"/>
        </w:rPr>
        <w:t>Алтайэнегосбыт</w:t>
      </w:r>
      <w:proofErr w:type="spellEnd"/>
      <w:r w:rsidR="00CA355D" w:rsidRPr="00A855EB">
        <w:rPr>
          <w:rFonts w:ascii="Times New Roman" w:hAnsi="Times New Roman"/>
          <w:sz w:val="28"/>
          <w:szCs w:val="28"/>
        </w:rPr>
        <w:t>»  задолженность по квартирам, находящимся на момент проверки в собственности МО «</w:t>
      </w:r>
      <w:proofErr w:type="spellStart"/>
      <w:r w:rsidR="00CA355D" w:rsidRPr="00A855EB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CA355D" w:rsidRPr="00A855EB">
        <w:rPr>
          <w:rFonts w:ascii="Times New Roman" w:hAnsi="Times New Roman"/>
          <w:sz w:val="28"/>
          <w:szCs w:val="28"/>
        </w:rPr>
        <w:t xml:space="preserve"> район», по состоянию на 01.01.2016г. составила </w:t>
      </w:r>
      <w:r w:rsidR="00E331A2" w:rsidRPr="00A855EB">
        <w:rPr>
          <w:rFonts w:ascii="Times New Roman" w:hAnsi="Times New Roman"/>
          <w:sz w:val="28"/>
          <w:szCs w:val="28"/>
        </w:rPr>
        <w:t>в общей сумме</w:t>
      </w:r>
      <w:r w:rsidR="00CA355D" w:rsidRPr="00A855EB">
        <w:rPr>
          <w:rFonts w:ascii="Times New Roman" w:hAnsi="Times New Roman"/>
          <w:sz w:val="28"/>
          <w:szCs w:val="28"/>
        </w:rPr>
        <w:t>1520</w:t>
      </w:r>
      <w:r w:rsidR="00E331A2" w:rsidRPr="00A855EB">
        <w:rPr>
          <w:rFonts w:ascii="Times New Roman" w:hAnsi="Times New Roman"/>
          <w:sz w:val="28"/>
          <w:szCs w:val="28"/>
        </w:rPr>
        <w:t>,</w:t>
      </w:r>
      <w:r w:rsidR="00CA355D" w:rsidRPr="00A855EB">
        <w:rPr>
          <w:rFonts w:ascii="Times New Roman" w:hAnsi="Times New Roman"/>
          <w:sz w:val="28"/>
          <w:szCs w:val="28"/>
        </w:rPr>
        <w:t>26565</w:t>
      </w:r>
      <w:r w:rsidR="00E331A2" w:rsidRPr="00A855EB">
        <w:rPr>
          <w:rFonts w:ascii="Times New Roman" w:hAnsi="Times New Roman"/>
          <w:sz w:val="28"/>
          <w:szCs w:val="28"/>
        </w:rPr>
        <w:t>тыс</w:t>
      </w:r>
      <w:proofErr w:type="gramStart"/>
      <w:r w:rsidR="00E331A2" w:rsidRPr="00A855EB">
        <w:rPr>
          <w:rFonts w:ascii="Times New Roman" w:hAnsi="Times New Roman"/>
          <w:sz w:val="28"/>
          <w:szCs w:val="28"/>
        </w:rPr>
        <w:t>.</w:t>
      </w:r>
      <w:r w:rsidR="00CA355D" w:rsidRPr="00A855EB">
        <w:rPr>
          <w:rFonts w:ascii="Times New Roman" w:hAnsi="Times New Roman"/>
          <w:sz w:val="28"/>
          <w:szCs w:val="28"/>
        </w:rPr>
        <w:t>р</w:t>
      </w:r>
      <w:proofErr w:type="gramEnd"/>
      <w:r w:rsidR="00CA355D" w:rsidRPr="00A855EB">
        <w:rPr>
          <w:rFonts w:ascii="Times New Roman" w:hAnsi="Times New Roman"/>
          <w:sz w:val="28"/>
          <w:szCs w:val="28"/>
        </w:rPr>
        <w:t>уб., в том числе: МУП «Водоканал» 952</w:t>
      </w:r>
      <w:r w:rsidR="00B31F3A">
        <w:rPr>
          <w:rFonts w:ascii="Times New Roman" w:hAnsi="Times New Roman"/>
          <w:sz w:val="28"/>
          <w:szCs w:val="28"/>
        </w:rPr>
        <w:t>,</w:t>
      </w:r>
      <w:r w:rsidR="00CA355D" w:rsidRPr="00A855EB">
        <w:rPr>
          <w:rFonts w:ascii="Times New Roman" w:hAnsi="Times New Roman"/>
          <w:sz w:val="28"/>
          <w:szCs w:val="28"/>
        </w:rPr>
        <w:t>41115</w:t>
      </w:r>
      <w:r w:rsidR="00B31F3A">
        <w:rPr>
          <w:rFonts w:ascii="Times New Roman" w:hAnsi="Times New Roman"/>
          <w:sz w:val="28"/>
          <w:szCs w:val="28"/>
        </w:rPr>
        <w:t>тыс</w:t>
      </w:r>
      <w:proofErr w:type="gramStart"/>
      <w:r w:rsidR="00B31F3A">
        <w:rPr>
          <w:rFonts w:ascii="Times New Roman" w:hAnsi="Times New Roman"/>
          <w:sz w:val="28"/>
          <w:szCs w:val="28"/>
        </w:rPr>
        <w:t>.</w:t>
      </w:r>
      <w:r w:rsidR="00CA355D" w:rsidRPr="00A855EB">
        <w:rPr>
          <w:rFonts w:ascii="Times New Roman" w:hAnsi="Times New Roman"/>
          <w:sz w:val="28"/>
          <w:szCs w:val="28"/>
        </w:rPr>
        <w:t>р</w:t>
      </w:r>
      <w:proofErr w:type="gramEnd"/>
      <w:r w:rsidR="00CA355D" w:rsidRPr="00A855EB">
        <w:rPr>
          <w:rFonts w:ascii="Times New Roman" w:hAnsi="Times New Roman"/>
          <w:sz w:val="28"/>
          <w:szCs w:val="28"/>
        </w:rPr>
        <w:t>уб., МУП «</w:t>
      </w:r>
      <w:proofErr w:type="spellStart"/>
      <w:r w:rsidR="00CA355D" w:rsidRPr="00A855EB">
        <w:rPr>
          <w:rFonts w:ascii="Times New Roman" w:hAnsi="Times New Roman"/>
          <w:sz w:val="28"/>
          <w:szCs w:val="28"/>
        </w:rPr>
        <w:t>Майма</w:t>
      </w:r>
      <w:proofErr w:type="spellEnd"/>
      <w:r w:rsidR="00CA355D" w:rsidRPr="00A855EB">
        <w:rPr>
          <w:rFonts w:ascii="Times New Roman" w:hAnsi="Times New Roman"/>
          <w:sz w:val="28"/>
          <w:szCs w:val="28"/>
        </w:rPr>
        <w:t>»</w:t>
      </w:r>
      <w:r w:rsidR="00CA355D" w:rsidRPr="00A855EB">
        <w:rPr>
          <w:rFonts w:ascii="Times New Roman" w:hAnsi="Times New Roman"/>
          <w:color w:val="000000"/>
          <w:sz w:val="28"/>
          <w:szCs w:val="28"/>
        </w:rPr>
        <w:t xml:space="preserve"> 317</w:t>
      </w:r>
      <w:r w:rsidR="00B31F3A">
        <w:rPr>
          <w:rFonts w:ascii="Times New Roman" w:hAnsi="Times New Roman"/>
          <w:color w:val="000000"/>
          <w:sz w:val="28"/>
          <w:szCs w:val="28"/>
        </w:rPr>
        <w:t>,</w:t>
      </w:r>
      <w:r w:rsidR="00CA355D" w:rsidRPr="00A855EB">
        <w:rPr>
          <w:rFonts w:ascii="Times New Roman" w:hAnsi="Times New Roman"/>
          <w:color w:val="000000"/>
          <w:sz w:val="28"/>
          <w:szCs w:val="28"/>
        </w:rPr>
        <w:t>84286</w:t>
      </w:r>
      <w:r w:rsidR="00B31F3A">
        <w:rPr>
          <w:rFonts w:ascii="Times New Roman" w:hAnsi="Times New Roman"/>
          <w:color w:val="000000"/>
          <w:sz w:val="28"/>
          <w:szCs w:val="28"/>
        </w:rPr>
        <w:t>тыс.</w:t>
      </w:r>
      <w:r w:rsidR="00CA355D" w:rsidRPr="00A855EB">
        <w:rPr>
          <w:rFonts w:ascii="Times New Roman" w:hAnsi="Times New Roman"/>
          <w:sz w:val="28"/>
          <w:szCs w:val="28"/>
        </w:rPr>
        <w:t>руб., АО «</w:t>
      </w:r>
      <w:proofErr w:type="spellStart"/>
      <w:r w:rsidR="00CA355D" w:rsidRPr="00A855EB">
        <w:rPr>
          <w:rFonts w:ascii="Times New Roman" w:hAnsi="Times New Roman"/>
          <w:sz w:val="28"/>
          <w:szCs w:val="28"/>
        </w:rPr>
        <w:t>Алтайэнергосбыт</w:t>
      </w:r>
      <w:proofErr w:type="spellEnd"/>
      <w:r w:rsidR="00CA355D" w:rsidRPr="00A855EB">
        <w:rPr>
          <w:rFonts w:ascii="Times New Roman" w:hAnsi="Times New Roman"/>
          <w:sz w:val="28"/>
          <w:szCs w:val="28"/>
        </w:rPr>
        <w:t>» 250</w:t>
      </w:r>
      <w:r w:rsidR="00B31F3A">
        <w:rPr>
          <w:rFonts w:ascii="Times New Roman" w:hAnsi="Times New Roman"/>
          <w:sz w:val="28"/>
          <w:szCs w:val="28"/>
        </w:rPr>
        <w:t>,</w:t>
      </w:r>
      <w:r w:rsidR="00CA355D" w:rsidRPr="00A855EB">
        <w:rPr>
          <w:rFonts w:ascii="Times New Roman" w:hAnsi="Times New Roman"/>
          <w:sz w:val="28"/>
          <w:szCs w:val="28"/>
        </w:rPr>
        <w:t>01164</w:t>
      </w:r>
      <w:r w:rsidR="00B31F3A">
        <w:rPr>
          <w:rFonts w:ascii="Times New Roman" w:hAnsi="Times New Roman"/>
          <w:sz w:val="28"/>
          <w:szCs w:val="28"/>
        </w:rPr>
        <w:t>тыс.</w:t>
      </w:r>
      <w:r w:rsidR="00CA355D" w:rsidRPr="00A855EB">
        <w:rPr>
          <w:rFonts w:ascii="Times New Roman" w:hAnsi="Times New Roman"/>
          <w:sz w:val="28"/>
          <w:szCs w:val="28"/>
        </w:rPr>
        <w:t xml:space="preserve"> руб.</w:t>
      </w:r>
      <w:r w:rsidR="00192777">
        <w:rPr>
          <w:rFonts w:ascii="Times New Roman" w:hAnsi="Times New Roman"/>
          <w:sz w:val="28"/>
          <w:szCs w:val="28"/>
        </w:rPr>
        <w:t xml:space="preserve"> из них</w:t>
      </w:r>
      <w:r w:rsidR="00F87EFD">
        <w:rPr>
          <w:rFonts w:ascii="Times New Roman" w:hAnsi="Times New Roman"/>
          <w:sz w:val="28"/>
          <w:szCs w:val="28"/>
        </w:rPr>
        <w:t xml:space="preserve"> нарушения в общей сумме 1022,15312тыс.руб.</w:t>
      </w:r>
      <w:r w:rsidR="006B407F" w:rsidRPr="006B407F">
        <w:rPr>
          <w:rFonts w:ascii="Times New Roman" w:hAnsi="Times New Roman"/>
          <w:sz w:val="28"/>
          <w:szCs w:val="28"/>
        </w:rPr>
        <w:t>:</w:t>
      </w:r>
    </w:p>
    <w:p w:rsidR="00CA355D" w:rsidRDefault="00CA355D" w:rsidP="00D4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E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66BF4">
        <w:rPr>
          <w:rFonts w:ascii="Times New Roman" w:hAnsi="Times New Roman"/>
          <w:color w:val="000000"/>
          <w:sz w:val="28"/>
          <w:szCs w:val="28"/>
        </w:rPr>
        <w:t>нарушение  ст. 153 ЖК РФ,</w:t>
      </w:r>
      <w:r w:rsidR="00F66BF4">
        <w:rPr>
          <w:rFonts w:ascii="Times New Roman" w:hAnsi="Times New Roman"/>
          <w:sz w:val="28"/>
          <w:szCs w:val="28"/>
        </w:rPr>
        <w:t xml:space="preserve"> п.3.1.3 договора мены квартир в многоквартирном доме</w:t>
      </w:r>
      <w:r w:rsidR="00626E37">
        <w:rPr>
          <w:rFonts w:ascii="Times New Roman" w:hAnsi="Times New Roman"/>
          <w:sz w:val="28"/>
          <w:szCs w:val="28"/>
        </w:rPr>
        <w:t xml:space="preserve"> (</w:t>
      </w:r>
      <w:r w:rsidR="00F66BF4">
        <w:rPr>
          <w:rFonts w:ascii="Times New Roman" w:hAnsi="Times New Roman"/>
          <w:sz w:val="28"/>
          <w:szCs w:val="28"/>
        </w:rPr>
        <w:t>стороны производящие обмен аварийного жилья  обязуются погасить всю задолженность  по налогам, коммунальным платежам, электроэнергии, газу, телефону и др.</w:t>
      </w:r>
      <w:r w:rsidR="00626E37">
        <w:rPr>
          <w:rFonts w:ascii="Times New Roman" w:hAnsi="Times New Roman"/>
          <w:sz w:val="28"/>
          <w:szCs w:val="28"/>
        </w:rPr>
        <w:t>)</w:t>
      </w:r>
      <w:r w:rsidR="00F66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жилью признанному аварийным, непригодным для проживания </w:t>
      </w:r>
      <w:r w:rsidR="00F66BF4">
        <w:rPr>
          <w:rFonts w:ascii="Times New Roman" w:hAnsi="Times New Roman"/>
          <w:sz w:val="28"/>
          <w:szCs w:val="28"/>
        </w:rPr>
        <w:t xml:space="preserve">задолженность </w:t>
      </w:r>
      <w:r w:rsidR="00184A17">
        <w:rPr>
          <w:rFonts w:ascii="Times New Roman" w:hAnsi="Times New Roman"/>
          <w:sz w:val="28"/>
          <w:szCs w:val="28"/>
        </w:rPr>
        <w:t xml:space="preserve">на момент проверки </w:t>
      </w:r>
      <w:r w:rsidR="00F66BF4">
        <w:rPr>
          <w:rFonts w:ascii="Times New Roman" w:hAnsi="Times New Roman"/>
          <w:sz w:val="28"/>
          <w:szCs w:val="28"/>
        </w:rPr>
        <w:t xml:space="preserve">составила </w:t>
      </w:r>
      <w:r w:rsidR="00EA6E36">
        <w:rPr>
          <w:rFonts w:ascii="Times New Roman" w:hAnsi="Times New Roman"/>
          <w:sz w:val="28"/>
          <w:szCs w:val="28"/>
        </w:rPr>
        <w:t>в общей сумме</w:t>
      </w:r>
      <w:r>
        <w:rPr>
          <w:rFonts w:ascii="Times New Roman" w:hAnsi="Times New Roman"/>
          <w:sz w:val="28"/>
          <w:szCs w:val="28"/>
        </w:rPr>
        <w:t xml:space="preserve"> 772</w:t>
      </w:r>
      <w:r w:rsidR="000047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77811</w:t>
      </w:r>
      <w:r w:rsidR="000047D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руб.,  </w:t>
      </w:r>
      <w:r w:rsidR="00D362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ул.</w:t>
      </w:r>
      <w:r w:rsidR="00F66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Строителей д.3 в сумме </w:t>
      </w:r>
      <w:r>
        <w:rPr>
          <w:rFonts w:ascii="Times New Roman" w:hAnsi="Times New Roman"/>
          <w:color w:val="000000"/>
          <w:sz w:val="28"/>
          <w:szCs w:val="28"/>
        </w:rPr>
        <w:t>239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52108</w:t>
      </w:r>
      <w:r w:rsidR="00D3622B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D3622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 xml:space="preserve">, Гидростроителей д.37 в сумме </w:t>
      </w:r>
      <w:r>
        <w:rPr>
          <w:rFonts w:ascii="Times New Roman" w:hAnsi="Times New Roman"/>
          <w:color w:val="000000"/>
          <w:sz w:val="28"/>
          <w:szCs w:val="28"/>
        </w:rPr>
        <w:t>361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1043</w:t>
      </w:r>
      <w:r w:rsidR="00D3622B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D3622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 xml:space="preserve">, Гидростроителей д.24 </w:t>
      </w:r>
      <w:r w:rsidR="00D3622B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72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82328</w:t>
      </w:r>
      <w:r w:rsidR="000047D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, Трудовая д.5 </w:t>
      </w:r>
      <w:r w:rsidR="00D3622B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52953</w:t>
      </w:r>
      <w:r w:rsidR="00D3622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, Гидростроителей д.10  в сумме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69493</w:t>
      </w:r>
      <w:r w:rsidR="00D3622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ул. Подгорная </w:t>
      </w:r>
      <w:r w:rsidR="00D3622B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113  </w:t>
      </w:r>
      <w:r w:rsidR="00D3622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02826</w:t>
      </w:r>
      <w:r w:rsidR="00D3622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руб.,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Кызыл-Озек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Горная д.11 </w:t>
      </w:r>
      <w:r w:rsidR="00D3622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сумме 52</w:t>
      </w:r>
      <w:r w:rsidR="00D3622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077тыс. руб.</w:t>
      </w:r>
      <w:r w:rsidR="00D41639" w:rsidRPr="00D41639">
        <w:rPr>
          <w:rFonts w:ascii="Times New Roman" w:hAnsi="Times New Roman"/>
          <w:color w:val="000000"/>
          <w:sz w:val="28"/>
          <w:szCs w:val="28"/>
        </w:rPr>
        <w:t>;</w:t>
      </w:r>
    </w:p>
    <w:p w:rsidR="00F8790E" w:rsidRPr="00F8790E" w:rsidRDefault="00F8790E" w:rsidP="00D4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879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нарушение  ст. 153 ЖК РФ</w:t>
      </w:r>
      <w:r w:rsidRPr="00F8790E">
        <w:t xml:space="preserve"> </w:t>
      </w:r>
      <w:r w:rsidRPr="00F8790E">
        <w:rPr>
          <w:rFonts w:ascii="Times New Roman" w:hAnsi="Times New Roman" w:cs="Times New Roman"/>
          <w:sz w:val="28"/>
          <w:szCs w:val="28"/>
        </w:rPr>
        <w:t>по</w:t>
      </w:r>
      <w:r w:rsidRPr="00F8790E">
        <w:rPr>
          <w:rFonts w:ascii="Times New Roman" w:eastAsia="Calibri" w:hAnsi="Times New Roman" w:cs="Times New Roman"/>
          <w:sz w:val="28"/>
          <w:szCs w:val="28"/>
        </w:rPr>
        <w:t xml:space="preserve"> договору найма специализированного жилого помещения</w:t>
      </w:r>
      <w:r w:rsidRPr="00F87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A0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790E">
        <w:rPr>
          <w:rFonts w:ascii="Times New Roman" w:eastAsia="Calibri" w:hAnsi="Times New Roman" w:cs="Times New Roman"/>
          <w:sz w:val="28"/>
          <w:szCs w:val="28"/>
        </w:rPr>
        <w:t>наниматель служебного помещения обязан оплачивать за проживание и коммунальные услуги, в порядке и размерах, установленных договором найма</w:t>
      </w:r>
      <w:r w:rsidR="00D50A0B">
        <w:rPr>
          <w:rFonts w:ascii="Times New Roman" w:eastAsia="Calibri" w:hAnsi="Times New Roman" w:cs="Times New Roman"/>
          <w:sz w:val="28"/>
          <w:szCs w:val="28"/>
        </w:rPr>
        <w:t xml:space="preserve">) по жилью </w:t>
      </w:r>
      <w:r w:rsidR="00D50A0B" w:rsidRPr="00F8790E">
        <w:rPr>
          <w:rFonts w:ascii="Times New Roman" w:eastAsia="Calibri" w:hAnsi="Times New Roman" w:cs="Times New Roman"/>
          <w:sz w:val="28"/>
          <w:szCs w:val="28"/>
        </w:rPr>
        <w:t>специализированного жилого помещения</w:t>
      </w:r>
      <w:r w:rsidR="000A7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6E5">
        <w:rPr>
          <w:rFonts w:ascii="Times New Roman" w:hAnsi="Times New Roman"/>
          <w:sz w:val="28"/>
          <w:szCs w:val="28"/>
        </w:rPr>
        <w:t>задолженность на момент проверки составила в общей сумме</w:t>
      </w:r>
      <w:r w:rsidR="005B01ED">
        <w:rPr>
          <w:rFonts w:ascii="Times New Roman" w:hAnsi="Times New Roman"/>
          <w:sz w:val="28"/>
          <w:szCs w:val="28"/>
        </w:rPr>
        <w:t xml:space="preserve"> </w:t>
      </w:r>
      <w:r w:rsidR="00573ACE">
        <w:rPr>
          <w:rFonts w:ascii="Times New Roman" w:hAnsi="Times New Roman"/>
          <w:sz w:val="28"/>
          <w:szCs w:val="28"/>
        </w:rPr>
        <w:t>38,83688</w:t>
      </w:r>
      <w:r w:rsidR="009941B6">
        <w:rPr>
          <w:rFonts w:ascii="Times New Roman" w:hAnsi="Times New Roman"/>
          <w:sz w:val="28"/>
          <w:szCs w:val="28"/>
        </w:rPr>
        <w:t>тыс</w:t>
      </w:r>
      <w:proofErr w:type="gramStart"/>
      <w:r w:rsidR="009941B6">
        <w:rPr>
          <w:rFonts w:ascii="Times New Roman" w:hAnsi="Times New Roman"/>
          <w:sz w:val="28"/>
          <w:szCs w:val="28"/>
        </w:rPr>
        <w:t>.р</w:t>
      </w:r>
      <w:proofErr w:type="gramEnd"/>
      <w:r w:rsidR="009941B6">
        <w:rPr>
          <w:rFonts w:ascii="Times New Roman" w:hAnsi="Times New Roman"/>
          <w:sz w:val="28"/>
          <w:szCs w:val="28"/>
        </w:rPr>
        <w:t>уб.</w:t>
      </w:r>
    </w:p>
    <w:p w:rsidR="00F66BF4" w:rsidRDefault="00F66BF4" w:rsidP="00D416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нарушение ст.65 Жилищного Кодекса РФ и п. 2.1   договоров социального найма жилого помещения</w:t>
      </w:r>
      <w:r w:rsidR="00013174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наниматель обязан  своевременно и в полном объеме вносить в установленном порядке плату за жилое помещение и коммунальные услуги</w:t>
      </w:r>
      <w:r w:rsidR="00013174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 по  жилью переданному нанимателям  по договорам социального найма задолженность </w:t>
      </w:r>
      <w:r w:rsidR="00013174">
        <w:rPr>
          <w:rFonts w:ascii="Times New Roman" w:hAnsi="Times New Roman"/>
          <w:color w:val="000000"/>
          <w:sz w:val="28"/>
          <w:szCs w:val="28"/>
        </w:rPr>
        <w:t xml:space="preserve">на момент проверки составила </w:t>
      </w:r>
      <w:r>
        <w:rPr>
          <w:rFonts w:ascii="Times New Roman" w:hAnsi="Times New Roman"/>
          <w:color w:val="000000"/>
          <w:sz w:val="28"/>
          <w:szCs w:val="28"/>
        </w:rPr>
        <w:t xml:space="preserve">за коммунальные услуги в </w:t>
      </w:r>
      <w:r w:rsidR="00013174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>
        <w:rPr>
          <w:rFonts w:ascii="Times New Roman" w:hAnsi="Times New Roman"/>
          <w:color w:val="000000"/>
          <w:sz w:val="28"/>
          <w:szCs w:val="28"/>
        </w:rPr>
        <w:t>сумме 210</w:t>
      </w:r>
      <w:r w:rsidR="000047D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53813</w:t>
      </w:r>
      <w:r w:rsidR="000047DB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0047D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 (Климкина д.20 к.4 кв.29 в сумме 159</w:t>
      </w:r>
      <w:r w:rsidR="000047D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7023</w:t>
      </w:r>
      <w:r w:rsidR="000047DB">
        <w:rPr>
          <w:rFonts w:ascii="Times New Roman" w:hAnsi="Times New Roman"/>
          <w:color w:val="000000"/>
          <w:sz w:val="28"/>
          <w:szCs w:val="28"/>
        </w:rPr>
        <w:t>0тыс</w:t>
      </w:r>
      <w:proofErr w:type="gramStart"/>
      <w:r w:rsidR="000047D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уб.,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К-Озек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Советская 69к.1кв.19 в сумме 29</w:t>
      </w:r>
      <w:r w:rsidR="000047D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68901</w:t>
      </w:r>
      <w:r w:rsidR="000047DB">
        <w:rPr>
          <w:rFonts w:ascii="Times New Roman" w:hAnsi="Times New Roman"/>
          <w:color w:val="000000"/>
          <w:sz w:val="28"/>
          <w:szCs w:val="28"/>
        </w:rPr>
        <w:t>тыс.руб.</w:t>
      </w:r>
      <w:r>
        <w:rPr>
          <w:rFonts w:ascii="Times New Roman" w:hAnsi="Times New Roman"/>
          <w:color w:val="000000"/>
          <w:sz w:val="28"/>
          <w:szCs w:val="28"/>
        </w:rPr>
        <w:t>, с. Подгорное Школьная д.3 кв.2 в сумме 21</w:t>
      </w:r>
      <w:r w:rsidR="000047D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14682</w:t>
      </w:r>
      <w:r w:rsidR="000047D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>руб.)</w:t>
      </w:r>
      <w:r w:rsidR="00D41639" w:rsidRPr="00D41639">
        <w:rPr>
          <w:rFonts w:ascii="Times New Roman" w:hAnsi="Times New Roman"/>
          <w:color w:val="000000"/>
          <w:sz w:val="28"/>
          <w:szCs w:val="28"/>
        </w:rPr>
        <w:t>;</w:t>
      </w:r>
    </w:p>
    <w:p w:rsidR="009E03A3" w:rsidRPr="003344BE" w:rsidRDefault="00F87EFD" w:rsidP="003344B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9045E">
        <w:rPr>
          <w:b w:val="0"/>
          <w:sz w:val="28"/>
          <w:szCs w:val="28"/>
        </w:rPr>
        <w:t>2)</w:t>
      </w:r>
      <w:proofErr w:type="gramStart"/>
      <w:r w:rsidRPr="00A9045E">
        <w:rPr>
          <w:b w:val="0"/>
          <w:sz w:val="28"/>
          <w:szCs w:val="28"/>
        </w:rPr>
        <w:t>.</w:t>
      </w:r>
      <w:proofErr w:type="gramEnd"/>
      <w:r>
        <w:t xml:space="preserve"> </w:t>
      </w:r>
      <w:proofErr w:type="gramStart"/>
      <w:r w:rsidR="005B07DB" w:rsidRPr="005B07DB">
        <w:rPr>
          <w:b w:val="0"/>
          <w:sz w:val="28"/>
          <w:szCs w:val="28"/>
        </w:rPr>
        <w:t>п</w:t>
      </w:r>
      <w:proofErr w:type="gramEnd"/>
      <w:r w:rsidR="005B07DB" w:rsidRPr="005B07DB">
        <w:rPr>
          <w:b w:val="0"/>
          <w:sz w:val="28"/>
          <w:szCs w:val="28"/>
        </w:rPr>
        <w:t>рисутствуют</w:t>
      </w:r>
      <w:r w:rsidR="005B07DB">
        <w:t xml:space="preserve"> </w:t>
      </w:r>
      <w:r w:rsidR="00A05EF2" w:rsidRPr="000B0A4F">
        <w:rPr>
          <w:b w:val="0"/>
          <w:sz w:val="28"/>
          <w:szCs w:val="28"/>
        </w:rPr>
        <w:t>н</w:t>
      </w:r>
      <w:r w:rsidR="00111FE4" w:rsidRPr="000B0A4F">
        <w:rPr>
          <w:b w:val="0"/>
          <w:sz w:val="28"/>
          <w:szCs w:val="28"/>
        </w:rPr>
        <w:t>арушени</w:t>
      </w:r>
      <w:r w:rsidR="00AF19B5">
        <w:rPr>
          <w:b w:val="0"/>
          <w:sz w:val="28"/>
          <w:szCs w:val="28"/>
        </w:rPr>
        <w:t>я</w:t>
      </w:r>
      <w:r w:rsidR="00111FE4" w:rsidRPr="000B0A4F">
        <w:rPr>
          <w:b w:val="0"/>
          <w:sz w:val="28"/>
          <w:szCs w:val="28"/>
        </w:rPr>
        <w:t xml:space="preserve"> БК РФ, Приказа Минфина РФ от </w:t>
      </w:r>
      <w:r w:rsidR="000B0A4F" w:rsidRPr="000B0A4F">
        <w:rPr>
          <w:b w:val="0"/>
          <w:sz w:val="28"/>
          <w:szCs w:val="28"/>
        </w:rPr>
        <w:t xml:space="preserve">01.12.2010г. </w:t>
      </w:r>
      <w:r w:rsidR="00111FE4" w:rsidRPr="000B0A4F">
        <w:rPr>
          <w:b w:val="0"/>
          <w:sz w:val="28"/>
          <w:szCs w:val="28"/>
        </w:rPr>
        <w:t>№157-н «</w:t>
      </w:r>
      <w:r w:rsidR="000B0A4F" w:rsidRPr="000B0A4F">
        <w:rPr>
          <w:b w:val="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111FE4" w:rsidRPr="000B0A4F">
        <w:rPr>
          <w:b w:val="0"/>
          <w:sz w:val="28"/>
          <w:szCs w:val="28"/>
        </w:rPr>
        <w:t>», Постановление Правительства РФ от</w:t>
      </w:r>
      <w:r w:rsidR="000B0A4F" w:rsidRPr="000B0A4F">
        <w:rPr>
          <w:b w:val="0"/>
          <w:sz w:val="28"/>
          <w:szCs w:val="28"/>
        </w:rPr>
        <w:t xml:space="preserve"> 24.12.2007г. </w:t>
      </w:r>
      <w:r w:rsidR="00111FE4" w:rsidRPr="000B0A4F">
        <w:rPr>
          <w:b w:val="0"/>
          <w:sz w:val="28"/>
          <w:szCs w:val="28"/>
        </w:rPr>
        <w:t>№ 922 «</w:t>
      </w:r>
      <w:r w:rsidR="000B0A4F" w:rsidRPr="000B0A4F">
        <w:rPr>
          <w:rStyle w:val="ad"/>
          <w:b w:val="0"/>
          <w:i w:val="0"/>
          <w:sz w:val="28"/>
          <w:szCs w:val="28"/>
        </w:rPr>
        <w:t>Об особенностях порядка исчи</w:t>
      </w:r>
      <w:r w:rsidR="00A34A3C">
        <w:rPr>
          <w:rStyle w:val="ad"/>
          <w:b w:val="0"/>
          <w:i w:val="0"/>
          <w:sz w:val="28"/>
          <w:szCs w:val="28"/>
        </w:rPr>
        <w:t>сления средней заработной платы»</w:t>
      </w:r>
      <w:r w:rsidR="003344BE">
        <w:rPr>
          <w:rStyle w:val="ad"/>
          <w:b w:val="0"/>
          <w:i w:val="0"/>
          <w:sz w:val="28"/>
          <w:szCs w:val="28"/>
        </w:rPr>
        <w:t xml:space="preserve"> </w:t>
      </w:r>
      <w:r w:rsidR="00111FE4" w:rsidRPr="003344BE">
        <w:rPr>
          <w:b w:val="0"/>
          <w:sz w:val="28"/>
          <w:szCs w:val="28"/>
        </w:rPr>
        <w:t xml:space="preserve">и Федерального закона от </w:t>
      </w:r>
      <w:r w:rsidR="003344BE">
        <w:rPr>
          <w:b w:val="0"/>
          <w:sz w:val="28"/>
          <w:szCs w:val="28"/>
        </w:rPr>
        <w:t xml:space="preserve">06.12.2011 </w:t>
      </w:r>
      <w:r w:rsidR="00111FE4" w:rsidRPr="003344BE">
        <w:rPr>
          <w:b w:val="0"/>
          <w:sz w:val="28"/>
          <w:szCs w:val="28"/>
        </w:rPr>
        <w:t>№402-ФЗ «О бухгалтерском учете».</w:t>
      </w:r>
    </w:p>
    <w:p w:rsidR="0081502A" w:rsidRPr="00D01014" w:rsidRDefault="0081502A" w:rsidP="008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14">
        <w:rPr>
          <w:rFonts w:ascii="Times New Roman" w:hAnsi="Times New Roman" w:cs="Times New Roman"/>
          <w:sz w:val="28"/>
          <w:szCs w:val="28"/>
        </w:rPr>
        <w:lastRenderedPageBreak/>
        <w:t>Актуальной проблемой в большинстве проверяемых сфер деятельности остается отсутствие должного контроля</w:t>
      </w:r>
      <w:r>
        <w:rPr>
          <w:rFonts w:ascii="Times New Roman" w:hAnsi="Times New Roman" w:cs="Times New Roman"/>
          <w:sz w:val="28"/>
          <w:szCs w:val="28"/>
        </w:rPr>
        <w:t>, как со стороны руководящего состава принимающих отчетность у субъектов, проверяющих субъектов, так и внутреннего контроля по всем направлениям деятельности.</w:t>
      </w:r>
    </w:p>
    <w:p w:rsidR="00282248" w:rsidRPr="00CA355D" w:rsidRDefault="00282248" w:rsidP="00C40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4CD" w:rsidRDefault="002E34CD" w:rsidP="002E34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4B2">
        <w:rPr>
          <w:rFonts w:ascii="Times New Roman" w:hAnsi="Times New Roman" w:cs="Times New Roman"/>
          <w:b/>
          <w:sz w:val="36"/>
          <w:szCs w:val="36"/>
        </w:rPr>
        <w:t>3.Экспертно-аналитическая деятельность</w:t>
      </w:r>
    </w:p>
    <w:p w:rsidR="00AD2A6B" w:rsidRPr="004764B2" w:rsidRDefault="00AD2A6B" w:rsidP="002E34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D52" w:rsidRDefault="00CA44E7" w:rsidP="00574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C7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1CC7">
        <w:rPr>
          <w:rFonts w:ascii="Times New Roman" w:hAnsi="Times New Roman" w:cs="Times New Roman"/>
          <w:sz w:val="28"/>
          <w:szCs w:val="28"/>
        </w:rPr>
        <w:t xml:space="preserve">год </w:t>
      </w:r>
      <w:r w:rsidR="00837271">
        <w:rPr>
          <w:rFonts w:ascii="Times New Roman" w:hAnsi="Times New Roman" w:cs="Times New Roman"/>
          <w:sz w:val="28"/>
          <w:szCs w:val="28"/>
        </w:rPr>
        <w:t>в соответствии</w:t>
      </w:r>
      <w:r w:rsidRPr="007E1C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52DE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252DE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DD6D3A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D6D3A">
        <w:rPr>
          <w:rFonts w:ascii="Times New Roman" w:hAnsi="Times New Roman" w:cs="Times New Roman"/>
          <w:sz w:val="28"/>
          <w:szCs w:val="28"/>
        </w:rPr>
        <w:t xml:space="preserve"> </w:t>
      </w:r>
      <w:r w:rsidRPr="00F8566C">
        <w:rPr>
          <w:rFonts w:ascii="Times New Roman" w:eastAsia="Times New Roman" w:hAnsi="Times New Roman" w:cs="Times New Roman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пертно-аналитических </w:t>
      </w:r>
      <w:r w:rsidRPr="00DD6D3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й, по итогам которых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охвачено 62 объекта </w:t>
      </w:r>
      <w:r w:rsidR="0083701F">
        <w:rPr>
          <w:rFonts w:ascii="Times New Roman" w:hAnsi="Times New Roman" w:cs="Times New Roman"/>
          <w:sz w:val="28"/>
          <w:szCs w:val="28"/>
        </w:rPr>
        <w:t xml:space="preserve">и  </w:t>
      </w:r>
      <w:r w:rsidRPr="00DD6D3A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3 отчета и 29 Заключений</w:t>
      </w:r>
      <w:r w:rsidRPr="00F8566C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57499B" w:rsidRPr="0057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8 Заключений</w:t>
      </w:r>
      <w:r w:rsidR="00903D52" w:rsidRPr="00FC6E6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об</w:t>
      </w:r>
      <w:r w:rsidR="00903D52" w:rsidRPr="000D4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исполнении бюджетов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CC3D3C">
        <w:rPr>
          <w:rFonts w:ascii="Times New Roman" w:eastAsia="Times New Roman" w:hAnsi="Times New Roman" w:cs="Times New Roman"/>
          <w:sz w:val="28"/>
          <w:szCs w:val="28"/>
        </w:rPr>
        <w:t>Майминский</w:t>
      </w:r>
      <w:proofErr w:type="spellEnd"/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 район» и сельских поселений 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>за 2015год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4 Заключения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по внесению изменений в бюджет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CC3D3C">
        <w:rPr>
          <w:rFonts w:ascii="Times New Roman" w:eastAsia="Times New Roman" w:hAnsi="Times New Roman" w:cs="Times New Roman"/>
          <w:sz w:val="28"/>
          <w:szCs w:val="28"/>
        </w:rPr>
        <w:t>Майминский</w:t>
      </w:r>
      <w:proofErr w:type="spellEnd"/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3 Отчета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по  исполнению бюджета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CC3D3C">
        <w:rPr>
          <w:rFonts w:ascii="Times New Roman" w:eastAsia="Times New Roman" w:hAnsi="Times New Roman" w:cs="Times New Roman"/>
          <w:sz w:val="28"/>
          <w:szCs w:val="28"/>
        </w:rPr>
        <w:t>Майминский</w:t>
      </w:r>
      <w:proofErr w:type="spellEnd"/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за 2016год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>квартальный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C3D3C" w:rsidRPr="00CC3D3C">
        <w:rPr>
          <w:rFonts w:ascii="Times New Roman" w:eastAsia="Times New Roman" w:hAnsi="Times New Roman" w:cs="Times New Roman"/>
          <w:sz w:val="28"/>
          <w:szCs w:val="28"/>
        </w:rPr>
        <w:t>;</w:t>
      </w:r>
      <w:r w:rsidR="0057499B" w:rsidRPr="0057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5 Заключений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проекты НПА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57499B" w:rsidRPr="0057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4 Заключения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по Аудиту эффективности в рамках  №44-ФЗ (проверкой охвачено 46 объектов)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8 Заключений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о бюджет</w:t>
      </w:r>
      <w:r w:rsidR="00EF176D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2017год и плановый период</w:t>
      </w:r>
      <w:r w:rsidR="00EF176D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EF176D">
        <w:rPr>
          <w:rFonts w:ascii="Times New Roman" w:eastAsia="Times New Roman" w:hAnsi="Times New Roman" w:cs="Times New Roman"/>
          <w:sz w:val="28"/>
          <w:szCs w:val="28"/>
        </w:rPr>
        <w:t>Майминский</w:t>
      </w:r>
      <w:proofErr w:type="spellEnd"/>
      <w:r w:rsidR="00EF176D">
        <w:rPr>
          <w:rFonts w:ascii="Times New Roman" w:eastAsia="Times New Roman" w:hAnsi="Times New Roman" w:cs="Times New Roman"/>
          <w:sz w:val="28"/>
          <w:szCs w:val="28"/>
        </w:rPr>
        <w:t xml:space="preserve"> район» и сельских поселений</w:t>
      </w:r>
      <w:r w:rsidR="00EE70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5013" w:rsidRPr="00405013" w:rsidRDefault="00405013" w:rsidP="00EE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Шестьдесят два объекта составили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E7076" w:rsidRPr="00EE7076" w:rsidRDefault="00955873" w:rsidP="00EE707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30-</w:t>
      </w:r>
      <w:r w:rsidR="00EE7076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="00EE707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03D52" w:rsidRPr="00EE7076" w:rsidRDefault="00955873" w:rsidP="00EE707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32-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муниципальные бюджетные учреждения.</w:t>
      </w:r>
    </w:p>
    <w:p w:rsidR="004F65AC" w:rsidRPr="00406313" w:rsidRDefault="004F65AC" w:rsidP="004F6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77016" w:rsidRPr="00831197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</w:t>
      </w:r>
      <w:r w:rsidRPr="0037568D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E46BB7">
        <w:rPr>
          <w:rFonts w:ascii="Times New Roman" w:hAnsi="Times New Roman" w:cs="Times New Roman"/>
          <w:sz w:val="28"/>
          <w:szCs w:val="28"/>
        </w:rPr>
        <w:t xml:space="preserve">338 </w:t>
      </w:r>
      <w:r w:rsidRPr="0037568D">
        <w:rPr>
          <w:rFonts w:ascii="Times New Roman" w:hAnsi="Times New Roman" w:cs="Times New Roman"/>
          <w:sz w:val="28"/>
          <w:szCs w:val="28"/>
        </w:rPr>
        <w:t xml:space="preserve">нарушений и недостатков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37568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43936" w:rsidRPr="00AF75AE">
        <w:rPr>
          <w:rFonts w:ascii="Times New Roman" w:eastAsia="Calibri" w:hAnsi="Times New Roman" w:cs="Times New Roman"/>
          <w:sz w:val="28"/>
          <w:szCs w:val="28"/>
        </w:rPr>
        <w:t>9918.03842</w:t>
      </w:r>
      <w:r w:rsidRPr="00BC455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BC455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C4559">
        <w:rPr>
          <w:rFonts w:ascii="Times New Roman" w:eastAsia="Calibri" w:hAnsi="Times New Roman" w:cs="Times New Roman"/>
          <w:sz w:val="28"/>
          <w:szCs w:val="28"/>
        </w:rPr>
        <w:t>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том числе бюджетные средства </w:t>
      </w:r>
      <w:r w:rsidR="00F43936" w:rsidRPr="00F43936">
        <w:rPr>
          <w:rFonts w:ascii="Times New Roman" w:eastAsia="Calibri" w:hAnsi="Times New Roman" w:cs="Times New Roman"/>
          <w:sz w:val="28"/>
          <w:szCs w:val="28"/>
        </w:rPr>
        <w:t>9918.03842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тыс.руб.), что составляет </w:t>
      </w:r>
      <w:r w:rsidR="00E81648" w:rsidRPr="00E8164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81648" w:rsidRPr="00E81648">
        <w:rPr>
          <w:rFonts w:ascii="Times New Roman" w:eastAsia="Calibri" w:hAnsi="Times New Roman" w:cs="Times New Roman"/>
          <w:sz w:val="28"/>
          <w:szCs w:val="28"/>
        </w:rPr>
        <w:t>2</w:t>
      </w:r>
      <w:r w:rsidR="00E81648" w:rsidRPr="0057499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от общих проверенных средств </w:t>
      </w:r>
      <w:r w:rsidR="00CC64B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4184E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CC64BD">
        <w:rPr>
          <w:rFonts w:ascii="Times New Roman" w:eastAsia="Calibri" w:hAnsi="Times New Roman" w:cs="Times New Roman"/>
          <w:sz w:val="28"/>
          <w:szCs w:val="28"/>
        </w:rPr>
        <w:t>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75C" w:rsidRPr="002F5039" w:rsidRDefault="00831197" w:rsidP="004F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01F">
        <w:rPr>
          <w:rFonts w:ascii="Times New Roman" w:hAnsi="Times New Roman" w:cs="Times New Roman"/>
          <w:sz w:val="28"/>
          <w:szCs w:val="28"/>
        </w:rPr>
        <w:t>По результатам</w:t>
      </w:r>
      <w:r w:rsidRPr="00831197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по подготовленным 32 заключениям</w:t>
      </w:r>
      <w:r w:rsidR="00681616" w:rsidRPr="00681616">
        <w:rPr>
          <w:rFonts w:ascii="Times New Roman" w:hAnsi="Times New Roman" w:cs="Times New Roman"/>
          <w:sz w:val="28"/>
          <w:szCs w:val="28"/>
        </w:rPr>
        <w:t xml:space="preserve"> (</w:t>
      </w:r>
      <w:r w:rsidR="00681616">
        <w:rPr>
          <w:rFonts w:ascii="Times New Roman" w:hAnsi="Times New Roman" w:cs="Times New Roman"/>
          <w:sz w:val="28"/>
          <w:szCs w:val="28"/>
        </w:rPr>
        <w:t>отчетам</w:t>
      </w:r>
      <w:r w:rsidR="00681616" w:rsidRPr="00681616">
        <w:rPr>
          <w:rFonts w:ascii="Times New Roman" w:hAnsi="Times New Roman" w:cs="Times New Roman"/>
          <w:sz w:val="28"/>
          <w:szCs w:val="28"/>
        </w:rPr>
        <w:t>)</w:t>
      </w:r>
      <w:r w:rsidRPr="00831197">
        <w:rPr>
          <w:rFonts w:ascii="Times New Roman" w:hAnsi="Times New Roman" w:cs="Times New Roman"/>
          <w:sz w:val="28"/>
          <w:szCs w:val="28"/>
        </w:rPr>
        <w:t xml:space="preserve"> структура нарушений и недостатков, выявленных Палатой в ходе экспертно-аналитически</w:t>
      </w:r>
      <w:r w:rsidR="00681616">
        <w:rPr>
          <w:rFonts w:ascii="Times New Roman" w:hAnsi="Times New Roman" w:cs="Times New Roman"/>
          <w:sz w:val="28"/>
          <w:szCs w:val="28"/>
        </w:rPr>
        <w:t>х</w:t>
      </w:r>
      <w:r w:rsidRPr="0083119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81616">
        <w:rPr>
          <w:rFonts w:ascii="Times New Roman" w:hAnsi="Times New Roman" w:cs="Times New Roman"/>
          <w:sz w:val="28"/>
          <w:szCs w:val="28"/>
        </w:rPr>
        <w:t>й</w:t>
      </w:r>
      <w:r w:rsidRPr="00831197">
        <w:rPr>
          <w:rFonts w:ascii="Times New Roman" w:hAnsi="Times New Roman" w:cs="Times New Roman"/>
          <w:sz w:val="28"/>
          <w:szCs w:val="28"/>
        </w:rPr>
        <w:t>, в соответствии с Классификатором, выглядит следующим образом</w:t>
      </w:r>
      <w:r w:rsidR="00F720CE">
        <w:rPr>
          <w:rFonts w:ascii="Times New Roman" w:hAnsi="Times New Roman" w:cs="Times New Roman"/>
          <w:sz w:val="28"/>
          <w:szCs w:val="28"/>
        </w:rPr>
        <w:t xml:space="preserve"> и представлена Диаграмм</w:t>
      </w:r>
      <w:r w:rsidR="00CF49C2">
        <w:rPr>
          <w:rFonts w:ascii="Times New Roman" w:hAnsi="Times New Roman" w:cs="Times New Roman"/>
          <w:sz w:val="28"/>
          <w:szCs w:val="28"/>
        </w:rPr>
        <w:t>ой</w:t>
      </w:r>
      <w:r w:rsidR="00F720CE">
        <w:rPr>
          <w:rFonts w:ascii="Times New Roman" w:hAnsi="Times New Roman" w:cs="Times New Roman"/>
          <w:sz w:val="28"/>
          <w:szCs w:val="28"/>
        </w:rPr>
        <w:t xml:space="preserve"> №4</w:t>
      </w:r>
      <w:r w:rsidR="00302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48D" w:rsidRPr="002F5039" w:rsidRDefault="006F548D" w:rsidP="004F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7E3" w:rsidRPr="002F5039" w:rsidRDefault="00F047E3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7E3" w:rsidRPr="002F5039" w:rsidRDefault="00F047E3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197" w:rsidRPr="00831197" w:rsidRDefault="00831197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97">
        <w:rPr>
          <w:rFonts w:ascii="Times New Roman" w:hAnsi="Times New Roman" w:cs="Times New Roman"/>
          <w:b/>
          <w:sz w:val="28"/>
          <w:szCs w:val="28"/>
        </w:rPr>
        <w:t>Структура нарушений и недостатков</w:t>
      </w:r>
    </w:p>
    <w:p w:rsidR="00831197" w:rsidRPr="00831197" w:rsidRDefault="00831197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97">
        <w:rPr>
          <w:rFonts w:ascii="Times New Roman" w:hAnsi="Times New Roman" w:cs="Times New Roman"/>
          <w:b/>
          <w:sz w:val="28"/>
          <w:szCs w:val="28"/>
        </w:rPr>
        <w:t>в соответствии с Классификатором нарушений, выявляемых в 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197">
        <w:rPr>
          <w:rFonts w:ascii="Times New Roman" w:hAnsi="Times New Roman" w:cs="Times New Roman"/>
          <w:b/>
          <w:sz w:val="28"/>
          <w:szCs w:val="28"/>
        </w:rPr>
        <w:t xml:space="preserve">внешнего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31197">
        <w:rPr>
          <w:rFonts w:ascii="Times New Roman" w:hAnsi="Times New Roman" w:cs="Times New Roman"/>
          <w:b/>
          <w:sz w:val="28"/>
          <w:szCs w:val="28"/>
        </w:rPr>
        <w:t xml:space="preserve"> аудита (контроля)</w:t>
      </w:r>
    </w:p>
    <w:p w:rsidR="00831197" w:rsidRDefault="00831197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97">
        <w:rPr>
          <w:rFonts w:ascii="Times New Roman" w:hAnsi="Times New Roman" w:cs="Times New Roman"/>
          <w:b/>
          <w:sz w:val="28"/>
          <w:szCs w:val="28"/>
        </w:rPr>
        <w:t>экспертно-аналитические мероприятия</w:t>
      </w:r>
    </w:p>
    <w:p w:rsidR="0013627F" w:rsidRDefault="0013627F" w:rsidP="0013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27F" w:rsidRPr="00B431F4" w:rsidRDefault="0013627F" w:rsidP="00136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Диаграмма №</w:t>
      </w:r>
      <w:r w:rsidR="00B431F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DB3E8A" w:rsidRDefault="00DB3E8A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DC2" w:rsidRDefault="0039655A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5900" cy="3686400"/>
            <wp:effectExtent l="19050" t="0" r="16650" b="930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7F2B" w:rsidRDefault="00037F2B" w:rsidP="000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61" w:rsidRDefault="00575B61" w:rsidP="00575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97">
        <w:rPr>
          <w:rFonts w:ascii="Times New Roman" w:hAnsi="Times New Roman" w:cs="Times New Roman"/>
          <w:b/>
          <w:sz w:val="28"/>
          <w:szCs w:val="28"/>
        </w:rPr>
        <w:t>группа 4</w:t>
      </w:r>
      <w:r w:rsidRPr="00831197">
        <w:rPr>
          <w:rFonts w:ascii="Times New Roman" w:hAnsi="Times New Roman" w:cs="Times New Roman"/>
          <w:sz w:val="28"/>
          <w:szCs w:val="28"/>
        </w:rPr>
        <w:t xml:space="preserve"> «Нарушения при осуществлении государственных (муниципальных) закупок и закупок отдельными видами юридических лиц» </w:t>
      </w:r>
      <w:r w:rsidRPr="00432F8E">
        <w:rPr>
          <w:rStyle w:val="85pt0pt"/>
          <w:rFonts w:eastAsia="Calibri"/>
          <w:sz w:val="28"/>
          <w:szCs w:val="28"/>
        </w:rPr>
        <w:t xml:space="preserve">Общее количество проверенных </w:t>
      </w:r>
      <w:r w:rsidRPr="00432F8E">
        <w:rPr>
          <w:rFonts w:ascii="Times New Roman" w:eastAsia="Calibri" w:hAnsi="Times New Roman" w:cs="Times New Roman"/>
          <w:sz w:val="28"/>
          <w:szCs w:val="28"/>
        </w:rPr>
        <w:t>в рамках аудита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F8E">
        <w:rPr>
          <w:rStyle w:val="85pt0pt"/>
          <w:rFonts w:eastAsia="Calibri"/>
          <w:sz w:val="28"/>
          <w:szCs w:val="28"/>
        </w:rPr>
        <w:t>контрактов</w:t>
      </w:r>
      <w:r w:rsidRPr="00432F8E">
        <w:rPr>
          <w:rFonts w:ascii="Times New Roman" w:eastAsia="Calibri" w:hAnsi="Times New Roman" w:cs="Times New Roman"/>
          <w:sz w:val="28"/>
          <w:szCs w:val="28"/>
        </w:rPr>
        <w:t xml:space="preserve"> на закупку</w:t>
      </w:r>
      <w:r>
        <w:rPr>
          <w:rFonts w:ascii="Times New Roman" w:hAnsi="Times New Roman" w:cs="Times New Roman"/>
          <w:sz w:val="28"/>
          <w:szCs w:val="28"/>
        </w:rPr>
        <w:t xml:space="preserve"> составило 548 в сумме 60356,12333тыс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Pr="00F2556C">
        <w:rPr>
          <w:rFonts w:ascii="Times New Roman" w:eastAsia="Calibri" w:hAnsi="Times New Roman" w:cs="Times New Roman"/>
          <w:sz w:val="28"/>
          <w:szCs w:val="28"/>
        </w:rPr>
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</w:r>
      <w:r w:rsidRPr="00F2556C">
        <w:rPr>
          <w:rFonts w:ascii="Times New Roman" w:hAnsi="Times New Roman" w:cs="Times New Roman"/>
          <w:sz w:val="28"/>
          <w:szCs w:val="28"/>
        </w:rPr>
        <w:t xml:space="preserve"> в количестве 338 и в сумме 9918,03842тыс</w:t>
      </w:r>
      <w:proofErr w:type="gramStart"/>
      <w:r w:rsidRPr="00F255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56C">
        <w:rPr>
          <w:rFonts w:ascii="Times New Roman" w:hAnsi="Times New Roman" w:cs="Times New Roman"/>
          <w:sz w:val="28"/>
          <w:szCs w:val="28"/>
        </w:rPr>
        <w:t>уб., что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B529B">
        <w:rPr>
          <w:rFonts w:ascii="Times New Roman" w:hAnsi="Times New Roman" w:cs="Times New Roman"/>
          <w:sz w:val="28"/>
          <w:szCs w:val="28"/>
        </w:rPr>
        <w:t>100</w:t>
      </w:r>
      <w:r w:rsidRPr="00131A2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установленных нарушений в рамках проведенных экспертно-аналитических мероприятий и от проверенных 61,68% по количеству и 16,43% от суммы, в том числе по видам нарушения (Далее – ВН)</w:t>
      </w:r>
      <w:r w:rsidRPr="00A61233">
        <w:rPr>
          <w:rFonts w:ascii="Times New Roman" w:hAnsi="Times New Roman" w:cs="Times New Roman"/>
          <w:sz w:val="28"/>
          <w:szCs w:val="28"/>
        </w:rPr>
        <w:t>:</w:t>
      </w:r>
    </w:p>
    <w:p w:rsidR="00037F2B" w:rsidRPr="00A61233" w:rsidRDefault="00037F2B" w:rsidP="000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4.8 «Не соблюдение требований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получатели бюджетных средств обязаны вести реестры закупок, осуществляемых без заключения государственных или муниципальных контрактов (договоров)» установлено 6 нарушений, что составляет 1,78% от общего объема нарушений по группе 4 и от общего объема нарушений по Классификатору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F2B" w:rsidRPr="00A61233" w:rsidRDefault="00037F2B" w:rsidP="000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 4.10 «Нарушение порядка формирования контрактной службы (назначение контрактных управляющих)» установлено 11 нарушений, что составляет 3,25% от общего объема нарушений по группе 4 и от общего объема нарушений по Классификатору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851" w:rsidRPr="00A61233" w:rsidRDefault="00902851" w:rsidP="0090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4.19 «Нарушение </w:t>
      </w:r>
      <w:r w:rsidR="00D064A9">
        <w:rPr>
          <w:rFonts w:ascii="Times New Roman" w:hAnsi="Times New Roman" w:cs="Times New Roman"/>
          <w:sz w:val="28"/>
          <w:szCs w:val="28"/>
        </w:rPr>
        <w:t>порядка формирования, утверждения и ведения плана-графика закупок, порядка его размещения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</w:t>
      </w:r>
      <w:r w:rsidR="005B5A94" w:rsidRPr="005B5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нарушение, что составляет </w:t>
      </w:r>
      <w:r w:rsidR="005B5A94" w:rsidRPr="005B5A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5B4B">
        <w:rPr>
          <w:rFonts w:ascii="Times New Roman" w:hAnsi="Times New Roman" w:cs="Times New Roman"/>
          <w:sz w:val="28"/>
          <w:szCs w:val="28"/>
        </w:rPr>
        <w:t>1</w:t>
      </w:r>
      <w:r w:rsidR="005B5A94" w:rsidRPr="005B5A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56" w:rsidRPr="00A61233" w:rsidRDefault="00FD2156" w:rsidP="00FD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4.22 «Нарушение </w:t>
      </w:r>
      <w:r w:rsidR="007245AC">
        <w:rPr>
          <w:rFonts w:ascii="Times New Roman" w:hAnsi="Times New Roman" w:cs="Times New Roman"/>
          <w:sz w:val="28"/>
          <w:szCs w:val="28"/>
        </w:rPr>
        <w:t>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 12 нарушений, что составляет </w:t>
      </w:r>
      <w:r w:rsidR="00C85B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5B4B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56" w:rsidRPr="00A61233" w:rsidRDefault="00FD2156" w:rsidP="00FD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 4.28 «</w:t>
      </w:r>
      <w:r w:rsidR="00086AF6">
        <w:rPr>
          <w:rFonts w:ascii="Times New Roman" w:hAnsi="Times New Roman" w:cs="Times New Roman"/>
          <w:sz w:val="28"/>
          <w:szCs w:val="28"/>
        </w:rPr>
        <w:t>Не включение в контракт (договор) обязательных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733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нарушений, что составляет </w:t>
      </w:r>
      <w:r w:rsidR="007339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93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56" w:rsidRDefault="00FD2156" w:rsidP="00FD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 4.43 «</w:t>
      </w:r>
      <w:r w:rsidR="00E36A45">
        <w:rPr>
          <w:rFonts w:ascii="Times New Roman" w:hAnsi="Times New Roman" w:cs="Times New Roman"/>
          <w:sz w:val="28"/>
          <w:szCs w:val="28"/>
        </w:rPr>
        <w:t>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выполнения работ или оказанной услуге</w:t>
      </w:r>
      <w:r>
        <w:rPr>
          <w:rFonts w:ascii="Times New Roman" w:hAnsi="Times New Roman" w:cs="Times New Roman"/>
          <w:sz w:val="28"/>
          <w:szCs w:val="28"/>
        </w:rPr>
        <w:t>» установлено 2</w:t>
      </w:r>
      <w:r w:rsidR="0028349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нарушений, что составляет </w:t>
      </w:r>
      <w:r w:rsidR="00283499">
        <w:rPr>
          <w:rFonts w:ascii="Times New Roman" w:hAnsi="Times New Roman" w:cs="Times New Roman"/>
          <w:sz w:val="28"/>
          <w:szCs w:val="28"/>
        </w:rPr>
        <w:t>81,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4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17C" w:rsidRPr="00E506F3" w:rsidRDefault="006D117C" w:rsidP="0063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виду нарушения 4.8 «Не соблюдение требований в соответствии с которыми получатели бюджетных средств обязаны вести реестры закупок, осуществляемых без заключения государственных или муниципальных контрактов (договоров)» нарушения установлены</w:t>
      </w:r>
      <w:r w:rsidRPr="006C50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4529" w:rsidRPr="005169F4" w:rsidRDefault="00B14529" w:rsidP="00635F43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молодежи» </w:t>
      </w:r>
      <w:r>
        <w:rPr>
          <w:rFonts w:ascii="Times New Roman" w:hAnsi="Times New Roman"/>
          <w:sz w:val="28"/>
          <w:szCs w:val="28"/>
        </w:rPr>
        <w:t>в количестве 2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B14529" w:rsidRPr="005169F4" w:rsidRDefault="00B14529" w:rsidP="00635F43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Алферовская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 в количестве 2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B14529" w:rsidRPr="00903624" w:rsidRDefault="00B14529" w:rsidP="00635F43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количестве 2 нарушений. </w:t>
      </w:r>
    </w:p>
    <w:p w:rsidR="00B14529" w:rsidRDefault="00FA5219" w:rsidP="0063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нарушения</w:t>
      </w:r>
      <w:r w:rsidR="00764794">
        <w:rPr>
          <w:rFonts w:ascii="Times New Roman" w:hAnsi="Times New Roman" w:cs="Times New Roman"/>
          <w:sz w:val="28"/>
          <w:szCs w:val="28"/>
        </w:rPr>
        <w:t xml:space="preserve"> </w:t>
      </w:r>
      <w:r w:rsidR="00243BE5">
        <w:rPr>
          <w:rFonts w:ascii="Times New Roman" w:hAnsi="Times New Roman" w:cs="Times New Roman"/>
          <w:sz w:val="28"/>
          <w:szCs w:val="28"/>
        </w:rPr>
        <w:t xml:space="preserve">4.10 </w:t>
      </w:r>
      <w:r w:rsidR="00764794">
        <w:rPr>
          <w:rFonts w:ascii="Times New Roman" w:hAnsi="Times New Roman" w:cs="Times New Roman"/>
          <w:sz w:val="28"/>
          <w:szCs w:val="28"/>
        </w:rPr>
        <w:t>«Нарушение порядка формирования контрактной службы (назначение контрактных управляющих)» нарушения установлены</w:t>
      </w:r>
      <w:r w:rsidR="00764794" w:rsidRPr="006C50A8">
        <w:rPr>
          <w:rFonts w:ascii="Times New Roman" w:hAnsi="Times New Roman" w:cs="Times New Roman"/>
          <w:sz w:val="28"/>
          <w:szCs w:val="28"/>
        </w:rPr>
        <w:t>:</w:t>
      </w:r>
    </w:p>
    <w:p w:rsidR="00CC48C6" w:rsidRPr="005169F4" w:rsidRDefault="00CC48C6" w:rsidP="00635F43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молодежи» </w:t>
      </w:r>
      <w:r>
        <w:rPr>
          <w:rFonts w:ascii="Times New Roman" w:hAnsi="Times New Roman"/>
          <w:sz w:val="28"/>
          <w:szCs w:val="28"/>
        </w:rPr>
        <w:t>в количестве 5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CC48C6" w:rsidRPr="005169F4" w:rsidRDefault="00CC48C6" w:rsidP="00635F43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Алферовская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 в количестве 3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CC48C6" w:rsidRPr="00DF1A6D" w:rsidRDefault="00CC48C6" w:rsidP="00635F43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количестве 3 нарушений. </w:t>
      </w:r>
    </w:p>
    <w:p w:rsidR="00072A89" w:rsidRPr="00B36DBC" w:rsidRDefault="00072A89" w:rsidP="00CA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85D">
        <w:rPr>
          <w:rFonts w:ascii="Times New Roman" w:hAnsi="Times New Roman" w:cs="Times New Roman"/>
          <w:sz w:val="28"/>
          <w:szCs w:val="28"/>
        </w:rPr>
        <w:t>По виду нарушения 4.1</w:t>
      </w:r>
      <w:r w:rsidR="00EC2920" w:rsidRPr="0023085D">
        <w:rPr>
          <w:rFonts w:ascii="Times New Roman" w:hAnsi="Times New Roman" w:cs="Times New Roman"/>
          <w:sz w:val="28"/>
          <w:szCs w:val="28"/>
        </w:rPr>
        <w:t>9</w:t>
      </w:r>
      <w:r w:rsidRPr="00B36DBC">
        <w:rPr>
          <w:rFonts w:ascii="Times New Roman" w:hAnsi="Times New Roman" w:cs="Times New Roman"/>
          <w:sz w:val="28"/>
          <w:szCs w:val="28"/>
        </w:rPr>
        <w:t xml:space="preserve"> «</w:t>
      </w:r>
      <w:r w:rsidR="00EC2920" w:rsidRPr="00B36DBC">
        <w:rPr>
          <w:rFonts w:ascii="Times New Roman" w:hAnsi="Times New Roman" w:cs="Times New Roman"/>
          <w:sz w:val="28"/>
          <w:szCs w:val="28"/>
        </w:rPr>
        <w:t>Нарушение порядка формирования, утверждения и ведения плана-графика закупок, порядка его размещения в открытом доступе</w:t>
      </w:r>
      <w:r w:rsidRPr="00B36DBC">
        <w:rPr>
          <w:rFonts w:ascii="Times New Roman" w:hAnsi="Times New Roman" w:cs="Times New Roman"/>
          <w:sz w:val="28"/>
          <w:szCs w:val="28"/>
        </w:rPr>
        <w:t>» нарушения установлены: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Администрация МО «Майминский район»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Управление образования администрации МО «Майминский район»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«Кызыл-Озекская СОШ»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«Бирюлинская СОШ»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«Подгорновская СОШ»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6572A0" w:rsidRPr="00E36503" w:rsidRDefault="006572A0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sz w:val="28"/>
          <w:szCs w:val="28"/>
        </w:rPr>
        <w:t xml:space="preserve">МБОУ «Дубровская НОШ»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МБОУ «Урлу-Аспакская ООШ»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52C4F" w:rsidRPr="00E36503" w:rsidRDefault="00252C4F" w:rsidP="00252C4F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sz w:val="28"/>
          <w:szCs w:val="28"/>
        </w:rPr>
        <w:t xml:space="preserve">МБОУ «Детский садик Светлячок»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52C4F" w:rsidRPr="00E36503" w:rsidRDefault="00252C4F" w:rsidP="00252C4F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«Детский сад «Олененок»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52C4F" w:rsidRPr="00E36503" w:rsidRDefault="00252C4F" w:rsidP="00252C4F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6503">
        <w:rPr>
          <w:rFonts w:ascii="Times New Roman" w:hAnsi="Times New Roman" w:cs="Times New Roman"/>
          <w:noProof/>
          <w:sz w:val="28"/>
          <w:szCs w:val="28"/>
        </w:rPr>
        <w:t xml:space="preserve">МБОУ «Детский сад «Белочка»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sz w:val="28"/>
          <w:szCs w:val="28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МБУ «ОКС МО «Майминский район»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«Алферовская НОШ»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МАДОУ «Детский сад «Радуга»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650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36503">
        <w:rPr>
          <w:rFonts w:ascii="Times New Roman" w:hAnsi="Times New Roman" w:cs="Times New Roman"/>
          <w:sz w:val="28"/>
          <w:szCs w:val="28"/>
        </w:rPr>
        <w:t>Майминское</w:t>
      </w:r>
      <w:proofErr w:type="spellEnd"/>
      <w:r w:rsidRPr="00E365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271A33" w:rsidRPr="00E36503" w:rsidRDefault="00271A33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6503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E36503">
        <w:rPr>
          <w:rFonts w:ascii="Times New Roman" w:hAnsi="Times New Roman" w:cs="Times New Roman"/>
          <w:sz w:val="28"/>
          <w:szCs w:val="28"/>
        </w:rPr>
        <w:t>Усть-Мунинское</w:t>
      </w:r>
      <w:proofErr w:type="spellEnd"/>
      <w:r w:rsidRPr="00E365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E36503" w:rsidRPr="00E36503">
        <w:rPr>
          <w:rFonts w:ascii="Times New Roman" w:hAnsi="Times New Roman"/>
          <w:sz w:val="28"/>
          <w:szCs w:val="28"/>
        </w:rPr>
        <w:t>в количестве 1 нарушений</w:t>
      </w:r>
      <w:r w:rsidRPr="00E3650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3455C" w:rsidRPr="00CC35F6" w:rsidRDefault="00A3455C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35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ДОД «ДШИ» </w:t>
      </w:r>
      <w:r w:rsidR="00CC35F6" w:rsidRPr="00CC35F6">
        <w:rPr>
          <w:rFonts w:ascii="Times New Roman" w:hAnsi="Times New Roman"/>
          <w:sz w:val="28"/>
          <w:szCs w:val="28"/>
        </w:rPr>
        <w:t xml:space="preserve">в количестве </w:t>
      </w:r>
      <w:r w:rsidR="00CC35F6">
        <w:rPr>
          <w:rFonts w:ascii="Times New Roman" w:hAnsi="Times New Roman"/>
          <w:sz w:val="28"/>
          <w:szCs w:val="28"/>
        </w:rPr>
        <w:t>1</w:t>
      </w:r>
      <w:r w:rsidR="00CC35F6" w:rsidRPr="00CC35F6">
        <w:rPr>
          <w:rFonts w:ascii="Times New Roman" w:hAnsi="Times New Roman"/>
          <w:sz w:val="28"/>
          <w:szCs w:val="28"/>
        </w:rPr>
        <w:t xml:space="preserve"> нарушений</w:t>
      </w:r>
      <w:r w:rsidRPr="00CC35F6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3455C" w:rsidRPr="00CC35F6" w:rsidRDefault="00A3455C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35F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C35F6">
        <w:rPr>
          <w:rFonts w:ascii="Times New Roman" w:hAnsi="Times New Roman" w:cs="Times New Roman"/>
          <w:sz w:val="28"/>
          <w:szCs w:val="28"/>
        </w:rPr>
        <w:t>Кызыл-Озекское</w:t>
      </w:r>
      <w:proofErr w:type="spellEnd"/>
      <w:r w:rsidRPr="00CC35F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CC35F6" w:rsidRPr="00CC35F6">
        <w:rPr>
          <w:rFonts w:ascii="Times New Roman" w:hAnsi="Times New Roman"/>
          <w:sz w:val="28"/>
          <w:szCs w:val="28"/>
        </w:rPr>
        <w:t>в количестве 1 нарушений</w:t>
      </w:r>
      <w:r w:rsidRPr="00CC35F6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3455C" w:rsidRPr="00CC35F6" w:rsidRDefault="00A3455C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35F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C35F6">
        <w:rPr>
          <w:rFonts w:ascii="Times New Roman" w:hAnsi="Times New Roman" w:cs="Times New Roman"/>
          <w:sz w:val="28"/>
          <w:szCs w:val="28"/>
        </w:rPr>
        <w:t>Бирюлинское</w:t>
      </w:r>
      <w:proofErr w:type="spellEnd"/>
      <w:r w:rsidRPr="00CC35F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CC35F6" w:rsidRPr="00CC35F6">
        <w:rPr>
          <w:rFonts w:ascii="Times New Roman" w:hAnsi="Times New Roman"/>
          <w:sz w:val="28"/>
          <w:szCs w:val="28"/>
        </w:rPr>
        <w:t>в количестве 1 нарушений</w:t>
      </w:r>
      <w:r w:rsidRPr="00CC35F6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7830BF" w:rsidRPr="005169F4" w:rsidRDefault="007830BF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молодежи» </w:t>
      </w:r>
      <w:r w:rsidR="0091152C">
        <w:rPr>
          <w:rFonts w:ascii="Times New Roman" w:hAnsi="Times New Roman"/>
          <w:sz w:val="28"/>
          <w:szCs w:val="28"/>
        </w:rPr>
        <w:t xml:space="preserve">в количестве </w:t>
      </w:r>
      <w:r w:rsidR="00901D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7830BF" w:rsidRPr="005169F4" w:rsidRDefault="007830BF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Алферовская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 в количестве 2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7830BF" w:rsidRPr="004E337B" w:rsidRDefault="007830BF" w:rsidP="0086012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количестве 8 нарушений. </w:t>
      </w:r>
    </w:p>
    <w:p w:rsidR="00CC7E2C" w:rsidRPr="00B36DBC" w:rsidRDefault="004E337B" w:rsidP="00CC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нарушения 4.22 </w:t>
      </w:r>
      <w:r w:rsidR="002967CA">
        <w:rPr>
          <w:rFonts w:ascii="Times New Roman" w:hAnsi="Times New Roman" w:cs="Times New Roman"/>
          <w:sz w:val="28"/>
          <w:szCs w:val="28"/>
        </w:rPr>
        <w:t>«Нарушение при обосновании и определении начальной (максимальной) цены контракта (договора), цены контракта (договора), заключаемого с единственным поставщиком»</w:t>
      </w:r>
      <w:r w:rsidR="00CC7E2C">
        <w:rPr>
          <w:rFonts w:ascii="Times New Roman" w:hAnsi="Times New Roman" w:cs="Times New Roman"/>
          <w:sz w:val="28"/>
          <w:szCs w:val="28"/>
        </w:rPr>
        <w:t xml:space="preserve"> </w:t>
      </w:r>
      <w:r w:rsidR="00CC7E2C" w:rsidRPr="00B36DBC">
        <w:rPr>
          <w:rFonts w:ascii="Times New Roman" w:hAnsi="Times New Roman" w:cs="Times New Roman"/>
          <w:sz w:val="28"/>
          <w:szCs w:val="28"/>
        </w:rPr>
        <w:t>нарушения установлены:</w:t>
      </w:r>
    </w:p>
    <w:p w:rsidR="004E337B" w:rsidRPr="00A84F35" w:rsidRDefault="006B6A9F" w:rsidP="00B1682C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1682C">
        <w:rPr>
          <w:rFonts w:ascii="Times New Roman" w:hAnsi="Times New Roman"/>
          <w:sz w:val="28"/>
          <w:szCs w:val="28"/>
        </w:rPr>
        <w:t>в количестве 12 нарушений.</w:t>
      </w:r>
    </w:p>
    <w:p w:rsidR="00CC7E2C" w:rsidRPr="00B36DBC" w:rsidRDefault="004E337B" w:rsidP="00CC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нарушения 4.28</w:t>
      </w:r>
      <w:r w:rsidR="002967CA">
        <w:rPr>
          <w:rFonts w:ascii="Times New Roman" w:hAnsi="Times New Roman" w:cs="Times New Roman"/>
          <w:sz w:val="28"/>
          <w:szCs w:val="28"/>
        </w:rPr>
        <w:t xml:space="preserve"> «Не включение в контракт (договор) обязательных условий»</w:t>
      </w:r>
      <w:r w:rsidR="00CC7E2C">
        <w:rPr>
          <w:rFonts w:ascii="Times New Roman" w:hAnsi="Times New Roman" w:cs="Times New Roman"/>
          <w:sz w:val="28"/>
          <w:szCs w:val="28"/>
        </w:rPr>
        <w:t xml:space="preserve"> </w:t>
      </w:r>
      <w:r w:rsidR="00CC7E2C" w:rsidRPr="00B36DBC">
        <w:rPr>
          <w:rFonts w:ascii="Times New Roman" w:hAnsi="Times New Roman" w:cs="Times New Roman"/>
          <w:sz w:val="28"/>
          <w:szCs w:val="28"/>
        </w:rPr>
        <w:t>нарушения установлены:</w:t>
      </w:r>
    </w:p>
    <w:p w:rsidR="007D5CBE" w:rsidRPr="005169F4" w:rsidRDefault="007D5CBE" w:rsidP="00130951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молодежи» </w:t>
      </w:r>
      <w:r>
        <w:rPr>
          <w:rFonts w:ascii="Times New Roman" w:hAnsi="Times New Roman"/>
          <w:sz w:val="28"/>
          <w:szCs w:val="28"/>
        </w:rPr>
        <w:t>в количестве 4 нарушений</w:t>
      </w:r>
      <w:r w:rsidR="005070A2">
        <w:rPr>
          <w:rFonts w:ascii="Times New Roman" w:hAnsi="Times New Roman"/>
          <w:sz w:val="28"/>
          <w:szCs w:val="28"/>
        </w:rPr>
        <w:t>.</w:t>
      </w:r>
    </w:p>
    <w:p w:rsidR="00CC7E2C" w:rsidRDefault="004E337B" w:rsidP="00130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нарушения 4.43</w:t>
      </w:r>
      <w:r w:rsidR="002967CA">
        <w:rPr>
          <w:rFonts w:ascii="Times New Roman" w:hAnsi="Times New Roman" w:cs="Times New Roman"/>
          <w:sz w:val="28"/>
          <w:szCs w:val="28"/>
        </w:rPr>
        <w:t xml:space="preserve"> «Отсутствие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выполнения работ или оказанной услуге»</w:t>
      </w:r>
      <w:r w:rsidR="00CC7E2C">
        <w:rPr>
          <w:rFonts w:ascii="Times New Roman" w:hAnsi="Times New Roman" w:cs="Times New Roman"/>
          <w:sz w:val="28"/>
          <w:szCs w:val="28"/>
        </w:rPr>
        <w:t xml:space="preserve"> </w:t>
      </w:r>
      <w:r w:rsidR="00CC7E2C" w:rsidRPr="00B36DBC">
        <w:rPr>
          <w:rFonts w:ascii="Times New Roman" w:hAnsi="Times New Roman" w:cs="Times New Roman"/>
          <w:sz w:val="28"/>
          <w:szCs w:val="28"/>
        </w:rPr>
        <w:t>нарушения установлены:</w:t>
      </w:r>
    </w:p>
    <w:p w:rsidR="005070A2" w:rsidRPr="005169F4" w:rsidRDefault="005070A2" w:rsidP="00130951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молодежи» </w:t>
      </w:r>
      <w:r>
        <w:rPr>
          <w:rFonts w:ascii="Times New Roman" w:hAnsi="Times New Roman"/>
          <w:sz w:val="28"/>
          <w:szCs w:val="28"/>
        </w:rPr>
        <w:t>в количестве 4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E7767E" w:rsidRPr="004E337B" w:rsidRDefault="00E7767E" w:rsidP="00E7767E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количестве 164 нарушений. </w:t>
      </w:r>
    </w:p>
    <w:p w:rsidR="00492304" w:rsidRPr="00803E34" w:rsidRDefault="00492304" w:rsidP="0049230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Алферовская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 в количестве </w:t>
      </w:r>
      <w:r w:rsidR="0008219A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нарушений</w:t>
      </w:r>
      <w:r w:rsidRPr="004F658A">
        <w:rPr>
          <w:rFonts w:ascii="Times New Roman" w:hAnsi="Times New Roman"/>
          <w:sz w:val="28"/>
          <w:szCs w:val="28"/>
        </w:rPr>
        <w:t>;</w:t>
      </w:r>
    </w:p>
    <w:p w:rsidR="00803E34" w:rsidRPr="00803E34" w:rsidRDefault="00803E34" w:rsidP="0080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E34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803E34">
        <w:rPr>
          <w:rFonts w:ascii="Times New Roman" w:hAnsi="Times New Roman" w:cs="Times New Roman"/>
          <w:sz w:val="28"/>
          <w:szCs w:val="28"/>
        </w:rPr>
        <w:t xml:space="preserve"> мероприятий проведенных Палатой в 2016году позволил структурировать основные нарушения и недостатки, из которых следует, что самый наибольший вес </w:t>
      </w:r>
      <w:r w:rsidRPr="00803E34">
        <w:rPr>
          <w:rFonts w:ascii="Times New Roman" w:hAnsi="Times New Roman" w:cs="Times New Roman"/>
          <w:sz w:val="28"/>
          <w:szCs w:val="28"/>
        </w:rPr>
        <w:lastRenderedPageBreak/>
        <w:t xml:space="preserve">занимают нарушения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3E34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0C6292" w:rsidRPr="00831197">
        <w:rPr>
          <w:rFonts w:ascii="Times New Roman" w:hAnsi="Times New Roman" w:cs="Times New Roman"/>
          <w:sz w:val="28"/>
          <w:szCs w:val="28"/>
        </w:rPr>
        <w:t>«Нарушения при осуществлении государственных (муниципальных) закупок и закупок отдельными видами юридических лиц»</w:t>
      </w:r>
      <w:r w:rsidR="000C6292">
        <w:rPr>
          <w:rFonts w:ascii="Times New Roman" w:hAnsi="Times New Roman" w:cs="Times New Roman"/>
          <w:sz w:val="28"/>
          <w:szCs w:val="28"/>
        </w:rPr>
        <w:t xml:space="preserve"> </w:t>
      </w:r>
      <w:r w:rsidRPr="00803E34">
        <w:rPr>
          <w:rFonts w:ascii="Times New Roman" w:hAnsi="Times New Roman" w:cs="Times New Roman"/>
          <w:sz w:val="28"/>
          <w:szCs w:val="28"/>
        </w:rPr>
        <w:t xml:space="preserve">самый наибольший вес занимает вид </w:t>
      </w:r>
      <w:r w:rsidR="00533318">
        <w:rPr>
          <w:rFonts w:ascii="Times New Roman" w:hAnsi="Times New Roman" w:cs="Times New Roman"/>
          <w:sz w:val="28"/>
          <w:szCs w:val="28"/>
        </w:rPr>
        <w:t>4</w:t>
      </w:r>
      <w:r w:rsidRPr="00803E34">
        <w:rPr>
          <w:rFonts w:ascii="Times New Roman" w:hAnsi="Times New Roman" w:cs="Times New Roman"/>
          <w:sz w:val="28"/>
          <w:szCs w:val="28"/>
        </w:rPr>
        <w:t>.</w:t>
      </w:r>
      <w:r w:rsidR="00533318">
        <w:rPr>
          <w:rFonts w:ascii="Times New Roman" w:hAnsi="Times New Roman" w:cs="Times New Roman"/>
          <w:sz w:val="28"/>
          <w:szCs w:val="28"/>
        </w:rPr>
        <w:t>43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533318">
        <w:rPr>
          <w:rFonts w:ascii="Times New Roman" w:hAnsi="Times New Roman" w:cs="Times New Roman"/>
          <w:sz w:val="28"/>
          <w:szCs w:val="28"/>
        </w:rPr>
        <w:t>«Отсутствие экспертизы результатов, предусмотренных контрактом (договором), и отчета о результатах отдельного этапа исполнения контракта (договора), о</w:t>
      </w:r>
      <w:proofErr w:type="gramEnd"/>
      <w:r w:rsidR="00533318">
        <w:rPr>
          <w:rFonts w:ascii="Times New Roman" w:hAnsi="Times New Roman" w:cs="Times New Roman"/>
          <w:sz w:val="28"/>
          <w:szCs w:val="28"/>
        </w:rPr>
        <w:t xml:space="preserve"> поставленном </w:t>
      </w:r>
      <w:proofErr w:type="gramStart"/>
      <w:r w:rsidR="00533318">
        <w:rPr>
          <w:rFonts w:ascii="Times New Roman" w:hAnsi="Times New Roman" w:cs="Times New Roman"/>
          <w:sz w:val="28"/>
          <w:szCs w:val="28"/>
        </w:rPr>
        <w:t>товаре</w:t>
      </w:r>
      <w:proofErr w:type="gramEnd"/>
      <w:r w:rsidR="00BF3597">
        <w:rPr>
          <w:rFonts w:ascii="Times New Roman" w:hAnsi="Times New Roman" w:cs="Times New Roman"/>
          <w:sz w:val="28"/>
          <w:szCs w:val="28"/>
        </w:rPr>
        <w:t>,</w:t>
      </w:r>
      <w:r w:rsidR="00533318">
        <w:rPr>
          <w:rFonts w:ascii="Times New Roman" w:hAnsi="Times New Roman" w:cs="Times New Roman"/>
          <w:sz w:val="28"/>
          <w:szCs w:val="28"/>
        </w:rPr>
        <w:t xml:space="preserve"> выполнения работ или оказанной услуге»</w:t>
      </w:r>
      <w:r w:rsidR="00BF3597">
        <w:rPr>
          <w:rFonts w:ascii="Times New Roman" w:hAnsi="Times New Roman" w:cs="Times New Roman"/>
          <w:sz w:val="28"/>
          <w:szCs w:val="28"/>
        </w:rPr>
        <w:t>-81,07%</w:t>
      </w:r>
      <w:r w:rsidR="00533318">
        <w:rPr>
          <w:rFonts w:ascii="Times New Roman" w:hAnsi="Times New Roman" w:cs="Times New Roman"/>
          <w:sz w:val="28"/>
          <w:szCs w:val="28"/>
        </w:rPr>
        <w:t>.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53331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533318">
        <w:rPr>
          <w:rFonts w:ascii="Times New Roman" w:hAnsi="Times New Roman" w:cs="Times New Roman"/>
          <w:sz w:val="28"/>
          <w:szCs w:val="28"/>
        </w:rPr>
        <w:t xml:space="preserve">из установленных нарушений на сегодняшний день приводят </w:t>
      </w:r>
      <w:r w:rsidRPr="00803E34">
        <w:rPr>
          <w:rFonts w:ascii="Times New Roman" w:hAnsi="Times New Roman" w:cs="Times New Roman"/>
          <w:sz w:val="28"/>
          <w:szCs w:val="28"/>
        </w:rPr>
        <w:t>к административным правонарушениям.</w:t>
      </w:r>
    </w:p>
    <w:p w:rsidR="00F6494C" w:rsidRPr="00803751" w:rsidRDefault="00B034B2" w:rsidP="0080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B2">
        <w:rPr>
          <w:rFonts w:ascii="Times New Roman" w:hAnsi="Times New Roman" w:cs="Times New Roman"/>
          <w:sz w:val="28"/>
          <w:szCs w:val="28"/>
        </w:rPr>
        <w:t xml:space="preserve">Дополнительно в ходе </w:t>
      </w:r>
      <w:r>
        <w:rPr>
          <w:rFonts w:ascii="Times New Roman" w:hAnsi="Times New Roman" w:cs="Times New Roman"/>
          <w:sz w:val="28"/>
          <w:szCs w:val="28"/>
        </w:rPr>
        <w:t>проведения экспертно-аналитических мероприятий установлено</w:t>
      </w:r>
      <w:r w:rsidR="00803751">
        <w:rPr>
          <w:rFonts w:ascii="Times New Roman" w:hAnsi="Times New Roman" w:cs="Times New Roman"/>
          <w:sz w:val="28"/>
          <w:szCs w:val="28"/>
        </w:rPr>
        <w:t xml:space="preserve"> п</w:t>
      </w:r>
      <w:r w:rsidR="00A23D17" w:rsidRPr="00803751">
        <w:rPr>
          <w:rFonts w:ascii="Times New Roman" w:hAnsi="Times New Roman" w:cs="Times New Roman"/>
          <w:sz w:val="28"/>
          <w:szCs w:val="28"/>
        </w:rPr>
        <w:t>о проектам НПА</w:t>
      </w:r>
      <w:r w:rsidR="00C8712A" w:rsidRPr="00C8712A">
        <w:rPr>
          <w:rFonts w:ascii="Times New Roman" w:hAnsi="Times New Roman" w:cs="Times New Roman"/>
          <w:sz w:val="28"/>
          <w:szCs w:val="28"/>
        </w:rPr>
        <w:t xml:space="preserve"> </w:t>
      </w:r>
      <w:r w:rsidR="00C8712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8712A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C871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03751" w:rsidRPr="00803751">
        <w:rPr>
          <w:rFonts w:ascii="Times New Roman" w:hAnsi="Times New Roman" w:cs="Times New Roman"/>
          <w:sz w:val="28"/>
          <w:szCs w:val="28"/>
        </w:rPr>
        <w:t>:</w:t>
      </w:r>
    </w:p>
    <w:p w:rsidR="00A23D17" w:rsidRPr="00B026B1" w:rsidRDefault="00DC1A02" w:rsidP="00B026B1">
      <w:pPr>
        <w:pStyle w:val="ConsPlusNonformat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6B1">
        <w:rPr>
          <w:rFonts w:ascii="Times New Roman" w:hAnsi="Times New Roman" w:cs="Times New Roman"/>
          <w:sz w:val="28"/>
          <w:szCs w:val="28"/>
        </w:rPr>
        <w:t>Проект м</w:t>
      </w:r>
      <w:r w:rsidR="00A23D17" w:rsidRPr="00B026B1">
        <w:rPr>
          <w:rFonts w:ascii="Times New Roman" w:hAnsi="Times New Roman" w:cs="Times New Roman"/>
          <w:sz w:val="28"/>
          <w:szCs w:val="28"/>
        </w:rPr>
        <w:t>униципальн</w:t>
      </w:r>
      <w:r w:rsidRPr="00B026B1">
        <w:rPr>
          <w:rFonts w:ascii="Times New Roman" w:hAnsi="Times New Roman" w:cs="Times New Roman"/>
          <w:sz w:val="28"/>
          <w:szCs w:val="28"/>
        </w:rPr>
        <w:t>ой</w:t>
      </w:r>
      <w:r w:rsidR="00A23D17" w:rsidRPr="00B026B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026B1">
        <w:rPr>
          <w:rFonts w:ascii="Times New Roman" w:hAnsi="Times New Roman" w:cs="Times New Roman"/>
          <w:sz w:val="28"/>
          <w:szCs w:val="28"/>
        </w:rPr>
        <w:t>ы</w:t>
      </w:r>
      <w:r w:rsidR="00A23D17" w:rsidRPr="00B026B1">
        <w:rPr>
          <w:rFonts w:ascii="Times New Roman" w:hAnsi="Times New Roman" w:cs="Times New Roman"/>
          <w:sz w:val="28"/>
          <w:szCs w:val="28"/>
        </w:rPr>
        <w:t xml:space="preserve"> </w:t>
      </w:r>
      <w:r w:rsidR="00A23D17" w:rsidRPr="00B026B1">
        <w:rPr>
          <w:rFonts w:ascii="Times New Roman" w:hAnsi="Times New Roman" w:cs="Times New Roman"/>
          <w:bCs/>
          <w:sz w:val="28"/>
          <w:szCs w:val="28"/>
        </w:rPr>
        <w:t>«Социальное развитие МО «</w:t>
      </w:r>
      <w:proofErr w:type="spellStart"/>
      <w:r w:rsidR="00A23D17" w:rsidRPr="00B026B1">
        <w:rPr>
          <w:rFonts w:ascii="Times New Roman" w:hAnsi="Times New Roman" w:cs="Times New Roman"/>
          <w:bCs/>
          <w:sz w:val="28"/>
          <w:szCs w:val="28"/>
        </w:rPr>
        <w:t>Майминский</w:t>
      </w:r>
      <w:proofErr w:type="spellEnd"/>
      <w:r w:rsidR="00A23D17" w:rsidRPr="00B026B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B026B1">
        <w:rPr>
          <w:rFonts w:ascii="Times New Roman" w:hAnsi="Times New Roman" w:cs="Times New Roman"/>
          <w:bCs/>
          <w:sz w:val="28"/>
          <w:szCs w:val="28"/>
        </w:rPr>
        <w:t>:</w:t>
      </w:r>
      <w:r w:rsidR="00A23D17" w:rsidRPr="00B02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6B1">
        <w:rPr>
          <w:rFonts w:ascii="Times New Roman" w:hAnsi="Times New Roman" w:cs="Times New Roman"/>
          <w:bCs/>
          <w:sz w:val="28"/>
          <w:szCs w:val="28"/>
        </w:rPr>
        <w:t>р</w:t>
      </w:r>
      <w:r w:rsidR="00A23D17" w:rsidRPr="00B026B1">
        <w:rPr>
          <w:rFonts w:ascii="Times New Roman" w:hAnsi="Times New Roman" w:cs="Times New Roman"/>
          <w:sz w:val="28"/>
          <w:szCs w:val="28"/>
        </w:rPr>
        <w:t xml:space="preserve">есурсное обеспечение по 2016году отраженное в паспорте, текстовой части и Приложении №1 к Проекту муниципальной программы не соответствует Решению сессии </w:t>
      </w:r>
      <w:proofErr w:type="spellStart"/>
      <w:r w:rsidR="00A23D17" w:rsidRPr="00B026B1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="00A23D17" w:rsidRPr="00B026B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27.05.2016г. №19-02 «О внесении изменений и дополнений в Решение сессии </w:t>
      </w:r>
      <w:proofErr w:type="spellStart"/>
      <w:r w:rsidR="00A23D17" w:rsidRPr="00B026B1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="00A23D17" w:rsidRPr="00B026B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бюджете на 2016год»  от 28.12.2015г. №16-02 на сумму 51661,70000тыс</w:t>
      </w:r>
      <w:proofErr w:type="gramEnd"/>
      <w:r w:rsidR="00A23D17" w:rsidRPr="00B026B1">
        <w:rPr>
          <w:rFonts w:ascii="Times New Roman" w:hAnsi="Times New Roman" w:cs="Times New Roman"/>
          <w:sz w:val="28"/>
          <w:szCs w:val="28"/>
        </w:rPr>
        <w:t xml:space="preserve">.руб. между республиканским и местным бюджетами </w:t>
      </w:r>
      <w:proofErr w:type="gramStart"/>
      <w:r w:rsidR="00A23D17" w:rsidRPr="00B026B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23D17" w:rsidRPr="00B026B1">
        <w:rPr>
          <w:rFonts w:ascii="Times New Roman" w:hAnsi="Times New Roman" w:cs="Times New Roman"/>
          <w:sz w:val="28"/>
          <w:szCs w:val="28"/>
        </w:rPr>
        <w:t xml:space="preserve"> №9 и №10 к данному Решению о бюджете. В текстовой части Подпрограмм «Развитие культуры» и «Развитие образования» в разделе «</w:t>
      </w:r>
      <w:r w:rsidR="00A23D17" w:rsidRPr="00B026B1">
        <w:rPr>
          <w:rFonts w:ascii="Times New Roman" w:hAnsi="Times New Roman" w:cs="Times New Roman"/>
          <w:bCs/>
          <w:sz w:val="28"/>
          <w:szCs w:val="28"/>
        </w:rPr>
        <w:t xml:space="preserve">Сведения о средствах федерального бюджета и республиканского бюджета Республики Алтай, использование которых предполагается в рамках реализации основных мероприятий муниципальной программы в рамках подпрограммы» </w:t>
      </w:r>
      <w:r w:rsidR="00A23D17" w:rsidRPr="00B026B1">
        <w:rPr>
          <w:rFonts w:ascii="Times New Roman" w:hAnsi="Times New Roman" w:cs="Times New Roman"/>
          <w:sz w:val="28"/>
          <w:szCs w:val="28"/>
        </w:rPr>
        <w:t>предполагается привлечение только внебюджетных средств, при уже утвержденных средствах федерального, республиканского и местного бюджетов.</w:t>
      </w:r>
      <w:r w:rsidR="00CC51BC" w:rsidRPr="00B026B1">
        <w:rPr>
          <w:rFonts w:ascii="Times New Roman" w:hAnsi="Times New Roman" w:cs="Times New Roman"/>
          <w:sz w:val="28"/>
          <w:szCs w:val="28"/>
        </w:rPr>
        <w:t xml:space="preserve"> </w:t>
      </w:r>
      <w:r w:rsidR="00A23D17" w:rsidRPr="00B026B1">
        <w:rPr>
          <w:rFonts w:ascii="Times New Roman" w:hAnsi="Times New Roman" w:cs="Times New Roman"/>
          <w:sz w:val="28"/>
          <w:szCs w:val="28"/>
        </w:rPr>
        <w:t xml:space="preserve">Многие направления раздела  </w:t>
      </w:r>
      <w:r w:rsidR="00A23D17" w:rsidRPr="00B026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23D17" w:rsidRPr="00B026B1">
        <w:rPr>
          <w:rFonts w:ascii="Times New Roman" w:hAnsi="Times New Roman" w:cs="Times New Roman"/>
          <w:sz w:val="28"/>
          <w:szCs w:val="28"/>
        </w:rPr>
        <w:t xml:space="preserve"> «Ожидаемые конечные результаты реализации муниципальной программы» текстовой части, а так же паспорта муниципальной программы не содержат количественные и (или) качественные показатели, достигаемые по итогам реализации муниципальной программы, что приведет к некачественному проведению мониторинга и результатам эффективности.</w:t>
      </w:r>
      <w:r w:rsidR="00B026B1" w:rsidRPr="00B026B1">
        <w:rPr>
          <w:rFonts w:ascii="Times New Roman" w:hAnsi="Times New Roman" w:cs="Times New Roman"/>
          <w:sz w:val="28"/>
          <w:szCs w:val="28"/>
        </w:rPr>
        <w:t xml:space="preserve"> </w:t>
      </w:r>
      <w:r w:rsidR="00A23D17" w:rsidRPr="00B026B1">
        <w:rPr>
          <w:rFonts w:ascii="Times New Roman" w:hAnsi="Times New Roman" w:cs="Times New Roman"/>
          <w:sz w:val="28"/>
          <w:szCs w:val="28"/>
        </w:rPr>
        <w:t xml:space="preserve">Не для каждого основного мероприятия предусмотрены целевые показатели в рамках муниципальной программы и подпрограммы. </w:t>
      </w:r>
    </w:p>
    <w:p w:rsidR="00D01150" w:rsidRDefault="00D01150" w:rsidP="00D0115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50">
        <w:rPr>
          <w:rFonts w:ascii="Times New Roman" w:hAnsi="Times New Roman" w:cs="Times New Roman"/>
          <w:sz w:val="28"/>
          <w:szCs w:val="28"/>
        </w:rPr>
        <w:t>Проект муниципальной программы МП «Экономическое развитие МО «</w:t>
      </w:r>
      <w:proofErr w:type="spellStart"/>
      <w:r w:rsidRPr="00D01150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D01150">
        <w:rPr>
          <w:rFonts w:ascii="Times New Roman" w:hAnsi="Times New Roman" w:cs="Times New Roman"/>
          <w:sz w:val="28"/>
          <w:szCs w:val="28"/>
        </w:rPr>
        <w:t xml:space="preserve"> район» после внесенных изменений по финансовому обеспечению разделов: </w:t>
      </w:r>
      <w:proofErr w:type="gramStart"/>
      <w:r w:rsidRPr="00D01150">
        <w:rPr>
          <w:rFonts w:ascii="Times New Roman" w:hAnsi="Times New Roman" w:cs="Times New Roman"/>
          <w:sz w:val="28"/>
          <w:szCs w:val="28"/>
        </w:rPr>
        <w:t>«Ресурсное обеспечение программы» Паспорта МП «Экономическое развитие МО «</w:t>
      </w:r>
      <w:proofErr w:type="spellStart"/>
      <w:r w:rsidRPr="00D01150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D01150">
        <w:rPr>
          <w:rFonts w:ascii="Times New Roman" w:hAnsi="Times New Roman" w:cs="Times New Roman"/>
          <w:sz w:val="28"/>
          <w:szCs w:val="28"/>
        </w:rPr>
        <w:t xml:space="preserve"> район» на 2013-2018годы», раздел «Ресурсное обеспечение подпрограммы» Паспорта подпрограмм и раздела </w:t>
      </w:r>
      <w:r w:rsidRPr="00D0115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01150">
        <w:rPr>
          <w:rFonts w:ascii="Times New Roman" w:hAnsi="Times New Roman" w:cs="Times New Roman"/>
          <w:sz w:val="28"/>
          <w:szCs w:val="28"/>
        </w:rPr>
        <w:t xml:space="preserve"> текстовой части муниципальной программы «Ресурсное обеспечение муниципальной программы» соответствует друг другу и Решению сессии </w:t>
      </w:r>
      <w:proofErr w:type="spellStart"/>
      <w:r w:rsidRPr="00D01150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Pr="00D0115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27.05.2016г. №19-02 «О внесении изменений и дополнений в Решение сессии </w:t>
      </w:r>
      <w:proofErr w:type="spellStart"/>
      <w:r w:rsidRPr="00D01150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Pr="00D0115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бюджете на 2016год»  от</w:t>
      </w:r>
      <w:proofErr w:type="gramEnd"/>
      <w:r w:rsidRPr="00D01150">
        <w:rPr>
          <w:rFonts w:ascii="Times New Roman" w:hAnsi="Times New Roman" w:cs="Times New Roman"/>
          <w:sz w:val="28"/>
          <w:szCs w:val="28"/>
        </w:rPr>
        <w:t xml:space="preserve"> 28.12.2015г. №16-02, а так же  Приложение «Ресурсное обеспечение </w:t>
      </w:r>
      <w:r w:rsidRPr="00D0115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муниципальной программы» к Проекту постановления. Подпрограмма «Создание условий для развития инвестиционного, инновационного и </w:t>
      </w:r>
      <w:proofErr w:type="spellStart"/>
      <w:r w:rsidRPr="00D01150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D01150">
        <w:rPr>
          <w:rFonts w:ascii="Times New Roman" w:hAnsi="Times New Roman" w:cs="Times New Roman"/>
          <w:sz w:val="28"/>
          <w:szCs w:val="28"/>
        </w:rPr>
        <w:t xml:space="preserve"> потенциала» предусмотрено четыре целевых показателей </w:t>
      </w:r>
      <w:r w:rsidRPr="00D011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1150">
        <w:rPr>
          <w:rFonts w:ascii="Times New Roman" w:hAnsi="Times New Roman" w:cs="Times New Roman"/>
          <w:sz w:val="28"/>
          <w:szCs w:val="28"/>
        </w:rPr>
        <w:t xml:space="preserve"> нулевыми значениями</w:t>
      </w:r>
      <w:r w:rsidRPr="00D01150">
        <w:rPr>
          <w:rFonts w:ascii="Times New Roman" w:hAnsi="Times New Roman" w:cs="Times New Roman"/>
          <w:b/>
          <w:sz w:val="28"/>
          <w:szCs w:val="28"/>
        </w:rPr>
        <w:t>.</w:t>
      </w:r>
    </w:p>
    <w:p w:rsidR="00577E3E" w:rsidRPr="0019674C" w:rsidRDefault="00E71719" w:rsidP="00577E3E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719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</w:t>
      </w:r>
      <w:r w:rsidR="00577E3E" w:rsidRPr="00D07176">
        <w:rPr>
          <w:rFonts w:ascii="Times New Roman" w:hAnsi="Times New Roman" w:cs="Times New Roman"/>
          <w:bCs/>
          <w:sz w:val="28"/>
          <w:szCs w:val="28"/>
        </w:rPr>
        <w:t>«</w:t>
      </w:r>
      <w:r w:rsidR="00577E3E" w:rsidRPr="0028648E">
        <w:rPr>
          <w:rFonts w:ascii="Times New Roman" w:hAnsi="Times New Roman" w:cs="Times New Roman"/>
          <w:bCs/>
          <w:sz w:val="28"/>
          <w:szCs w:val="28"/>
        </w:rPr>
        <w:t>Развитие системы жизнеобеспечения, жилищного строительства и транспортного комплекса</w:t>
      </w:r>
      <w:r w:rsidR="00577E3E" w:rsidRPr="00D07176">
        <w:rPr>
          <w:rFonts w:ascii="Times New Roman" w:hAnsi="Times New Roman" w:cs="Times New Roman"/>
          <w:bCs/>
          <w:sz w:val="28"/>
          <w:szCs w:val="28"/>
        </w:rPr>
        <w:t>»</w:t>
      </w:r>
      <w:r w:rsidR="00577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E3E" w:rsidRPr="00942CEA">
        <w:rPr>
          <w:rFonts w:ascii="Times New Roman" w:hAnsi="Times New Roman" w:cs="Times New Roman"/>
          <w:sz w:val="28"/>
          <w:szCs w:val="28"/>
        </w:rPr>
        <w:t xml:space="preserve"> </w:t>
      </w:r>
      <w:r w:rsidR="00577E3E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577E3E" w:rsidRPr="0019674C">
        <w:rPr>
          <w:rFonts w:ascii="Times New Roman" w:hAnsi="Times New Roman" w:cs="Times New Roman"/>
          <w:sz w:val="28"/>
          <w:szCs w:val="28"/>
        </w:rPr>
        <w:t>«Ресурсное обеспечение программы» МП «</w:t>
      </w:r>
      <w:r w:rsidR="00577E3E" w:rsidRPr="0019674C">
        <w:rPr>
          <w:rFonts w:ascii="Times New Roman" w:hAnsi="Times New Roman" w:cs="Times New Roman"/>
          <w:bCs/>
          <w:sz w:val="28"/>
          <w:szCs w:val="28"/>
        </w:rPr>
        <w:t>Развитие системы жизнеобеспечения, жилищного строительства и транспортного комплекса</w:t>
      </w:r>
      <w:r w:rsidR="00577E3E" w:rsidRPr="0019674C">
        <w:rPr>
          <w:rFonts w:ascii="Times New Roman" w:hAnsi="Times New Roman" w:cs="Times New Roman"/>
          <w:sz w:val="28"/>
          <w:szCs w:val="28"/>
        </w:rPr>
        <w:t xml:space="preserve">» на 2013-2018годы», раздел «Ресурсное обеспечение подпрограммы» Паспорта подпрограмм и раздела </w:t>
      </w:r>
      <w:r w:rsidR="00577E3E" w:rsidRPr="0019674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77E3E" w:rsidRPr="0019674C">
        <w:rPr>
          <w:rFonts w:ascii="Times New Roman" w:hAnsi="Times New Roman" w:cs="Times New Roman"/>
          <w:sz w:val="28"/>
          <w:szCs w:val="28"/>
        </w:rPr>
        <w:t xml:space="preserve"> текстовой части МП «</w:t>
      </w:r>
      <w:r w:rsidR="00577E3E" w:rsidRPr="0019674C">
        <w:rPr>
          <w:rFonts w:ascii="Times New Roman" w:hAnsi="Times New Roman" w:cs="Times New Roman"/>
          <w:bCs/>
          <w:sz w:val="28"/>
          <w:szCs w:val="28"/>
        </w:rPr>
        <w:t>Развитие системы жизнеобеспечения, жилищного строительства и транспортного комплекса</w:t>
      </w:r>
      <w:r w:rsidR="00577E3E" w:rsidRPr="0019674C">
        <w:rPr>
          <w:rFonts w:ascii="Times New Roman" w:hAnsi="Times New Roman" w:cs="Times New Roman"/>
          <w:sz w:val="28"/>
          <w:szCs w:val="28"/>
        </w:rPr>
        <w:t xml:space="preserve">» соответствует друг другу и в общей сумме Решениям сессии </w:t>
      </w:r>
      <w:proofErr w:type="spellStart"/>
      <w:r w:rsidR="00577E3E" w:rsidRPr="0019674C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="00577E3E" w:rsidRPr="0019674C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proofErr w:type="gramEnd"/>
      <w:r w:rsidR="00577E3E" w:rsidRPr="0019674C">
        <w:rPr>
          <w:rFonts w:ascii="Times New Roman" w:hAnsi="Times New Roman" w:cs="Times New Roman"/>
          <w:sz w:val="28"/>
          <w:szCs w:val="28"/>
        </w:rPr>
        <w:t xml:space="preserve"> депутатов от  29.05.2014г. №18-03 «Об исполнении бюджета за 2015г.» и от 27.05.2016г. №19-02 «О внесении изменений и дополнений в Решение сессии </w:t>
      </w:r>
      <w:proofErr w:type="spellStart"/>
      <w:r w:rsidR="00577E3E" w:rsidRPr="0019674C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="00577E3E" w:rsidRPr="0019674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бюджете на 2016год»  от 28.12.2015г. №16-02, а так же  Приложение «Ресурсное обеспечение реализации муниципальной программы» к Проекту постановления. </w:t>
      </w:r>
    </w:p>
    <w:p w:rsidR="00577E3E" w:rsidRPr="00F21E53" w:rsidRDefault="00577E3E" w:rsidP="00577E3E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719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после внесенных изменений </w:t>
      </w:r>
      <w:r w:rsidRPr="00F21E53">
        <w:rPr>
          <w:rFonts w:ascii="Times New Roman" w:hAnsi="Times New Roman" w:cs="Times New Roman"/>
          <w:sz w:val="28"/>
          <w:szCs w:val="28"/>
        </w:rPr>
        <w:t>«Ресурсное обеспечение программы» Паспорта МП «</w:t>
      </w:r>
      <w:r>
        <w:rPr>
          <w:rFonts w:ascii="Times New Roman" w:hAnsi="Times New Roman" w:cs="Times New Roman"/>
          <w:sz w:val="28"/>
          <w:szCs w:val="28"/>
        </w:rPr>
        <w:t>Эффективное муниципальное управление</w:t>
      </w:r>
      <w:r w:rsidRPr="00F21E53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F21E5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F21E53">
        <w:rPr>
          <w:rFonts w:ascii="Times New Roman" w:hAnsi="Times New Roman" w:cs="Times New Roman"/>
          <w:sz w:val="28"/>
          <w:szCs w:val="28"/>
        </w:rPr>
        <w:t xml:space="preserve"> район» на 2013-2018годы», раздел «Ресурсное обеспечение подпрограммы» Паспорта подпрограмм и раздела </w:t>
      </w:r>
      <w:r w:rsidRPr="00F21E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21E53">
        <w:rPr>
          <w:rFonts w:ascii="Times New Roman" w:hAnsi="Times New Roman" w:cs="Times New Roman"/>
          <w:sz w:val="28"/>
          <w:szCs w:val="28"/>
        </w:rPr>
        <w:t xml:space="preserve"> текстовой части муниципальной программы «Ресурсное обеспечение муниципальной программы» соответствует друг другу и Решению сессии </w:t>
      </w:r>
      <w:proofErr w:type="spellStart"/>
      <w:r w:rsidRPr="00F21E53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Pr="00F21E5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27.05.2016г. №19-02 «О внесении изменений и дополнений в Решение сессии </w:t>
      </w:r>
      <w:proofErr w:type="spellStart"/>
      <w:r w:rsidRPr="00F21E53">
        <w:rPr>
          <w:rFonts w:ascii="Times New Roman" w:hAnsi="Times New Roman" w:cs="Times New Roman"/>
          <w:sz w:val="28"/>
          <w:szCs w:val="28"/>
        </w:rPr>
        <w:t>Маймиснкого</w:t>
      </w:r>
      <w:proofErr w:type="spellEnd"/>
      <w:r w:rsidRPr="00F21E53">
        <w:rPr>
          <w:rFonts w:ascii="Times New Roman" w:hAnsi="Times New Roman" w:cs="Times New Roman"/>
          <w:sz w:val="28"/>
          <w:szCs w:val="28"/>
        </w:rPr>
        <w:t xml:space="preserve"> районного</w:t>
      </w:r>
      <w:proofErr w:type="gramEnd"/>
      <w:r w:rsidRPr="00F21E53">
        <w:rPr>
          <w:rFonts w:ascii="Times New Roman" w:hAnsi="Times New Roman" w:cs="Times New Roman"/>
          <w:sz w:val="28"/>
          <w:szCs w:val="28"/>
        </w:rPr>
        <w:t xml:space="preserve"> Совета депутатов «О бюджете на 2016год»  от 28.12.2015г. №16-02, а так же  Приложение «Ресурсное обеспечение реализации муниципальной программы» к Проекту постановления.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Ожидаемые конечные результаты, начиная с 2016года изменены полностью и предусматривают шесть  показателей по некоторым из который  не содержат количественные и (или) качественные показатели для достижения данных целей и конечному результату, что противоречит Постановлению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30.12.2015г. №169 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 утверждении положения о муниципальных программах муниципального образования «Маймиснкий район» </w:t>
      </w:r>
      <w:r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постановления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proofErr w:type="gramEnd"/>
    </w:p>
    <w:p w:rsidR="00D01150" w:rsidRPr="002E34F4" w:rsidRDefault="00D01150" w:rsidP="00E75E6F">
      <w:pPr>
        <w:pStyle w:val="ConsPlusNonformat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 Порядок проведения и методика оценки эффективности реализации муниципальных программ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утвержденный Распоряжением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06.08.2015г. №585-р применим только до 2016года, так как в формулах присутствуют ВЦП и АВЦП.  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муниципальных программах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(Постановление от 30.12.2015г. №169) сроки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годового отчета о реализации муниципальных программ (с п.35 по 39) от администратора до размещения не логичен по отношению к годовому отчету и его экспертного заключения КСП (ст. 264,4 БК РФ) «Об исполнении бюджета» и отчета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FD1856" w:rsidRPr="002F5039" w:rsidRDefault="00FD1856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09" w:rsidRPr="00D97F09" w:rsidRDefault="00D97F09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09">
        <w:rPr>
          <w:rFonts w:ascii="Times New Roman" w:hAnsi="Times New Roman" w:cs="Times New Roman"/>
          <w:b/>
          <w:sz w:val="28"/>
          <w:szCs w:val="28"/>
        </w:rPr>
        <w:t>4. Реализация результатов</w:t>
      </w:r>
    </w:p>
    <w:p w:rsidR="00D97F09" w:rsidRPr="002047D8" w:rsidRDefault="00D97F09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09">
        <w:rPr>
          <w:rFonts w:ascii="Times New Roman" w:hAnsi="Times New Roman" w:cs="Times New Roman"/>
          <w:b/>
          <w:sz w:val="28"/>
          <w:szCs w:val="28"/>
        </w:rPr>
        <w:t xml:space="preserve"> контрольных  и  экспертно-аналитических мероприятий</w:t>
      </w:r>
    </w:p>
    <w:p w:rsidR="00441F04" w:rsidRPr="002047D8" w:rsidRDefault="00441F04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90" w:rsidRPr="00EF4818" w:rsidRDefault="00827050" w:rsidP="00EF4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18">
        <w:rPr>
          <w:rFonts w:ascii="Times New Roman" w:hAnsi="Times New Roman" w:cs="Times New Roman"/>
          <w:sz w:val="28"/>
          <w:szCs w:val="28"/>
        </w:rPr>
        <w:t>За 2016год по итогам проведенных контрольных мероприятий направлено 15 и снято с контроля - 11 представлений</w:t>
      </w:r>
      <w:r w:rsidR="001F6214" w:rsidRPr="00EF4818">
        <w:rPr>
          <w:rFonts w:ascii="Times New Roman" w:hAnsi="Times New Roman" w:cs="Times New Roman"/>
          <w:sz w:val="28"/>
          <w:szCs w:val="28"/>
        </w:rPr>
        <w:t>, 4 представления частично остаются на контроле</w:t>
      </w:r>
      <w:r w:rsidRPr="00EF4818">
        <w:rPr>
          <w:rFonts w:ascii="Times New Roman" w:hAnsi="Times New Roman" w:cs="Times New Roman"/>
          <w:sz w:val="28"/>
          <w:szCs w:val="28"/>
        </w:rPr>
        <w:t xml:space="preserve">. Предписаний не направлялось.    </w:t>
      </w:r>
    </w:p>
    <w:p w:rsidR="002011FA" w:rsidRPr="00EF4818" w:rsidRDefault="002011FA" w:rsidP="00EF4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18">
        <w:rPr>
          <w:rFonts w:ascii="Times New Roman" w:hAnsi="Times New Roman" w:cs="Times New Roman"/>
          <w:sz w:val="28"/>
          <w:szCs w:val="28"/>
        </w:rPr>
        <w:t xml:space="preserve">По итогам всех проведенных контрольных и экспертно-аналитических мероприятий направлены отчеты и Заключения в </w:t>
      </w:r>
      <w:proofErr w:type="spellStart"/>
      <w:r w:rsidRPr="00EF481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F4818">
        <w:rPr>
          <w:rFonts w:ascii="Times New Roman" w:hAnsi="Times New Roman" w:cs="Times New Roman"/>
          <w:sz w:val="28"/>
          <w:szCs w:val="28"/>
        </w:rPr>
        <w:t xml:space="preserve"> районный Совет депутатов, Акты, Отчеты и Заключения Главе муниципального образования «</w:t>
      </w:r>
      <w:proofErr w:type="spellStart"/>
      <w:r w:rsidRPr="00EF481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F4818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2011FA" w:rsidRPr="002011FA" w:rsidRDefault="002011FA" w:rsidP="00201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A">
        <w:rPr>
          <w:rFonts w:ascii="Times New Roman" w:hAnsi="Times New Roman" w:cs="Times New Roman"/>
          <w:sz w:val="28"/>
          <w:szCs w:val="28"/>
        </w:rPr>
        <w:t>По итогам всех проведенны</w:t>
      </w:r>
      <w:r w:rsidR="007E4E05">
        <w:rPr>
          <w:rFonts w:ascii="Times New Roman" w:hAnsi="Times New Roman" w:cs="Times New Roman"/>
          <w:sz w:val="28"/>
          <w:szCs w:val="28"/>
        </w:rPr>
        <w:t>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7E4E05">
        <w:rPr>
          <w:rFonts w:ascii="Times New Roman" w:hAnsi="Times New Roman" w:cs="Times New Roman"/>
          <w:sz w:val="28"/>
          <w:szCs w:val="28"/>
        </w:rPr>
        <w:t>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и экспертно-аналитически</w:t>
      </w:r>
      <w:r w:rsidR="007E4E05">
        <w:rPr>
          <w:rFonts w:ascii="Times New Roman" w:hAnsi="Times New Roman" w:cs="Times New Roman"/>
          <w:sz w:val="28"/>
          <w:szCs w:val="28"/>
        </w:rPr>
        <w:t>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4E05">
        <w:rPr>
          <w:rFonts w:ascii="Times New Roman" w:hAnsi="Times New Roman" w:cs="Times New Roman"/>
          <w:sz w:val="28"/>
          <w:szCs w:val="28"/>
        </w:rPr>
        <w:t>ям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направлены Акты и Заключения</w:t>
      </w:r>
      <w:r w:rsidR="007E4E05">
        <w:rPr>
          <w:rFonts w:ascii="Times New Roman" w:hAnsi="Times New Roman" w:cs="Times New Roman"/>
          <w:sz w:val="28"/>
          <w:szCs w:val="28"/>
        </w:rPr>
        <w:t xml:space="preserve"> (Отчеты)</w:t>
      </w:r>
      <w:r w:rsidRPr="002011FA">
        <w:rPr>
          <w:rFonts w:ascii="Times New Roman" w:hAnsi="Times New Roman" w:cs="Times New Roman"/>
          <w:sz w:val="28"/>
          <w:szCs w:val="28"/>
        </w:rPr>
        <w:t xml:space="preserve"> в муниципальные образования сельских поселений.</w:t>
      </w:r>
    </w:p>
    <w:p w:rsidR="002011FA" w:rsidRPr="00FB2858" w:rsidRDefault="00BD4ADB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заключенного Соглашения </w:t>
      </w:r>
      <w:r w:rsidR="00DD6EA6">
        <w:rPr>
          <w:rFonts w:ascii="Times New Roman" w:hAnsi="Times New Roman" w:cs="Times New Roman"/>
          <w:sz w:val="28"/>
          <w:szCs w:val="28"/>
        </w:rPr>
        <w:t>«О вз</w:t>
      </w:r>
      <w:r w:rsidR="00F9507C">
        <w:rPr>
          <w:rFonts w:ascii="Times New Roman" w:hAnsi="Times New Roman" w:cs="Times New Roman"/>
          <w:sz w:val="28"/>
          <w:szCs w:val="28"/>
        </w:rPr>
        <w:t>а</w:t>
      </w:r>
      <w:r w:rsidR="00DD6EA6">
        <w:rPr>
          <w:rFonts w:ascii="Times New Roman" w:hAnsi="Times New Roman" w:cs="Times New Roman"/>
          <w:sz w:val="28"/>
          <w:szCs w:val="28"/>
        </w:rPr>
        <w:t>имодействии» п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о итогам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011FA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proofErr w:type="spellStart"/>
      <w:r w:rsidR="002011FA" w:rsidRPr="002011FA">
        <w:rPr>
          <w:rFonts w:ascii="Times New Roman" w:hAnsi="Times New Roman" w:cs="Times New Roman"/>
          <w:sz w:val="28"/>
          <w:szCs w:val="28"/>
        </w:rPr>
        <w:t>Мойминского</w:t>
      </w:r>
      <w:proofErr w:type="spellEnd"/>
      <w:r w:rsidR="002011FA" w:rsidRPr="002011F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FDC" w:rsidRPr="00146EB7" w:rsidRDefault="00151FDC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B7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46EB7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146EB7">
        <w:rPr>
          <w:rFonts w:ascii="Times New Roman" w:hAnsi="Times New Roman" w:cs="Times New Roman"/>
          <w:sz w:val="28"/>
          <w:szCs w:val="28"/>
        </w:rPr>
        <w:t xml:space="preserve"> района на основании представленных </w:t>
      </w:r>
      <w:r w:rsidR="00FD11D1" w:rsidRPr="00146EB7">
        <w:rPr>
          <w:rFonts w:ascii="Times New Roman" w:hAnsi="Times New Roman" w:cs="Times New Roman"/>
          <w:sz w:val="28"/>
          <w:szCs w:val="28"/>
        </w:rPr>
        <w:t>материалов</w:t>
      </w:r>
      <w:r w:rsidRPr="00146EB7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МО «</w:t>
      </w:r>
      <w:proofErr w:type="spellStart"/>
      <w:r w:rsidRPr="00146EB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146EB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E26F4" w:rsidRPr="00146EB7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</w:t>
      </w:r>
      <w:r w:rsidR="00B935C1">
        <w:rPr>
          <w:rFonts w:ascii="Times New Roman" w:hAnsi="Times New Roman" w:cs="Times New Roman"/>
          <w:sz w:val="28"/>
          <w:szCs w:val="28"/>
        </w:rPr>
        <w:t>внесены</w:t>
      </w:r>
      <w:r w:rsidR="00FD11D1" w:rsidRPr="00146EB7">
        <w:rPr>
          <w:rFonts w:ascii="Times New Roman" w:hAnsi="Times New Roman" w:cs="Times New Roman"/>
          <w:sz w:val="28"/>
          <w:szCs w:val="28"/>
        </w:rPr>
        <w:t xml:space="preserve">16 </w:t>
      </w:r>
      <w:r w:rsidRPr="00146EB7">
        <w:rPr>
          <w:rFonts w:ascii="Times New Roman" w:hAnsi="Times New Roman" w:cs="Times New Roman"/>
          <w:sz w:val="28"/>
          <w:szCs w:val="28"/>
        </w:rPr>
        <w:t>Представлений:</w:t>
      </w:r>
    </w:p>
    <w:p w:rsidR="00151FDC" w:rsidRDefault="00151FDC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-</w:t>
      </w:r>
      <w:r w:rsidRPr="00FC1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5987" w:rsidRPr="00DD5987">
        <w:rPr>
          <w:rFonts w:ascii="Times New Roman" w:hAnsi="Times New Roman" w:cs="Times New Roman"/>
          <w:sz w:val="28"/>
          <w:szCs w:val="28"/>
        </w:rPr>
        <w:t>«Анализ формирования, утверждения планов-графиков закупок муниципальных заказчиков МО «</w:t>
      </w:r>
      <w:proofErr w:type="spellStart"/>
      <w:r w:rsidR="00DD5987" w:rsidRPr="00DD598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DD5987" w:rsidRPr="00DD5987">
        <w:rPr>
          <w:rFonts w:ascii="Times New Roman" w:hAnsi="Times New Roman" w:cs="Times New Roman"/>
          <w:sz w:val="28"/>
          <w:szCs w:val="28"/>
        </w:rPr>
        <w:t xml:space="preserve"> район» и сельских поселений»</w:t>
      </w:r>
      <w:r w:rsidR="00DD5987">
        <w:rPr>
          <w:rFonts w:ascii="Times New Roman" w:hAnsi="Times New Roman" w:cs="Times New Roman"/>
          <w:sz w:val="28"/>
          <w:szCs w:val="28"/>
        </w:rPr>
        <w:t xml:space="preserve"> внесено 7 представлений</w:t>
      </w:r>
      <w:r w:rsidR="00DD5987" w:rsidRPr="00DD5987">
        <w:rPr>
          <w:rFonts w:ascii="Times New Roman" w:hAnsi="Times New Roman" w:cs="Times New Roman"/>
          <w:sz w:val="28"/>
          <w:szCs w:val="28"/>
        </w:rPr>
        <w:t>:</w:t>
      </w:r>
      <w:r w:rsidR="00DD5987">
        <w:rPr>
          <w:rFonts w:ascii="Times New Roman" w:hAnsi="Times New Roman" w:cs="Times New Roman"/>
          <w:sz w:val="28"/>
          <w:szCs w:val="28"/>
        </w:rPr>
        <w:t xml:space="preserve"> МБУ «ОКС», МБОУ «</w:t>
      </w:r>
      <w:proofErr w:type="spellStart"/>
      <w:r w:rsidR="00DD598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DD5987">
        <w:rPr>
          <w:rFonts w:ascii="Times New Roman" w:hAnsi="Times New Roman" w:cs="Times New Roman"/>
          <w:sz w:val="28"/>
          <w:szCs w:val="28"/>
        </w:rPr>
        <w:t xml:space="preserve"> НОШ», </w:t>
      </w:r>
      <w:r w:rsidR="00146EB7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DD5987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DD5987">
        <w:rPr>
          <w:rFonts w:ascii="Times New Roman" w:hAnsi="Times New Roman" w:cs="Times New Roman"/>
          <w:sz w:val="28"/>
          <w:szCs w:val="28"/>
        </w:rPr>
        <w:t>етский сад Радуга», МО «</w:t>
      </w:r>
      <w:proofErr w:type="spellStart"/>
      <w:r w:rsidR="00DD5987">
        <w:rPr>
          <w:rFonts w:ascii="Times New Roman" w:hAnsi="Times New Roman" w:cs="Times New Roman"/>
          <w:sz w:val="28"/>
          <w:szCs w:val="28"/>
        </w:rPr>
        <w:t>Усть-Мунинское</w:t>
      </w:r>
      <w:proofErr w:type="spellEnd"/>
      <w:r w:rsidR="00DD5987">
        <w:rPr>
          <w:rFonts w:ascii="Times New Roman" w:hAnsi="Times New Roman" w:cs="Times New Roman"/>
          <w:sz w:val="28"/>
          <w:szCs w:val="28"/>
        </w:rPr>
        <w:t xml:space="preserve"> сельское поселение», МО «</w:t>
      </w:r>
      <w:proofErr w:type="spellStart"/>
      <w:r w:rsidR="00DD5987">
        <w:rPr>
          <w:rFonts w:ascii="Times New Roman" w:hAnsi="Times New Roman" w:cs="Times New Roman"/>
          <w:sz w:val="28"/>
          <w:szCs w:val="28"/>
        </w:rPr>
        <w:t>Майминское</w:t>
      </w:r>
      <w:proofErr w:type="spellEnd"/>
      <w:r w:rsidR="00DD59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D3B2F">
        <w:rPr>
          <w:rFonts w:ascii="Times New Roman" w:hAnsi="Times New Roman" w:cs="Times New Roman"/>
          <w:sz w:val="28"/>
          <w:szCs w:val="28"/>
        </w:rPr>
        <w:t xml:space="preserve"> и МО «</w:t>
      </w:r>
      <w:proofErr w:type="spellStart"/>
      <w:r w:rsidR="00FD3B2F">
        <w:rPr>
          <w:rFonts w:ascii="Times New Roman" w:hAnsi="Times New Roman" w:cs="Times New Roman"/>
          <w:sz w:val="28"/>
          <w:szCs w:val="28"/>
        </w:rPr>
        <w:t>Бирюлинское</w:t>
      </w:r>
      <w:proofErr w:type="spellEnd"/>
      <w:r w:rsidR="00FD3B2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D3B2F" w:rsidRPr="00FD3B2F">
        <w:rPr>
          <w:rFonts w:ascii="Times New Roman" w:hAnsi="Times New Roman" w:cs="Times New Roman"/>
          <w:sz w:val="28"/>
          <w:szCs w:val="28"/>
        </w:rPr>
        <w:t>;</w:t>
      </w:r>
    </w:p>
    <w:p w:rsidR="00FD3B2F" w:rsidRDefault="00FD3B2F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«Внешняя проверка бюджетной отчетности за 2015год» внесено 3 представления в адрес глав сельских</w:t>
      </w:r>
      <w:r w:rsidR="00D82E90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FD3B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Кызыл-Озекское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A6AC1">
        <w:rPr>
          <w:rFonts w:ascii="Times New Roman" w:hAnsi="Times New Roman" w:cs="Times New Roman"/>
          <w:sz w:val="28"/>
          <w:szCs w:val="28"/>
        </w:rPr>
        <w:t xml:space="preserve"> об устранении бюджетного законодательства</w:t>
      </w:r>
      <w:r w:rsidRPr="00FD3B2F">
        <w:rPr>
          <w:rFonts w:ascii="Times New Roman" w:hAnsi="Times New Roman" w:cs="Times New Roman"/>
          <w:sz w:val="28"/>
          <w:szCs w:val="28"/>
        </w:rPr>
        <w:t>;</w:t>
      </w:r>
    </w:p>
    <w:p w:rsidR="00FD3B2F" w:rsidRDefault="00CB405C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проектам бюджетов на 2017-2019гг.» внесено 6 представлений в адрес глав сельских поселений</w:t>
      </w:r>
      <w:r w:rsidRPr="00FD3B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Кызыл-Озекское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Усть-Мунинское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proofErr w:type="gramEnd"/>
    </w:p>
    <w:p w:rsidR="00CB405C" w:rsidRPr="00FD3B2F" w:rsidRDefault="00CB405C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представления рассмотрены, приняты меры к устранению выявленных нарушений законодательства.</w:t>
      </w:r>
    </w:p>
    <w:p w:rsidR="00C06A9B" w:rsidRPr="00C06A9B" w:rsidRDefault="002011FA" w:rsidP="00C0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9B">
        <w:rPr>
          <w:rFonts w:ascii="Times New Roman" w:hAnsi="Times New Roman" w:cs="Times New Roman"/>
          <w:sz w:val="28"/>
          <w:szCs w:val="28"/>
        </w:rPr>
        <w:t xml:space="preserve">По итогам, проведенных контрольных и экспертно-аналитических мероприятий </w:t>
      </w:r>
      <w:r w:rsidR="00C06A9B">
        <w:rPr>
          <w:rFonts w:ascii="Times New Roman" w:hAnsi="Times New Roman" w:cs="Times New Roman"/>
          <w:sz w:val="28"/>
          <w:szCs w:val="28"/>
        </w:rPr>
        <w:t xml:space="preserve">не </w:t>
      </w:r>
      <w:r w:rsidRPr="00C06A9B">
        <w:rPr>
          <w:rFonts w:ascii="Times New Roman" w:hAnsi="Times New Roman" w:cs="Times New Roman"/>
          <w:sz w:val="28"/>
          <w:szCs w:val="28"/>
        </w:rPr>
        <w:t>устранен</w:t>
      </w:r>
      <w:r w:rsidR="00376D4D">
        <w:rPr>
          <w:rFonts w:ascii="Times New Roman" w:hAnsi="Times New Roman" w:cs="Times New Roman"/>
          <w:sz w:val="28"/>
          <w:szCs w:val="28"/>
        </w:rPr>
        <w:t>ы</w:t>
      </w:r>
      <w:r w:rsidR="00C06A9B">
        <w:rPr>
          <w:rFonts w:ascii="Times New Roman" w:hAnsi="Times New Roman" w:cs="Times New Roman"/>
          <w:sz w:val="28"/>
          <w:szCs w:val="28"/>
        </w:rPr>
        <w:t xml:space="preserve"> </w:t>
      </w:r>
      <w:r w:rsidRPr="00C06A9B">
        <w:rPr>
          <w:rFonts w:ascii="Times New Roman" w:hAnsi="Times New Roman" w:cs="Times New Roman"/>
          <w:sz w:val="28"/>
          <w:szCs w:val="28"/>
        </w:rPr>
        <w:t>финансов</w:t>
      </w:r>
      <w:r w:rsidR="00C01E53">
        <w:rPr>
          <w:rFonts w:ascii="Times New Roman" w:hAnsi="Times New Roman" w:cs="Times New Roman"/>
          <w:sz w:val="28"/>
          <w:szCs w:val="28"/>
        </w:rPr>
        <w:t>ы</w:t>
      </w:r>
      <w:r w:rsidR="00C06A9B">
        <w:rPr>
          <w:rFonts w:ascii="Times New Roman" w:hAnsi="Times New Roman" w:cs="Times New Roman"/>
          <w:sz w:val="28"/>
          <w:szCs w:val="28"/>
        </w:rPr>
        <w:t>е</w:t>
      </w:r>
      <w:r w:rsidRPr="00C06A9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01E53">
        <w:rPr>
          <w:rFonts w:ascii="Times New Roman" w:hAnsi="Times New Roman" w:cs="Times New Roman"/>
          <w:sz w:val="28"/>
          <w:szCs w:val="28"/>
        </w:rPr>
        <w:t>я</w:t>
      </w:r>
      <w:r w:rsidRPr="00C06A9B">
        <w:rPr>
          <w:rFonts w:ascii="Times New Roman" w:hAnsi="Times New Roman" w:cs="Times New Roman"/>
          <w:sz w:val="28"/>
          <w:szCs w:val="28"/>
        </w:rPr>
        <w:t xml:space="preserve"> в сумм</w:t>
      </w:r>
      <w:r w:rsidR="00C06A9B">
        <w:rPr>
          <w:rFonts w:ascii="Times New Roman" w:hAnsi="Times New Roman" w:cs="Times New Roman"/>
          <w:sz w:val="28"/>
          <w:szCs w:val="28"/>
        </w:rPr>
        <w:t>арном выражении</w:t>
      </w:r>
      <w:r w:rsidR="003B4D58" w:rsidRPr="00C06A9B">
        <w:rPr>
          <w:rFonts w:ascii="Times New Roman" w:hAnsi="Times New Roman" w:cs="Times New Roman"/>
          <w:sz w:val="28"/>
          <w:szCs w:val="28"/>
        </w:rPr>
        <w:t>,</w:t>
      </w:r>
      <w:r w:rsidR="00C06A9B">
        <w:rPr>
          <w:rFonts w:ascii="Times New Roman" w:hAnsi="Times New Roman" w:cs="Times New Roman"/>
          <w:sz w:val="28"/>
          <w:szCs w:val="28"/>
        </w:rPr>
        <w:t xml:space="preserve"> </w:t>
      </w:r>
      <w:r w:rsidR="00C06A9B">
        <w:rPr>
          <w:rFonts w:ascii="Times New Roman" w:hAnsi="Times New Roman" w:cs="Times New Roman"/>
          <w:sz w:val="28"/>
          <w:szCs w:val="28"/>
        </w:rPr>
        <w:lastRenderedPageBreak/>
        <w:t>так как муниципальное бюджетное учреждение</w:t>
      </w:r>
      <w:r w:rsidR="008F5A5A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8F5A5A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8F5A5A">
        <w:rPr>
          <w:rFonts w:ascii="Times New Roman" w:hAnsi="Times New Roman" w:cs="Times New Roman"/>
          <w:sz w:val="28"/>
          <w:szCs w:val="28"/>
        </w:rPr>
        <w:t xml:space="preserve"> районный Дом молодежи»</w:t>
      </w:r>
      <w:r w:rsidR="00C06A9B">
        <w:rPr>
          <w:rFonts w:ascii="Times New Roman" w:hAnsi="Times New Roman" w:cs="Times New Roman"/>
          <w:sz w:val="28"/>
          <w:szCs w:val="28"/>
        </w:rPr>
        <w:t xml:space="preserve"> на момент проверки ликвидировано сумма нарушения составляла 136,67132тыс</w:t>
      </w:r>
      <w:proofErr w:type="gramStart"/>
      <w:r w:rsidR="00C06A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6A9B">
        <w:rPr>
          <w:rFonts w:ascii="Times New Roman" w:hAnsi="Times New Roman" w:cs="Times New Roman"/>
          <w:sz w:val="28"/>
          <w:szCs w:val="28"/>
        </w:rPr>
        <w:t xml:space="preserve">уб. </w:t>
      </w:r>
      <w:r w:rsidR="008F5A5A">
        <w:rPr>
          <w:rFonts w:ascii="Times New Roman" w:hAnsi="Times New Roman" w:cs="Times New Roman"/>
          <w:sz w:val="28"/>
          <w:szCs w:val="28"/>
        </w:rPr>
        <w:t xml:space="preserve">установленное по </w:t>
      </w:r>
      <w:r w:rsidR="008F0FE9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8F5A5A">
        <w:rPr>
          <w:rFonts w:ascii="Times New Roman" w:hAnsi="Times New Roman" w:cs="Times New Roman"/>
          <w:sz w:val="28"/>
          <w:szCs w:val="28"/>
        </w:rPr>
        <w:t xml:space="preserve">нарушений 2.2. </w:t>
      </w:r>
      <w:r w:rsidR="008F0FE9">
        <w:rPr>
          <w:rFonts w:ascii="Times New Roman" w:hAnsi="Times New Roman" w:cs="Times New Roman"/>
          <w:sz w:val="28"/>
          <w:szCs w:val="28"/>
        </w:rPr>
        <w:t xml:space="preserve">«Нарушение требований, предъявляемых к оформлению фактов хозяйственной жизни экономического субъекта первичными учетными документами» </w:t>
      </w:r>
      <w:r w:rsidR="008F5A5A">
        <w:rPr>
          <w:rFonts w:ascii="Times New Roman" w:hAnsi="Times New Roman" w:cs="Times New Roman"/>
          <w:sz w:val="28"/>
          <w:szCs w:val="28"/>
        </w:rPr>
        <w:t>и нарушения МО «</w:t>
      </w:r>
      <w:proofErr w:type="spellStart"/>
      <w:r w:rsidR="008F5A5A">
        <w:rPr>
          <w:rFonts w:ascii="Times New Roman" w:hAnsi="Times New Roman" w:cs="Times New Roman"/>
          <w:sz w:val="28"/>
          <w:szCs w:val="28"/>
        </w:rPr>
        <w:t>Соузгинское</w:t>
      </w:r>
      <w:proofErr w:type="spellEnd"/>
      <w:r w:rsidR="008F5A5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F0FE9">
        <w:rPr>
          <w:rFonts w:ascii="Times New Roman" w:hAnsi="Times New Roman" w:cs="Times New Roman"/>
          <w:sz w:val="28"/>
          <w:szCs w:val="28"/>
        </w:rPr>
        <w:t xml:space="preserve">» по </w:t>
      </w:r>
      <w:r w:rsidR="008F5A5A">
        <w:rPr>
          <w:rFonts w:ascii="Times New Roman" w:hAnsi="Times New Roman" w:cs="Times New Roman"/>
          <w:sz w:val="28"/>
          <w:szCs w:val="28"/>
        </w:rPr>
        <w:t xml:space="preserve"> </w:t>
      </w:r>
      <w:r w:rsidR="008F0FE9">
        <w:rPr>
          <w:rFonts w:ascii="Times New Roman" w:hAnsi="Times New Roman" w:cs="Times New Roman"/>
          <w:sz w:val="28"/>
          <w:szCs w:val="28"/>
        </w:rPr>
        <w:t xml:space="preserve">группе нарушений 4.22 </w:t>
      </w:r>
      <w:r w:rsidR="00814A9C">
        <w:rPr>
          <w:rFonts w:ascii="Times New Roman" w:hAnsi="Times New Roman" w:cs="Times New Roman"/>
          <w:sz w:val="28"/>
          <w:szCs w:val="28"/>
        </w:rPr>
        <w:t xml:space="preserve">«Нарушение при обосновании и определении начальной (максимальной) цены контракта (договора), цены контракта (договора), заключаемого с единственным поставщиком» </w:t>
      </w:r>
      <w:r w:rsidR="008F0FE9">
        <w:rPr>
          <w:rFonts w:ascii="Times New Roman" w:hAnsi="Times New Roman" w:cs="Times New Roman"/>
          <w:sz w:val="28"/>
          <w:szCs w:val="28"/>
        </w:rPr>
        <w:t xml:space="preserve"> в сумме 9918,03842тыс</w:t>
      </w:r>
      <w:proofErr w:type="gramStart"/>
      <w:r w:rsidR="008F0F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0FE9">
        <w:rPr>
          <w:rFonts w:ascii="Times New Roman" w:hAnsi="Times New Roman" w:cs="Times New Roman"/>
          <w:sz w:val="28"/>
          <w:szCs w:val="28"/>
        </w:rPr>
        <w:t>уб. не подлеж</w:t>
      </w:r>
      <w:r w:rsidR="00207847">
        <w:rPr>
          <w:rFonts w:ascii="Times New Roman" w:hAnsi="Times New Roman" w:cs="Times New Roman"/>
          <w:sz w:val="28"/>
          <w:szCs w:val="28"/>
        </w:rPr>
        <w:t>а</w:t>
      </w:r>
      <w:r w:rsidR="008F0FE9">
        <w:rPr>
          <w:rFonts w:ascii="Times New Roman" w:hAnsi="Times New Roman" w:cs="Times New Roman"/>
          <w:sz w:val="28"/>
          <w:szCs w:val="28"/>
        </w:rPr>
        <w:t>т исправлению</w:t>
      </w:r>
      <w:r w:rsidR="00C06A9B">
        <w:rPr>
          <w:rFonts w:ascii="Times New Roman" w:hAnsi="Times New Roman" w:cs="Times New Roman"/>
          <w:sz w:val="28"/>
          <w:szCs w:val="28"/>
        </w:rPr>
        <w:t>.</w:t>
      </w:r>
      <w:r w:rsidR="003B4D58" w:rsidRPr="00C06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9D" w:rsidRPr="00C06A9B" w:rsidRDefault="002E41F1" w:rsidP="002E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2D9D" w:rsidRPr="00C06A9B">
        <w:rPr>
          <w:rFonts w:ascii="Times New Roman" w:hAnsi="Times New Roman"/>
          <w:sz w:val="28"/>
          <w:szCs w:val="28"/>
        </w:rPr>
        <w:t>о результатам контрольного мероприятия внешней проверки бюджетной отчетности по исполнению бюджетов за 2015год, получателями бюджетных средств консолидированного бюджета МО «</w:t>
      </w:r>
      <w:proofErr w:type="spellStart"/>
      <w:r w:rsidR="00AB2D9D" w:rsidRPr="00C06A9B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AB2D9D" w:rsidRPr="00C06A9B">
        <w:rPr>
          <w:rFonts w:ascii="Times New Roman" w:hAnsi="Times New Roman"/>
          <w:sz w:val="28"/>
          <w:szCs w:val="28"/>
        </w:rPr>
        <w:t xml:space="preserve"> район» установленные нарушения в соответствии с  классификатором нарушений 2</w:t>
      </w:r>
      <w:r w:rsidR="00F92590">
        <w:rPr>
          <w:rFonts w:ascii="Times New Roman" w:hAnsi="Times New Roman"/>
          <w:sz w:val="28"/>
          <w:szCs w:val="28"/>
        </w:rPr>
        <w:t>.</w:t>
      </w:r>
      <w:r w:rsidR="00AB2D9D" w:rsidRPr="00C06A9B">
        <w:rPr>
          <w:rFonts w:ascii="Times New Roman" w:hAnsi="Times New Roman"/>
          <w:sz w:val="28"/>
          <w:szCs w:val="28"/>
        </w:rPr>
        <w:t xml:space="preserve">9 </w:t>
      </w:r>
      <w:r w:rsidR="00F92590">
        <w:rPr>
          <w:rFonts w:ascii="Times New Roman" w:hAnsi="Times New Roman" w:cs="Times New Roman"/>
          <w:sz w:val="28"/>
          <w:szCs w:val="28"/>
        </w:rPr>
        <w:t xml:space="preserve">«Нарушение общих требований к бухгалтерской (финансовой) отчетности экономического субъекта, в том числе к ее составу» </w:t>
      </w:r>
      <w:r w:rsidR="007F70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количестве</w:t>
      </w:r>
      <w:r w:rsidR="007F70B4">
        <w:rPr>
          <w:rFonts w:ascii="Times New Roman" w:hAnsi="Times New Roman"/>
          <w:sz w:val="28"/>
          <w:szCs w:val="28"/>
        </w:rPr>
        <w:t xml:space="preserve"> </w:t>
      </w:r>
      <w:r w:rsidR="003D5625">
        <w:rPr>
          <w:rFonts w:ascii="Times New Roman" w:hAnsi="Times New Roman"/>
          <w:sz w:val="28"/>
          <w:szCs w:val="28"/>
        </w:rPr>
        <w:t>8</w:t>
      </w:r>
      <w:r w:rsidR="006E3CEE">
        <w:rPr>
          <w:rFonts w:ascii="Times New Roman" w:hAnsi="Times New Roman"/>
          <w:sz w:val="28"/>
          <w:szCs w:val="28"/>
        </w:rPr>
        <w:t xml:space="preserve"> нарушений</w:t>
      </w:r>
      <w:r w:rsidR="00FE5764">
        <w:rPr>
          <w:rFonts w:ascii="Times New Roman" w:hAnsi="Times New Roman"/>
          <w:sz w:val="28"/>
          <w:szCs w:val="28"/>
        </w:rPr>
        <w:t>,</w:t>
      </w:r>
      <w:r w:rsidR="00AB2D9D" w:rsidRPr="00C06A9B">
        <w:rPr>
          <w:rFonts w:ascii="Times New Roman" w:hAnsi="Times New Roman" w:cs="Times New Roman"/>
          <w:sz w:val="28"/>
          <w:szCs w:val="28"/>
        </w:rPr>
        <w:t xml:space="preserve"> устранены расхождения </w:t>
      </w:r>
      <w:r w:rsidR="003D5625">
        <w:rPr>
          <w:rFonts w:ascii="Times New Roman" w:hAnsi="Times New Roman" w:cs="Times New Roman"/>
          <w:sz w:val="28"/>
          <w:szCs w:val="28"/>
        </w:rPr>
        <w:t xml:space="preserve">регистров бухгалтерского учета с отчетностью </w:t>
      </w:r>
      <w:r w:rsidR="00AB2D9D" w:rsidRPr="00C06A9B">
        <w:rPr>
          <w:rFonts w:ascii="Times New Roman" w:hAnsi="Times New Roman" w:cs="Times New Roman"/>
          <w:sz w:val="28"/>
          <w:szCs w:val="28"/>
        </w:rPr>
        <w:t xml:space="preserve">по страховым взносам в Пенсионный фонд РФ  и отчисления по Фонду социального страхования РФ (бухгалтерскими справками в 2016году) </w:t>
      </w:r>
      <w:r w:rsidR="008925D4" w:rsidRPr="00C06A9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AB2D9D" w:rsidRPr="00C06A9B">
        <w:rPr>
          <w:rFonts w:ascii="Times New Roman" w:hAnsi="Times New Roman" w:cs="Times New Roman"/>
          <w:sz w:val="28"/>
          <w:szCs w:val="28"/>
        </w:rPr>
        <w:t xml:space="preserve">на общую сумму 86,64719тыс.руб.  </w:t>
      </w:r>
    </w:p>
    <w:p w:rsidR="003B4D58" w:rsidRPr="001D0683" w:rsidRDefault="003B4D58" w:rsidP="002011F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возмещено средств организации на сумму </w:t>
      </w:r>
      <w:r w:rsidR="00F06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6D69">
        <w:rPr>
          <w:rFonts w:ascii="Times New Roman" w:hAnsi="Times New Roman" w:cs="Times New Roman"/>
          <w:sz w:val="28"/>
          <w:szCs w:val="28"/>
        </w:rPr>
        <w:t>34639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9C2FA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C2FAB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9C2FAB">
        <w:rPr>
          <w:rFonts w:ascii="Times New Roman" w:hAnsi="Times New Roman" w:cs="Times New Roman"/>
          <w:sz w:val="28"/>
          <w:szCs w:val="28"/>
        </w:rPr>
        <w:t xml:space="preserve"> НОШ»</w:t>
      </w:r>
      <w:r w:rsidR="001D0683" w:rsidRPr="001D0683">
        <w:rPr>
          <w:rFonts w:ascii="Times New Roman" w:hAnsi="Times New Roman" w:cs="Times New Roman"/>
          <w:sz w:val="28"/>
          <w:szCs w:val="28"/>
        </w:rPr>
        <w:t>;</w:t>
      </w:r>
    </w:p>
    <w:p w:rsidR="001D0683" w:rsidRPr="000D711A" w:rsidRDefault="001D0683" w:rsidP="002011F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возмещено в бюджет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01B7C">
        <w:rPr>
          <w:rFonts w:ascii="Times New Roman" w:hAnsi="Times New Roman" w:cs="Times New Roman"/>
          <w:sz w:val="28"/>
          <w:szCs w:val="28"/>
        </w:rPr>
        <w:t>(ликвид</w:t>
      </w:r>
      <w:r w:rsidR="000B2648">
        <w:rPr>
          <w:rFonts w:ascii="Times New Roman" w:hAnsi="Times New Roman" w:cs="Times New Roman"/>
          <w:sz w:val="28"/>
          <w:szCs w:val="28"/>
        </w:rPr>
        <w:t>а</w:t>
      </w:r>
      <w:r w:rsidR="00E01B7C">
        <w:rPr>
          <w:rFonts w:ascii="Times New Roman" w:hAnsi="Times New Roman" w:cs="Times New Roman"/>
          <w:sz w:val="28"/>
          <w:szCs w:val="28"/>
        </w:rPr>
        <w:t xml:space="preserve">ция </w:t>
      </w:r>
      <w:r w:rsidR="000B2648">
        <w:rPr>
          <w:rFonts w:ascii="Times New Roman" w:hAnsi="Times New Roman" w:cs="Times New Roman"/>
          <w:sz w:val="28"/>
          <w:szCs w:val="28"/>
        </w:rPr>
        <w:t>МБУ</w:t>
      </w:r>
      <w:r w:rsidR="009C2F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2FAB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9C2FAB">
        <w:rPr>
          <w:rFonts w:ascii="Times New Roman" w:hAnsi="Times New Roman" w:cs="Times New Roman"/>
          <w:sz w:val="28"/>
          <w:szCs w:val="28"/>
        </w:rPr>
        <w:t xml:space="preserve"> районный Дом молодежи»</w:t>
      </w:r>
      <w:r w:rsidR="000B26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сумме 5,86545тыс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E0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FA" w:rsidRDefault="005E1179" w:rsidP="00201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</w:t>
      </w:r>
      <w:r w:rsidR="002E7A6D"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="002011FA" w:rsidRPr="002011FA">
        <w:rPr>
          <w:rFonts w:ascii="Times New Roman" w:hAnsi="Times New Roman" w:cs="Times New Roman"/>
          <w:sz w:val="28"/>
          <w:szCs w:val="28"/>
        </w:rPr>
        <w:t>мероприятий приняты меры реагирования Администрацией МО «</w:t>
      </w:r>
      <w:proofErr w:type="spellStart"/>
      <w:r w:rsidR="002011FA" w:rsidRPr="002011FA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2011FA" w:rsidRPr="002011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D73E0">
        <w:rPr>
          <w:rFonts w:ascii="Times New Roman" w:hAnsi="Times New Roman" w:cs="Times New Roman"/>
          <w:sz w:val="28"/>
          <w:szCs w:val="28"/>
        </w:rPr>
        <w:t>, сельскими поселениями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 и </w:t>
      </w:r>
      <w:r w:rsidR="002D73E0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2011FA" w:rsidRPr="002011FA">
        <w:rPr>
          <w:rFonts w:ascii="Times New Roman" w:hAnsi="Times New Roman" w:cs="Times New Roman"/>
          <w:sz w:val="28"/>
          <w:szCs w:val="28"/>
        </w:rPr>
        <w:t>:</w:t>
      </w:r>
    </w:p>
    <w:p w:rsidR="00047FC7" w:rsidRPr="00047FC7" w:rsidRDefault="00047FC7" w:rsidP="00047FC7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МБОУ «</w:t>
      </w:r>
      <w:proofErr w:type="spellStart"/>
      <w:r w:rsidRPr="00047FC7">
        <w:rPr>
          <w:rFonts w:ascii="Times New Roman" w:hAnsi="Times New Roman"/>
          <w:sz w:val="28"/>
          <w:szCs w:val="28"/>
        </w:rPr>
        <w:t>Алферовская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НОШ»</w:t>
      </w:r>
      <w:r>
        <w:rPr>
          <w:rFonts w:ascii="Times New Roman" w:hAnsi="Times New Roman"/>
          <w:sz w:val="28"/>
          <w:szCs w:val="28"/>
        </w:rPr>
        <w:t xml:space="preserve"> внесли изменения в ПФХД, утвердили учетную политику, провели сверку по расчетам с ПФР и ФСС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6F6532" w:rsidRPr="006F6532" w:rsidRDefault="00047FC7" w:rsidP="00047FC7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МО «</w:t>
      </w:r>
      <w:proofErr w:type="spellStart"/>
      <w:r>
        <w:rPr>
          <w:rFonts w:ascii="Times New Roman" w:hAnsi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утвержден перечень жилых помещений социального найма специализированного жилья, </w:t>
      </w:r>
      <w:r w:rsidR="006F6532">
        <w:rPr>
          <w:rFonts w:ascii="Times New Roman" w:hAnsi="Times New Roman"/>
          <w:sz w:val="28"/>
          <w:szCs w:val="28"/>
        </w:rPr>
        <w:t>разработана книга учета договоров социального найма и книга договоров найма служебного помещения, отрегулировали договора социального найма, составлены претензионные письма и предоставлены решения суда</w:t>
      </w:r>
      <w:r w:rsidR="006F6532" w:rsidRPr="006F6532">
        <w:rPr>
          <w:rFonts w:ascii="Times New Roman" w:hAnsi="Times New Roman"/>
          <w:sz w:val="28"/>
          <w:szCs w:val="28"/>
        </w:rPr>
        <w:t>;</w:t>
      </w:r>
    </w:p>
    <w:p w:rsidR="00047FC7" w:rsidRPr="00047FC7" w:rsidRDefault="006F6532" w:rsidP="00047FC7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МБУ «</w:t>
      </w:r>
      <w:proofErr w:type="spellStart"/>
      <w:r>
        <w:rPr>
          <w:rFonts w:ascii="Times New Roman" w:hAnsi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молодежи» Администрацией МО «</w:t>
      </w:r>
      <w:proofErr w:type="spellStart"/>
      <w:r>
        <w:rPr>
          <w:rFonts w:ascii="Times New Roman" w:hAnsi="Times New Roman"/>
          <w:sz w:val="28"/>
          <w:szCs w:val="28"/>
        </w:rPr>
        <w:t>Маймиснкий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составлена опись документов на хранение, опечатан сейф, документы по ликвидации переданы учредителю</w:t>
      </w:r>
      <w:r w:rsidRPr="006F6532">
        <w:rPr>
          <w:rFonts w:ascii="Times New Roman" w:hAnsi="Times New Roman"/>
          <w:sz w:val="28"/>
          <w:szCs w:val="28"/>
        </w:rPr>
        <w:t>;</w:t>
      </w:r>
    </w:p>
    <w:p w:rsidR="008D60A1" w:rsidRDefault="00771514" w:rsidP="008D60A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и утверждены </w:t>
      </w:r>
      <w:r w:rsidR="008D60A1">
        <w:rPr>
          <w:rFonts w:ascii="Times New Roman" w:hAnsi="Times New Roman" w:cs="Times New Roman"/>
          <w:sz w:val="28"/>
          <w:szCs w:val="28"/>
        </w:rPr>
        <w:t>Порядки формирования, утверждения и ведения планов-графиков закупок для обеспечения муниципальных нужд</w:t>
      </w:r>
      <w:r w:rsidR="008D60A1" w:rsidRPr="008D60A1">
        <w:rPr>
          <w:rFonts w:ascii="Times New Roman" w:hAnsi="Times New Roman" w:cs="Times New Roman"/>
          <w:sz w:val="28"/>
          <w:szCs w:val="28"/>
        </w:rPr>
        <w:t>;</w:t>
      </w:r>
    </w:p>
    <w:p w:rsidR="00ED30B7" w:rsidRDefault="00ED30B7" w:rsidP="00ED30B7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утверждены Порядки формирования, утверждения и ведения планов закупок для обеспечения муниципальных нужд</w:t>
      </w:r>
      <w:r w:rsidRPr="008D60A1">
        <w:rPr>
          <w:rFonts w:ascii="Times New Roman" w:hAnsi="Times New Roman" w:cs="Times New Roman"/>
          <w:sz w:val="28"/>
          <w:szCs w:val="28"/>
        </w:rPr>
        <w:t>;</w:t>
      </w:r>
    </w:p>
    <w:p w:rsidR="00483431" w:rsidRDefault="00363F00" w:rsidP="008D60A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планах-графиках отрегулировали совокупный годовой объем закупок</w:t>
      </w:r>
      <w:r w:rsidRPr="00363F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6D" w:rsidRDefault="00DA6B6D" w:rsidP="008D60A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Разместили в ЕИС план-график</w:t>
      </w:r>
      <w:r w:rsidRPr="00DA6B6D">
        <w:rPr>
          <w:rFonts w:ascii="Times New Roman" w:hAnsi="Times New Roman" w:cs="Times New Roman"/>
          <w:sz w:val="28"/>
          <w:szCs w:val="28"/>
        </w:rPr>
        <w:t>;</w:t>
      </w:r>
    </w:p>
    <w:p w:rsidR="00DA6B6D" w:rsidRDefault="00DA6B6D" w:rsidP="008D60A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FC7">
        <w:rPr>
          <w:rFonts w:ascii="Times New Roman" w:hAnsi="Times New Roman" w:cs="Times New Roman"/>
          <w:sz w:val="28"/>
          <w:szCs w:val="28"/>
        </w:rPr>
        <w:t>Дополнен пункт 1 ст.6 главы 3 Положения «О бюджетном процессе в муниципальном образовании «</w:t>
      </w:r>
      <w:proofErr w:type="spellStart"/>
      <w:r w:rsidR="00047FC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047FC7">
        <w:rPr>
          <w:rFonts w:ascii="Times New Roman" w:hAnsi="Times New Roman" w:cs="Times New Roman"/>
          <w:sz w:val="28"/>
          <w:szCs w:val="28"/>
        </w:rPr>
        <w:t xml:space="preserve"> район» словами «бюджетный прогноз на долгосрочный период»</w:t>
      </w:r>
      <w:r w:rsidR="00047FC7" w:rsidRPr="00047FC7">
        <w:rPr>
          <w:rFonts w:ascii="Times New Roman" w:hAnsi="Times New Roman" w:cs="Times New Roman"/>
          <w:sz w:val="28"/>
          <w:szCs w:val="28"/>
        </w:rPr>
        <w:t>;</w:t>
      </w:r>
    </w:p>
    <w:p w:rsidR="00047FC7" w:rsidRPr="00771514" w:rsidRDefault="00934257" w:rsidP="008D60A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замечания приняты к сведению.</w:t>
      </w:r>
    </w:p>
    <w:p w:rsidR="001200D5" w:rsidRDefault="001200D5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C2" w:rsidRPr="009F65C2" w:rsidRDefault="009F65C2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F65C2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9F65C2" w:rsidRDefault="009F65C2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82266" w:rsidRPr="006F1189" w:rsidRDefault="00382266" w:rsidP="0012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 входящих документов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шт.,  исходящих – </w:t>
      </w:r>
      <w:r w:rsidR="004F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382266" w:rsidRDefault="00382266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 в 201</w:t>
      </w:r>
      <w:r w:rsidR="006B49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году не поступало.</w:t>
      </w:r>
    </w:p>
    <w:p w:rsidR="00382266" w:rsidRPr="006416F3" w:rsidRDefault="00382266" w:rsidP="0012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Штатная численность Контрольно-счетной палаты составляла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68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структуре Контрольно-счетная палата 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Майминский</w:t>
      </w:r>
      <w:proofErr w:type="spellEnd"/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B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состояла  из  </w:t>
      </w:r>
      <w:r w:rsidR="00B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="006416F3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в соответствии с Решением сессии </w:t>
      </w:r>
      <w:proofErr w:type="spellStart"/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Майминского</w:t>
      </w:r>
      <w:proofErr w:type="spellEnd"/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депутатов </w:t>
      </w:r>
      <w:r w:rsidR="006416F3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10.06.205г. №13-09 </w:t>
      </w:r>
      <w:r w:rsidR="006416F3" w:rsidRPr="006416F3">
        <w:rPr>
          <w:rFonts w:ascii="Times New Roman" w:hAnsi="Times New Roman" w:cs="Times New Roman"/>
          <w:sz w:val="28"/>
          <w:szCs w:val="28"/>
        </w:rPr>
        <w:t xml:space="preserve">может непосредственно проводить экспертно-аналитические мероприятия»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законодательством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возложены обязанности по организации и проведению контрольных мероприятий.</w:t>
      </w:r>
    </w:p>
    <w:p w:rsidR="00717304" w:rsidRDefault="00717304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>На 201</w:t>
      </w:r>
      <w:r w:rsidR="00231A88">
        <w:rPr>
          <w:rFonts w:ascii="Times New Roman" w:hAnsi="Times New Roman" w:cs="Times New Roman"/>
          <w:sz w:val="28"/>
          <w:szCs w:val="28"/>
        </w:rPr>
        <w:t>7</w:t>
      </w:r>
      <w:r w:rsidRPr="00717304">
        <w:rPr>
          <w:rFonts w:ascii="Times New Roman" w:hAnsi="Times New Roman" w:cs="Times New Roman"/>
          <w:sz w:val="28"/>
          <w:szCs w:val="28"/>
        </w:rPr>
        <w:t>год  Распоряжением председателя КСП МО «</w:t>
      </w:r>
      <w:proofErr w:type="spellStart"/>
      <w:r w:rsidRPr="00717304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71730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445BAB">
        <w:rPr>
          <w:rFonts w:ascii="Times New Roman" w:hAnsi="Times New Roman" w:cs="Times New Roman"/>
          <w:sz w:val="28"/>
          <w:szCs w:val="28"/>
        </w:rPr>
        <w:t>2</w:t>
      </w:r>
      <w:r w:rsidR="00A92601">
        <w:rPr>
          <w:rFonts w:ascii="Times New Roman" w:hAnsi="Times New Roman" w:cs="Times New Roman"/>
          <w:sz w:val="28"/>
          <w:szCs w:val="28"/>
        </w:rPr>
        <w:t>6</w:t>
      </w:r>
      <w:r w:rsidRPr="0071730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92601">
        <w:rPr>
          <w:rFonts w:ascii="Times New Roman" w:hAnsi="Times New Roman" w:cs="Times New Roman"/>
          <w:sz w:val="28"/>
          <w:szCs w:val="28"/>
        </w:rPr>
        <w:t>6</w:t>
      </w:r>
      <w:r w:rsidRPr="007173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92601">
        <w:rPr>
          <w:rFonts w:ascii="Times New Roman" w:hAnsi="Times New Roman" w:cs="Times New Roman"/>
          <w:sz w:val="28"/>
          <w:szCs w:val="28"/>
        </w:rPr>
        <w:t>9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="00445BAB" w:rsidRPr="00717304">
        <w:rPr>
          <w:rFonts w:ascii="Times New Roman" w:hAnsi="Times New Roman" w:cs="Times New Roman"/>
          <w:sz w:val="28"/>
          <w:szCs w:val="28"/>
        </w:rPr>
        <w:t>утвержден план работы</w:t>
      </w:r>
      <w:r w:rsidRPr="00717304">
        <w:rPr>
          <w:rFonts w:ascii="Times New Roman" w:hAnsi="Times New Roman" w:cs="Times New Roman"/>
          <w:sz w:val="28"/>
          <w:szCs w:val="28"/>
        </w:rPr>
        <w:t>.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Pr="00717304">
        <w:rPr>
          <w:rFonts w:ascii="Times New Roman" w:hAnsi="Times New Roman" w:cs="Times New Roman"/>
          <w:sz w:val="28"/>
          <w:szCs w:val="28"/>
        </w:rPr>
        <w:t xml:space="preserve">План </w:t>
      </w:r>
      <w:r w:rsidR="00AD37A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17304"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AD37A4">
        <w:rPr>
          <w:rFonts w:ascii="Times New Roman" w:hAnsi="Times New Roman" w:cs="Times New Roman"/>
          <w:sz w:val="28"/>
          <w:szCs w:val="28"/>
        </w:rPr>
        <w:t xml:space="preserve">странице Контрольно-счетной палаты открытого </w:t>
      </w:r>
      <w:r w:rsidRPr="00717304">
        <w:rPr>
          <w:rFonts w:ascii="Times New Roman" w:hAnsi="Times New Roman" w:cs="Times New Roman"/>
          <w:sz w:val="28"/>
          <w:szCs w:val="28"/>
        </w:rPr>
        <w:t>сайте</w:t>
      </w:r>
      <w:r w:rsidR="00AD37A4">
        <w:rPr>
          <w:rFonts w:ascii="Times New Roman" w:hAnsi="Times New Roman" w:cs="Times New Roman"/>
          <w:sz w:val="28"/>
          <w:szCs w:val="28"/>
        </w:rPr>
        <w:t xml:space="preserve"> МО </w:t>
      </w:r>
      <w:r w:rsidR="003822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37A4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AD37A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17304">
        <w:rPr>
          <w:rFonts w:ascii="Times New Roman" w:hAnsi="Times New Roman" w:cs="Times New Roman"/>
          <w:sz w:val="28"/>
          <w:szCs w:val="28"/>
        </w:rPr>
        <w:t xml:space="preserve">. Данный план </w:t>
      </w:r>
      <w:r w:rsidR="008A575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17304">
        <w:rPr>
          <w:rFonts w:ascii="Times New Roman" w:hAnsi="Times New Roman" w:cs="Times New Roman"/>
          <w:sz w:val="28"/>
          <w:szCs w:val="28"/>
        </w:rPr>
        <w:t xml:space="preserve">составлен в соответствии </w:t>
      </w:r>
      <w:r w:rsidR="008A575C">
        <w:rPr>
          <w:rFonts w:ascii="Times New Roman" w:hAnsi="Times New Roman" w:cs="Times New Roman"/>
          <w:sz w:val="28"/>
          <w:szCs w:val="28"/>
        </w:rPr>
        <w:t>методическими рекомендациями по формированию плана работы, утвержденного</w:t>
      </w:r>
      <w:r w:rsidRPr="00717304">
        <w:rPr>
          <w:rFonts w:ascii="Times New Roman" w:hAnsi="Times New Roman" w:cs="Times New Roman"/>
          <w:sz w:val="28"/>
          <w:szCs w:val="28"/>
        </w:rPr>
        <w:t xml:space="preserve"> решением Президиума Союза МКСО РФ. </w:t>
      </w:r>
    </w:p>
    <w:p w:rsidR="00382266" w:rsidRPr="00717304" w:rsidRDefault="00382266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C71" w:rsidRDefault="001B6C71" w:rsidP="001B6C71">
      <w:pPr>
        <w:pStyle w:val="Default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деятельности в 201</w:t>
      </w:r>
      <w:r w:rsidR="002F503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году</w:t>
      </w:r>
    </w:p>
    <w:p w:rsidR="001B6C71" w:rsidRDefault="001B6C71" w:rsidP="001B6C71">
      <w:pPr>
        <w:pStyle w:val="Default"/>
        <w:ind w:left="360"/>
        <w:jc w:val="center"/>
        <w:rPr>
          <w:sz w:val="28"/>
          <w:szCs w:val="28"/>
        </w:rPr>
      </w:pPr>
    </w:p>
    <w:p w:rsidR="00427298" w:rsidRPr="00427298" w:rsidRDefault="001B6C71" w:rsidP="0042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9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230553" w:rsidRPr="00427298">
        <w:rPr>
          <w:rFonts w:ascii="Times New Roman" w:hAnsi="Times New Roman" w:cs="Times New Roman"/>
          <w:sz w:val="28"/>
          <w:szCs w:val="28"/>
        </w:rPr>
        <w:t>Контрольно-с</w:t>
      </w:r>
      <w:r w:rsidRPr="00427298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230553" w:rsidRPr="0042729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30553" w:rsidRPr="0042729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230553"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F3DF1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427298">
        <w:rPr>
          <w:rFonts w:ascii="Times New Roman" w:hAnsi="Times New Roman" w:cs="Times New Roman"/>
          <w:sz w:val="28"/>
          <w:szCs w:val="28"/>
        </w:rPr>
        <w:t>на 201</w:t>
      </w:r>
      <w:r w:rsidR="006D5F93">
        <w:rPr>
          <w:rFonts w:ascii="Times New Roman" w:hAnsi="Times New Roman" w:cs="Times New Roman"/>
          <w:sz w:val="28"/>
          <w:szCs w:val="28"/>
        </w:rPr>
        <w:t>7</w:t>
      </w:r>
      <w:r w:rsidRPr="00427298">
        <w:rPr>
          <w:rFonts w:ascii="Times New Roman" w:hAnsi="Times New Roman" w:cs="Times New Roman"/>
          <w:sz w:val="28"/>
          <w:szCs w:val="28"/>
        </w:rPr>
        <w:t xml:space="preserve"> год сформированы на основании 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272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30553" w:rsidRPr="00427298">
        <w:rPr>
          <w:rFonts w:ascii="Times New Roman" w:hAnsi="Times New Roman" w:cs="Times New Roman"/>
          <w:sz w:val="28"/>
          <w:szCs w:val="28"/>
        </w:rPr>
        <w:t>9</w:t>
      </w:r>
      <w:r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B4FB6">
        <w:rPr>
          <w:rFonts w:ascii="Times New Roman" w:hAnsi="Times New Roman" w:cs="Times New Roman"/>
          <w:sz w:val="28"/>
          <w:szCs w:val="28"/>
        </w:rPr>
        <w:t xml:space="preserve">и статьи 12 Федерального </w:t>
      </w:r>
      <w:r w:rsidRPr="0042729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B4FB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субъекта РФ и муниципальных образований» </w:t>
      </w:r>
      <w:r w:rsidR="00044027">
        <w:rPr>
          <w:rFonts w:ascii="Times New Roman" w:hAnsi="Times New Roman" w:cs="Times New Roman"/>
          <w:sz w:val="28"/>
          <w:szCs w:val="28"/>
        </w:rPr>
        <w:t xml:space="preserve">(далее - Федеральный Закон от07.02.2011г. №6-ФЗ) </w:t>
      </w:r>
      <w:r w:rsidRPr="00427298">
        <w:rPr>
          <w:rFonts w:ascii="Times New Roman" w:hAnsi="Times New Roman" w:cs="Times New Roman"/>
          <w:sz w:val="28"/>
          <w:szCs w:val="28"/>
        </w:rPr>
        <w:t>с учетом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 результатов контрольных и экспертно-аналитических мероприятий </w:t>
      </w:r>
      <w:r w:rsidR="00647263" w:rsidRPr="00427298">
        <w:rPr>
          <w:rFonts w:ascii="Times New Roman" w:hAnsi="Times New Roman" w:cs="Times New Roman"/>
          <w:sz w:val="28"/>
          <w:szCs w:val="28"/>
        </w:rPr>
        <w:t>проведенных ранее</w:t>
      </w:r>
      <w:r w:rsidR="00230553" w:rsidRPr="00427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647263" w:rsidRPr="00427298">
        <w:rPr>
          <w:rFonts w:ascii="Times New Roman" w:hAnsi="Times New Roman" w:cs="Times New Roman"/>
          <w:sz w:val="28"/>
          <w:szCs w:val="28"/>
        </w:rPr>
        <w:t>По</w:t>
      </w:r>
      <w:r w:rsidRPr="00427298">
        <w:rPr>
          <w:rFonts w:ascii="Times New Roman" w:hAnsi="Times New Roman" w:cs="Times New Roman"/>
          <w:sz w:val="28"/>
          <w:szCs w:val="28"/>
        </w:rPr>
        <w:t>р</w:t>
      </w:r>
      <w:r w:rsidR="00647263" w:rsidRPr="00427298">
        <w:rPr>
          <w:rFonts w:ascii="Times New Roman" w:hAnsi="Times New Roman" w:cs="Times New Roman"/>
          <w:sz w:val="28"/>
          <w:szCs w:val="28"/>
        </w:rPr>
        <w:t>учени</w:t>
      </w:r>
      <w:r w:rsidR="006D5F93">
        <w:rPr>
          <w:rFonts w:ascii="Times New Roman" w:hAnsi="Times New Roman" w:cs="Times New Roman"/>
          <w:sz w:val="28"/>
          <w:szCs w:val="28"/>
        </w:rPr>
        <w:t>я</w:t>
      </w:r>
      <w:r w:rsidRPr="0042729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647263" w:rsidRPr="0042729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="00647263" w:rsidRPr="00427298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42729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47263" w:rsidRPr="00427298">
        <w:rPr>
          <w:rFonts w:ascii="Times New Roman" w:hAnsi="Times New Roman" w:cs="Times New Roman"/>
          <w:sz w:val="28"/>
          <w:szCs w:val="28"/>
        </w:rPr>
        <w:t>депутатов</w:t>
      </w:r>
      <w:r w:rsidR="00427298" w:rsidRPr="00427298">
        <w:rPr>
          <w:rFonts w:ascii="Times New Roman" w:hAnsi="Times New Roman" w:cs="Times New Roman"/>
          <w:sz w:val="28"/>
          <w:szCs w:val="28"/>
        </w:rPr>
        <w:t>,</w:t>
      </w:r>
      <w:r w:rsidR="00647263"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27298" w:rsidRPr="00427298">
        <w:rPr>
          <w:rFonts w:ascii="Times New Roman" w:hAnsi="Times New Roman" w:cs="Times New Roman"/>
          <w:sz w:val="28"/>
          <w:szCs w:val="28"/>
        </w:rPr>
        <w:t>предложений и запросов Главы муниципального образования «</w:t>
      </w:r>
      <w:proofErr w:type="spellStart"/>
      <w:r w:rsidR="00427298" w:rsidRPr="0042729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427298" w:rsidRPr="00427298">
        <w:rPr>
          <w:rFonts w:ascii="Times New Roman" w:hAnsi="Times New Roman" w:cs="Times New Roman"/>
          <w:sz w:val="28"/>
          <w:szCs w:val="28"/>
        </w:rPr>
        <w:t xml:space="preserve"> район» не поступало.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Основные направления деятельности </w:t>
      </w:r>
      <w:r w:rsidR="00027D51" w:rsidRPr="00427298">
        <w:rPr>
          <w:sz w:val="28"/>
          <w:szCs w:val="28"/>
        </w:rPr>
        <w:t>Контрольно-счетной палаты МО «</w:t>
      </w:r>
      <w:proofErr w:type="spellStart"/>
      <w:r w:rsidR="00027D51" w:rsidRPr="00427298">
        <w:rPr>
          <w:sz w:val="28"/>
          <w:szCs w:val="28"/>
        </w:rPr>
        <w:t>Майминский</w:t>
      </w:r>
      <w:proofErr w:type="spellEnd"/>
      <w:r w:rsidR="00027D51" w:rsidRPr="00427298">
        <w:rPr>
          <w:sz w:val="28"/>
          <w:szCs w:val="28"/>
        </w:rPr>
        <w:t xml:space="preserve"> </w:t>
      </w:r>
      <w:r w:rsidR="00027D51">
        <w:rPr>
          <w:sz w:val="28"/>
          <w:szCs w:val="28"/>
        </w:rPr>
        <w:t>район»</w:t>
      </w:r>
      <w:r w:rsidRPr="00061016">
        <w:rPr>
          <w:sz w:val="28"/>
          <w:szCs w:val="28"/>
        </w:rPr>
        <w:t xml:space="preserve"> палаты в 201</w:t>
      </w:r>
      <w:r w:rsidR="00B4750E">
        <w:rPr>
          <w:sz w:val="28"/>
          <w:szCs w:val="28"/>
        </w:rPr>
        <w:t>7</w:t>
      </w:r>
      <w:r w:rsidRPr="00061016">
        <w:rPr>
          <w:sz w:val="28"/>
          <w:szCs w:val="28"/>
        </w:rPr>
        <w:t xml:space="preserve"> году: 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315E57">
        <w:rPr>
          <w:sz w:val="28"/>
          <w:szCs w:val="28"/>
        </w:rPr>
        <w:t>анализ формирования</w:t>
      </w:r>
      <w:r w:rsidR="0026211B">
        <w:rPr>
          <w:sz w:val="28"/>
          <w:szCs w:val="28"/>
        </w:rPr>
        <w:t>, утверждения</w:t>
      </w:r>
      <w:r w:rsidR="00315E57">
        <w:rPr>
          <w:sz w:val="28"/>
          <w:szCs w:val="28"/>
        </w:rPr>
        <w:t xml:space="preserve"> и размещения </w:t>
      </w:r>
      <w:r w:rsidR="0026211B">
        <w:rPr>
          <w:sz w:val="28"/>
          <w:szCs w:val="28"/>
        </w:rPr>
        <w:t xml:space="preserve">планов закупок </w:t>
      </w:r>
      <w:r w:rsidR="00315E57">
        <w:rPr>
          <w:sz w:val="28"/>
          <w:szCs w:val="28"/>
        </w:rPr>
        <w:t>планов-графиков муниципальными заказчиками МО «</w:t>
      </w:r>
      <w:proofErr w:type="spellStart"/>
      <w:r w:rsidR="00315E57">
        <w:rPr>
          <w:sz w:val="28"/>
          <w:szCs w:val="28"/>
        </w:rPr>
        <w:t>Майминский</w:t>
      </w:r>
      <w:proofErr w:type="spellEnd"/>
      <w:r w:rsidR="00315E57">
        <w:rPr>
          <w:sz w:val="28"/>
          <w:szCs w:val="28"/>
        </w:rPr>
        <w:t xml:space="preserve"> район» и сельских поселений на 201</w:t>
      </w:r>
      <w:r w:rsidR="0026211B">
        <w:rPr>
          <w:sz w:val="28"/>
          <w:szCs w:val="28"/>
        </w:rPr>
        <w:t>7</w:t>
      </w:r>
      <w:r w:rsidR="00315E57">
        <w:rPr>
          <w:sz w:val="28"/>
          <w:szCs w:val="28"/>
        </w:rPr>
        <w:t>год</w:t>
      </w:r>
      <w:r w:rsidR="0026211B">
        <w:rPr>
          <w:sz w:val="28"/>
          <w:szCs w:val="28"/>
        </w:rPr>
        <w:t xml:space="preserve"> и плановый период, а так же</w:t>
      </w:r>
      <w:r w:rsidR="00E865B6">
        <w:rPr>
          <w:sz w:val="28"/>
          <w:szCs w:val="28"/>
        </w:rPr>
        <w:t xml:space="preserve"> полный Аудит в сфере закупок</w:t>
      </w:r>
      <w:r w:rsidR="00BE7CC3">
        <w:rPr>
          <w:sz w:val="28"/>
          <w:szCs w:val="28"/>
        </w:rPr>
        <w:t xml:space="preserve"> по контрольным мероприятиям</w:t>
      </w:r>
      <w:r w:rsidRPr="00061016">
        <w:rPr>
          <w:sz w:val="28"/>
          <w:szCs w:val="28"/>
        </w:rPr>
        <w:t xml:space="preserve">; </w:t>
      </w:r>
    </w:p>
    <w:p w:rsidR="001B6C71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F91543">
        <w:rPr>
          <w:sz w:val="28"/>
          <w:szCs w:val="28"/>
        </w:rPr>
        <w:t xml:space="preserve">финансово-экономическая экспертиза проектов муниципальных правовых актов (включая обоснованность финансово-экономических </w:t>
      </w:r>
      <w:r w:rsidR="00F91543">
        <w:rPr>
          <w:sz w:val="28"/>
          <w:szCs w:val="28"/>
        </w:rPr>
        <w:lastRenderedPageBreak/>
        <w:t>обоснований) в части, касающейся расходных обязательств МО «</w:t>
      </w:r>
      <w:proofErr w:type="spellStart"/>
      <w:r w:rsidR="00F91543">
        <w:rPr>
          <w:sz w:val="28"/>
          <w:szCs w:val="28"/>
        </w:rPr>
        <w:t>Майминский</w:t>
      </w:r>
      <w:proofErr w:type="spellEnd"/>
      <w:r w:rsidR="00F91543">
        <w:rPr>
          <w:sz w:val="28"/>
          <w:szCs w:val="28"/>
        </w:rPr>
        <w:t xml:space="preserve"> район»</w:t>
      </w:r>
      <w:r w:rsidR="00532DDC">
        <w:rPr>
          <w:sz w:val="28"/>
          <w:szCs w:val="28"/>
        </w:rPr>
        <w:t xml:space="preserve"> (по мере поступления)</w:t>
      </w:r>
      <w:r w:rsidRPr="00061016">
        <w:rPr>
          <w:sz w:val="28"/>
          <w:szCs w:val="28"/>
        </w:rPr>
        <w:t xml:space="preserve">; 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5033F0">
        <w:rPr>
          <w:sz w:val="28"/>
          <w:szCs w:val="28"/>
        </w:rPr>
        <w:t xml:space="preserve">комплексные </w:t>
      </w:r>
      <w:proofErr w:type="gramStart"/>
      <w:r w:rsidR="005033F0">
        <w:rPr>
          <w:sz w:val="28"/>
          <w:szCs w:val="28"/>
        </w:rPr>
        <w:t>мероприятия</w:t>
      </w:r>
      <w:proofErr w:type="gramEnd"/>
      <w:r w:rsidR="005033F0">
        <w:rPr>
          <w:sz w:val="28"/>
          <w:szCs w:val="28"/>
        </w:rPr>
        <w:t xml:space="preserve"> включающие в себя</w:t>
      </w:r>
      <w:r w:rsidR="005033F0" w:rsidRPr="005033F0">
        <w:rPr>
          <w:sz w:val="28"/>
          <w:szCs w:val="28"/>
        </w:rPr>
        <w:t>:</w:t>
      </w:r>
      <w:r w:rsidR="005033F0">
        <w:rPr>
          <w:sz w:val="28"/>
          <w:szCs w:val="28"/>
        </w:rPr>
        <w:t xml:space="preserve"> проверку расходования средств бюджета МО «</w:t>
      </w:r>
      <w:proofErr w:type="spellStart"/>
      <w:r w:rsidR="005033F0">
        <w:rPr>
          <w:sz w:val="28"/>
          <w:szCs w:val="28"/>
        </w:rPr>
        <w:t>Майминский</w:t>
      </w:r>
      <w:proofErr w:type="spellEnd"/>
      <w:r w:rsidR="005033F0">
        <w:rPr>
          <w:sz w:val="28"/>
          <w:szCs w:val="28"/>
        </w:rPr>
        <w:t xml:space="preserve"> район», направленных в форме субсидий на финансовое обеспечение муниципального задания на оказание муниципальных услуг и установленного </w:t>
      </w:r>
      <w:r w:rsidRPr="00061016">
        <w:rPr>
          <w:sz w:val="28"/>
          <w:szCs w:val="28"/>
        </w:rPr>
        <w:t>порядк</w:t>
      </w:r>
      <w:r w:rsidR="005033F0">
        <w:rPr>
          <w:sz w:val="28"/>
          <w:szCs w:val="28"/>
        </w:rPr>
        <w:t>а</w:t>
      </w:r>
      <w:r w:rsidRPr="00061016">
        <w:rPr>
          <w:sz w:val="28"/>
          <w:szCs w:val="28"/>
        </w:rPr>
        <w:t xml:space="preserve"> управления, распоряжения имуществом </w:t>
      </w:r>
      <w:r w:rsidR="005033F0">
        <w:rPr>
          <w:sz w:val="28"/>
          <w:szCs w:val="28"/>
        </w:rPr>
        <w:t>переданного в оперативное управление с оценкой информации о законности, целесообразности, об обоснованности,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Pr="00061016">
        <w:rPr>
          <w:sz w:val="28"/>
          <w:szCs w:val="28"/>
        </w:rPr>
        <w:t xml:space="preserve">; </w:t>
      </w:r>
    </w:p>
    <w:p w:rsidR="001B6C71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контроль на всех стадиях бюджетного процесса за реализацией </w:t>
      </w:r>
      <w:r w:rsidR="00BE07E9">
        <w:rPr>
          <w:sz w:val="28"/>
          <w:szCs w:val="28"/>
        </w:rPr>
        <w:t>муниципальных</w:t>
      </w:r>
      <w:r w:rsidRPr="00061016">
        <w:rPr>
          <w:sz w:val="28"/>
          <w:szCs w:val="28"/>
        </w:rPr>
        <w:t xml:space="preserve"> программ; </w:t>
      </w:r>
    </w:p>
    <w:p w:rsidR="009D6877" w:rsidRDefault="009D6877" w:rsidP="00D9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6877">
        <w:t xml:space="preserve"> </w:t>
      </w:r>
      <w:r w:rsidRPr="009D6877">
        <w:rPr>
          <w:sz w:val="28"/>
          <w:szCs w:val="28"/>
        </w:rPr>
        <w:t>а</w:t>
      </w:r>
      <w:r w:rsidRPr="009D6877">
        <w:rPr>
          <w:rFonts w:eastAsia="Calibri"/>
          <w:sz w:val="28"/>
          <w:szCs w:val="28"/>
        </w:rPr>
        <w:t>нализ формирования и полноты поступления доходов в бюджет муниципального образования «</w:t>
      </w:r>
      <w:proofErr w:type="spellStart"/>
      <w:r w:rsidRPr="009D6877">
        <w:rPr>
          <w:rFonts w:eastAsia="Calibri"/>
          <w:sz w:val="28"/>
          <w:szCs w:val="28"/>
        </w:rPr>
        <w:t>Майминский</w:t>
      </w:r>
      <w:proofErr w:type="spellEnd"/>
      <w:r w:rsidRPr="009D6877">
        <w:rPr>
          <w:rFonts w:eastAsia="Calibri"/>
          <w:sz w:val="28"/>
          <w:szCs w:val="28"/>
        </w:rPr>
        <w:t xml:space="preserve"> район» от доходов связанных с установкой и эксплуатацией  рекламной конструкцией на территории МО «</w:t>
      </w:r>
      <w:proofErr w:type="spellStart"/>
      <w:r w:rsidRPr="009D6877">
        <w:rPr>
          <w:rFonts w:eastAsia="Calibri"/>
          <w:sz w:val="28"/>
          <w:szCs w:val="28"/>
        </w:rPr>
        <w:t>Майминский</w:t>
      </w:r>
      <w:proofErr w:type="spellEnd"/>
      <w:r w:rsidRPr="009D6877">
        <w:rPr>
          <w:rFonts w:eastAsia="Calibri"/>
          <w:sz w:val="28"/>
          <w:szCs w:val="28"/>
        </w:rPr>
        <w:t xml:space="preserve"> район» за 2015-2016гг.</w:t>
      </w:r>
      <w:r w:rsidRPr="009D6877">
        <w:rPr>
          <w:sz w:val="28"/>
          <w:szCs w:val="28"/>
        </w:rPr>
        <w:t>;</w:t>
      </w:r>
    </w:p>
    <w:p w:rsidR="00E812B0" w:rsidRPr="001F0582" w:rsidRDefault="00E812B0" w:rsidP="00D9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582" w:rsidRPr="001F0582">
        <w:t xml:space="preserve"> </w:t>
      </w:r>
      <w:r w:rsidR="006B1C9D">
        <w:t>о</w:t>
      </w:r>
      <w:r w:rsidR="001F0582" w:rsidRPr="001F0582">
        <w:rPr>
          <w:rFonts w:eastAsia="Calibri"/>
          <w:sz w:val="28"/>
          <w:szCs w:val="28"/>
        </w:rPr>
        <w:t>ценка эффективности предоставления налоговых и иных льгот и преимуществ за 2015-2016гг в Муниципальном образовании «</w:t>
      </w:r>
      <w:proofErr w:type="spellStart"/>
      <w:r w:rsidR="001F0582" w:rsidRPr="001F0582">
        <w:rPr>
          <w:rFonts w:eastAsia="Calibri"/>
          <w:sz w:val="28"/>
          <w:szCs w:val="28"/>
        </w:rPr>
        <w:t>Майминский</w:t>
      </w:r>
      <w:proofErr w:type="spellEnd"/>
      <w:r w:rsidR="001F0582" w:rsidRPr="001F0582">
        <w:rPr>
          <w:rFonts w:eastAsia="Calibri"/>
          <w:sz w:val="28"/>
          <w:szCs w:val="28"/>
        </w:rPr>
        <w:t xml:space="preserve"> район»</w:t>
      </w:r>
      <w:r w:rsidR="001F0582" w:rsidRPr="001F0582">
        <w:rPr>
          <w:sz w:val="28"/>
          <w:szCs w:val="28"/>
        </w:rPr>
        <w:t>;</w:t>
      </w:r>
    </w:p>
    <w:p w:rsidR="001F0582" w:rsidRPr="001F0582" w:rsidRDefault="001F0582" w:rsidP="00D94003">
      <w:pPr>
        <w:pStyle w:val="Default"/>
        <w:ind w:firstLine="709"/>
        <w:jc w:val="both"/>
        <w:rPr>
          <w:sz w:val="28"/>
          <w:szCs w:val="28"/>
        </w:rPr>
      </w:pPr>
      <w:r w:rsidRPr="001F0582">
        <w:rPr>
          <w:sz w:val="28"/>
          <w:szCs w:val="28"/>
        </w:rPr>
        <w:t xml:space="preserve">- </w:t>
      </w:r>
      <w:r w:rsidR="006B1C9D">
        <w:rPr>
          <w:sz w:val="28"/>
          <w:szCs w:val="28"/>
        </w:rPr>
        <w:t>о</w:t>
      </w:r>
      <w:r w:rsidRPr="001F0582">
        <w:rPr>
          <w:rFonts w:eastAsia="Calibri"/>
          <w:sz w:val="28"/>
          <w:szCs w:val="28"/>
        </w:rPr>
        <w:t>ценка эффективности предоставления бюджетных кредитов за счет средств местного бюджета за 2015-2016гг в Муниципальном образовании «</w:t>
      </w:r>
      <w:proofErr w:type="spellStart"/>
      <w:r w:rsidRPr="001F0582">
        <w:rPr>
          <w:rFonts w:eastAsia="Calibri"/>
          <w:sz w:val="28"/>
          <w:szCs w:val="28"/>
        </w:rPr>
        <w:t>Майминский</w:t>
      </w:r>
      <w:proofErr w:type="spellEnd"/>
      <w:r w:rsidRPr="001F0582">
        <w:rPr>
          <w:rFonts w:eastAsia="Calibri"/>
          <w:sz w:val="28"/>
          <w:szCs w:val="28"/>
        </w:rPr>
        <w:t xml:space="preserve"> район»</w:t>
      </w:r>
      <w:r w:rsidRPr="001F0582">
        <w:rPr>
          <w:sz w:val="28"/>
          <w:szCs w:val="28"/>
        </w:rPr>
        <w:t>;</w:t>
      </w:r>
    </w:p>
    <w:p w:rsidR="001F0582" w:rsidRPr="006B1C9D" w:rsidRDefault="001F0582" w:rsidP="00D94003">
      <w:pPr>
        <w:pStyle w:val="Default"/>
        <w:ind w:firstLine="709"/>
        <w:jc w:val="both"/>
        <w:rPr>
          <w:sz w:val="28"/>
          <w:szCs w:val="28"/>
        </w:rPr>
      </w:pPr>
      <w:r w:rsidRPr="001F0582">
        <w:rPr>
          <w:sz w:val="28"/>
          <w:szCs w:val="28"/>
        </w:rPr>
        <w:t xml:space="preserve">- </w:t>
      </w:r>
      <w:r w:rsidR="006B1C9D">
        <w:rPr>
          <w:sz w:val="28"/>
          <w:szCs w:val="28"/>
        </w:rPr>
        <w:t>о</w:t>
      </w:r>
      <w:r w:rsidRPr="001F0582">
        <w:rPr>
          <w:rFonts w:eastAsia="Calibri"/>
          <w:sz w:val="28"/>
          <w:szCs w:val="28"/>
        </w:rPr>
        <w:t>ценка законности предоставления муниципальных гарантий и поручительств или обеспечения исполнения обязательств,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за 2015-2016гг в Муниципальном образовании «</w:t>
      </w:r>
      <w:proofErr w:type="spellStart"/>
      <w:r w:rsidRPr="001F0582">
        <w:rPr>
          <w:rFonts w:eastAsia="Calibri"/>
          <w:sz w:val="28"/>
          <w:szCs w:val="28"/>
        </w:rPr>
        <w:t>Майминский</w:t>
      </w:r>
      <w:proofErr w:type="spellEnd"/>
      <w:r w:rsidRPr="001F0582">
        <w:rPr>
          <w:rFonts w:eastAsia="Calibri"/>
          <w:sz w:val="28"/>
          <w:szCs w:val="28"/>
        </w:rPr>
        <w:t xml:space="preserve"> район»</w:t>
      </w:r>
      <w:r w:rsidRPr="001F0582">
        <w:rPr>
          <w:sz w:val="28"/>
          <w:szCs w:val="28"/>
        </w:rPr>
        <w:t>;</w:t>
      </w:r>
    </w:p>
    <w:p w:rsidR="006B1C9D" w:rsidRDefault="006B1C9D" w:rsidP="006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9D">
        <w:rPr>
          <w:rFonts w:ascii="Times New Roman" w:hAnsi="Times New Roman" w:cs="Times New Roman"/>
          <w:sz w:val="28"/>
          <w:szCs w:val="28"/>
        </w:rPr>
        <w:t xml:space="preserve">- </w:t>
      </w:r>
      <w:r w:rsidR="00597B67">
        <w:rPr>
          <w:rFonts w:ascii="Times New Roman" w:hAnsi="Times New Roman" w:cs="Times New Roman"/>
          <w:sz w:val="28"/>
          <w:szCs w:val="28"/>
        </w:rPr>
        <w:t>п</w:t>
      </w:r>
      <w:r w:rsidRPr="006B1C9D">
        <w:rPr>
          <w:rFonts w:ascii="Times New Roman" w:eastAsia="Calibri" w:hAnsi="Times New Roman" w:cs="Times New Roman"/>
          <w:sz w:val="28"/>
          <w:szCs w:val="28"/>
        </w:rPr>
        <w:t>роверка эффективного использования средств бюджета МО «</w:t>
      </w:r>
      <w:proofErr w:type="spellStart"/>
      <w:r w:rsidRPr="006B1C9D">
        <w:rPr>
          <w:rFonts w:ascii="Times New Roman" w:eastAsia="Calibri" w:hAnsi="Times New Roman" w:cs="Times New Roman"/>
          <w:sz w:val="28"/>
          <w:szCs w:val="28"/>
        </w:rPr>
        <w:t>Майминский</w:t>
      </w:r>
      <w:proofErr w:type="spellEnd"/>
      <w:r w:rsidRPr="006B1C9D">
        <w:rPr>
          <w:rFonts w:ascii="Times New Roman" w:eastAsia="Calibri" w:hAnsi="Times New Roman" w:cs="Times New Roman"/>
          <w:sz w:val="28"/>
          <w:szCs w:val="28"/>
        </w:rPr>
        <w:t xml:space="preserve"> район» выделенных  на реализацию Муниципальной программы «Экономическое развитие муниципального образования «</w:t>
      </w:r>
      <w:proofErr w:type="spellStart"/>
      <w:r w:rsidRPr="006B1C9D">
        <w:rPr>
          <w:rFonts w:ascii="Times New Roman" w:eastAsia="Calibri" w:hAnsi="Times New Roman" w:cs="Times New Roman"/>
          <w:sz w:val="28"/>
          <w:szCs w:val="28"/>
        </w:rPr>
        <w:t>Майминский</w:t>
      </w:r>
      <w:proofErr w:type="spellEnd"/>
      <w:r w:rsidRPr="006B1C9D">
        <w:rPr>
          <w:rFonts w:ascii="Times New Roman" w:eastAsia="Calibri" w:hAnsi="Times New Roman" w:cs="Times New Roman"/>
          <w:sz w:val="28"/>
          <w:szCs w:val="28"/>
        </w:rPr>
        <w:t xml:space="preserve"> район» на 2013-2018 годы» с оценкой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за 2016гг.</w:t>
      </w:r>
      <w:r w:rsidR="00597B67" w:rsidRPr="00597B67">
        <w:rPr>
          <w:rFonts w:ascii="Times New Roman" w:hAnsi="Times New Roman" w:cs="Times New Roman"/>
          <w:sz w:val="28"/>
          <w:szCs w:val="28"/>
        </w:rPr>
        <w:t>;</w:t>
      </w:r>
    </w:p>
    <w:p w:rsidR="00597B67" w:rsidRPr="00597B67" w:rsidRDefault="00597B67" w:rsidP="006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B67">
        <w:rPr>
          <w:rFonts w:ascii="Times New Roman" w:hAnsi="Times New Roman" w:cs="Times New Roman"/>
          <w:sz w:val="28"/>
          <w:szCs w:val="28"/>
        </w:rPr>
        <w:t>- п</w:t>
      </w:r>
      <w:r w:rsidRPr="00597B67">
        <w:rPr>
          <w:rFonts w:ascii="Times New Roman" w:eastAsia="Calibri" w:hAnsi="Times New Roman" w:cs="Times New Roman"/>
          <w:sz w:val="28"/>
          <w:szCs w:val="28"/>
        </w:rPr>
        <w:t>роверка эффективного использования средств бюджета МО «</w:t>
      </w:r>
      <w:proofErr w:type="spellStart"/>
      <w:r w:rsidRPr="00597B67">
        <w:rPr>
          <w:rFonts w:ascii="Times New Roman" w:eastAsia="Calibri" w:hAnsi="Times New Roman" w:cs="Times New Roman"/>
          <w:sz w:val="28"/>
          <w:szCs w:val="28"/>
        </w:rPr>
        <w:t>Майминский</w:t>
      </w:r>
      <w:proofErr w:type="spellEnd"/>
      <w:r w:rsidRPr="00597B67">
        <w:rPr>
          <w:rFonts w:ascii="Times New Roman" w:eastAsia="Calibri" w:hAnsi="Times New Roman" w:cs="Times New Roman"/>
          <w:sz w:val="28"/>
          <w:szCs w:val="28"/>
        </w:rPr>
        <w:t xml:space="preserve"> район» выделенных  на реализацию Муниципальной программы «Социальное развитие муниципального образования «</w:t>
      </w:r>
      <w:proofErr w:type="spellStart"/>
      <w:r w:rsidRPr="00597B67">
        <w:rPr>
          <w:rFonts w:ascii="Times New Roman" w:eastAsia="Calibri" w:hAnsi="Times New Roman" w:cs="Times New Roman"/>
          <w:sz w:val="28"/>
          <w:szCs w:val="28"/>
        </w:rPr>
        <w:t>Майминский</w:t>
      </w:r>
      <w:proofErr w:type="spellEnd"/>
      <w:r w:rsidRPr="00597B67">
        <w:rPr>
          <w:rFonts w:ascii="Times New Roman" w:eastAsia="Calibri" w:hAnsi="Times New Roman" w:cs="Times New Roman"/>
          <w:sz w:val="28"/>
          <w:szCs w:val="28"/>
        </w:rPr>
        <w:t xml:space="preserve"> район» на 2013-2018 годы» в части Подпрограммы «Развитие культуры»  за 2016год с оценкой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за 2016гг.</w:t>
      </w:r>
      <w:r w:rsidRPr="00597B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7B67" w:rsidRPr="00597B67" w:rsidRDefault="00597B67" w:rsidP="006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7B67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597B67">
        <w:rPr>
          <w:rFonts w:ascii="Times New Roman" w:eastAsia="Calibri" w:hAnsi="Times New Roman" w:cs="Times New Roman"/>
          <w:sz w:val="28"/>
          <w:szCs w:val="28"/>
        </w:rPr>
        <w:t>роверка эффективного использования средств бюджета МО «</w:t>
      </w:r>
      <w:proofErr w:type="spellStart"/>
      <w:r w:rsidRPr="00597B67">
        <w:rPr>
          <w:rFonts w:ascii="Times New Roman" w:eastAsia="Calibri" w:hAnsi="Times New Roman" w:cs="Times New Roman"/>
          <w:sz w:val="28"/>
          <w:szCs w:val="28"/>
        </w:rPr>
        <w:t>Майминский</w:t>
      </w:r>
      <w:proofErr w:type="spellEnd"/>
      <w:r w:rsidRPr="00597B67">
        <w:rPr>
          <w:rFonts w:ascii="Times New Roman" w:eastAsia="Calibri" w:hAnsi="Times New Roman" w:cs="Times New Roman"/>
          <w:sz w:val="28"/>
          <w:szCs w:val="28"/>
        </w:rPr>
        <w:t xml:space="preserve"> район» выделенных  на реализацию Муниципальной программы «Социальное развитие муниципального образования «</w:t>
      </w:r>
      <w:proofErr w:type="spellStart"/>
      <w:r w:rsidRPr="00597B67">
        <w:rPr>
          <w:rFonts w:ascii="Times New Roman" w:eastAsia="Calibri" w:hAnsi="Times New Roman" w:cs="Times New Roman"/>
          <w:sz w:val="28"/>
          <w:szCs w:val="28"/>
        </w:rPr>
        <w:t>Майминский</w:t>
      </w:r>
      <w:proofErr w:type="spellEnd"/>
      <w:r w:rsidRPr="00597B67">
        <w:rPr>
          <w:rFonts w:ascii="Times New Roman" w:eastAsia="Calibri" w:hAnsi="Times New Roman" w:cs="Times New Roman"/>
          <w:sz w:val="28"/>
          <w:szCs w:val="28"/>
        </w:rPr>
        <w:t xml:space="preserve"> район» на 2013-2018 годы» в части Подпрограммы «Развитие спорта»  за 2016год с оценкой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за 2016гг.</w:t>
      </w:r>
      <w:r w:rsidRPr="00597B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5C9F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125C9F">
        <w:rPr>
          <w:sz w:val="28"/>
          <w:szCs w:val="28"/>
        </w:rPr>
        <w:t>проверка законности, результативности испол</w:t>
      </w:r>
      <w:r w:rsidR="005301F3">
        <w:rPr>
          <w:sz w:val="28"/>
          <w:szCs w:val="28"/>
        </w:rPr>
        <w:t>ь</w:t>
      </w:r>
      <w:r w:rsidR="00125C9F">
        <w:rPr>
          <w:sz w:val="28"/>
          <w:szCs w:val="28"/>
        </w:rPr>
        <w:t>зования средств бюдж</w:t>
      </w:r>
      <w:r w:rsidR="00194E42">
        <w:rPr>
          <w:sz w:val="28"/>
          <w:szCs w:val="28"/>
        </w:rPr>
        <w:t>е</w:t>
      </w:r>
      <w:r w:rsidR="00125C9F">
        <w:rPr>
          <w:sz w:val="28"/>
          <w:szCs w:val="28"/>
        </w:rPr>
        <w:t>та МО «</w:t>
      </w:r>
      <w:proofErr w:type="spellStart"/>
      <w:r w:rsidR="00125C9F">
        <w:rPr>
          <w:sz w:val="28"/>
          <w:szCs w:val="28"/>
        </w:rPr>
        <w:t>Маймиснкий</w:t>
      </w:r>
      <w:proofErr w:type="spellEnd"/>
      <w:r w:rsidR="00125C9F">
        <w:rPr>
          <w:sz w:val="28"/>
          <w:szCs w:val="28"/>
        </w:rPr>
        <w:t xml:space="preserve"> район»</w:t>
      </w:r>
      <w:r w:rsidR="00E0529B">
        <w:rPr>
          <w:sz w:val="28"/>
          <w:szCs w:val="28"/>
        </w:rPr>
        <w:t xml:space="preserve"> поступивших в виде межбюджетных трансфертов сельск</w:t>
      </w:r>
      <w:r w:rsidR="00761126">
        <w:rPr>
          <w:sz w:val="28"/>
          <w:szCs w:val="28"/>
        </w:rPr>
        <w:t>им</w:t>
      </w:r>
      <w:r w:rsidR="00E0529B">
        <w:rPr>
          <w:sz w:val="28"/>
          <w:szCs w:val="28"/>
        </w:rPr>
        <w:t xml:space="preserve"> поселени</w:t>
      </w:r>
      <w:r w:rsidR="00761126">
        <w:rPr>
          <w:sz w:val="28"/>
          <w:szCs w:val="28"/>
        </w:rPr>
        <w:t>ям</w:t>
      </w:r>
      <w:r w:rsidR="00E0529B">
        <w:rPr>
          <w:sz w:val="28"/>
          <w:szCs w:val="28"/>
        </w:rPr>
        <w:t>.</w:t>
      </w:r>
    </w:p>
    <w:p w:rsidR="00F735F6" w:rsidRPr="00061016" w:rsidRDefault="00F735F6" w:rsidP="00F735F6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61016">
        <w:rPr>
          <w:rFonts w:ascii="Times New Roman" w:hAnsi="Times New Roman" w:cs="Times New Roman"/>
          <w:sz w:val="28"/>
          <w:szCs w:val="28"/>
        </w:rPr>
        <w:t xml:space="preserve">Одной из главных и основополагающих задач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061016">
        <w:rPr>
          <w:rFonts w:ascii="Times New Roman" w:hAnsi="Times New Roman" w:cs="Times New Roman"/>
          <w:sz w:val="28"/>
          <w:szCs w:val="28"/>
        </w:rPr>
        <w:t xml:space="preserve">четной палаты остается </w:t>
      </w:r>
      <w:proofErr w:type="gramStart"/>
      <w:r w:rsidRPr="000610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016"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6101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в соответствии с заключенным</w:t>
      </w:r>
      <w:r w:rsidR="009D68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D68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68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(часть 11 статьи 3 Федерального Закона от 07.02.2011г. №6-ФЗ). </w:t>
      </w:r>
    </w:p>
    <w:p w:rsidR="00302368" w:rsidRPr="00061016" w:rsidRDefault="006B400E" w:rsidP="00D376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71D6E">
        <w:rPr>
          <w:sz w:val="28"/>
          <w:szCs w:val="28"/>
        </w:rPr>
        <w:t>у</w:t>
      </w:r>
      <w:r>
        <w:rPr>
          <w:sz w:val="28"/>
          <w:szCs w:val="28"/>
        </w:rPr>
        <w:t xml:space="preserve">четом численности </w:t>
      </w:r>
      <w:r w:rsidR="00950989">
        <w:rPr>
          <w:sz w:val="28"/>
          <w:szCs w:val="28"/>
        </w:rPr>
        <w:t>специалистов в</w:t>
      </w:r>
      <w:r w:rsidR="00517EF5">
        <w:rPr>
          <w:sz w:val="28"/>
          <w:szCs w:val="28"/>
        </w:rPr>
        <w:t xml:space="preserve"> своей работе Контрольно-с</w:t>
      </w:r>
      <w:r w:rsidR="001B6C71" w:rsidRPr="00061016">
        <w:rPr>
          <w:sz w:val="28"/>
          <w:szCs w:val="28"/>
        </w:rPr>
        <w:t xml:space="preserve">четная палата </w:t>
      </w:r>
      <w:r w:rsidR="00F735F6">
        <w:rPr>
          <w:sz w:val="28"/>
          <w:szCs w:val="28"/>
        </w:rPr>
        <w:t>МО «</w:t>
      </w:r>
      <w:proofErr w:type="spellStart"/>
      <w:r w:rsidR="00F735F6">
        <w:rPr>
          <w:sz w:val="28"/>
          <w:szCs w:val="28"/>
        </w:rPr>
        <w:t>Маймиснкий</w:t>
      </w:r>
      <w:proofErr w:type="spellEnd"/>
      <w:r w:rsidR="00F735F6">
        <w:rPr>
          <w:sz w:val="28"/>
          <w:szCs w:val="28"/>
        </w:rPr>
        <w:t xml:space="preserve"> район» </w:t>
      </w:r>
      <w:r w:rsidR="00517EF5">
        <w:rPr>
          <w:sz w:val="28"/>
          <w:szCs w:val="28"/>
        </w:rPr>
        <w:t xml:space="preserve">старается </w:t>
      </w:r>
      <w:r w:rsidR="001B6C71" w:rsidRPr="00061016">
        <w:rPr>
          <w:sz w:val="28"/>
          <w:szCs w:val="28"/>
        </w:rPr>
        <w:t>формирова</w:t>
      </w:r>
      <w:r w:rsidR="00517EF5">
        <w:rPr>
          <w:sz w:val="28"/>
          <w:szCs w:val="28"/>
        </w:rPr>
        <w:t>ть</w:t>
      </w:r>
      <w:r w:rsidR="001B6C71" w:rsidRPr="00061016">
        <w:rPr>
          <w:sz w:val="28"/>
          <w:szCs w:val="28"/>
        </w:rPr>
        <w:t xml:space="preserve"> </w:t>
      </w:r>
      <w:r w:rsidR="00950989">
        <w:rPr>
          <w:sz w:val="28"/>
          <w:szCs w:val="28"/>
        </w:rPr>
        <w:t xml:space="preserve">комплексную и </w:t>
      </w:r>
      <w:r w:rsidR="001B6C71" w:rsidRPr="00061016">
        <w:rPr>
          <w:sz w:val="28"/>
          <w:szCs w:val="28"/>
        </w:rPr>
        <w:t>цикличн</w:t>
      </w:r>
      <w:r w:rsidR="00517EF5">
        <w:rPr>
          <w:sz w:val="28"/>
          <w:szCs w:val="28"/>
        </w:rPr>
        <w:t>ую</w:t>
      </w:r>
      <w:r w:rsidR="001B6C71" w:rsidRPr="00061016">
        <w:rPr>
          <w:sz w:val="28"/>
          <w:szCs w:val="28"/>
        </w:rPr>
        <w:t xml:space="preserve"> систем</w:t>
      </w:r>
      <w:r w:rsidR="00517EF5">
        <w:rPr>
          <w:sz w:val="28"/>
          <w:szCs w:val="28"/>
        </w:rPr>
        <w:t>у</w:t>
      </w:r>
      <w:r w:rsidR="001B6C71" w:rsidRPr="00061016">
        <w:rPr>
          <w:sz w:val="28"/>
          <w:szCs w:val="28"/>
        </w:rPr>
        <w:t xml:space="preserve"> внешнего </w:t>
      </w:r>
      <w:r w:rsidR="00517EF5">
        <w:rPr>
          <w:sz w:val="28"/>
          <w:szCs w:val="28"/>
        </w:rPr>
        <w:t>муниципального</w:t>
      </w:r>
      <w:r w:rsidR="001B6C71" w:rsidRPr="00061016">
        <w:rPr>
          <w:sz w:val="28"/>
          <w:szCs w:val="28"/>
        </w:rPr>
        <w:t xml:space="preserve"> финансового контроля</w:t>
      </w:r>
      <w:r w:rsidR="00006FF3">
        <w:rPr>
          <w:sz w:val="28"/>
          <w:szCs w:val="28"/>
        </w:rPr>
        <w:t xml:space="preserve">. </w:t>
      </w:r>
      <w:r w:rsidR="001B6C71" w:rsidRPr="00061016">
        <w:rPr>
          <w:sz w:val="28"/>
          <w:szCs w:val="28"/>
        </w:rPr>
        <w:t xml:space="preserve">Это позволит обеспечить непрерывный цикл предварительного, текущего и последующего контроля, включающий в себя анализ исполнения представлений, предписаний и рекомендаций </w:t>
      </w:r>
      <w:r w:rsidR="00006FF3">
        <w:rPr>
          <w:sz w:val="28"/>
          <w:szCs w:val="28"/>
        </w:rPr>
        <w:t>Контрольно-с</w:t>
      </w:r>
      <w:r w:rsidR="001B6C71" w:rsidRPr="00061016">
        <w:rPr>
          <w:sz w:val="28"/>
          <w:szCs w:val="28"/>
        </w:rPr>
        <w:t xml:space="preserve">четной палаты по результатам проведенных проверок. </w:t>
      </w:r>
    </w:p>
    <w:sectPr w:rsidR="00302368" w:rsidRPr="00061016" w:rsidSect="00AF5F3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98" w:rsidRDefault="00F91398" w:rsidP="008532E4">
      <w:pPr>
        <w:spacing w:after="0" w:line="240" w:lineRule="auto"/>
      </w:pPr>
      <w:r>
        <w:separator/>
      </w:r>
    </w:p>
  </w:endnote>
  <w:endnote w:type="continuationSeparator" w:id="0">
    <w:p w:rsidR="00F91398" w:rsidRDefault="00F91398" w:rsidP="0085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14053"/>
      <w:docPartObj>
        <w:docPartGallery w:val="Page Numbers (Bottom of Page)"/>
        <w:docPartUnique/>
      </w:docPartObj>
    </w:sdtPr>
    <w:sdtContent>
      <w:p w:rsidR="009E03A3" w:rsidRDefault="00B20D58">
        <w:pPr>
          <w:pStyle w:val="a9"/>
          <w:jc w:val="center"/>
        </w:pPr>
        <w:fldSimple w:instr="PAGE   \* MERGEFORMAT">
          <w:r w:rsidR="00B1126C">
            <w:rPr>
              <w:noProof/>
            </w:rPr>
            <w:t>3</w:t>
          </w:r>
        </w:fldSimple>
      </w:p>
    </w:sdtContent>
  </w:sdt>
  <w:p w:rsidR="009E03A3" w:rsidRDefault="009E03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98" w:rsidRDefault="00F91398" w:rsidP="008532E4">
      <w:pPr>
        <w:spacing w:after="0" w:line="240" w:lineRule="auto"/>
      </w:pPr>
      <w:r>
        <w:separator/>
      </w:r>
    </w:p>
  </w:footnote>
  <w:footnote w:type="continuationSeparator" w:id="0">
    <w:p w:rsidR="00F91398" w:rsidRDefault="00F91398" w:rsidP="00853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8809F1"/>
    <w:multiLevelType w:val="hybridMultilevel"/>
    <w:tmpl w:val="21B8EB30"/>
    <w:lvl w:ilvl="0" w:tplc="2A7424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B765E"/>
    <w:multiLevelType w:val="hybridMultilevel"/>
    <w:tmpl w:val="B1769B70"/>
    <w:lvl w:ilvl="0" w:tplc="D4844C8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06FD5"/>
    <w:multiLevelType w:val="hybridMultilevel"/>
    <w:tmpl w:val="9A4E2F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0EBD1BF4"/>
    <w:multiLevelType w:val="hybridMultilevel"/>
    <w:tmpl w:val="3A3A1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E08CA"/>
    <w:multiLevelType w:val="hybridMultilevel"/>
    <w:tmpl w:val="F7B6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D287B"/>
    <w:multiLevelType w:val="hybridMultilevel"/>
    <w:tmpl w:val="51E2C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176D4F"/>
    <w:multiLevelType w:val="hybridMultilevel"/>
    <w:tmpl w:val="814CA8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7EC7FB3"/>
    <w:multiLevelType w:val="hybridMultilevel"/>
    <w:tmpl w:val="32CE8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76F46"/>
    <w:multiLevelType w:val="hybridMultilevel"/>
    <w:tmpl w:val="4D74D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A481B"/>
    <w:multiLevelType w:val="hybridMultilevel"/>
    <w:tmpl w:val="B14C570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25A145F8"/>
    <w:multiLevelType w:val="hybridMultilevel"/>
    <w:tmpl w:val="1012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A92F72"/>
    <w:multiLevelType w:val="hybridMultilevel"/>
    <w:tmpl w:val="9C0CF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063F7E"/>
    <w:multiLevelType w:val="hybridMultilevel"/>
    <w:tmpl w:val="09FA2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2159FA"/>
    <w:multiLevelType w:val="hybridMultilevel"/>
    <w:tmpl w:val="4276F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314F4"/>
    <w:multiLevelType w:val="hybridMultilevel"/>
    <w:tmpl w:val="281E6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390D00"/>
    <w:multiLevelType w:val="hybridMultilevel"/>
    <w:tmpl w:val="D5967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9E6858"/>
    <w:multiLevelType w:val="hybridMultilevel"/>
    <w:tmpl w:val="1602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4D337C"/>
    <w:multiLevelType w:val="hybridMultilevel"/>
    <w:tmpl w:val="A29A6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F019D6"/>
    <w:multiLevelType w:val="hybridMultilevel"/>
    <w:tmpl w:val="AC749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AB7E4C"/>
    <w:multiLevelType w:val="hybridMultilevel"/>
    <w:tmpl w:val="DCF0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13B1A"/>
    <w:multiLevelType w:val="hybridMultilevel"/>
    <w:tmpl w:val="B2D2C57E"/>
    <w:lvl w:ilvl="0" w:tplc="2A74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913AC"/>
    <w:multiLevelType w:val="hybridMultilevel"/>
    <w:tmpl w:val="C30E7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D2106C"/>
    <w:multiLevelType w:val="hybridMultilevel"/>
    <w:tmpl w:val="1B0AD1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0E36BA"/>
    <w:multiLevelType w:val="hybridMultilevel"/>
    <w:tmpl w:val="94DC6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3E4EFB"/>
    <w:multiLevelType w:val="hybridMultilevel"/>
    <w:tmpl w:val="7DDE2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5F3C48"/>
    <w:multiLevelType w:val="hybridMultilevel"/>
    <w:tmpl w:val="FA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65817"/>
    <w:multiLevelType w:val="hybridMultilevel"/>
    <w:tmpl w:val="FCBC42A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37821"/>
    <w:multiLevelType w:val="hybridMultilevel"/>
    <w:tmpl w:val="D2E2D3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F447E0A"/>
    <w:multiLevelType w:val="hybridMultilevel"/>
    <w:tmpl w:val="070249B0"/>
    <w:lvl w:ilvl="0" w:tplc="3D6A55D2">
      <w:start w:val="1"/>
      <w:numFmt w:val="decimal"/>
      <w:lvlText w:val="%1."/>
      <w:lvlJc w:val="left"/>
      <w:pPr>
        <w:ind w:left="2194" w:hanging="14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3F0FBA"/>
    <w:multiLevelType w:val="hybridMultilevel"/>
    <w:tmpl w:val="27C6303E"/>
    <w:lvl w:ilvl="0" w:tplc="9A1A8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85409"/>
    <w:multiLevelType w:val="hybridMultilevel"/>
    <w:tmpl w:val="51D00A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626CA"/>
    <w:multiLevelType w:val="hybridMultilevel"/>
    <w:tmpl w:val="A41AE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186E6E"/>
    <w:multiLevelType w:val="hybridMultilevel"/>
    <w:tmpl w:val="B1964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D24557"/>
    <w:multiLevelType w:val="hybridMultilevel"/>
    <w:tmpl w:val="D096B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3529F1"/>
    <w:multiLevelType w:val="hybridMultilevel"/>
    <w:tmpl w:val="8B441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BB3D06"/>
    <w:multiLevelType w:val="hybridMultilevel"/>
    <w:tmpl w:val="C1486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6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30"/>
  </w:num>
  <w:num w:numId="9">
    <w:abstractNumId w:val="8"/>
  </w:num>
  <w:num w:numId="10">
    <w:abstractNumId w:val="4"/>
  </w:num>
  <w:num w:numId="11">
    <w:abstractNumId w:val="23"/>
  </w:num>
  <w:num w:numId="12">
    <w:abstractNumId w:val="24"/>
  </w:num>
  <w:num w:numId="13">
    <w:abstractNumId w:val="2"/>
  </w:num>
  <w:num w:numId="14">
    <w:abstractNumId w:val="29"/>
  </w:num>
  <w:num w:numId="15">
    <w:abstractNumId w:val="7"/>
  </w:num>
  <w:num w:numId="16">
    <w:abstractNumId w:val="19"/>
  </w:num>
  <w:num w:numId="17">
    <w:abstractNumId w:val="32"/>
  </w:num>
  <w:num w:numId="18">
    <w:abstractNumId w:val="14"/>
  </w:num>
  <w:num w:numId="19">
    <w:abstractNumId w:val="3"/>
  </w:num>
  <w:num w:numId="20">
    <w:abstractNumId w:val="9"/>
  </w:num>
  <w:num w:numId="21">
    <w:abstractNumId w:val="21"/>
  </w:num>
  <w:num w:numId="22">
    <w:abstractNumId w:val="1"/>
  </w:num>
  <w:num w:numId="23">
    <w:abstractNumId w:val="22"/>
  </w:num>
  <w:num w:numId="24">
    <w:abstractNumId w:val="33"/>
  </w:num>
  <w:num w:numId="25">
    <w:abstractNumId w:val="10"/>
  </w:num>
  <w:num w:numId="26">
    <w:abstractNumId w:val="26"/>
  </w:num>
  <w:num w:numId="27">
    <w:abstractNumId w:val="18"/>
  </w:num>
  <w:num w:numId="28">
    <w:abstractNumId w:val="27"/>
  </w:num>
  <w:num w:numId="29">
    <w:abstractNumId w:val="37"/>
  </w:num>
  <w:num w:numId="30">
    <w:abstractNumId w:val="15"/>
  </w:num>
  <w:num w:numId="31">
    <w:abstractNumId w:val="25"/>
  </w:num>
  <w:num w:numId="32">
    <w:abstractNumId w:val="11"/>
  </w:num>
  <w:num w:numId="33">
    <w:abstractNumId w:val="16"/>
  </w:num>
  <w:num w:numId="34">
    <w:abstractNumId w:val="36"/>
  </w:num>
  <w:num w:numId="35">
    <w:abstractNumId w:val="31"/>
  </w:num>
  <w:num w:numId="36">
    <w:abstractNumId w:val="35"/>
  </w:num>
  <w:num w:numId="37">
    <w:abstractNumId w:val="20"/>
  </w:num>
  <w:num w:numId="38">
    <w:abstractNumId w:val="34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943BEE"/>
    <w:rsid w:val="00001F84"/>
    <w:rsid w:val="000041FF"/>
    <w:rsid w:val="000047DB"/>
    <w:rsid w:val="00006CD0"/>
    <w:rsid w:val="00006FEF"/>
    <w:rsid w:val="00006FF3"/>
    <w:rsid w:val="00007CE9"/>
    <w:rsid w:val="00011DC2"/>
    <w:rsid w:val="000120C0"/>
    <w:rsid w:val="00012F5D"/>
    <w:rsid w:val="00013174"/>
    <w:rsid w:val="00014072"/>
    <w:rsid w:val="00015E20"/>
    <w:rsid w:val="0001703D"/>
    <w:rsid w:val="00017ACA"/>
    <w:rsid w:val="00022072"/>
    <w:rsid w:val="00024F50"/>
    <w:rsid w:val="000262B2"/>
    <w:rsid w:val="000265BA"/>
    <w:rsid w:val="00027D51"/>
    <w:rsid w:val="00030A39"/>
    <w:rsid w:val="00030DCA"/>
    <w:rsid w:val="000331D6"/>
    <w:rsid w:val="00036606"/>
    <w:rsid w:val="00036805"/>
    <w:rsid w:val="00037F2B"/>
    <w:rsid w:val="00040B4C"/>
    <w:rsid w:val="000419A5"/>
    <w:rsid w:val="0004237E"/>
    <w:rsid w:val="000428FA"/>
    <w:rsid w:val="00044027"/>
    <w:rsid w:val="00044AD1"/>
    <w:rsid w:val="00044CBF"/>
    <w:rsid w:val="000454A0"/>
    <w:rsid w:val="00047FC7"/>
    <w:rsid w:val="00050326"/>
    <w:rsid w:val="000507EB"/>
    <w:rsid w:val="00051189"/>
    <w:rsid w:val="00051525"/>
    <w:rsid w:val="00053B9E"/>
    <w:rsid w:val="000549AB"/>
    <w:rsid w:val="00054DB4"/>
    <w:rsid w:val="00055C4E"/>
    <w:rsid w:val="00056F65"/>
    <w:rsid w:val="00061016"/>
    <w:rsid w:val="00063B8F"/>
    <w:rsid w:val="00064584"/>
    <w:rsid w:val="00067149"/>
    <w:rsid w:val="00067DDE"/>
    <w:rsid w:val="00072566"/>
    <w:rsid w:val="00072A89"/>
    <w:rsid w:val="000737D5"/>
    <w:rsid w:val="00073BC7"/>
    <w:rsid w:val="00075EEA"/>
    <w:rsid w:val="00075F3B"/>
    <w:rsid w:val="00077182"/>
    <w:rsid w:val="000811DC"/>
    <w:rsid w:val="0008219A"/>
    <w:rsid w:val="0008286F"/>
    <w:rsid w:val="000830E2"/>
    <w:rsid w:val="00084BC7"/>
    <w:rsid w:val="00085275"/>
    <w:rsid w:val="00085F4E"/>
    <w:rsid w:val="00086AF6"/>
    <w:rsid w:val="00086F8D"/>
    <w:rsid w:val="00087525"/>
    <w:rsid w:val="00091097"/>
    <w:rsid w:val="0009264F"/>
    <w:rsid w:val="0009309F"/>
    <w:rsid w:val="00095D9D"/>
    <w:rsid w:val="00096868"/>
    <w:rsid w:val="000A0D58"/>
    <w:rsid w:val="000A1820"/>
    <w:rsid w:val="000A1917"/>
    <w:rsid w:val="000A2952"/>
    <w:rsid w:val="000A4CF9"/>
    <w:rsid w:val="000A53D9"/>
    <w:rsid w:val="000A723D"/>
    <w:rsid w:val="000A76E5"/>
    <w:rsid w:val="000B0A4F"/>
    <w:rsid w:val="000B1785"/>
    <w:rsid w:val="000B2648"/>
    <w:rsid w:val="000B35C0"/>
    <w:rsid w:val="000B5B16"/>
    <w:rsid w:val="000B5C04"/>
    <w:rsid w:val="000B5CF0"/>
    <w:rsid w:val="000B663F"/>
    <w:rsid w:val="000B6C90"/>
    <w:rsid w:val="000C2791"/>
    <w:rsid w:val="000C3331"/>
    <w:rsid w:val="000C50E4"/>
    <w:rsid w:val="000C6292"/>
    <w:rsid w:val="000C7CD4"/>
    <w:rsid w:val="000C7FEC"/>
    <w:rsid w:val="000D06CD"/>
    <w:rsid w:val="000D0A36"/>
    <w:rsid w:val="000D15D8"/>
    <w:rsid w:val="000D3943"/>
    <w:rsid w:val="000D6C89"/>
    <w:rsid w:val="000D6F04"/>
    <w:rsid w:val="000D711A"/>
    <w:rsid w:val="000D76DF"/>
    <w:rsid w:val="000E0201"/>
    <w:rsid w:val="000E36EA"/>
    <w:rsid w:val="000E470E"/>
    <w:rsid w:val="000E61F6"/>
    <w:rsid w:val="000E6814"/>
    <w:rsid w:val="000F0C66"/>
    <w:rsid w:val="000F0F3D"/>
    <w:rsid w:val="000F1381"/>
    <w:rsid w:val="000F14AA"/>
    <w:rsid w:val="000F1E58"/>
    <w:rsid w:val="000F1F28"/>
    <w:rsid w:val="000F29FC"/>
    <w:rsid w:val="000F2F51"/>
    <w:rsid w:val="000F3DB7"/>
    <w:rsid w:val="000F6E1D"/>
    <w:rsid w:val="00100144"/>
    <w:rsid w:val="001007C6"/>
    <w:rsid w:val="00100CB6"/>
    <w:rsid w:val="0010129B"/>
    <w:rsid w:val="001026AE"/>
    <w:rsid w:val="00102CC8"/>
    <w:rsid w:val="0010474E"/>
    <w:rsid w:val="001047F1"/>
    <w:rsid w:val="001057D4"/>
    <w:rsid w:val="00110A2D"/>
    <w:rsid w:val="0011175F"/>
    <w:rsid w:val="00111FE4"/>
    <w:rsid w:val="0011503D"/>
    <w:rsid w:val="00116529"/>
    <w:rsid w:val="00117CB4"/>
    <w:rsid w:val="001200D5"/>
    <w:rsid w:val="00120E90"/>
    <w:rsid w:val="00121684"/>
    <w:rsid w:val="00122718"/>
    <w:rsid w:val="0012365F"/>
    <w:rsid w:val="00125C9F"/>
    <w:rsid w:val="00126300"/>
    <w:rsid w:val="0012676C"/>
    <w:rsid w:val="00130951"/>
    <w:rsid w:val="00132FF9"/>
    <w:rsid w:val="00133149"/>
    <w:rsid w:val="00134A14"/>
    <w:rsid w:val="00134D5C"/>
    <w:rsid w:val="00135CE1"/>
    <w:rsid w:val="0013627F"/>
    <w:rsid w:val="001362EC"/>
    <w:rsid w:val="001403CD"/>
    <w:rsid w:val="00142757"/>
    <w:rsid w:val="00143DA5"/>
    <w:rsid w:val="001451A7"/>
    <w:rsid w:val="00146205"/>
    <w:rsid w:val="00146EB7"/>
    <w:rsid w:val="00147432"/>
    <w:rsid w:val="00147EFA"/>
    <w:rsid w:val="0015146C"/>
    <w:rsid w:val="00151FDC"/>
    <w:rsid w:val="001536FB"/>
    <w:rsid w:val="00153A8B"/>
    <w:rsid w:val="0015617B"/>
    <w:rsid w:val="001564F1"/>
    <w:rsid w:val="00160DBA"/>
    <w:rsid w:val="001615B9"/>
    <w:rsid w:val="00162A1E"/>
    <w:rsid w:val="00165872"/>
    <w:rsid w:val="00166068"/>
    <w:rsid w:val="001661F5"/>
    <w:rsid w:val="00167C8E"/>
    <w:rsid w:val="0017060F"/>
    <w:rsid w:val="001706A7"/>
    <w:rsid w:val="00170EC0"/>
    <w:rsid w:val="00175EA6"/>
    <w:rsid w:val="001761FD"/>
    <w:rsid w:val="0018206A"/>
    <w:rsid w:val="00184A17"/>
    <w:rsid w:val="001856E8"/>
    <w:rsid w:val="001868AC"/>
    <w:rsid w:val="00187662"/>
    <w:rsid w:val="00187F79"/>
    <w:rsid w:val="00191969"/>
    <w:rsid w:val="00192777"/>
    <w:rsid w:val="00193101"/>
    <w:rsid w:val="00194975"/>
    <w:rsid w:val="00194E42"/>
    <w:rsid w:val="00194E71"/>
    <w:rsid w:val="0019599F"/>
    <w:rsid w:val="001961E1"/>
    <w:rsid w:val="00196C64"/>
    <w:rsid w:val="001A007B"/>
    <w:rsid w:val="001A5253"/>
    <w:rsid w:val="001A5590"/>
    <w:rsid w:val="001A568F"/>
    <w:rsid w:val="001A7657"/>
    <w:rsid w:val="001A77D9"/>
    <w:rsid w:val="001A78D4"/>
    <w:rsid w:val="001B0E0B"/>
    <w:rsid w:val="001B31E2"/>
    <w:rsid w:val="001B5BBE"/>
    <w:rsid w:val="001B6031"/>
    <w:rsid w:val="001B6BE0"/>
    <w:rsid w:val="001B6C71"/>
    <w:rsid w:val="001B6E79"/>
    <w:rsid w:val="001B7331"/>
    <w:rsid w:val="001C2926"/>
    <w:rsid w:val="001C529B"/>
    <w:rsid w:val="001C654D"/>
    <w:rsid w:val="001C6890"/>
    <w:rsid w:val="001D0230"/>
    <w:rsid w:val="001D0683"/>
    <w:rsid w:val="001D1880"/>
    <w:rsid w:val="001D2E09"/>
    <w:rsid w:val="001D391E"/>
    <w:rsid w:val="001D4C5C"/>
    <w:rsid w:val="001D744A"/>
    <w:rsid w:val="001E40E6"/>
    <w:rsid w:val="001E6E20"/>
    <w:rsid w:val="001F0582"/>
    <w:rsid w:val="001F1F25"/>
    <w:rsid w:val="001F5331"/>
    <w:rsid w:val="001F57FB"/>
    <w:rsid w:val="001F6214"/>
    <w:rsid w:val="001F7BB3"/>
    <w:rsid w:val="002011FA"/>
    <w:rsid w:val="00202EC7"/>
    <w:rsid w:val="002033A2"/>
    <w:rsid w:val="00204484"/>
    <w:rsid w:val="002047D8"/>
    <w:rsid w:val="00206339"/>
    <w:rsid w:val="0020678E"/>
    <w:rsid w:val="00206D12"/>
    <w:rsid w:val="00207847"/>
    <w:rsid w:val="00207D7C"/>
    <w:rsid w:val="00214785"/>
    <w:rsid w:val="00214B55"/>
    <w:rsid w:val="00214F10"/>
    <w:rsid w:val="002150E7"/>
    <w:rsid w:val="0021670D"/>
    <w:rsid w:val="00216E9F"/>
    <w:rsid w:val="00217E4E"/>
    <w:rsid w:val="00220DC9"/>
    <w:rsid w:val="00221AAD"/>
    <w:rsid w:val="002222F6"/>
    <w:rsid w:val="002278D9"/>
    <w:rsid w:val="00227E52"/>
    <w:rsid w:val="00230553"/>
    <w:rsid w:val="0023085D"/>
    <w:rsid w:val="00230D2A"/>
    <w:rsid w:val="0023181C"/>
    <w:rsid w:val="00231A88"/>
    <w:rsid w:val="00232B86"/>
    <w:rsid w:val="002427AF"/>
    <w:rsid w:val="00242A20"/>
    <w:rsid w:val="002434CA"/>
    <w:rsid w:val="00243BE5"/>
    <w:rsid w:val="00245107"/>
    <w:rsid w:val="0024574C"/>
    <w:rsid w:val="00246262"/>
    <w:rsid w:val="002464A2"/>
    <w:rsid w:val="0025030D"/>
    <w:rsid w:val="00250F8F"/>
    <w:rsid w:val="00250FFB"/>
    <w:rsid w:val="00251732"/>
    <w:rsid w:val="00252C4F"/>
    <w:rsid w:val="00252DED"/>
    <w:rsid w:val="00253FBE"/>
    <w:rsid w:val="0025608C"/>
    <w:rsid w:val="00256C28"/>
    <w:rsid w:val="00256FD3"/>
    <w:rsid w:val="00261B2A"/>
    <w:rsid w:val="00261D87"/>
    <w:rsid w:val="0026211B"/>
    <w:rsid w:val="0026238E"/>
    <w:rsid w:val="002628B9"/>
    <w:rsid w:val="00262D20"/>
    <w:rsid w:val="0026302D"/>
    <w:rsid w:val="002643AE"/>
    <w:rsid w:val="002643B0"/>
    <w:rsid w:val="002647FB"/>
    <w:rsid w:val="00264E69"/>
    <w:rsid w:val="00266807"/>
    <w:rsid w:val="00267618"/>
    <w:rsid w:val="00267AAD"/>
    <w:rsid w:val="002706F7"/>
    <w:rsid w:val="00270E89"/>
    <w:rsid w:val="00271A33"/>
    <w:rsid w:val="0027230E"/>
    <w:rsid w:val="00272751"/>
    <w:rsid w:val="00272E5E"/>
    <w:rsid w:val="0027301A"/>
    <w:rsid w:val="00276D7B"/>
    <w:rsid w:val="00276E34"/>
    <w:rsid w:val="00280E75"/>
    <w:rsid w:val="00281C23"/>
    <w:rsid w:val="00282248"/>
    <w:rsid w:val="00283499"/>
    <w:rsid w:val="0028383D"/>
    <w:rsid w:val="0028504D"/>
    <w:rsid w:val="00285473"/>
    <w:rsid w:val="00285540"/>
    <w:rsid w:val="0028746E"/>
    <w:rsid w:val="00292613"/>
    <w:rsid w:val="0029384E"/>
    <w:rsid w:val="002967CA"/>
    <w:rsid w:val="00297A9B"/>
    <w:rsid w:val="002A1136"/>
    <w:rsid w:val="002A129E"/>
    <w:rsid w:val="002A20EE"/>
    <w:rsid w:val="002A356F"/>
    <w:rsid w:val="002A3DA8"/>
    <w:rsid w:val="002A3DBD"/>
    <w:rsid w:val="002A49BB"/>
    <w:rsid w:val="002A4D69"/>
    <w:rsid w:val="002A5C33"/>
    <w:rsid w:val="002A6D13"/>
    <w:rsid w:val="002A786C"/>
    <w:rsid w:val="002B08D1"/>
    <w:rsid w:val="002B1164"/>
    <w:rsid w:val="002B2A0C"/>
    <w:rsid w:val="002B364D"/>
    <w:rsid w:val="002B5359"/>
    <w:rsid w:val="002B7A8B"/>
    <w:rsid w:val="002C26C1"/>
    <w:rsid w:val="002C2B0F"/>
    <w:rsid w:val="002C335D"/>
    <w:rsid w:val="002C418D"/>
    <w:rsid w:val="002C4513"/>
    <w:rsid w:val="002C5A27"/>
    <w:rsid w:val="002C7DE6"/>
    <w:rsid w:val="002D1B2F"/>
    <w:rsid w:val="002D1B62"/>
    <w:rsid w:val="002D1F59"/>
    <w:rsid w:val="002D2833"/>
    <w:rsid w:val="002D2BE5"/>
    <w:rsid w:val="002D2E62"/>
    <w:rsid w:val="002D3839"/>
    <w:rsid w:val="002D3B41"/>
    <w:rsid w:val="002D5B8C"/>
    <w:rsid w:val="002D73E0"/>
    <w:rsid w:val="002D778B"/>
    <w:rsid w:val="002E1414"/>
    <w:rsid w:val="002E1459"/>
    <w:rsid w:val="002E34CD"/>
    <w:rsid w:val="002E376E"/>
    <w:rsid w:val="002E41F1"/>
    <w:rsid w:val="002E44B2"/>
    <w:rsid w:val="002E7A6D"/>
    <w:rsid w:val="002F0FE7"/>
    <w:rsid w:val="002F204F"/>
    <w:rsid w:val="002F4980"/>
    <w:rsid w:val="002F5039"/>
    <w:rsid w:val="002F5D97"/>
    <w:rsid w:val="002F79DB"/>
    <w:rsid w:val="003022CF"/>
    <w:rsid w:val="00302368"/>
    <w:rsid w:val="0030275C"/>
    <w:rsid w:val="003027D3"/>
    <w:rsid w:val="003028E0"/>
    <w:rsid w:val="003035A8"/>
    <w:rsid w:val="003042F5"/>
    <w:rsid w:val="0030449B"/>
    <w:rsid w:val="00306619"/>
    <w:rsid w:val="00306E12"/>
    <w:rsid w:val="003076A9"/>
    <w:rsid w:val="00310CBA"/>
    <w:rsid w:val="0031319D"/>
    <w:rsid w:val="00315397"/>
    <w:rsid w:val="00315B78"/>
    <w:rsid w:val="00315E57"/>
    <w:rsid w:val="00317874"/>
    <w:rsid w:val="00322127"/>
    <w:rsid w:val="00322A56"/>
    <w:rsid w:val="00323A40"/>
    <w:rsid w:val="003257D5"/>
    <w:rsid w:val="00326411"/>
    <w:rsid w:val="00326CA5"/>
    <w:rsid w:val="003308E5"/>
    <w:rsid w:val="003312D5"/>
    <w:rsid w:val="00331370"/>
    <w:rsid w:val="0033170B"/>
    <w:rsid w:val="00331890"/>
    <w:rsid w:val="00331D74"/>
    <w:rsid w:val="003344BE"/>
    <w:rsid w:val="003419BE"/>
    <w:rsid w:val="00341AF6"/>
    <w:rsid w:val="00343B70"/>
    <w:rsid w:val="00343D2A"/>
    <w:rsid w:val="00344995"/>
    <w:rsid w:val="00352993"/>
    <w:rsid w:val="003532FC"/>
    <w:rsid w:val="003544B1"/>
    <w:rsid w:val="00354D05"/>
    <w:rsid w:val="0035592A"/>
    <w:rsid w:val="00360BCC"/>
    <w:rsid w:val="00361B19"/>
    <w:rsid w:val="0036268E"/>
    <w:rsid w:val="00362B1A"/>
    <w:rsid w:val="00362D0E"/>
    <w:rsid w:val="00362DDE"/>
    <w:rsid w:val="00363562"/>
    <w:rsid w:val="00363F00"/>
    <w:rsid w:val="0036489B"/>
    <w:rsid w:val="00370283"/>
    <w:rsid w:val="0037203F"/>
    <w:rsid w:val="0037217D"/>
    <w:rsid w:val="0037220F"/>
    <w:rsid w:val="0037241B"/>
    <w:rsid w:val="0037290F"/>
    <w:rsid w:val="00372B52"/>
    <w:rsid w:val="00373360"/>
    <w:rsid w:val="00373593"/>
    <w:rsid w:val="00373620"/>
    <w:rsid w:val="0037475C"/>
    <w:rsid w:val="0037533D"/>
    <w:rsid w:val="0037568D"/>
    <w:rsid w:val="00376D4D"/>
    <w:rsid w:val="003776B5"/>
    <w:rsid w:val="00382266"/>
    <w:rsid w:val="00384765"/>
    <w:rsid w:val="00385335"/>
    <w:rsid w:val="00387381"/>
    <w:rsid w:val="00387539"/>
    <w:rsid w:val="00387E2D"/>
    <w:rsid w:val="00390560"/>
    <w:rsid w:val="003920C2"/>
    <w:rsid w:val="00392DC9"/>
    <w:rsid w:val="00393180"/>
    <w:rsid w:val="00393340"/>
    <w:rsid w:val="003939DB"/>
    <w:rsid w:val="0039455E"/>
    <w:rsid w:val="00395361"/>
    <w:rsid w:val="0039655A"/>
    <w:rsid w:val="003A00FB"/>
    <w:rsid w:val="003A1B8A"/>
    <w:rsid w:val="003A299D"/>
    <w:rsid w:val="003A2EF2"/>
    <w:rsid w:val="003A30DA"/>
    <w:rsid w:val="003A3609"/>
    <w:rsid w:val="003A3812"/>
    <w:rsid w:val="003A4A21"/>
    <w:rsid w:val="003A4C2C"/>
    <w:rsid w:val="003A6AC1"/>
    <w:rsid w:val="003B0D8D"/>
    <w:rsid w:val="003B1496"/>
    <w:rsid w:val="003B237B"/>
    <w:rsid w:val="003B4592"/>
    <w:rsid w:val="003B4D58"/>
    <w:rsid w:val="003B50AB"/>
    <w:rsid w:val="003B7450"/>
    <w:rsid w:val="003B7C16"/>
    <w:rsid w:val="003C062D"/>
    <w:rsid w:val="003C0F6D"/>
    <w:rsid w:val="003C1FC8"/>
    <w:rsid w:val="003C3C85"/>
    <w:rsid w:val="003C4D37"/>
    <w:rsid w:val="003C6749"/>
    <w:rsid w:val="003C6FD7"/>
    <w:rsid w:val="003C7709"/>
    <w:rsid w:val="003C771C"/>
    <w:rsid w:val="003C7CC4"/>
    <w:rsid w:val="003D321E"/>
    <w:rsid w:val="003D38D4"/>
    <w:rsid w:val="003D5625"/>
    <w:rsid w:val="003D5BF0"/>
    <w:rsid w:val="003D5C28"/>
    <w:rsid w:val="003D69D7"/>
    <w:rsid w:val="003E06D2"/>
    <w:rsid w:val="003E110F"/>
    <w:rsid w:val="003E204B"/>
    <w:rsid w:val="003E20CB"/>
    <w:rsid w:val="003E733C"/>
    <w:rsid w:val="003E7BB0"/>
    <w:rsid w:val="003F06AF"/>
    <w:rsid w:val="003F0AA9"/>
    <w:rsid w:val="003F140B"/>
    <w:rsid w:val="003F2BFA"/>
    <w:rsid w:val="003F5247"/>
    <w:rsid w:val="003F5D4A"/>
    <w:rsid w:val="003F6981"/>
    <w:rsid w:val="003F71B7"/>
    <w:rsid w:val="003F728B"/>
    <w:rsid w:val="00402B3F"/>
    <w:rsid w:val="00403668"/>
    <w:rsid w:val="0040456F"/>
    <w:rsid w:val="00405013"/>
    <w:rsid w:val="004053DC"/>
    <w:rsid w:val="00405BD5"/>
    <w:rsid w:val="0040602D"/>
    <w:rsid w:val="00406313"/>
    <w:rsid w:val="00406B9D"/>
    <w:rsid w:val="00406ED1"/>
    <w:rsid w:val="0040772A"/>
    <w:rsid w:val="004077F4"/>
    <w:rsid w:val="00410F52"/>
    <w:rsid w:val="0041201A"/>
    <w:rsid w:val="00412123"/>
    <w:rsid w:val="00412208"/>
    <w:rsid w:val="00412DE8"/>
    <w:rsid w:val="00413093"/>
    <w:rsid w:val="00414B23"/>
    <w:rsid w:val="004165AA"/>
    <w:rsid w:val="00417636"/>
    <w:rsid w:val="00417D56"/>
    <w:rsid w:val="00417EA7"/>
    <w:rsid w:val="004201B8"/>
    <w:rsid w:val="00420E88"/>
    <w:rsid w:val="0042173C"/>
    <w:rsid w:val="00422C25"/>
    <w:rsid w:val="00423A9C"/>
    <w:rsid w:val="00424518"/>
    <w:rsid w:val="00424899"/>
    <w:rsid w:val="004248CF"/>
    <w:rsid w:val="00425494"/>
    <w:rsid w:val="00425CA6"/>
    <w:rsid w:val="00426D21"/>
    <w:rsid w:val="004271FE"/>
    <w:rsid w:val="00427298"/>
    <w:rsid w:val="00427EFF"/>
    <w:rsid w:val="004307BA"/>
    <w:rsid w:val="00432071"/>
    <w:rsid w:val="00432F8E"/>
    <w:rsid w:val="004330F1"/>
    <w:rsid w:val="00433AC7"/>
    <w:rsid w:val="0043674B"/>
    <w:rsid w:val="00437836"/>
    <w:rsid w:val="00441B62"/>
    <w:rsid w:val="00441F04"/>
    <w:rsid w:val="00442125"/>
    <w:rsid w:val="00443190"/>
    <w:rsid w:val="004442CF"/>
    <w:rsid w:val="004458F5"/>
    <w:rsid w:val="00445BAB"/>
    <w:rsid w:val="00446DB1"/>
    <w:rsid w:val="00446E7E"/>
    <w:rsid w:val="00446EA9"/>
    <w:rsid w:val="00447339"/>
    <w:rsid w:val="004507F4"/>
    <w:rsid w:val="00452348"/>
    <w:rsid w:val="00452CBC"/>
    <w:rsid w:val="00453808"/>
    <w:rsid w:val="00455BFE"/>
    <w:rsid w:val="00456E0A"/>
    <w:rsid w:val="004612C8"/>
    <w:rsid w:val="00465D57"/>
    <w:rsid w:val="00466457"/>
    <w:rsid w:val="004664AA"/>
    <w:rsid w:val="00466807"/>
    <w:rsid w:val="0046720A"/>
    <w:rsid w:val="004672EE"/>
    <w:rsid w:val="00467D34"/>
    <w:rsid w:val="0047263E"/>
    <w:rsid w:val="00473CF8"/>
    <w:rsid w:val="0047502C"/>
    <w:rsid w:val="0047575E"/>
    <w:rsid w:val="00475804"/>
    <w:rsid w:val="00475A55"/>
    <w:rsid w:val="004764B2"/>
    <w:rsid w:val="00476D14"/>
    <w:rsid w:val="004773E7"/>
    <w:rsid w:val="00477E7A"/>
    <w:rsid w:val="00480876"/>
    <w:rsid w:val="00481635"/>
    <w:rsid w:val="00482D5D"/>
    <w:rsid w:val="00483431"/>
    <w:rsid w:val="00483D1B"/>
    <w:rsid w:val="00485317"/>
    <w:rsid w:val="004902B9"/>
    <w:rsid w:val="0049079B"/>
    <w:rsid w:val="00492304"/>
    <w:rsid w:val="00492C63"/>
    <w:rsid w:val="004954C8"/>
    <w:rsid w:val="00495977"/>
    <w:rsid w:val="00495A12"/>
    <w:rsid w:val="00496D11"/>
    <w:rsid w:val="004972F7"/>
    <w:rsid w:val="00497F96"/>
    <w:rsid w:val="004A03F9"/>
    <w:rsid w:val="004A051D"/>
    <w:rsid w:val="004A09DB"/>
    <w:rsid w:val="004A1347"/>
    <w:rsid w:val="004A13EE"/>
    <w:rsid w:val="004A4798"/>
    <w:rsid w:val="004A4A67"/>
    <w:rsid w:val="004B0C7E"/>
    <w:rsid w:val="004B3E23"/>
    <w:rsid w:val="004B40EC"/>
    <w:rsid w:val="004B4174"/>
    <w:rsid w:val="004B4FB6"/>
    <w:rsid w:val="004B511A"/>
    <w:rsid w:val="004B5581"/>
    <w:rsid w:val="004B60BC"/>
    <w:rsid w:val="004B6E3E"/>
    <w:rsid w:val="004B7853"/>
    <w:rsid w:val="004C1E58"/>
    <w:rsid w:val="004C4B99"/>
    <w:rsid w:val="004C6BB9"/>
    <w:rsid w:val="004D01E5"/>
    <w:rsid w:val="004D12E1"/>
    <w:rsid w:val="004D1DD3"/>
    <w:rsid w:val="004D3207"/>
    <w:rsid w:val="004D3D52"/>
    <w:rsid w:val="004D5C97"/>
    <w:rsid w:val="004D5E69"/>
    <w:rsid w:val="004D61C7"/>
    <w:rsid w:val="004D7D01"/>
    <w:rsid w:val="004E0B94"/>
    <w:rsid w:val="004E337B"/>
    <w:rsid w:val="004E3D85"/>
    <w:rsid w:val="004E66AC"/>
    <w:rsid w:val="004E6C3F"/>
    <w:rsid w:val="004F24BA"/>
    <w:rsid w:val="004F2BB9"/>
    <w:rsid w:val="004F3DF1"/>
    <w:rsid w:val="004F53DD"/>
    <w:rsid w:val="004F658A"/>
    <w:rsid w:val="004F65AC"/>
    <w:rsid w:val="004F6BBE"/>
    <w:rsid w:val="004F6ED4"/>
    <w:rsid w:val="00500504"/>
    <w:rsid w:val="005017F8"/>
    <w:rsid w:val="00501E40"/>
    <w:rsid w:val="00503211"/>
    <w:rsid w:val="005033F0"/>
    <w:rsid w:val="00503C44"/>
    <w:rsid w:val="00504ACE"/>
    <w:rsid w:val="00504E41"/>
    <w:rsid w:val="00506765"/>
    <w:rsid w:val="005070A2"/>
    <w:rsid w:val="00510CF8"/>
    <w:rsid w:val="00512958"/>
    <w:rsid w:val="00513D4F"/>
    <w:rsid w:val="00514BDF"/>
    <w:rsid w:val="005161A4"/>
    <w:rsid w:val="005169F4"/>
    <w:rsid w:val="0051712C"/>
    <w:rsid w:val="005177FD"/>
    <w:rsid w:val="00517EF5"/>
    <w:rsid w:val="00526352"/>
    <w:rsid w:val="005301F3"/>
    <w:rsid w:val="0053292C"/>
    <w:rsid w:val="00532DDC"/>
    <w:rsid w:val="00533318"/>
    <w:rsid w:val="00533CDF"/>
    <w:rsid w:val="005343A7"/>
    <w:rsid w:val="005366A1"/>
    <w:rsid w:val="00537828"/>
    <w:rsid w:val="00537DC6"/>
    <w:rsid w:val="00537DDC"/>
    <w:rsid w:val="0054184E"/>
    <w:rsid w:val="0054363E"/>
    <w:rsid w:val="00543698"/>
    <w:rsid w:val="00543A29"/>
    <w:rsid w:val="00543DAD"/>
    <w:rsid w:val="00544197"/>
    <w:rsid w:val="0054537D"/>
    <w:rsid w:val="00552108"/>
    <w:rsid w:val="005542FF"/>
    <w:rsid w:val="005544F2"/>
    <w:rsid w:val="00555CEA"/>
    <w:rsid w:val="00556226"/>
    <w:rsid w:val="005562E4"/>
    <w:rsid w:val="00556A91"/>
    <w:rsid w:val="00556B72"/>
    <w:rsid w:val="00556CB0"/>
    <w:rsid w:val="00557A8D"/>
    <w:rsid w:val="00560C36"/>
    <w:rsid w:val="00560C51"/>
    <w:rsid w:val="00560D34"/>
    <w:rsid w:val="00560EC5"/>
    <w:rsid w:val="005612ED"/>
    <w:rsid w:val="005622F0"/>
    <w:rsid w:val="00562C1E"/>
    <w:rsid w:val="00563AD6"/>
    <w:rsid w:val="005641B6"/>
    <w:rsid w:val="005733BA"/>
    <w:rsid w:val="00573ACE"/>
    <w:rsid w:val="005746BE"/>
    <w:rsid w:val="0057499B"/>
    <w:rsid w:val="00575B61"/>
    <w:rsid w:val="00576DDC"/>
    <w:rsid w:val="00577417"/>
    <w:rsid w:val="00577E3E"/>
    <w:rsid w:val="0058040E"/>
    <w:rsid w:val="00580432"/>
    <w:rsid w:val="005805B1"/>
    <w:rsid w:val="005813D8"/>
    <w:rsid w:val="005817FF"/>
    <w:rsid w:val="00581B38"/>
    <w:rsid w:val="00583E87"/>
    <w:rsid w:val="005841D4"/>
    <w:rsid w:val="00584A16"/>
    <w:rsid w:val="0058619D"/>
    <w:rsid w:val="0058703A"/>
    <w:rsid w:val="00590306"/>
    <w:rsid w:val="005907B6"/>
    <w:rsid w:val="00590EF9"/>
    <w:rsid w:val="00591295"/>
    <w:rsid w:val="0059148E"/>
    <w:rsid w:val="00592AA9"/>
    <w:rsid w:val="005942AF"/>
    <w:rsid w:val="005945BC"/>
    <w:rsid w:val="00594641"/>
    <w:rsid w:val="005958FF"/>
    <w:rsid w:val="00595F43"/>
    <w:rsid w:val="005978A8"/>
    <w:rsid w:val="00597B67"/>
    <w:rsid w:val="005A15B0"/>
    <w:rsid w:val="005A174C"/>
    <w:rsid w:val="005A17CE"/>
    <w:rsid w:val="005A1C80"/>
    <w:rsid w:val="005A31DE"/>
    <w:rsid w:val="005A3A67"/>
    <w:rsid w:val="005A4FC0"/>
    <w:rsid w:val="005A505B"/>
    <w:rsid w:val="005A513E"/>
    <w:rsid w:val="005A559D"/>
    <w:rsid w:val="005A584E"/>
    <w:rsid w:val="005A6ED3"/>
    <w:rsid w:val="005B01ED"/>
    <w:rsid w:val="005B07DB"/>
    <w:rsid w:val="005B08DB"/>
    <w:rsid w:val="005B154D"/>
    <w:rsid w:val="005B1EC3"/>
    <w:rsid w:val="005B25B9"/>
    <w:rsid w:val="005B30B8"/>
    <w:rsid w:val="005B4FA7"/>
    <w:rsid w:val="005B529B"/>
    <w:rsid w:val="005B5433"/>
    <w:rsid w:val="005B54F9"/>
    <w:rsid w:val="005B5A94"/>
    <w:rsid w:val="005B67C4"/>
    <w:rsid w:val="005C24E4"/>
    <w:rsid w:val="005C3DCF"/>
    <w:rsid w:val="005C4762"/>
    <w:rsid w:val="005C550A"/>
    <w:rsid w:val="005C5ACB"/>
    <w:rsid w:val="005C5BBB"/>
    <w:rsid w:val="005C64EA"/>
    <w:rsid w:val="005C6DAD"/>
    <w:rsid w:val="005C70B8"/>
    <w:rsid w:val="005D09CC"/>
    <w:rsid w:val="005D0CDB"/>
    <w:rsid w:val="005D0F2D"/>
    <w:rsid w:val="005D2AA8"/>
    <w:rsid w:val="005D36D9"/>
    <w:rsid w:val="005D39B1"/>
    <w:rsid w:val="005D4A13"/>
    <w:rsid w:val="005D6D16"/>
    <w:rsid w:val="005E0A9F"/>
    <w:rsid w:val="005E0D63"/>
    <w:rsid w:val="005E1179"/>
    <w:rsid w:val="005E18AA"/>
    <w:rsid w:val="005E3F24"/>
    <w:rsid w:val="005E5B24"/>
    <w:rsid w:val="005E6F91"/>
    <w:rsid w:val="005F1043"/>
    <w:rsid w:val="005F1D2F"/>
    <w:rsid w:val="005F2431"/>
    <w:rsid w:val="005F2CAF"/>
    <w:rsid w:val="005F327E"/>
    <w:rsid w:val="005F362D"/>
    <w:rsid w:val="005F430A"/>
    <w:rsid w:val="005F7299"/>
    <w:rsid w:val="005F7F28"/>
    <w:rsid w:val="00600EAF"/>
    <w:rsid w:val="0060157C"/>
    <w:rsid w:val="00603082"/>
    <w:rsid w:val="00603618"/>
    <w:rsid w:val="00605EE3"/>
    <w:rsid w:val="00607113"/>
    <w:rsid w:val="006079CB"/>
    <w:rsid w:val="00607E50"/>
    <w:rsid w:val="006117A5"/>
    <w:rsid w:val="006144D3"/>
    <w:rsid w:val="00615A25"/>
    <w:rsid w:val="00620503"/>
    <w:rsid w:val="0062191A"/>
    <w:rsid w:val="00621E06"/>
    <w:rsid w:val="006246CD"/>
    <w:rsid w:val="00626E37"/>
    <w:rsid w:val="00627A65"/>
    <w:rsid w:val="00630851"/>
    <w:rsid w:val="006316B6"/>
    <w:rsid w:val="006332A1"/>
    <w:rsid w:val="006357C8"/>
    <w:rsid w:val="0063587B"/>
    <w:rsid w:val="00635F43"/>
    <w:rsid w:val="00637945"/>
    <w:rsid w:val="006416F3"/>
    <w:rsid w:val="00642166"/>
    <w:rsid w:val="0064239B"/>
    <w:rsid w:val="00642AF2"/>
    <w:rsid w:val="00644D00"/>
    <w:rsid w:val="00644E22"/>
    <w:rsid w:val="00647263"/>
    <w:rsid w:val="00647B3E"/>
    <w:rsid w:val="00647F7A"/>
    <w:rsid w:val="00650D4D"/>
    <w:rsid w:val="006537BC"/>
    <w:rsid w:val="00653BFD"/>
    <w:rsid w:val="00655DF4"/>
    <w:rsid w:val="00656DB6"/>
    <w:rsid w:val="006572A0"/>
    <w:rsid w:val="006579F6"/>
    <w:rsid w:val="00660591"/>
    <w:rsid w:val="0066114E"/>
    <w:rsid w:val="00665E26"/>
    <w:rsid w:val="00666611"/>
    <w:rsid w:val="00670D33"/>
    <w:rsid w:val="00676541"/>
    <w:rsid w:val="00676774"/>
    <w:rsid w:val="00677016"/>
    <w:rsid w:val="00680120"/>
    <w:rsid w:val="00681616"/>
    <w:rsid w:val="00681DBF"/>
    <w:rsid w:val="00682DB9"/>
    <w:rsid w:val="00683627"/>
    <w:rsid w:val="00683999"/>
    <w:rsid w:val="0068413C"/>
    <w:rsid w:val="00684C4E"/>
    <w:rsid w:val="00684FF7"/>
    <w:rsid w:val="0068548B"/>
    <w:rsid w:val="00685DA4"/>
    <w:rsid w:val="00687014"/>
    <w:rsid w:val="00687C7B"/>
    <w:rsid w:val="00690A84"/>
    <w:rsid w:val="0069100A"/>
    <w:rsid w:val="00692E2E"/>
    <w:rsid w:val="006945C1"/>
    <w:rsid w:val="00695023"/>
    <w:rsid w:val="006953E8"/>
    <w:rsid w:val="00695733"/>
    <w:rsid w:val="00696370"/>
    <w:rsid w:val="0069774F"/>
    <w:rsid w:val="006A2A5E"/>
    <w:rsid w:val="006A3399"/>
    <w:rsid w:val="006A422C"/>
    <w:rsid w:val="006A4769"/>
    <w:rsid w:val="006A6B75"/>
    <w:rsid w:val="006B07D6"/>
    <w:rsid w:val="006B15E3"/>
    <w:rsid w:val="006B1C69"/>
    <w:rsid w:val="006B1C9D"/>
    <w:rsid w:val="006B3408"/>
    <w:rsid w:val="006B400E"/>
    <w:rsid w:val="006B407F"/>
    <w:rsid w:val="006B491C"/>
    <w:rsid w:val="006B51CC"/>
    <w:rsid w:val="006B59E7"/>
    <w:rsid w:val="006B5C29"/>
    <w:rsid w:val="006B65DC"/>
    <w:rsid w:val="006B6A6F"/>
    <w:rsid w:val="006B6A88"/>
    <w:rsid w:val="006B6A9F"/>
    <w:rsid w:val="006B6CF4"/>
    <w:rsid w:val="006C0ADB"/>
    <w:rsid w:val="006C146A"/>
    <w:rsid w:val="006C1AF5"/>
    <w:rsid w:val="006C4A5F"/>
    <w:rsid w:val="006C50A8"/>
    <w:rsid w:val="006C5191"/>
    <w:rsid w:val="006C602B"/>
    <w:rsid w:val="006C6664"/>
    <w:rsid w:val="006C66A0"/>
    <w:rsid w:val="006D03F4"/>
    <w:rsid w:val="006D117C"/>
    <w:rsid w:val="006D13EC"/>
    <w:rsid w:val="006D2626"/>
    <w:rsid w:val="006D2AEA"/>
    <w:rsid w:val="006D5F93"/>
    <w:rsid w:val="006D6EFF"/>
    <w:rsid w:val="006D792C"/>
    <w:rsid w:val="006E10B3"/>
    <w:rsid w:val="006E2033"/>
    <w:rsid w:val="006E3CEE"/>
    <w:rsid w:val="006E60A8"/>
    <w:rsid w:val="006E697A"/>
    <w:rsid w:val="006E7848"/>
    <w:rsid w:val="006F027E"/>
    <w:rsid w:val="006F1819"/>
    <w:rsid w:val="006F4525"/>
    <w:rsid w:val="006F548D"/>
    <w:rsid w:val="006F6532"/>
    <w:rsid w:val="006F6C4D"/>
    <w:rsid w:val="00701929"/>
    <w:rsid w:val="00702CDB"/>
    <w:rsid w:val="00702DA8"/>
    <w:rsid w:val="00704C14"/>
    <w:rsid w:val="00705842"/>
    <w:rsid w:val="00710794"/>
    <w:rsid w:val="007116FE"/>
    <w:rsid w:val="0071218F"/>
    <w:rsid w:val="007125B1"/>
    <w:rsid w:val="0071314D"/>
    <w:rsid w:val="00715C63"/>
    <w:rsid w:val="0071653C"/>
    <w:rsid w:val="007165C9"/>
    <w:rsid w:val="00717304"/>
    <w:rsid w:val="00717B34"/>
    <w:rsid w:val="00723E29"/>
    <w:rsid w:val="007245AC"/>
    <w:rsid w:val="007322CA"/>
    <w:rsid w:val="00733932"/>
    <w:rsid w:val="00733933"/>
    <w:rsid w:val="00735E38"/>
    <w:rsid w:val="007370B4"/>
    <w:rsid w:val="00737367"/>
    <w:rsid w:val="0073760A"/>
    <w:rsid w:val="00737833"/>
    <w:rsid w:val="0074223F"/>
    <w:rsid w:val="0074236E"/>
    <w:rsid w:val="00742AA2"/>
    <w:rsid w:val="0074316E"/>
    <w:rsid w:val="00743DD0"/>
    <w:rsid w:val="00743DE1"/>
    <w:rsid w:val="0074476C"/>
    <w:rsid w:val="00744C17"/>
    <w:rsid w:val="007479ED"/>
    <w:rsid w:val="00753705"/>
    <w:rsid w:val="0075424F"/>
    <w:rsid w:val="00755002"/>
    <w:rsid w:val="007553CA"/>
    <w:rsid w:val="00755AE0"/>
    <w:rsid w:val="00756929"/>
    <w:rsid w:val="0075774B"/>
    <w:rsid w:val="00760C3C"/>
    <w:rsid w:val="00761126"/>
    <w:rsid w:val="00762202"/>
    <w:rsid w:val="00764794"/>
    <w:rsid w:val="00765A95"/>
    <w:rsid w:val="00770A95"/>
    <w:rsid w:val="00771514"/>
    <w:rsid w:val="00771D3D"/>
    <w:rsid w:val="00773D14"/>
    <w:rsid w:val="00774216"/>
    <w:rsid w:val="0077516F"/>
    <w:rsid w:val="00776132"/>
    <w:rsid w:val="00776FF2"/>
    <w:rsid w:val="00777B25"/>
    <w:rsid w:val="00782F15"/>
    <w:rsid w:val="007830BF"/>
    <w:rsid w:val="00784BD0"/>
    <w:rsid w:val="007864E6"/>
    <w:rsid w:val="007867CB"/>
    <w:rsid w:val="00786CEB"/>
    <w:rsid w:val="00787015"/>
    <w:rsid w:val="007872DD"/>
    <w:rsid w:val="007901FF"/>
    <w:rsid w:val="007912C0"/>
    <w:rsid w:val="00792CC6"/>
    <w:rsid w:val="00792EAD"/>
    <w:rsid w:val="00793BB9"/>
    <w:rsid w:val="007943E3"/>
    <w:rsid w:val="00794617"/>
    <w:rsid w:val="007946F7"/>
    <w:rsid w:val="00794BCF"/>
    <w:rsid w:val="0079555E"/>
    <w:rsid w:val="00795609"/>
    <w:rsid w:val="007A1E79"/>
    <w:rsid w:val="007A3C20"/>
    <w:rsid w:val="007A479A"/>
    <w:rsid w:val="007A631B"/>
    <w:rsid w:val="007A63E9"/>
    <w:rsid w:val="007B02EB"/>
    <w:rsid w:val="007B2815"/>
    <w:rsid w:val="007B353E"/>
    <w:rsid w:val="007B40E0"/>
    <w:rsid w:val="007C0F00"/>
    <w:rsid w:val="007C314A"/>
    <w:rsid w:val="007C4BDF"/>
    <w:rsid w:val="007C5D3B"/>
    <w:rsid w:val="007D023F"/>
    <w:rsid w:val="007D2CB7"/>
    <w:rsid w:val="007D2F7C"/>
    <w:rsid w:val="007D39C1"/>
    <w:rsid w:val="007D4DD8"/>
    <w:rsid w:val="007D5004"/>
    <w:rsid w:val="007D5CBE"/>
    <w:rsid w:val="007D772E"/>
    <w:rsid w:val="007E1CC7"/>
    <w:rsid w:val="007E252C"/>
    <w:rsid w:val="007E4E05"/>
    <w:rsid w:val="007E6094"/>
    <w:rsid w:val="007F0577"/>
    <w:rsid w:val="007F1707"/>
    <w:rsid w:val="007F36A1"/>
    <w:rsid w:val="007F4FD0"/>
    <w:rsid w:val="007F70B4"/>
    <w:rsid w:val="007F7BA1"/>
    <w:rsid w:val="0080035C"/>
    <w:rsid w:val="00803685"/>
    <w:rsid w:val="00803751"/>
    <w:rsid w:val="00803E34"/>
    <w:rsid w:val="00804478"/>
    <w:rsid w:val="008057D1"/>
    <w:rsid w:val="00806A45"/>
    <w:rsid w:val="00807430"/>
    <w:rsid w:val="008101DB"/>
    <w:rsid w:val="008102C4"/>
    <w:rsid w:val="00811433"/>
    <w:rsid w:val="00812C2F"/>
    <w:rsid w:val="00813C59"/>
    <w:rsid w:val="00814380"/>
    <w:rsid w:val="00814A9C"/>
    <w:rsid w:val="0081502A"/>
    <w:rsid w:val="00816EB4"/>
    <w:rsid w:val="008177EA"/>
    <w:rsid w:val="00820911"/>
    <w:rsid w:val="00821952"/>
    <w:rsid w:val="00826090"/>
    <w:rsid w:val="00827050"/>
    <w:rsid w:val="008279E8"/>
    <w:rsid w:val="00831197"/>
    <w:rsid w:val="008320A5"/>
    <w:rsid w:val="00832908"/>
    <w:rsid w:val="00832DA5"/>
    <w:rsid w:val="00833785"/>
    <w:rsid w:val="00835C37"/>
    <w:rsid w:val="00836498"/>
    <w:rsid w:val="0083701F"/>
    <w:rsid w:val="00837271"/>
    <w:rsid w:val="0083740E"/>
    <w:rsid w:val="00837417"/>
    <w:rsid w:val="00840AD7"/>
    <w:rsid w:val="008411A1"/>
    <w:rsid w:val="008427D0"/>
    <w:rsid w:val="00842ACD"/>
    <w:rsid w:val="008438BD"/>
    <w:rsid w:val="00843BBE"/>
    <w:rsid w:val="00843C32"/>
    <w:rsid w:val="0084449A"/>
    <w:rsid w:val="00844D75"/>
    <w:rsid w:val="0084647D"/>
    <w:rsid w:val="008471E3"/>
    <w:rsid w:val="008476D5"/>
    <w:rsid w:val="00850CD7"/>
    <w:rsid w:val="00851683"/>
    <w:rsid w:val="008517D4"/>
    <w:rsid w:val="008532E4"/>
    <w:rsid w:val="008545C7"/>
    <w:rsid w:val="008552DE"/>
    <w:rsid w:val="00856B05"/>
    <w:rsid w:val="00857791"/>
    <w:rsid w:val="0086012D"/>
    <w:rsid w:val="0086043D"/>
    <w:rsid w:val="00861CF8"/>
    <w:rsid w:val="00866349"/>
    <w:rsid w:val="0086682B"/>
    <w:rsid w:val="008668D8"/>
    <w:rsid w:val="00870C53"/>
    <w:rsid w:val="00871F9A"/>
    <w:rsid w:val="00873871"/>
    <w:rsid w:val="00873B7D"/>
    <w:rsid w:val="00876587"/>
    <w:rsid w:val="00876960"/>
    <w:rsid w:val="0088086F"/>
    <w:rsid w:val="008846C0"/>
    <w:rsid w:val="00884709"/>
    <w:rsid w:val="00886F89"/>
    <w:rsid w:val="00887A7C"/>
    <w:rsid w:val="00887F49"/>
    <w:rsid w:val="00891CEB"/>
    <w:rsid w:val="00892087"/>
    <w:rsid w:val="008925D4"/>
    <w:rsid w:val="00894EBC"/>
    <w:rsid w:val="008A0990"/>
    <w:rsid w:val="008A16B0"/>
    <w:rsid w:val="008A244F"/>
    <w:rsid w:val="008A2D18"/>
    <w:rsid w:val="008A575C"/>
    <w:rsid w:val="008A62E3"/>
    <w:rsid w:val="008A6FB5"/>
    <w:rsid w:val="008A7ECC"/>
    <w:rsid w:val="008B066F"/>
    <w:rsid w:val="008B3A6F"/>
    <w:rsid w:val="008B429A"/>
    <w:rsid w:val="008B4410"/>
    <w:rsid w:val="008B5F75"/>
    <w:rsid w:val="008B647B"/>
    <w:rsid w:val="008B651D"/>
    <w:rsid w:val="008B65F5"/>
    <w:rsid w:val="008C3715"/>
    <w:rsid w:val="008C3C82"/>
    <w:rsid w:val="008C62E2"/>
    <w:rsid w:val="008C66FC"/>
    <w:rsid w:val="008C6D83"/>
    <w:rsid w:val="008C7CE6"/>
    <w:rsid w:val="008D08CF"/>
    <w:rsid w:val="008D1A4A"/>
    <w:rsid w:val="008D27B2"/>
    <w:rsid w:val="008D33FA"/>
    <w:rsid w:val="008D403B"/>
    <w:rsid w:val="008D60A1"/>
    <w:rsid w:val="008D67D8"/>
    <w:rsid w:val="008E1DE0"/>
    <w:rsid w:val="008E4E88"/>
    <w:rsid w:val="008E58DE"/>
    <w:rsid w:val="008E5F31"/>
    <w:rsid w:val="008F0EB1"/>
    <w:rsid w:val="008F0FE9"/>
    <w:rsid w:val="008F43B1"/>
    <w:rsid w:val="008F5621"/>
    <w:rsid w:val="008F5A5A"/>
    <w:rsid w:val="008F7779"/>
    <w:rsid w:val="009001AA"/>
    <w:rsid w:val="00901100"/>
    <w:rsid w:val="00901D54"/>
    <w:rsid w:val="0090232E"/>
    <w:rsid w:val="0090258B"/>
    <w:rsid w:val="00902851"/>
    <w:rsid w:val="00903624"/>
    <w:rsid w:val="00903D52"/>
    <w:rsid w:val="009049AA"/>
    <w:rsid w:val="0090652C"/>
    <w:rsid w:val="009070B1"/>
    <w:rsid w:val="0091152C"/>
    <w:rsid w:val="00911AEF"/>
    <w:rsid w:val="00912248"/>
    <w:rsid w:val="00916D85"/>
    <w:rsid w:val="009229B9"/>
    <w:rsid w:val="00923580"/>
    <w:rsid w:val="00923AC4"/>
    <w:rsid w:val="009258E4"/>
    <w:rsid w:val="009301EB"/>
    <w:rsid w:val="00930E71"/>
    <w:rsid w:val="00933A20"/>
    <w:rsid w:val="00934257"/>
    <w:rsid w:val="009357E6"/>
    <w:rsid w:val="00943BEE"/>
    <w:rsid w:val="00944FD1"/>
    <w:rsid w:val="0094558D"/>
    <w:rsid w:val="00945FEE"/>
    <w:rsid w:val="00946DA2"/>
    <w:rsid w:val="0094717B"/>
    <w:rsid w:val="00947D0E"/>
    <w:rsid w:val="00950989"/>
    <w:rsid w:val="009522A7"/>
    <w:rsid w:val="00955323"/>
    <w:rsid w:val="00955873"/>
    <w:rsid w:val="00957254"/>
    <w:rsid w:val="00957BE2"/>
    <w:rsid w:val="009604F2"/>
    <w:rsid w:val="00960BFA"/>
    <w:rsid w:val="00962F7B"/>
    <w:rsid w:val="00964174"/>
    <w:rsid w:val="00965807"/>
    <w:rsid w:val="0096626E"/>
    <w:rsid w:val="00967107"/>
    <w:rsid w:val="009715DD"/>
    <w:rsid w:val="00971DB7"/>
    <w:rsid w:val="00973333"/>
    <w:rsid w:val="00975512"/>
    <w:rsid w:val="009755CC"/>
    <w:rsid w:val="0097601A"/>
    <w:rsid w:val="00976143"/>
    <w:rsid w:val="00976285"/>
    <w:rsid w:val="0098498E"/>
    <w:rsid w:val="00984998"/>
    <w:rsid w:val="0098632D"/>
    <w:rsid w:val="009900DD"/>
    <w:rsid w:val="00991BDE"/>
    <w:rsid w:val="009941B6"/>
    <w:rsid w:val="00997B3D"/>
    <w:rsid w:val="009A09A5"/>
    <w:rsid w:val="009A22A2"/>
    <w:rsid w:val="009A342B"/>
    <w:rsid w:val="009A3602"/>
    <w:rsid w:val="009A37BA"/>
    <w:rsid w:val="009A4320"/>
    <w:rsid w:val="009A453B"/>
    <w:rsid w:val="009A5F04"/>
    <w:rsid w:val="009A5F5B"/>
    <w:rsid w:val="009A6521"/>
    <w:rsid w:val="009A6945"/>
    <w:rsid w:val="009B16D9"/>
    <w:rsid w:val="009B384B"/>
    <w:rsid w:val="009C1691"/>
    <w:rsid w:val="009C2425"/>
    <w:rsid w:val="009C2F5E"/>
    <w:rsid w:val="009C2FAB"/>
    <w:rsid w:val="009C31AD"/>
    <w:rsid w:val="009C5164"/>
    <w:rsid w:val="009C73C7"/>
    <w:rsid w:val="009C77D3"/>
    <w:rsid w:val="009D0074"/>
    <w:rsid w:val="009D218A"/>
    <w:rsid w:val="009D3D75"/>
    <w:rsid w:val="009D40DB"/>
    <w:rsid w:val="009D6877"/>
    <w:rsid w:val="009D70CE"/>
    <w:rsid w:val="009D7E84"/>
    <w:rsid w:val="009E03A3"/>
    <w:rsid w:val="009E1BE6"/>
    <w:rsid w:val="009E26F4"/>
    <w:rsid w:val="009E5D09"/>
    <w:rsid w:val="009E6F60"/>
    <w:rsid w:val="009E78C1"/>
    <w:rsid w:val="009F0A9D"/>
    <w:rsid w:val="009F0F5F"/>
    <w:rsid w:val="009F1C94"/>
    <w:rsid w:val="009F4646"/>
    <w:rsid w:val="009F4D13"/>
    <w:rsid w:val="009F587F"/>
    <w:rsid w:val="009F65C2"/>
    <w:rsid w:val="009F680A"/>
    <w:rsid w:val="009F68CC"/>
    <w:rsid w:val="009F6EBE"/>
    <w:rsid w:val="009F766D"/>
    <w:rsid w:val="00A00B9C"/>
    <w:rsid w:val="00A055DD"/>
    <w:rsid w:val="00A05E70"/>
    <w:rsid w:val="00A05EF2"/>
    <w:rsid w:val="00A06B97"/>
    <w:rsid w:val="00A07756"/>
    <w:rsid w:val="00A07E2B"/>
    <w:rsid w:val="00A10BBE"/>
    <w:rsid w:val="00A1459F"/>
    <w:rsid w:val="00A1582A"/>
    <w:rsid w:val="00A20340"/>
    <w:rsid w:val="00A2114C"/>
    <w:rsid w:val="00A23D17"/>
    <w:rsid w:val="00A23D2D"/>
    <w:rsid w:val="00A26ED3"/>
    <w:rsid w:val="00A2758C"/>
    <w:rsid w:val="00A32628"/>
    <w:rsid w:val="00A331EC"/>
    <w:rsid w:val="00A3384F"/>
    <w:rsid w:val="00A3455C"/>
    <w:rsid w:val="00A348DC"/>
    <w:rsid w:val="00A348F7"/>
    <w:rsid w:val="00A34A3C"/>
    <w:rsid w:val="00A34A9E"/>
    <w:rsid w:val="00A34D30"/>
    <w:rsid w:val="00A36761"/>
    <w:rsid w:val="00A36A68"/>
    <w:rsid w:val="00A36F38"/>
    <w:rsid w:val="00A43864"/>
    <w:rsid w:val="00A458A8"/>
    <w:rsid w:val="00A46113"/>
    <w:rsid w:val="00A46C2C"/>
    <w:rsid w:val="00A517BC"/>
    <w:rsid w:val="00A52447"/>
    <w:rsid w:val="00A54261"/>
    <w:rsid w:val="00A551A2"/>
    <w:rsid w:val="00A55546"/>
    <w:rsid w:val="00A55BCA"/>
    <w:rsid w:val="00A56ADF"/>
    <w:rsid w:val="00A5765F"/>
    <w:rsid w:val="00A57F26"/>
    <w:rsid w:val="00A61233"/>
    <w:rsid w:val="00A619B5"/>
    <w:rsid w:val="00A6358D"/>
    <w:rsid w:val="00A63DC5"/>
    <w:rsid w:val="00A660D2"/>
    <w:rsid w:val="00A66F28"/>
    <w:rsid w:val="00A74FF5"/>
    <w:rsid w:val="00A761D0"/>
    <w:rsid w:val="00A7736A"/>
    <w:rsid w:val="00A80FA5"/>
    <w:rsid w:val="00A8201F"/>
    <w:rsid w:val="00A83C46"/>
    <w:rsid w:val="00A8490F"/>
    <w:rsid w:val="00A84F35"/>
    <w:rsid w:val="00A855EB"/>
    <w:rsid w:val="00A86430"/>
    <w:rsid w:val="00A870BB"/>
    <w:rsid w:val="00A87234"/>
    <w:rsid w:val="00A9045E"/>
    <w:rsid w:val="00A91483"/>
    <w:rsid w:val="00A92601"/>
    <w:rsid w:val="00A92A0A"/>
    <w:rsid w:val="00A9453D"/>
    <w:rsid w:val="00A9567C"/>
    <w:rsid w:val="00A95FE0"/>
    <w:rsid w:val="00A9678C"/>
    <w:rsid w:val="00AA0337"/>
    <w:rsid w:val="00AA083A"/>
    <w:rsid w:val="00AA0A09"/>
    <w:rsid w:val="00AA171E"/>
    <w:rsid w:val="00AA187B"/>
    <w:rsid w:val="00AA1BA0"/>
    <w:rsid w:val="00AA4640"/>
    <w:rsid w:val="00AA4843"/>
    <w:rsid w:val="00AA48A9"/>
    <w:rsid w:val="00AA5998"/>
    <w:rsid w:val="00AA5A40"/>
    <w:rsid w:val="00AB0AF0"/>
    <w:rsid w:val="00AB2D9D"/>
    <w:rsid w:val="00AB3A6B"/>
    <w:rsid w:val="00AB57F7"/>
    <w:rsid w:val="00AB5FBF"/>
    <w:rsid w:val="00AB7FD9"/>
    <w:rsid w:val="00AC06B8"/>
    <w:rsid w:val="00AC095A"/>
    <w:rsid w:val="00AC2475"/>
    <w:rsid w:val="00AC4D23"/>
    <w:rsid w:val="00AC6F5C"/>
    <w:rsid w:val="00AC76FD"/>
    <w:rsid w:val="00AD07F6"/>
    <w:rsid w:val="00AD12B1"/>
    <w:rsid w:val="00AD1D3D"/>
    <w:rsid w:val="00AD21A7"/>
    <w:rsid w:val="00AD2A6B"/>
    <w:rsid w:val="00AD2EEC"/>
    <w:rsid w:val="00AD30F4"/>
    <w:rsid w:val="00AD37A4"/>
    <w:rsid w:val="00AD3998"/>
    <w:rsid w:val="00AD4822"/>
    <w:rsid w:val="00AD4C02"/>
    <w:rsid w:val="00AD6F24"/>
    <w:rsid w:val="00AE1E78"/>
    <w:rsid w:val="00AE35C3"/>
    <w:rsid w:val="00AE3B95"/>
    <w:rsid w:val="00AE3CB4"/>
    <w:rsid w:val="00AE4D02"/>
    <w:rsid w:val="00AF149B"/>
    <w:rsid w:val="00AF19B5"/>
    <w:rsid w:val="00AF1FEA"/>
    <w:rsid w:val="00AF375B"/>
    <w:rsid w:val="00AF434E"/>
    <w:rsid w:val="00AF4396"/>
    <w:rsid w:val="00AF5F3E"/>
    <w:rsid w:val="00AF75AE"/>
    <w:rsid w:val="00B01695"/>
    <w:rsid w:val="00B026B1"/>
    <w:rsid w:val="00B034B2"/>
    <w:rsid w:val="00B03715"/>
    <w:rsid w:val="00B0390C"/>
    <w:rsid w:val="00B04317"/>
    <w:rsid w:val="00B05026"/>
    <w:rsid w:val="00B06299"/>
    <w:rsid w:val="00B1126C"/>
    <w:rsid w:val="00B1235F"/>
    <w:rsid w:val="00B12807"/>
    <w:rsid w:val="00B13605"/>
    <w:rsid w:val="00B14529"/>
    <w:rsid w:val="00B15330"/>
    <w:rsid w:val="00B156CB"/>
    <w:rsid w:val="00B1682C"/>
    <w:rsid w:val="00B173E1"/>
    <w:rsid w:val="00B176A3"/>
    <w:rsid w:val="00B208A2"/>
    <w:rsid w:val="00B20D58"/>
    <w:rsid w:val="00B23167"/>
    <w:rsid w:val="00B2485B"/>
    <w:rsid w:val="00B2701F"/>
    <w:rsid w:val="00B2740C"/>
    <w:rsid w:val="00B31F3A"/>
    <w:rsid w:val="00B346FE"/>
    <w:rsid w:val="00B35924"/>
    <w:rsid w:val="00B35BBD"/>
    <w:rsid w:val="00B36B69"/>
    <w:rsid w:val="00B36DBC"/>
    <w:rsid w:val="00B431F4"/>
    <w:rsid w:val="00B4449B"/>
    <w:rsid w:val="00B46E18"/>
    <w:rsid w:val="00B4750E"/>
    <w:rsid w:val="00B52D4E"/>
    <w:rsid w:val="00B54106"/>
    <w:rsid w:val="00B54C8A"/>
    <w:rsid w:val="00B55EEE"/>
    <w:rsid w:val="00B6015C"/>
    <w:rsid w:val="00B61191"/>
    <w:rsid w:val="00B6224F"/>
    <w:rsid w:val="00B630FB"/>
    <w:rsid w:val="00B6313D"/>
    <w:rsid w:val="00B63404"/>
    <w:rsid w:val="00B64158"/>
    <w:rsid w:val="00B643ED"/>
    <w:rsid w:val="00B64488"/>
    <w:rsid w:val="00B64D4B"/>
    <w:rsid w:val="00B65833"/>
    <w:rsid w:val="00B65D07"/>
    <w:rsid w:val="00B65E2B"/>
    <w:rsid w:val="00B6717C"/>
    <w:rsid w:val="00B67AD6"/>
    <w:rsid w:val="00B67D41"/>
    <w:rsid w:val="00B7043C"/>
    <w:rsid w:val="00B70FB0"/>
    <w:rsid w:val="00B712B7"/>
    <w:rsid w:val="00B7163C"/>
    <w:rsid w:val="00B71D6E"/>
    <w:rsid w:val="00B7210F"/>
    <w:rsid w:val="00B72195"/>
    <w:rsid w:val="00B727BC"/>
    <w:rsid w:val="00B740B4"/>
    <w:rsid w:val="00B74F66"/>
    <w:rsid w:val="00B7602D"/>
    <w:rsid w:val="00B800BF"/>
    <w:rsid w:val="00B80F49"/>
    <w:rsid w:val="00B81DDB"/>
    <w:rsid w:val="00B82F7E"/>
    <w:rsid w:val="00B83C45"/>
    <w:rsid w:val="00B841DB"/>
    <w:rsid w:val="00B849FD"/>
    <w:rsid w:val="00B851AC"/>
    <w:rsid w:val="00B85279"/>
    <w:rsid w:val="00B87D7A"/>
    <w:rsid w:val="00B9014F"/>
    <w:rsid w:val="00B935C1"/>
    <w:rsid w:val="00B93CF1"/>
    <w:rsid w:val="00B948FA"/>
    <w:rsid w:val="00BA114E"/>
    <w:rsid w:val="00BA13F3"/>
    <w:rsid w:val="00BA474E"/>
    <w:rsid w:val="00BA4980"/>
    <w:rsid w:val="00BA4E52"/>
    <w:rsid w:val="00BA5130"/>
    <w:rsid w:val="00BA5356"/>
    <w:rsid w:val="00BA6274"/>
    <w:rsid w:val="00BA6D73"/>
    <w:rsid w:val="00BB00F4"/>
    <w:rsid w:val="00BB0B22"/>
    <w:rsid w:val="00BB0C66"/>
    <w:rsid w:val="00BB136B"/>
    <w:rsid w:val="00BB3245"/>
    <w:rsid w:val="00BB36CA"/>
    <w:rsid w:val="00BB3BD7"/>
    <w:rsid w:val="00BB5F41"/>
    <w:rsid w:val="00BB5F99"/>
    <w:rsid w:val="00BB6B65"/>
    <w:rsid w:val="00BB7B95"/>
    <w:rsid w:val="00BB7F34"/>
    <w:rsid w:val="00BC0FCB"/>
    <w:rsid w:val="00BC1CA0"/>
    <w:rsid w:val="00BC23E2"/>
    <w:rsid w:val="00BC4494"/>
    <w:rsid w:val="00BC4559"/>
    <w:rsid w:val="00BC53E8"/>
    <w:rsid w:val="00BC5D8C"/>
    <w:rsid w:val="00BD05AE"/>
    <w:rsid w:val="00BD104F"/>
    <w:rsid w:val="00BD185C"/>
    <w:rsid w:val="00BD1AA5"/>
    <w:rsid w:val="00BD2154"/>
    <w:rsid w:val="00BD22A2"/>
    <w:rsid w:val="00BD290C"/>
    <w:rsid w:val="00BD2F6F"/>
    <w:rsid w:val="00BD3ABB"/>
    <w:rsid w:val="00BD4933"/>
    <w:rsid w:val="00BD4ADB"/>
    <w:rsid w:val="00BD4DDD"/>
    <w:rsid w:val="00BD4E01"/>
    <w:rsid w:val="00BD546D"/>
    <w:rsid w:val="00BD71EA"/>
    <w:rsid w:val="00BD7D6C"/>
    <w:rsid w:val="00BE07E9"/>
    <w:rsid w:val="00BE20AA"/>
    <w:rsid w:val="00BE2923"/>
    <w:rsid w:val="00BE4204"/>
    <w:rsid w:val="00BE4E55"/>
    <w:rsid w:val="00BE6B4A"/>
    <w:rsid w:val="00BE7CC3"/>
    <w:rsid w:val="00BF1FE4"/>
    <w:rsid w:val="00BF3597"/>
    <w:rsid w:val="00BF75F2"/>
    <w:rsid w:val="00C01E53"/>
    <w:rsid w:val="00C06A9B"/>
    <w:rsid w:val="00C11217"/>
    <w:rsid w:val="00C1161C"/>
    <w:rsid w:val="00C13F83"/>
    <w:rsid w:val="00C158EF"/>
    <w:rsid w:val="00C160CF"/>
    <w:rsid w:val="00C160F5"/>
    <w:rsid w:val="00C16695"/>
    <w:rsid w:val="00C169FB"/>
    <w:rsid w:val="00C20118"/>
    <w:rsid w:val="00C21C64"/>
    <w:rsid w:val="00C24C52"/>
    <w:rsid w:val="00C25CBB"/>
    <w:rsid w:val="00C25CD2"/>
    <w:rsid w:val="00C25FA6"/>
    <w:rsid w:val="00C26513"/>
    <w:rsid w:val="00C3115B"/>
    <w:rsid w:val="00C34721"/>
    <w:rsid w:val="00C35659"/>
    <w:rsid w:val="00C35A05"/>
    <w:rsid w:val="00C35AEC"/>
    <w:rsid w:val="00C36286"/>
    <w:rsid w:val="00C37925"/>
    <w:rsid w:val="00C409B8"/>
    <w:rsid w:val="00C41A3F"/>
    <w:rsid w:val="00C472FA"/>
    <w:rsid w:val="00C5170F"/>
    <w:rsid w:val="00C541BA"/>
    <w:rsid w:val="00C571B1"/>
    <w:rsid w:val="00C57BA7"/>
    <w:rsid w:val="00C60827"/>
    <w:rsid w:val="00C60B20"/>
    <w:rsid w:val="00C616CD"/>
    <w:rsid w:val="00C630A6"/>
    <w:rsid w:val="00C6334F"/>
    <w:rsid w:val="00C64516"/>
    <w:rsid w:val="00C6507D"/>
    <w:rsid w:val="00C6648F"/>
    <w:rsid w:val="00C67D9A"/>
    <w:rsid w:val="00C70E35"/>
    <w:rsid w:val="00C71F69"/>
    <w:rsid w:val="00C7217A"/>
    <w:rsid w:val="00C7336B"/>
    <w:rsid w:val="00C7628E"/>
    <w:rsid w:val="00C775A2"/>
    <w:rsid w:val="00C81F9B"/>
    <w:rsid w:val="00C8343A"/>
    <w:rsid w:val="00C8350A"/>
    <w:rsid w:val="00C83599"/>
    <w:rsid w:val="00C85B4B"/>
    <w:rsid w:val="00C8712A"/>
    <w:rsid w:val="00C87363"/>
    <w:rsid w:val="00C87D6C"/>
    <w:rsid w:val="00C900DE"/>
    <w:rsid w:val="00C93DDE"/>
    <w:rsid w:val="00C948CC"/>
    <w:rsid w:val="00C96122"/>
    <w:rsid w:val="00C96ABB"/>
    <w:rsid w:val="00C97CF6"/>
    <w:rsid w:val="00CA11A2"/>
    <w:rsid w:val="00CA26D0"/>
    <w:rsid w:val="00CA2CBE"/>
    <w:rsid w:val="00CA355D"/>
    <w:rsid w:val="00CA35BD"/>
    <w:rsid w:val="00CA385A"/>
    <w:rsid w:val="00CA3879"/>
    <w:rsid w:val="00CA3E30"/>
    <w:rsid w:val="00CA44E7"/>
    <w:rsid w:val="00CA46FC"/>
    <w:rsid w:val="00CA5B7C"/>
    <w:rsid w:val="00CA61FF"/>
    <w:rsid w:val="00CA68CC"/>
    <w:rsid w:val="00CA6A0E"/>
    <w:rsid w:val="00CA6EFD"/>
    <w:rsid w:val="00CA718D"/>
    <w:rsid w:val="00CA7B9F"/>
    <w:rsid w:val="00CB03F7"/>
    <w:rsid w:val="00CB16C9"/>
    <w:rsid w:val="00CB2124"/>
    <w:rsid w:val="00CB3D27"/>
    <w:rsid w:val="00CB405C"/>
    <w:rsid w:val="00CB534E"/>
    <w:rsid w:val="00CB7074"/>
    <w:rsid w:val="00CB7429"/>
    <w:rsid w:val="00CB7760"/>
    <w:rsid w:val="00CC17FE"/>
    <w:rsid w:val="00CC1B09"/>
    <w:rsid w:val="00CC28AB"/>
    <w:rsid w:val="00CC2A2E"/>
    <w:rsid w:val="00CC35F6"/>
    <w:rsid w:val="00CC3950"/>
    <w:rsid w:val="00CC3D3C"/>
    <w:rsid w:val="00CC48C6"/>
    <w:rsid w:val="00CC4C5C"/>
    <w:rsid w:val="00CC51BC"/>
    <w:rsid w:val="00CC62B1"/>
    <w:rsid w:val="00CC64BD"/>
    <w:rsid w:val="00CC7926"/>
    <w:rsid w:val="00CC7AAC"/>
    <w:rsid w:val="00CC7E2C"/>
    <w:rsid w:val="00CD04F2"/>
    <w:rsid w:val="00CD383C"/>
    <w:rsid w:val="00CD41C0"/>
    <w:rsid w:val="00CD4FC7"/>
    <w:rsid w:val="00CD7D75"/>
    <w:rsid w:val="00CE5030"/>
    <w:rsid w:val="00CE55DC"/>
    <w:rsid w:val="00CE590A"/>
    <w:rsid w:val="00CE5C3D"/>
    <w:rsid w:val="00CE5F8A"/>
    <w:rsid w:val="00CE7EDA"/>
    <w:rsid w:val="00CF0B9D"/>
    <w:rsid w:val="00CF1251"/>
    <w:rsid w:val="00CF3540"/>
    <w:rsid w:val="00CF49C2"/>
    <w:rsid w:val="00CF5459"/>
    <w:rsid w:val="00CF5A42"/>
    <w:rsid w:val="00CF604C"/>
    <w:rsid w:val="00CF7E86"/>
    <w:rsid w:val="00D00743"/>
    <w:rsid w:val="00D00B68"/>
    <w:rsid w:val="00D01014"/>
    <w:rsid w:val="00D01150"/>
    <w:rsid w:val="00D02DEA"/>
    <w:rsid w:val="00D03BD1"/>
    <w:rsid w:val="00D064A9"/>
    <w:rsid w:val="00D0675A"/>
    <w:rsid w:val="00D067D4"/>
    <w:rsid w:val="00D07AE8"/>
    <w:rsid w:val="00D13DCE"/>
    <w:rsid w:val="00D140AC"/>
    <w:rsid w:val="00D160A3"/>
    <w:rsid w:val="00D179EE"/>
    <w:rsid w:val="00D2367A"/>
    <w:rsid w:val="00D23CBE"/>
    <w:rsid w:val="00D25692"/>
    <w:rsid w:val="00D30CFA"/>
    <w:rsid w:val="00D318DD"/>
    <w:rsid w:val="00D31D99"/>
    <w:rsid w:val="00D31E4F"/>
    <w:rsid w:val="00D33165"/>
    <w:rsid w:val="00D3622B"/>
    <w:rsid w:val="00D36E0D"/>
    <w:rsid w:val="00D370B0"/>
    <w:rsid w:val="00D3760B"/>
    <w:rsid w:val="00D37613"/>
    <w:rsid w:val="00D379A5"/>
    <w:rsid w:val="00D40586"/>
    <w:rsid w:val="00D41639"/>
    <w:rsid w:val="00D427FB"/>
    <w:rsid w:val="00D467F6"/>
    <w:rsid w:val="00D501C7"/>
    <w:rsid w:val="00D504B6"/>
    <w:rsid w:val="00D505F3"/>
    <w:rsid w:val="00D5090C"/>
    <w:rsid w:val="00D50A0B"/>
    <w:rsid w:val="00D534A4"/>
    <w:rsid w:val="00D60F6E"/>
    <w:rsid w:val="00D6112A"/>
    <w:rsid w:val="00D61162"/>
    <w:rsid w:val="00D61EFC"/>
    <w:rsid w:val="00D62712"/>
    <w:rsid w:val="00D639AE"/>
    <w:rsid w:val="00D644C1"/>
    <w:rsid w:val="00D66C1C"/>
    <w:rsid w:val="00D67558"/>
    <w:rsid w:val="00D67797"/>
    <w:rsid w:val="00D73165"/>
    <w:rsid w:val="00D747C8"/>
    <w:rsid w:val="00D75099"/>
    <w:rsid w:val="00D75ED2"/>
    <w:rsid w:val="00D777A8"/>
    <w:rsid w:val="00D82E90"/>
    <w:rsid w:val="00D85428"/>
    <w:rsid w:val="00D85895"/>
    <w:rsid w:val="00D8713F"/>
    <w:rsid w:val="00D874AF"/>
    <w:rsid w:val="00D90A08"/>
    <w:rsid w:val="00D91710"/>
    <w:rsid w:val="00D92450"/>
    <w:rsid w:val="00D929F1"/>
    <w:rsid w:val="00D93115"/>
    <w:rsid w:val="00D93EDF"/>
    <w:rsid w:val="00D94003"/>
    <w:rsid w:val="00D944C6"/>
    <w:rsid w:val="00D9683C"/>
    <w:rsid w:val="00D96E2D"/>
    <w:rsid w:val="00D97E5E"/>
    <w:rsid w:val="00D97F09"/>
    <w:rsid w:val="00DA0437"/>
    <w:rsid w:val="00DA21B4"/>
    <w:rsid w:val="00DA3211"/>
    <w:rsid w:val="00DA3C87"/>
    <w:rsid w:val="00DA41B0"/>
    <w:rsid w:val="00DA6B6D"/>
    <w:rsid w:val="00DB08DA"/>
    <w:rsid w:val="00DB11BD"/>
    <w:rsid w:val="00DB3E8A"/>
    <w:rsid w:val="00DB463D"/>
    <w:rsid w:val="00DB50D7"/>
    <w:rsid w:val="00DB5D75"/>
    <w:rsid w:val="00DB608F"/>
    <w:rsid w:val="00DB77F6"/>
    <w:rsid w:val="00DC0815"/>
    <w:rsid w:val="00DC1A02"/>
    <w:rsid w:val="00DC306A"/>
    <w:rsid w:val="00DC5CE5"/>
    <w:rsid w:val="00DC5EBD"/>
    <w:rsid w:val="00DC7CF9"/>
    <w:rsid w:val="00DC7F20"/>
    <w:rsid w:val="00DD04C1"/>
    <w:rsid w:val="00DD1711"/>
    <w:rsid w:val="00DD2A4F"/>
    <w:rsid w:val="00DD4DB2"/>
    <w:rsid w:val="00DD51B2"/>
    <w:rsid w:val="00DD5958"/>
    <w:rsid w:val="00DD5987"/>
    <w:rsid w:val="00DD6320"/>
    <w:rsid w:val="00DD6D3A"/>
    <w:rsid w:val="00DD6EA6"/>
    <w:rsid w:val="00DD7CA7"/>
    <w:rsid w:val="00DD7E0D"/>
    <w:rsid w:val="00DE1AE6"/>
    <w:rsid w:val="00DE3A92"/>
    <w:rsid w:val="00DE4A3A"/>
    <w:rsid w:val="00DE665C"/>
    <w:rsid w:val="00DE7230"/>
    <w:rsid w:val="00DE7E83"/>
    <w:rsid w:val="00DF09B8"/>
    <w:rsid w:val="00DF1A18"/>
    <w:rsid w:val="00DF1A6D"/>
    <w:rsid w:val="00DF2254"/>
    <w:rsid w:val="00DF2784"/>
    <w:rsid w:val="00DF598D"/>
    <w:rsid w:val="00DF6497"/>
    <w:rsid w:val="00E01B7C"/>
    <w:rsid w:val="00E02361"/>
    <w:rsid w:val="00E03831"/>
    <w:rsid w:val="00E0529B"/>
    <w:rsid w:val="00E05526"/>
    <w:rsid w:val="00E06214"/>
    <w:rsid w:val="00E06F0A"/>
    <w:rsid w:val="00E079CF"/>
    <w:rsid w:val="00E116FF"/>
    <w:rsid w:val="00E118AC"/>
    <w:rsid w:val="00E11CFA"/>
    <w:rsid w:val="00E139FE"/>
    <w:rsid w:val="00E1460A"/>
    <w:rsid w:val="00E159B5"/>
    <w:rsid w:val="00E16642"/>
    <w:rsid w:val="00E17A72"/>
    <w:rsid w:val="00E202FA"/>
    <w:rsid w:val="00E212E5"/>
    <w:rsid w:val="00E21324"/>
    <w:rsid w:val="00E216E2"/>
    <w:rsid w:val="00E22603"/>
    <w:rsid w:val="00E24092"/>
    <w:rsid w:val="00E243C0"/>
    <w:rsid w:val="00E252F8"/>
    <w:rsid w:val="00E275C8"/>
    <w:rsid w:val="00E31456"/>
    <w:rsid w:val="00E31F0F"/>
    <w:rsid w:val="00E32CCA"/>
    <w:rsid w:val="00E331A2"/>
    <w:rsid w:val="00E33CEA"/>
    <w:rsid w:val="00E34591"/>
    <w:rsid w:val="00E34963"/>
    <w:rsid w:val="00E34BCE"/>
    <w:rsid w:val="00E351DD"/>
    <w:rsid w:val="00E355BA"/>
    <w:rsid w:val="00E35905"/>
    <w:rsid w:val="00E35DA9"/>
    <w:rsid w:val="00E3638E"/>
    <w:rsid w:val="00E36503"/>
    <w:rsid w:val="00E366FB"/>
    <w:rsid w:val="00E36A45"/>
    <w:rsid w:val="00E40C7A"/>
    <w:rsid w:val="00E425C9"/>
    <w:rsid w:val="00E42AB2"/>
    <w:rsid w:val="00E46908"/>
    <w:rsid w:val="00E46BB7"/>
    <w:rsid w:val="00E46FC6"/>
    <w:rsid w:val="00E4713E"/>
    <w:rsid w:val="00E506F3"/>
    <w:rsid w:val="00E50E5C"/>
    <w:rsid w:val="00E527EA"/>
    <w:rsid w:val="00E535C0"/>
    <w:rsid w:val="00E545AA"/>
    <w:rsid w:val="00E55EDB"/>
    <w:rsid w:val="00E563A8"/>
    <w:rsid w:val="00E57E03"/>
    <w:rsid w:val="00E57EB7"/>
    <w:rsid w:val="00E60A89"/>
    <w:rsid w:val="00E60AC7"/>
    <w:rsid w:val="00E60BD3"/>
    <w:rsid w:val="00E63F8A"/>
    <w:rsid w:val="00E64829"/>
    <w:rsid w:val="00E677FF"/>
    <w:rsid w:val="00E70E0B"/>
    <w:rsid w:val="00E714EA"/>
    <w:rsid w:val="00E71657"/>
    <w:rsid w:val="00E71719"/>
    <w:rsid w:val="00E71DC4"/>
    <w:rsid w:val="00E7292A"/>
    <w:rsid w:val="00E72DEB"/>
    <w:rsid w:val="00E72EC3"/>
    <w:rsid w:val="00E73422"/>
    <w:rsid w:val="00E743D8"/>
    <w:rsid w:val="00E75E6F"/>
    <w:rsid w:val="00E7767E"/>
    <w:rsid w:val="00E77E63"/>
    <w:rsid w:val="00E8102B"/>
    <w:rsid w:val="00E812B0"/>
    <w:rsid w:val="00E81648"/>
    <w:rsid w:val="00E822F4"/>
    <w:rsid w:val="00E8371B"/>
    <w:rsid w:val="00E84359"/>
    <w:rsid w:val="00E84AFF"/>
    <w:rsid w:val="00E85ADB"/>
    <w:rsid w:val="00E85BB3"/>
    <w:rsid w:val="00E865B6"/>
    <w:rsid w:val="00E91270"/>
    <w:rsid w:val="00E93ED9"/>
    <w:rsid w:val="00E96A4F"/>
    <w:rsid w:val="00EA017F"/>
    <w:rsid w:val="00EA0715"/>
    <w:rsid w:val="00EA110C"/>
    <w:rsid w:val="00EA3327"/>
    <w:rsid w:val="00EA342F"/>
    <w:rsid w:val="00EA6D46"/>
    <w:rsid w:val="00EA6E36"/>
    <w:rsid w:val="00EA72AD"/>
    <w:rsid w:val="00EB026A"/>
    <w:rsid w:val="00EB02F3"/>
    <w:rsid w:val="00EB055B"/>
    <w:rsid w:val="00EB18B7"/>
    <w:rsid w:val="00EB4CD7"/>
    <w:rsid w:val="00EB4E48"/>
    <w:rsid w:val="00EC01C3"/>
    <w:rsid w:val="00EC1D1C"/>
    <w:rsid w:val="00EC2302"/>
    <w:rsid w:val="00EC232B"/>
    <w:rsid w:val="00EC2732"/>
    <w:rsid w:val="00EC2775"/>
    <w:rsid w:val="00EC2920"/>
    <w:rsid w:val="00EC3820"/>
    <w:rsid w:val="00EC4FAA"/>
    <w:rsid w:val="00EC51CB"/>
    <w:rsid w:val="00EC5B25"/>
    <w:rsid w:val="00ED1473"/>
    <w:rsid w:val="00ED1A36"/>
    <w:rsid w:val="00ED30AD"/>
    <w:rsid w:val="00ED30B7"/>
    <w:rsid w:val="00ED34C8"/>
    <w:rsid w:val="00EE0913"/>
    <w:rsid w:val="00EE0B67"/>
    <w:rsid w:val="00EE0C21"/>
    <w:rsid w:val="00EE2E3F"/>
    <w:rsid w:val="00EE4547"/>
    <w:rsid w:val="00EE6651"/>
    <w:rsid w:val="00EE6A84"/>
    <w:rsid w:val="00EE7076"/>
    <w:rsid w:val="00EF176D"/>
    <w:rsid w:val="00EF2BF0"/>
    <w:rsid w:val="00EF3005"/>
    <w:rsid w:val="00EF4818"/>
    <w:rsid w:val="00EF5595"/>
    <w:rsid w:val="00F006BB"/>
    <w:rsid w:val="00F0109F"/>
    <w:rsid w:val="00F0377C"/>
    <w:rsid w:val="00F047E3"/>
    <w:rsid w:val="00F0495C"/>
    <w:rsid w:val="00F06455"/>
    <w:rsid w:val="00F06D69"/>
    <w:rsid w:val="00F07694"/>
    <w:rsid w:val="00F1173C"/>
    <w:rsid w:val="00F130D2"/>
    <w:rsid w:val="00F140AA"/>
    <w:rsid w:val="00F14400"/>
    <w:rsid w:val="00F1440B"/>
    <w:rsid w:val="00F145A6"/>
    <w:rsid w:val="00F148DC"/>
    <w:rsid w:val="00F14A7E"/>
    <w:rsid w:val="00F15745"/>
    <w:rsid w:val="00F161E5"/>
    <w:rsid w:val="00F2090D"/>
    <w:rsid w:val="00F22510"/>
    <w:rsid w:val="00F24EB6"/>
    <w:rsid w:val="00F2556C"/>
    <w:rsid w:val="00F25CA1"/>
    <w:rsid w:val="00F26F85"/>
    <w:rsid w:val="00F27320"/>
    <w:rsid w:val="00F313D1"/>
    <w:rsid w:val="00F332AE"/>
    <w:rsid w:val="00F363A6"/>
    <w:rsid w:val="00F366DF"/>
    <w:rsid w:val="00F372DE"/>
    <w:rsid w:val="00F4102A"/>
    <w:rsid w:val="00F41553"/>
    <w:rsid w:val="00F41961"/>
    <w:rsid w:val="00F42F83"/>
    <w:rsid w:val="00F43936"/>
    <w:rsid w:val="00F46808"/>
    <w:rsid w:val="00F50A67"/>
    <w:rsid w:val="00F528FA"/>
    <w:rsid w:val="00F55474"/>
    <w:rsid w:val="00F55674"/>
    <w:rsid w:val="00F56914"/>
    <w:rsid w:val="00F56D60"/>
    <w:rsid w:val="00F61FB2"/>
    <w:rsid w:val="00F621EC"/>
    <w:rsid w:val="00F62A04"/>
    <w:rsid w:val="00F62E06"/>
    <w:rsid w:val="00F6494C"/>
    <w:rsid w:val="00F654F7"/>
    <w:rsid w:val="00F66BF4"/>
    <w:rsid w:val="00F67CEB"/>
    <w:rsid w:val="00F71715"/>
    <w:rsid w:val="00F71E45"/>
    <w:rsid w:val="00F720CE"/>
    <w:rsid w:val="00F726A5"/>
    <w:rsid w:val="00F72AE9"/>
    <w:rsid w:val="00F735F6"/>
    <w:rsid w:val="00F73DC2"/>
    <w:rsid w:val="00F74599"/>
    <w:rsid w:val="00F7593D"/>
    <w:rsid w:val="00F75B40"/>
    <w:rsid w:val="00F77BF5"/>
    <w:rsid w:val="00F84102"/>
    <w:rsid w:val="00F845AF"/>
    <w:rsid w:val="00F85094"/>
    <w:rsid w:val="00F8790E"/>
    <w:rsid w:val="00F87EFD"/>
    <w:rsid w:val="00F91398"/>
    <w:rsid w:val="00F91543"/>
    <w:rsid w:val="00F92590"/>
    <w:rsid w:val="00F94A3B"/>
    <w:rsid w:val="00F94C33"/>
    <w:rsid w:val="00F9507C"/>
    <w:rsid w:val="00F95CF0"/>
    <w:rsid w:val="00FA10E8"/>
    <w:rsid w:val="00FA1808"/>
    <w:rsid w:val="00FA1A65"/>
    <w:rsid w:val="00FA1CBD"/>
    <w:rsid w:val="00FA21DC"/>
    <w:rsid w:val="00FA444A"/>
    <w:rsid w:val="00FA5219"/>
    <w:rsid w:val="00FA582C"/>
    <w:rsid w:val="00FA635A"/>
    <w:rsid w:val="00FB2858"/>
    <w:rsid w:val="00FB29CD"/>
    <w:rsid w:val="00FB4697"/>
    <w:rsid w:val="00FB4F59"/>
    <w:rsid w:val="00FB5010"/>
    <w:rsid w:val="00FB584C"/>
    <w:rsid w:val="00FB6A12"/>
    <w:rsid w:val="00FC07BB"/>
    <w:rsid w:val="00FC1FC4"/>
    <w:rsid w:val="00FC23CE"/>
    <w:rsid w:val="00FC24D2"/>
    <w:rsid w:val="00FC2B85"/>
    <w:rsid w:val="00FC2C94"/>
    <w:rsid w:val="00FC5574"/>
    <w:rsid w:val="00FC6907"/>
    <w:rsid w:val="00FC69BA"/>
    <w:rsid w:val="00FC74F6"/>
    <w:rsid w:val="00FC7ED1"/>
    <w:rsid w:val="00FD11D1"/>
    <w:rsid w:val="00FD1856"/>
    <w:rsid w:val="00FD2156"/>
    <w:rsid w:val="00FD23DD"/>
    <w:rsid w:val="00FD2617"/>
    <w:rsid w:val="00FD3B2F"/>
    <w:rsid w:val="00FD3F38"/>
    <w:rsid w:val="00FD4610"/>
    <w:rsid w:val="00FD64A5"/>
    <w:rsid w:val="00FD6681"/>
    <w:rsid w:val="00FD72A2"/>
    <w:rsid w:val="00FD72A8"/>
    <w:rsid w:val="00FD72B8"/>
    <w:rsid w:val="00FD749C"/>
    <w:rsid w:val="00FE0C17"/>
    <w:rsid w:val="00FE0C35"/>
    <w:rsid w:val="00FE1650"/>
    <w:rsid w:val="00FE2621"/>
    <w:rsid w:val="00FE2F60"/>
    <w:rsid w:val="00FE3EE8"/>
    <w:rsid w:val="00FE4A4D"/>
    <w:rsid w:val="00FE5410"/>
    <w:rsid w:val="00FE5764"/>
    <w:rsid w:val="00FE5F24"/>
    <w:rsid w:val="00FE7D53"/>
    <w:rsid w:val="00FF2152"/>
    <w:rsid w:val="00FF3F75"/>
    <w:rsid w:val="00FF497C"/>
    <w:rsid w:val="00FF6857"/>
    <w:rsid w:val="00FF776A"/>
    <w:rsid w:val="00FF7BD1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53"/>
  </w:style>
  <w:style w:type="paragraph" w:styleId="1">
    <w:name w:val="heading 1"/>
    <w:basedOn w:val="a"/>
    <w:link w:val="10"/>
    <w:uiPriority w:val="9"/>
    <w:qFormat/>
    <w:rsid w:val="0094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FB"/>
    <w:rPr>
      <w:rFonts w:ascii="Tahoma" w:hAnsi="Tahoma" w:cs="Tahoma"/>
      <w:sz w:val="16"/>
      <w:szCs w:val="16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315B78"/>
    <w:pPr>
      <w:suppressAutoHyphens/>
      <w:autoSpaceDE w:val="0"/>
      <w:autoSpaceDN w:val="0"/>
      <w:adjustRightInd w:val="0"/>
      <w:spacing w:after="0" w:line="288" w:lineRule="auto"/>
      <w:ind w:firstLine="624"/>
      <w:jc w:val="both"/>
      <w:textAlignment w:val="center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A4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2E4"/>
  </w:style>
  <w:style w:type="paragraph" w:styleId="a9">
    <w:name w:val="footer"/>
    <w:basedOn w:val="a"/>
    <w:link w:val="aa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2E4"/>
  </w:style>
  <w:style w:type="character" w:customStyle="1" w:styleId="30">
    <w:name w:val="Заголовок 3 Знак"/>
    <w:basedOn w:val="a0"/>
    <w:link w:val="3"/>
    <w:uiPriority w:val="9"/>
    <w:rsid w:val="00FA1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4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09309F"/>
    <w:pPr>
      <w:spacing w:after="0" w:line="240" w:lineRule="auto"/>
    </w:pPr>
  </w:style>
  <w:style w:type="paragraph" w:customStyle="1" w:styleId="11">
    <w:name w:val="1"/>
    <w:basedOn w:val="a"/>
    <w:rsid w:val="000E4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0262B2"/>
    <w:rPr>
      <w:color w:val="0000FF"/>
      <w:u w:val="single"/>
    </w:rPr>
  </w:style>
  <w:style w:type="character" w:styleId="ad">
    <w:name w:val="Emphasis"/>
    <w:basedOn w:val="a0"/>
    <w:qFormat/>
    <w:rsid w:val="000262B2"/>
    <w:rPr>
      <w:i/>
      <w:iCs/>
    </w:rPr>
  </w:style>
  <w:style w:type="paragraph" w:customStyle="1" w:styleId="Default">
    <w:name w:val="Default"/>
    <w:rsid w:val="0094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0B0A4F"/>
  </w:style>
  <w:style w:type="character" w:customStyle="1" w:styleId="85pt0pt">
    <w:name w:val="Основной текст + 8;5 pt;Интервал 0 pt"/>
    <w:rsid w:val="0043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ConsPlusNonformat">
    <w:name w:val="ConsPlusNonformat"/>
    <w:uiPriority w:val="99"/>
    <w:rsid w:val="00A2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A23D17"/>
    <w:pPr>
      <w:widowControl w:val="0"/>
      <w:suppressAutoHyphens/>
      <w:ind w:left="720"/>
    </w:pPr>
    <w:rPr>
      <w:rFonts w:ascii="Calibri" w:eastAsia="Calibri" w:hAnsi="Calibri" w:cs="Calibri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FB"/>
    <w:rPr>
      <w:rFonts w:ascii="Tahoma" w:hAnsi="Tahoma" w:cs="Tahoma"/>
      <w:sz w:val="16"/>
      <w:szCs w:val="16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315B78"/>
    <w:pPr>
      <w:suppressAutoHyphens/>
      <w:autoSpaceDE w:val="0"/>
      <w:autoSpaceDN w:val="0"/>
      <w:adjustRightInd w:val="0"/>
      <w:spacing w:after="0" w:line="288" w:lineRule="auto"/>
      <w:ind w:firstLine="624"/>
      <w:jc w:val="both"/>
      <w:textAlignment w:val="center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A4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2E4"/>
  </w:style>
  <w:style w:type="paragraph" w:styleId="a9">
    <w:name w:val="footer"/>
    <w:basedOn w:val="a"/>
    <w:link w:val="aa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2E4"/>
  </w:style>
  <w:style w:type="character" w:customStyle="1" w:styleId="30">
    <w:name w:val="Заголовок 3 Знак"/>
    <w:basedOn w:val="a0"/>
    <w:link w:val="3"/>
    <w:uiPriority w:val="9"/>
    <w:rsid w:val="00FA1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4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09309F"/>
    <w:pPr>
      <w:spacing w:after="0" w:line="240" w:lineRule="auto"/>
    </w:pPr>
  </w:style>
  <w:style w:type="paragraph" w:customStyle="1" w:styleId="11">
    <w:name w:val="1"/>
    <w:basedOn w:val="a"/>
    <w:rsid w:val="000E4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5.2557654841194804E-5"/>
          <c:y val="0.26986903683574881"/>
          <c:w val="0.71047577883432522"/>
          <c:h val="0.674811430793162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группам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Группа 2 "Нарушение ведения бухгалтерского учета, составления и предоставления - 94,32% бухгалтерской (финансовой) отчетности</c:v>
                </c:pt>
                <c:pt idx="1">
                  <c:v>Группа 3 "Нарушения в сфере управления и распоряжения государственной (муниципальной) собственностью" - 5,68%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0.94320000000000004</c:v>
                </c:pt>
                <c:pt idx="1">
                  <c:v>5.6800000000000024E-2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812252982219158"/>
          <c:y val="0.11644097222222245"/>
          <c:w val="0.28973162277740266"/>
          <c:h val="0.8316092995169086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2592592592593975E-3"/>
          <c:y val="0.13759072235535769"/>
          <c:w val="0.85247794546515021"/>
          <c:h val="0.811684639963488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группе 2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ВН 2,1 - 9,64%</c:v>
                </c:pt>
                <c:pt idx="1">
                  <c:v>ВН 2,2 - 9,64%</c:v>
                </c:pt>
                <c:pt idx="2">
                  <c:v>ВН 2,3</c:v>
                </c:pt>
                <c:pt idx="3">
                  <c:v>ВН 2,4</c:v>
                </c:pt>
                <c:pt idx="4">
                  <c:v>ВН 2,9- 50,60</c:v>
                </c:pt>
                <c:pt idx="5">
                  <c:v>ВН 2,3-28,92%</c:v>
                </c:pt>
                <c:pt idx="6">
                  <c:v>ВН 2,4- 1,20%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9.64E-2</c:v>
                </c:pt>
                <c:pt idx="1">
                  <c:v>9.64E-2</c:v>
                </c:pt>
                <c:pt idx="4">
                  <c:v>0.50600000000000001</c:v>
                </c:pt>
                <c:pt idx="5">
                  <c:v>0.28920000000000001</c:v>
                </c:pt>
                <c:pt idx="6">
                  <c:v>1.2E-2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542044550684504"/>
          <c:y val="0.14199159363935779"/>
          <c:w val="0.13243379051162302"/>
          <c:h val="0.7617921722355227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2592592592594045E-3"/>
          <c:y val="0.13759072235535769"/>
          <c:w val="0.79077828951203877"/>
          <c:h val="0.753117947048611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группе 3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2"/>
                <c:pt idx="0">
                  <c:v>ВН 3,35 - 20%</c:v>
                </c:pt>
                <c:pt idx="1">
                  <c:v>ВН 3,36 - 80%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0.2</c:v>
                </c:pt>
                <c:pt idx="1">
                  <c:v>0.8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2827260537515301"/>
          <c:y val="0.34525227864583335"/>
          <c:w val="0.15958160865932144"/>
          <c:h val="0.21057698567708341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1.8552634135914061E-3"/>
          <c:y val="0.13759060329861067"/>
          <c:w val="0.85247794546515021"/>
          <c:h val="0.811684639963489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группе 4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ВН 4,8- 1,78% </c:v>
                </c:pt>
                <c:pt idx="1">
                  <c:v>ВН 4,10- 3,25% </c:v>
                </c:pt>
                <c:pt idx="2">
                  <c:v>ВН 2,3</c:v>
                </c:pt>
                <c:pt idx="3">
                  <c:v>ВН 2,4</c:v>
                </c:pt>
                <c:pt idx="4">
                  <c:v>ВН 4,19- 9,17%</c:v>
                </c:pt>
                <c:pt idx="5">
                  <c:v>ВН 4,22-3,55%</c:v>
                </c:pt>
                <c:pt idx="6">
                  <c:v>ВН 4,28-1,18%</c:v>
                </c:pt>
                <c:pt idx="7">
                  <c:v>ВН 4,43-81,07%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1.7800000000000003E-2</c:v>
                </c:pt>
                <c:pt idx="1">
                  <c:v>3.2500000000000001E-2</c:v>
                </c:pt>
                <c:pt idx="4">
                  <c:v>9.1700000000000004E-2</c:v>
                </c:pt>
                <c:pt idx="5">
                  <c:v>3.5500000000000004E-2</c:v>
                </c:pt>
                <c:pt idx="6">
                  <c:v>1.1800000000000062E-2</c:v>
                </c:pt>
                <c:pt idx="7">
                  <c:v>0.81070000000000064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542044550684504"/>
          <c:y val="0.14199159363935779"/>
          <c:w val="0.13243379051162332"/>
          <c:h val="0.7617921722355239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F1AD-78E7-4365-9430-02419D84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24</Pages>
  <Words>7045</Words>
  <Characters>40158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201201091224</cp:lastModifiedBy>
  <cp:revision>2105</cp:revision>
  <cp:lastPrinted>2017-03-29T08:08:00Z</cp:lastPrinted>
  <dcterms:created xsi:type="dcterms:W3CDTF">2013-01-14T04:51:00Z</dcterms:created>
  <dcterms:modified xsi:type="dcterms:W3CDTF">2017-05-16T02:27:00Z</dcterms:modified>
</cp:coreProperties>
</file>