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A9" w:rsidRPr="00E640F5" w:rsidRDefault="006954A9" w:rsidP="006954A9">
      <w:pPr>
        <w:spacing w:after="0" w:line="240" w:lineRule="auto"/>
        <w:ind w:firstLine="709"/>
        <w:jc w:val="center"/>
        <w:rPr>
          <w:rFonts w:ascii="Times New Roman" w:hAnsi="Times New Roman"/>
          <w:b/>
          <w:sz w:val="28"/>
          <w:szCs w:val="28"/>
        </w:rPr>
      </w:pPr>
      <w:r w:rsidRPr="00E640F5">
        <w:rPr>
          <w:rFonts w:ascii="Times New Roman" w:hAnsi="Times New Roman"/>
          <w:b/>
          <w:sz w:val="28"/>
          <w:szCs w:val="28"/>
        </w:rPr>
        <w:t>О результатах плановых контрольных и экспертно-аналитических мероприятий за 20</w:t>
      </w:r>
      <w:r w:rsidR="00757D19">
        <w:rPr>
          <w:rFonts w:ascii="Times New Roman" w:hAnsi="Times New Roman"/>
          <w:b/>
          <w:sz w:val="28"/>
          <w:szCs w:val="28"/>
        </w:rPr>
        <w:t>2</w:t>
      </w:r>
      <w:r w:rsidR="00464B55">
        <w:rPr>
          <w:rFonts w:ascii="Times New Roman" w:hAnsi="Times New Roman"/>
          <w:b/>
          <w:sz w:val="28"/>
          <w:szCs w:val="28"/>
        </w:rPr>
        <w:t>1</w:t>
      </w:r>
      <w:r w:rsidRPr="00E640F5">
        <w:rPr>
          <w:rFonts w:ascii="Times New Roman" w:hAnsi="Times New Roman"/>
          <w:b/>
          <w:sz w:val="28"/>
          <w:szCs w:val="28"/>
        </w:rPr>
        <w:t>год</w:t>
      </w:r>
    </w:p>
    <w:p w:rsidR="007F56D7" w:rsidRDefault="007F56D7" w:rsidP="006954A9">
      <w:pPr>
        <w:spacing w:after="0" w:line="240" w:lineRule="auto"/>
        <w:ind w:firstLine="709"/>
        <w:jc w:val="center"/>
        <w:rPr>
          <w:rFonts w:ascii="Times New Roman" w:hAnsi="Times New Roman"/>
          <w:b/>
          <w:sz w:val="24"/>
          <w:szCs w:val="24"/>
        </w:rPr>
      </w:pPr>
    </w:p>
    <w:p w:rsidR="006954A9" w:rsidRPr="003A3854" w:rsidRDefault="006954A9" w:rsidP="0042733E">
      <w:pPr>
        <w:pStyle w:val="a3"/>
        <w:numPr>
          <w:ilvl w:val="0"/>
          <w:numId w:val="1"/>
        </w:numPr>
        <w:jc w:val="center"/>
        <w:rPr>
          <w:i/>
          <w:sz w:val="28"/>
          <w:szCs w:val="28"/>
        </w:rPr>
      </w:pPr>
      <w:r w:rsidRPr="003A3854">
        <w:rPr>
          <w:b/>
          <w:i/>
          <w:sz w:val="28"/>
          <w:szCs w:val="28"/>
        </w:rPr>
        <w:t xml:space="preserve">О результатах контрольных мероприятий </w:t>
      </w:r>
    </w:p>
    <w:p w:rsidR="00A434BD" w:rsidRPr="00A434BD" w:rsidRDefault="006954A9" w:rsidP="00A434BD">
      <w:pPr>
        <w:pStyle w:val="3"/>
        <w:ind w:firstLine="709"/>
        <w:rPr>
          <w:sz w:val="24"/>
          <w:szCs w:val="24"/>
        </w:rPr>
      </w:pPr>
      <w:r w:rsidRPr="00022875">
        <w:rPr>
          <w:sz w:val="24"/>
          <w:szCs w:val="24"/>
        </w:rPr>
        <w:t xml:space="preserve">Акт от </w:t>
      </w:r>
      <w:r w:rsidR="00A434BD" w:rsidRPr="00687F6D">
        <w:rPr>
          <w:sz w:val="24"/>
          <w:szCs w:val="24"/>
        </w:rPr>
        <w:t>20</w:t>
      </w:r>
      <w:r w:rsidRPr="00687F6D">
        <w:rPr>
          <w:sz w:val="24"/>
          <w:szCs w:val="24"/>
        </w:rPr>
        <w:t>.</w:t>
      </w:r>
      <w:r w:rsidR="00022875" w:rsidRPr="00687F6D">
        <w:rPr>
          <w:sz w:val="24"/>
          <w:szCs w:val="24"/>
        </w:rPr>
        <w:t>0</w:t>
      </w:r>
      <w:r w:rsidR="00A434BD" w:rsidRPr="00687F6D">
        <w:rPr>
          <w:sz w:val="24"/>
          <w:szCs w:val="24"/>
        </w:rPr>
        <w:t>2</w:t>
      </w:r>
      <w:r w:rsidRPr="00687F6D">
        <w:rPr>
          <w:sz w:val="24"/>
          <w:szCs w:val="24"/>
        </w:rPr>
        <w:t>.20</w:t>
      </w:r>
      <w:r w:rsidR="00022875" w:rsidRPr="00687F6D">
        <w:rPr>
          <w:sz w:val="24"/>
          <w:szCs w:val="24"/>
        </w:rPr>
        <w:t>2</w:t>
      </w:r>
      <w:r w:rsidR="00A434BD" w:rsidRPr="00687F6D">
        <w:rPr>
          <w:sz w:val="24"/>
          <w:szCs w:val="24"/>
        </w:rPr>
        <w:t>1</w:t>
      </w:r>
      <w:r w:rsidRPr="00687F6D">
        <w:rPr>
          <w:sz w:val="24"/>
          <w:szCs w:val="24"/>
        </w:rPr>
        <w:t>г</w:t>
      </w:r>
      <w:r w:rsidRPr="00022875">
        <w:rPr>
          <w:sz w:val="24"/>
          <w:szCs w:val="24"/>
        </w:rPr>
        <w:t xml:space="preserve">. </w:t>
      </w:r>
      <w:proofErr w:type="gramStart"/>
      <w:r w:rsidR="00A434BD" w:rsidRPr="00A434BD">
        <w:rPr>
          <w:sz w:val="24"/>
          <w:szCs w:val="24"/>
        </w:rPr>
        <w:t>Контроль за</w:t>
      </w:r>
      <w:proofErr w:type="gramEnd"/>
      <w:r w:rsidR="00A434BD" w:rsidRPr="00A434BD">
        <w:rPr>
          <w:sz w:val="24"/>
          <w:szCs w:val="24"/>
        </w:rPr>
        <w:t xml:space="preserve"> соблюдением, установленного порядка управления и распоряжения имуществом Казны, находящейся в собственности муниципального образования «Майминский район», в том числе охраняемыми результатами интеллектуальной деятельности и средствами индивидуализации, принадлежащими муниципальному образованию «Майминский район» за 2019год.</w:t>
      </w:r>
    </w:p>
    <w:p w:rsidR="00AB7F25" w:rsidRPr="00DF70D9" w:rsidRDefault="00AB7F25" w:rsidP="004F62D0">
      <w:pPr>
        <w:spacing w:after="0" w:line="240" w:lineRule="auto"/>
        <w:ind w:firstLine="709"/>
        <w:jc w:val="both"/>
        <w:rPr>
          <w:rFonts w:ascii="Times New Roman" w:hAnsi="Times New Roman"/>
          <w:sz w:val="24"/>
          <w:szCs w:val="24"/>
        </w:rPr>
      </w:pPr>
      <w:proofErr w:type="gramStart"/>
      <w:r w:rsidRPr="00804FC1">
        <w:rPr>
          <w:rFonts w:ascii="Times New Roman" w:hAnsi="Times New Roman"/>
        </w:rPr>
        <w:t xml:space="preserve">Мероприятие проводилось в соответствии </w:t>
      </w:r>
      <w:r w:rsidR="00DF70D9" w:rsidRPr="00DF70D9">
        <w:rPr>
          <w:rFonts w:ascii="Times New Roman" w:hAnsi="Times New Roman"/>
          <w:sz w:val="24"/>
          <w:szCs w:val="24"/>
        </w:rPr>
        <w:t>с планом работы Контрольно-счетной палаты КСП  МО «Майминский район» на 2020г., утвержденный распоряжением председателя Контрольно-счетной палаты 27.12.2019г. № 17 и планом работы на 2021 год, п.5, ч.2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w:t>
      </w:r>
      <w:proofErr w:type="gramEnd"/>
    </w:p>
    <w:p w:rsidR="006954A9" w:rsidRPr="00022875" w:rsidRDefault="006954A9" w:rsidP="00C500CC">
      <w:pPr>
        <w:pStyle w:val="3"/>
        <w:jc w:val="left"/>
        <w:rPr>
          <w:b w:val="0"/>
          <w:sz w:val="24"/>
          <w:szCs w:val="24"/>
        </w:rPr>
      </w:pPr>
      <w:r w:rsidRPr="00022875">
        <w:rPr>
          <w:sz w:val="24"/>
          <w:szCs w:val="24"/>
        </w:rPr>
        <w:t>Обобщенная информация о результатах контрольного мероприятия:</w:t>
      </w:r>
    </w:p>
    <w:p w:rsidR="00EA6FD9" w:rsidRPr="00EF53CA" w:rsidRDefault="007B2C48" w:rsidP="007B2C48">
      <w:pPr>
        <w:pStyle w:val="a3"/>
        <w:ind w:left="0" w:firstLine="709"/>
        <w:jc w:val="both"/>
      </w:pPr>
      <w:r w:rsidRPr="007B2C48">
        <w:rPr>
          <w:b/>
        </w:rPr>
        <w:t xml:space="preserve">По вопросу 2. </w:t>
      </w:r>
      <w:r w:rsidRPr="007B2C48">
        <w:t xml:space="preserve">Общее количество нарушений законодательства составляет 341, в том числе: </w:t>
      </w:r>
      <w:r>
        <w:t>в</w:t>
      </w:r>
      <w:r w:rsidRPr="007B2C48">
        <w:t xml:space="preserve"> соответствии с Классификатором 327 нарушени</w:t>
      </w:r>
      <w:r>
        <w:t>я и п</w:t>
      </w:r>
      <w:r w:rsidRPr="007B2C48">
        <w:t>рочих 14</w:t>
      </w:r>
      <w:r w:rsidR="00EF53CA" w:rsidRPr="00EF53CA">
        <w:t>:</w:t>
      </w:r>
    </w:p>
    <w:p w:rsidR="00EF3671" w:rsidRDefault="00EF3671" w:rsidP="007B2C48">
      <w:pPr>
        <w:pStyle w:val="a3"/>
        <w:ind w:left="0" w:firstLine="709"/>
        <w:jc w:val="both"/>
      </w:pPr>
      <w:r w:rsidRPr="00EF3671">
        <w:t>-нарушение требований, предъявляемых к регистру бухгалтерского учета</w:t>
      </w:r>
      <w:r>
        <w:t xml:space="preserve"> 1нарушение</w:t>
      </w:r>
      <w:r w:rsidRPr="00EF3671">
        <w:t>;</w:t>
      </w:r>
    </w:p>
    <w:p w:rsidR="00EF3671" w:rsidRDefault="00EF3671" w:rsidP="007B2C48">
      <w:pPr>
        <w:pStyle w:val="a3"/>
        <w:ind w:left="0" w:firstLine="709"/>
        <w:jc w:val="both"/>
      </w:pPr>
      <w:r w:rsidRPr="00EF3671">
        <w:t>-нарушение порядка учета и ведения реестра государственного (муниципального) имущества 325 нарушений;</w:t>
      </w:r>
    </w:p>
    <w:p w:rsidR="00EF3671" w:rsidRPr="00492571" w:rsidRDefault="00EF3671" w:rsidP="00492571">
      <w:pPr>
        <w:pStyle w:val="ConsPlusNormal"/>
        <w:ind w:firstLine="709"/>
        <w:jc w:val="both"/>
        <w:rPr>
          <w:rFonts w:ascii="Times New Roman" w:hAnsi="Times New Roman" w:cs="Times New Roman"/>
          <w:sz w:val="24"/>
          <w:szCs w:val="24"/>
        </w:rPr>
      </w:pPr>
      <w:r w:rsidRPr="00492571">
        <w:rPr>
          <w:rFonts w:ascii="Times New Roman" w:hAnsi="Times New Roman" w:cs="Times New Roman"/>
          <w:sz w:val="24"/>
          <w:szCs w:val="24"/>
        </w:rPr>
        <w:t>-</w:t>
      </w:r>
      <w:r w:rsidR="009A466E" w:rsidRPr="00492571">
        <w:rPr>
          <w:rFonts w:ascii="Times New Roman" w:hAnsi="Times New Roman" w:cs="Times New Roman"/>
          <w:sz w:val="24"/>
          <w:szCs w:val="24"/>
        </w:rPr>
        <w:t>п. 4.5.3. Приказа  Министерства экономического развития Российской Федерации № 424 от 30.08.2011 года «Об утверждении Порядка ведения органами местного самоуправления реестров муниципального имущества»</w:t>
      </w:r>
      <w:r w:rsidR="00492571" w:rsidRPr="00492571">
        <w:rPr>
          <w:rFonts w:ascii="Times New Roman" w:hAnsi="Times New Roman" w:cs="Times New Roman"/>
          <w:sz w:val="24"/>
          <w:szCs w:val="24"/>
        </w:rPr>
        <w:t xml:space="preserve">, приводящих </w:t>
      </w:r>
      <w:r w:rsidR="00DF7A05">
        <w:rPr>
          <w:rFonts w:ascii="Times New Roman" w:hAnsi="Times New Roman" w:cs="Times New Roman"/>
          <w:sz w:val="24"/>
          <w:szCs w:val="24"/>
        </w:rPr>
        <w:t xml:space="preserve">так же </w:t>
      </w:r>
      <w:r w:rsidR="00492571" w:rsidRPr="00492571">
        <w:rPr>
          <w:rFonts w:ascii="Times New Roman" w:hAnsi="Times New Roman" w:cs="Times New Roman"/>
          <w:sz w:val="24"/>
          <w:szCs w:val="24"/>
        </w:rPr>
        <w:t>к нарушению  п.3 статьи 7 Федерального закона от 06.10.2003N 131-ФЗ «Об общих принципах организации местного самоуправления в Российской Федерации»</w:t>
      </w:r>
      <w:r w:rsidR="009A466E" w:rsidRPr="00492571">
        <w:rPr>
          <w:rFonts w:ascii="Times New Roman" w:hAnsi="Times New Roman" w:cs="Times New Roman"/>
          <w:sz w:val="24"/>
          <w:szCs w:val="24"/>
        </w:rPr>
        <w:t xml:space="preserve"> 2 нарушения;</w:t>
      </w:r>
    </w:p>
    <w:p w:rsidR="009A466E" w:rsidRDefault="009A466E" w:rsidP="007B2C48">
      <w:pPr>
        <w:pStyle w:val="a3"/>
        <w:ind w:left="0" w:firstLine="709"/>
        <w:jc w:val="both"/>
      </w:pPr>
      <w:proofErr w:type="gramStart"/>
      <w:r>
        <w:t>-</w:t>
      </w:r>
      <w:r w:rsidRPr="009A466E">
        <w:t xml:space="preserve">по пяти Договорам аренды </w:t>
      </w:r>
      <w:r w:rsidRPr="009A466E">
        <w:rPr>
          <w:bCs/>
          <w:color w:val="000000"/>
        </w:rPr>
        <w:t xml:space="preserve">за 2019год </w:t>
      </w:r>
      <w:r w:rsidRPr="009A466E">
        <w:t>не поступила арендная плата в доход МО «Майминский район»,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00127A12" w:rsidRPr="00127A12">
        <w:t>;</w:t>
      </w:r>
      <w:proofErr w:type="gramEnd"/>
    </w:p>
    <w:p w:rsidR="00127A12" w:rsidRDefault="00127A12" w:rsidP="007B2C48">
      <w:pPr>
        <w:pStyle w:val="a3"/>
        <w:ind w:left="0" w:firstLine="709"/>
        <w:jc w:val="both"/>
      </w:pPr>
      <w:r w:rsidRPr="00127A12">
        <w:t xml:space="preserve">-не начисленной </w:t>
      </w:r>
      <w:r w:rsidR="00436B75">
        <w:t>о</w:t>
      </w:r>
      <w:r w:rsidRPr="00127A12">
        <w:t xml:space="preserve">тделом земельных и имущественных отношений </w:t>
      </w:r>
      <w:r w:rsidR="00436B75">
        <w:t xml:space="preserve">Администрации МО </w:t>
      </w:r>
      <w:r w:rsidR="00AC47F8">
        <w:t>«</w:t>
      </w:r>
      <w:r w:rsidR="00436B75">
        <w:t xml:space="preserve">Майминский район» </w:t>
      </w:r>
      <w:r w:rsidRPr="00127A12">
        <w:t xml:space="preserve">пени по 7 Договорам, оплата которых </w:t>
      </w:r>
      <w:proofErr w:type="gramStart"/>
      <w:r w:rsidRPr="00127A12">
        <w:t>была произведена покупателями позднее 5 рабочих дней со дня заключения Договоров купли-продажи земельных участков составили</w:t>
      </w:r>
      <w:proofErr w:type="gramEnd"/>
      <w:r w:rsidRPr="00127A12">
        <w:t xml:space="preserve"> в общей сумме 0,34939тыс.₽.</w:t>
      </w:r>
    </w:p>
    <w:p w:rsidR="00EF53CA" w:rsidRPr="00EF53CA" w:rsidRDefault="00EF53CA" w:rsidP="00EF53CA">
      <w:pPr>
        <w:pStyle w:val="a3"/>
        <w:ind w:left="0" w:firstLine="709"/>
        <w:jc w:val="both"/>
      </w:pPr>
      <w:r w:rsidRPr="00EF53CA">
        <w:rPr>
          <w:b/>
        </w:rPr>
        <w:t xml:space="preserve">По вопросу 3. </w:t>
      </w:r>
      <w:r w:rsidRPr="00EF53CA">
        <w:t>Общее количество нарушений законодательства о контрактной системе количестве 74 нарушения, в том числе в соответствии с Классификатором 52 нарушения, прочих 22 нарушения:</w:t>
      </w:r>
    </w:p>
    <w:p w:rsidR="00EF53CA" w:rsidRDefault="00EF53CA" w:rsidP="00EF53CA">
      <w:pPr>
        <w:pStyle w:val="a3"/>
        <w:ind w:left="0" w:firstLine="709"/>
        <w:jc w:val="both"/>
      </w:pPr>
      <w:r w:rsidRPr="00B00D85">
        <w:t>-</w:t>
      </w:r>
      <w:r w:rsidR="00B00D85" w:rsidRPr="00B00D85">
        <w:t>нарушение требований, предъявляемых к регистру бухгалтерского учета», установлено 5 нарушени</w:t>
      </w:r>
      <w:r w:rsidR="00B00D85">
        <w:t>й</w:t>
      </w:r>
      <w:r w:rsidR="00B00D85" w:rsidRPr="00B00D85">
        <w:t>;</w:t>
      </w:r>
    </w:p>
    <w:p w:rsidR="00B00D85" w:rsidRDefault="00B00D85" w:rsidP="00B00D85">
      <w:pPr>
        <w:pStyle w:val="a3"/>
        <w:ind w:left="0" w:firstLine="709"/>
        <w:jc w:val="both"/>
      </w:pPr>
      <w:r w:rsidRPr="00B00D85">
        <w:t>-</w:t>
      </w:r>
      <w:r w:rsidRPr="00B00D85">
        <w:rPr>
          <w:color w:val="000000"/>
          <w:shd w:val="clear" w:color="auto" w:fill="FFFFFF"/>
        </w:rPr>
        <w:t>нарушение требований, предъявляемых к оформлению фактов хозяйственной жизни экономического субъекта первичными документами»</w:t>
      </w:r>
      <w:r w:rsidRPr="00B00D85">
        <w:t>, установлено 1 нарушение</w:t>
      </w:r>
      <w:r w:rsidR="00625B46" w:rsidRPr="00625B46">
        <w:t>;</w:t>
      </w:r>
    </w:p>
    <w:p w:rsidR="00625B46" w:rsidRDefault="00625B46" w:rsidP="00B00D85">
      <w:pPr>
        <w:pStyle w:val="a3"/>
        <w:ind w:left="0" w:firstLine="709"/>
        <w:jc w:val="both"/>
      </w:pPr>
      <w:r w:rsidRPr="00625B46">
        <w:t>-</w:t>
      </w:r>
      <w:r>
        <w:t>н</w:t>
      </w:r>
      <w:r w:rsidRPr="00625B46">
        <w:t>арушение требований, предъявляемых к денежному измерению объектов бухгалтерского учета экономического субъекта в валюте Российской Федерации», установлено 45 нарушений;</w:t>
      </w:r>
    </w:p>
    <w:p w:rsidR="00625B46" w:rsidRPr="00E27C0D" w:rsidRDefault="00625B46" w:rsidP="00B00D85">
      <w:pPr>
        <w:pStyle w:val="a3"/>
        <w:ind w:left="0" w:firstLine="709"/>
        <w:jc w:val="both"/>
        <w:rPr>
          <w:color w:val="000000"/>
        </w:rPr>
      </w:pPr>
      <w:r w:rsidRPr="00625B46">
        <w:t xml:space="preserve">-нарушение порядка учета и ведения реестра государственного (муниципального) имущества», </w:t>
      </w:r>
      <w:r w:rsidRPr="00625B46">
        <w:rPr>
          <w:color w:val="000000"/>
        </w:rPr>
        <w:t>установлено 1 нарушени</w:t>
      </w:r>
      <w:r>
        <w:rPr>
          <w:color w:val="000000"/>
        </w:rPr>
        <w:t>е</w:t>
      </w:r>
      <w:r w:rsidR="00E27C0D" w:rsidRPr="00E27C0D">
        <w:rPr>
          <w:color w:val="000000"/>
        </w:rPr>
        <w:t>;</w:t>
      </w:r>
    </w:p>
    <w:p w:rsidR="00EF4792" w:rsidRPr="00EF4792" w:rsidRDefault="00625B46" w:rsidP="00EF4792">
      <w:pPr>
        <w:pStyle w:val="a3"/>
        <w:autoSpaceDE w:val="0"/>
        <w:adjustRightInd w:val="0"/>
        <w:ind w:left="0" w:firstLine="709"/>
        <w:jc w:val="both"/>
        <w:outlineLvl w:val="0"/>
      </w:pPr>
      <w:r w:rsidRPr="00EF4792">
        <w:rPr>
          <w:color w:val="000000"/>
        </w:rPr>
        <w:t>-</w:t>
      </w:r>
      <w:r w:rsidR="00EF4792" w:rsidRPr="00EF4792">
        <w:t xml:space="preserve">нарушение ст. 160.1. БК РФ не в полной мере осуществляет полномочия главного администратора доходов бюджета.  </w:t>
      </w:r>
      <w:proofErr w:type="gramStart"/>
      <w:r w:rsidR="00EF4792" w:rsidRPr="00EF4792">
        <w:t xml:space="preserve">Отделом земельных и имущественных отношений в </w:t>
      </w:r>
      <w:r w:rsidR="00EF4792" w:rsidRPr="00EF4792">
        <w:lastRenderedPageBreak/>
        <w:t>нарушение пункта 7.8 и 7.9 Положения «Об отделе земельных и имущественных отношений Администрации МО «Майминский район» утвержденное Распоряжением Главы МО «Майминский район» от 29.12.2018г. № 982-р не своевременно осуществляется учет и контроль своевременного и полного поступления платежей, а также участие в проведении претензионной и исковой работы с должниками, что привело к дебиторской задолженности, к</w:t>
      </w:r>
      <w:proofErr w:type="gramEnd"/>
      <w:r w:rsidR="00EF4792" w:rsidRPr="00EF4792">
        <w:t xml:space="preserve"> неэффективному использованию объектов муниципального имущества, а также не поступивших своевременно в доход бюджета района денежных средств в общей сумме 5556,47412тыс.₽., в которой может присутствовать задолженность с истекшим сроком исковой давности (данные Главной книги Администрации МО «Майминский район» на 01.01.2020г.)</w:t>
      </w:r>
      <w:r w:rsidR="00E27C0D">
        <w:t xml:space="preserve"> 22 нарушения</w:t>
      </w:r>
      <w:r w:rsidR="00EF4792" w:rsidRPr="00EF4792">
        <w:t xml:space="preserve">. </w:t>
      </w:r>
    </w:p>
    <w:p w:rsidR="006954A9" w:rsidRPr="001F1E5B" w:rsidRDefault="006954A9" w:rsidP="00022875">
      <w:pPr>
        <w:tabs>
          <w:tab w:val="left" w:pos="0"/>
        </w:tabs>
        <w:autoSpaceDE w:val="0"/>
        <w:autoSpaceDN w:val="0"/>
        <w:adjustRightInd w:val="0"/>
        <w:spacing w:after="0" w:line="240" w:lineRule="auto"/>
        <w:ind w:firstLine="709"/>
        <w:jc w:val="both"/>
        <w:rPr>
          <w:rFonts w:ascii="Times New Roman" w:hAnsi="Times New Roman"/>
          <w:b/>
          <w:sz w:val="24"/>
          <w:szCs w:val="24"/>
        </w:rPr>
      </w:pPr>
      <w:r w:rsidRPr="001F1E5B">
        <w:rPr>
          <w:rFonts w:ascii="Times New Roman" w:hAnsi="Times New Roman"/>
          <w:b/>
          <w:sz w:val="24"/>
          <w:szCs w:val="24"/>
        </w:rPr>
        <w:t>По итогам контрольного мероприятия выписано представление.</w:t>
      </w:r>
    </w:p>
    <w:p w:rsidR="00191820" w:rsidRDefault="00191820" w:rsidP="00191820">
      <w:pPr>
        <w:spacing w:after="0" w:line="240" w:lineRule="auto"/>
        <w:ind w:firstLine="709"/>
        <w:jc w:val="center"/>
        <w:rPr>
          <w:rFonts w:ascii="Times New Roman" w:hAnsi="Times New Roman"/>
          <w:b/>
          <w:sz w:val="24"/>
          <w:szCs w:val="24"/>
        </w:rPr>
      </w:pPr>
    </w:p>
    <w:p w:rsidR="00687F6D" w:rsidRPr="00687F6D" w:rsidRDefault="00687F6D" w:rsidP="00687F6D">
      <w:pPr>
        <w:pStyle w:val="3"/>
        <w:ind w:firstLine="709"/>
        <w:rPr>
          <w:sz w:val="24"/>
          <w:szCs w:val="24"/>
        </w:rPr>
      </w:pPr>
      <w:r w:rsidRPr="00687F6D">
        <w:rPr>
          <w:sz w:val="24"/>
          <w:szCs w:val="24"/>
        </w:rPr>
        <w:t>Акт от 31.05.2021г</w:t>
      </w:r>
      <w:r w:rsidRPr="00687F6D">
        <w:rPr>
          <w:b w:val="0"/>
          <w:sz w:val="24"/>
          <w:szCs w:val="24"/>
        </w:rPr>
        <w:t xml:space="preserve">. </w:t>
      </w:r>
      <w:r w:rsidRPr="00687F6D">
        <w:rPr>
          <w:sz w:val="24"/>
          <w:szCs w:val="24"/>
        </w:rPr>
        <w:t xml:space="preserve">Проверка законности, результативности использования средств бюджета муниципального образования «Майминский район», поступивших в бюджет Бирюлинского сельского поселения в виде межбюджетных трансфертов за 2019-2020гг. с элементами Аудита: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2019-2020гг.» </w:t>
      </w:r>
    </w:p>
    <w:p w:rsidR="00687F6D" w:rsidRPr="0009783C" w:rsidRDefault="0009783C" w:rsidP="0009783C">
      <w:pPr>
        <w:spacing w:after="0" w:line="240" w:lineRule="auto"/>
        <w:ind w:firstLine="709"/>
        <w:jc w:val="both"/>
        <w:rPr>
          <w:rFonts w:ascii="Times New Roman" w:hAnsi="Times New Roman"/>
          <w:sz w:val="24"/>
          <w:szCs w:val="24"/>
        </w:rPr>
      </w:pPr>
      <w:proofErr w:type="gramStart"/>
      <w:r w:rsidRPr="0009783C">
        <w:rPr>
          <w:rFonts w:ascii="Times New Roman" w:hAnsi="Times New Roman"/>
          <w:sz w:val="24"/>
          <w:szCs w:val="24"/>
        </w:rPr>
        <w:t>Мероприятие проводилось в соответствии с планом работы Контрольно-счетной палаты КСП  МО «Майминский район» на 2021 год, утвержденный распоряжением председателя Контрольно-счетной палаты от 16.12.2020г. № 10, ч.3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ст.98 Федерального закона от 05.04.2013 г. №44-ФЗ «</w:t>
      </w:r>
      <w:r w:rsidRPr="0009783C">
        <w:rPr>
          <w:rFonts w:ascii="Times New Roman" w:hAnsi="Times New Roman"/>
          <w:bCs/>
          <w:kern w:val="36"/>
          <w:sz w:val="24"/>
          <w:szCs w:val="24"/>
        </w:rPr>
        <w:t>О контрактной системе в</w:t>
      </w:r>
      <w:proofErr w:type="gramEnd"/>
      <w:r w:rsidRPr="0009783C">
        <w:rPr>
          <w:rFonts w:ascii="Times New Roman" w:hAnsi="Times New Roman"/>
          <w:bCs/>
          <w:kern w:val="36"/>
          <w:sz w:val="24"/>
          <w:szCs w:val="24"/>
        </w:rPr>
        <w:t xml:space="preserve"> сфере закупок товаров, работ, услуг для обеспечения государственных и муниципальных нужд»</w:t>
      </w:r>
      <w:r>
        <w:rPr>
          <w:rFonts w:ascii="Times New Roman" w:hAnsi="Times New Roman"/>
          <w:bCs/>
          <w:kern w:val="36"/>
          <w:sz w:val="24"/>
          <w:szCs w:val="24"/>
        </w:rPr>
        <w:t>.</w:t>
      </w:r>
    </w:p>
    <w:p w:rsidR="0009783C" w:rsidRPr="00022875" w:rsidRDefault="0009783C" w:rsidP="0009783C">
      <w:pPr>
        <w:pStyle w:val="3"/>
        <w:jc w:val="left"/>
        <w:rPr>
          <w:b w:val="0"/>
          <w:sz w:val="24"/>
          <w:szCs w:val="24"/>
        </w:rPr>
      </w:pPr>
      <w:r w:rsidRPr="00022875">
        <w:rPr>
          <w:sz w:val="24"/>
          <w:szCs w:val="24"/>
        </w:rPr>
        <w:t>Обобщенная информация о результатах контрольного мероприятия:</w:t>
      </w:r>
    </w:p>
    <w:p w:rsidR="0098776C" w:rsidRPr="00930C8F" w:rsidRDefault="0098776C" w:rsidP="0098776C">
      <w:pPr>
        <w:spacing w:after="0" w:line="240" w:lineRule="auto"/>
        <w:ind w:firstLine="709"/>
        <w:jc w:val="both"/>
        <w:rPr>
          <w:rFonts w:ascii="Times New Roman" w:hAnsi="Times New Roman"/>
          <w:sz w:val="24"/>
          <w:szCs w:val="24"/>
        </w:rPr>
      </w:pPr>
      <w:r w:rsidRPr="00930C8F">
        <w:rPr>
          <w:rFonts w:ascii="Times New Roman" w:hAnsi="Times New Roman"/>
          <w:b/>
          <w:sz w:val="24"/>
          <w:szCs w:val="24"/>
        </w:rPr>
        <w:t xml:space="preserve">По вопросу 1. </w:t>
      </w:r>
      <w:r w:rsidRPr="00930C8F">
        <w:rPr>
          <w:rFonts w:ascii="Times New Roman" w:hAnsi="Times New Roman"/>
          <w:sz w:val="24"/>
          <w:szCs w:val="24"/>
        </w:rPr>
        <w:t>Общее количество нарушений законодательства составляет 8, в том числе в соответствии с</w:t>
      </w:r>
      <w:r w:rsidRPr="00930C8F">
        <w:rPr>
          <w:rFonts w:ascii="Times New Roman" w:hAnsi="Times New Roman"/>
          <w:sz w:val="24"/>
          <w:szCs w:val="24"/>
          <w:lang w:eastAsia="ru-RU"/>
        </w:rPr>
        <w:t xml:space="preserve"> Классификатором 7 нарушений,</w:t>
      </w:r>
      <w:r w:rsidRPr="00930C8F">
        <w:rPr>
          <w:rFonts w:ascii="Times New Roman" w:hAnsi="Times New Roman"/>
          <w:sz w:val="24"/>
          <w:szCs w:val="24"/>
        </w:rPr>
        <w:t xml:space="preserve"> прочих 1 нарушение:</w:t>
      </w:r>
    </w:p>
    <w:p w:rsidR="0098776C" w:rsidRDefault="0098776C" w:rsidP="0098776C">
      <w:pPr>
        <w:spacing w:after="0" w:line="240" w:lineRule="auto"/>
        <w:ind w:firstLine="709"/>
        <w:jc w:val="both"/>
        <w:rPr>
          <w:rFonts w:ascii="Times New Roman" w:hAnsi="Times New Roman"/>
          <w:sz w:val="24"/>
          <w:szCs w:val="24"/>
          <w:lang w:eastAsia="ru-RU"/>
        </w:rPr>
      </w:pPr>
      <w:r w:rsidRPr="00930C8F">
        <w:rPr>
          <w:rFonts w:ascii="Times New Roman" w:hAnsi="Times New Roman"/>
          <w:sz w:val="24"/>
          <w:szCs w:val="24"/>
        </w:rPr>
        <w:t>-</w:t>
      </w:r>
      <w:r>
        <w:rPr>
          <w:rFonts w:ascii="Times New Roman" w:hAnsi="Times New Roman"/>
          <w:sz w:val="24"/>
          <w:szCs w:val="24"/>
        </w:rPr>
        <w:t>н</w:t>
      </w:r>
      <w:r w:rsidRPr="00930C8F">
        <w:rPr>
          <w:rFonts w:ascii="Times New Roman" w:hAnsi="Times New Roman"/>
          <w:sz w:val="24"/>
          <w:szCs w:val="24"/>
          <w:lang w:eastAsia="ru-RU"/>
        </w:rPr>
        <w:t>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установлено 6 нарушений</w:t>
      </w:r>
      <w:r w:rsidRPr="00D67C61">
        <w:rPr>
          <w:rFonts w:ascii="Times New Roman" w:hAnsi="Times New Roman"/>
          <w:sz w:val="24"/>
          <w:szCs w:val="24"/>
          <w:lang w:eastAsia="ru-RU"/>
        </w:rPr>
        <w:t>;</w:t>
      </w:r>
    </w:p>
    <w:p w:rsidR="0098776C" w:rsidRDefault="0098776C" w:rsidP="0098776C">
      <w:pPr>
        <w:spacing w:after="0" w:line="240" w:lineRule="auto"/>
        <w:ind w:firstLine="709"/>
        <w:jc w:val="both"/>
        <w:rPr>
          <w:rFonts w:ascii="Times New Roman" w:hAnsi="Times New Roman"/>
          <w:sz w:val="24"/>
          <w:szCs w:val="24"/>
        </w:rPr>
      </w:pPr>
      <w:proofErr w:type="gramStart"/>
      <w:r w:rsidRPr="00D6179E">
        <w:rPr>
          <w:rFonts w:ascii="Times New Roman" w:hAnsi="Times New Roman"/>
          <w:sz w:val="24"/>
          <w:szCs w:val="24"/>
          <w:lang w:eastAsia="ru-RU"/>
        </w:rPr>
        <w:t>-н</w:t>
      </w:r>
      <w:r w:rsidRPr="00D6179E">
        <w:rPr>
          <w:rFonts w:ascii="Times New Roman" w:hAnsi="Times New Roman"/>
          <w:sz w:val="24"/>
          <w:szCs w:val="24"/>
        </w:rPr>
        <w:t>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установлено 1 нарушение;</w:t>
      </w:r>
      <w:proofErr w:type="gramEnd"/>
    </w:p>
    <w:p w:rsidR="0098776C" w:rsidRDefault="0098776C" w:rsidP="0098776C">
      <w:pPr>
        <w:spacing w:after="0" w:line="240" w:lineRule="auto"/>
        <w:ind w:firstLine="709"/>
        <w:jc w:val="both"/>
        <w:rPr>
          <w:rFonts w:ascii="Times New Roman" w:hAnsi="Times New Roman"/>
          <w:sz w:val="24"/>
          <w:szCs w:val="24"/>
          <w:lang w:eastAsia="ru-RU"/>
        </w:rPr>
      </w:pPr>
      <w:r w:rsidRPr="007E3E4E">
        <w:rPr>
          <w:rFonts w:ascii="Times New Roman" w:hAnsi="Times New Roman"/>
          <w:sz w:val="24"/>
          <w:szCs w:val="24"/>
        </w:rPr>
        <w:t>-у</w:t>
      </w:r>
      <w:r w:rsidRPr="007E3E4E">
        <w:rPr>
          <w:rFonts w:ascii="Times New Roman" w:hAnsi="Times New Roman"/>
          <w:sz w:val="24"/>
          <w:szCs w:val="24"/>
          <w:lang w:eastAsia="ru-RU"/>
        </w:rPr>
        <w:t>становлено 1 нарушение, по не внесе</w:t>
      </w:r>
      <w:r>
        <w:rPr>
          <w:rFonts w:ascii="Times New Roman" w:hAnsi="Times New Roman"/>
          <w:sz w:val="24"/>
          <w:szCs w:val="24"/>
          <w:lang w:eastAsia="ru-RU"/>
        </w:rPr>
        <w:t>нию изменения в учетную политику.</w:t>
      </w:r>
    </w:p>
    <w:p w:rsidR="0098776C" w:rsidRPr="00EF2223" w:rsidRDefault="0098776C" w:rsidP="0098776C">
      <w:pPr>
        <w:pStyle w:val="a3"/>
        <w:autoSpaceDE w:val="0"/>
        <w:adjustRightInd w:val="0"/>
        <w:ind w:left="0" w:firstLine="709"/>
        <w:jc w:val="both"/>
      </w:pPr>
      <w:r w:rsidRPr="00EF2223">
        <w:rPr>
          <w:b/>
          <w:bCs/>
        </w:rPr>
        <w:t>По вопросу 2.</w:t>
      </w:r>
      <w:r w:rsidRPr="00EF2223">
        <w:rPr>
          <w:bCs/>
        </w:rPr>
        <w:t xml:space="preserve"> </w:t>
      </w:r>
      <w:r w:rsidRPr="00EF2223">
        <w:t xml:space="preserve">Общее количество нарушений законодательства о контрактной системе количество </w:t>
      </w:r>
      <w:r w:rsidRPr="00D06587">
        <w:t>13, в том числе 11 в</w:t>
      </w:r>
      <w:r w:rsidRPr="00EF2223">
        <w:t xml:space="preserve"> соответствии с Классификатором</w:t>
      </w:r>
      <w:r>
        <w:t xml:space="preserve"> и 2 прочих</w:t>
      </w:r>
      <w:r w:rsidRPr="00EF2223">
        <w:t>:</w:t>
      </w:r>
    </w:p>
    <w:p w:rsidR="0098776C" w:rsidRPr="00EF2223" w:rsidRDefault="0098776C" w:rsidP="0098776C">
      <w:pPr>
        <w:pStyle w:val="11"/>
        <w:ind w:firstLine="709"/>
        <w:jc w:val="both"/>
        <w:rPr>
          <w:rFonts w:ascii="Times New Roman" w:hAnsi="Times New Roman" w:cs="Times New Roman"/>
          <w:sz w:val="24"/>
          <w:szCs w:val="24"/>
        </w:rPr>
      </w:pPr>
      <w:proofErr w:type="gramStart"/>
      <w:r w:rsidRPr="00EF2223">
        <w:rPr>
          <w:rFonts w:ascii="Times New Roman" w:hAnsi="Times New Roman" w:cs="Times New Roman"/>
          <w:sz w:val="24"/>
          <w:szCs w:val="24"/>
        </w:rPr>
        <w:t>4.10 «Нарушения порядка формирования контрактной службы (назначения контрактных управляющих» в количестве 2 шт.  (2019-1,2020-1).</w:t>
      </w:r>
      <w:proofErr w:type="gramEnd"/>
    </w:p>
    <w:p w:rsidR="0098776C" w:rsidRPr="00EF2223" w:rsidRDefault="0098776C" w:rsidP="0098776C">
      <w:pPr>
        <w:pStyle w:val="ConsPlusNonformat"/>
        <w:widowControl/>
        <w:ind w:firstLine="709"/>
        <w:jc w:val="both"/>
        <w:rPr>
          <w:rFonts w:ascii="Times New Roman" w:hAnsi="Times New Roman" w:cs="Times New Roman"/>
          <w:sz w:val="24"/>
          <w:szCs w:val="24"/>
          <w:highlight w:val="yellow"/>
        </w:rPr>
      </w:pPr>
      <w:r w:rsidRPr="00EF2223">
        <w:rPr>
          <w:rFonts w:ascii="Times New Roman" w:hAnsi="Times New Roman" w:cs="Times New Roman"/>
          <w:sz w:val="24"/>
          <w:szCs w:val="24"/>
        </w:rPr>
        <w:t>4.28.   «Не включение в контракт (договор) обязательных условий» 7 шт. (за 3-2019год, 4-2020 год),</w:t>
      </w:r>
    </w:p>
    <w:p w:rsidR="0098776C" w:rsidRPr="00EF2223" w:rsidRDefault="0098776C" w:rsidP="0098776C">
      <w:pPr>
        <w:pStyle w:val="ConsPlusNonformat"/>
        <w:widowControl/>
        <w:ind w:firstLine="709"/>
        <w:jc w:val="both"/>
        <w:rPr>
          <w:rFonts w:ascii="Times New Roman" w:hAnsi="Times New Roman" w:cs="Times New Roman"/>
          <w:sz w:val="24"/>
          <w:szCs w:val="24"/>
        </w:rPr>
      </w:pPr>
      <w:r w:rsidRPr="00EF2223">
        <w:rPr>
          <w:rFonts w:ascii="Times New Roman" w:hAnsi="Times New Roman" w:cs="Times New Roman"/>
          <w:sz w:val="24"/>
          <w:szCs w:val="24"/>
        </w:rPr>
        <w:t>4.30. «Нарушения при установлении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в количестве 2 шт.(2019,2020)</w:t>
      </w:r>
    </w:p>
    <w:p w:rsidR="0098776C" w:rsidRPr="00AE1CF7" w:rsidRDefault="0098776C" w:rsidP="0098776C">
      <w:pPr>
        <w:spacing w:after="0" w:line="240" w:lineRule="auto"/>
        <w:ind w:firstLine="709"/>
        <w:jc w:val="both"/>
        <w:rPr>
          <w:rFonts w:ascii="Times New Roman" w:hAnsi="Times New Roman"/>
          <w:sz w:val="24"/>
          <w:szCs w:val="24"/>
          <w:lang w:eastAsia="ru-RU"/>
        </w:rPr>
      </w:pPr>
      <w:r w:rsidRPr="00AE1CF7">
        <w:rPr>
          <w:rFonts w:ascii="Times New Roman" w:hAnsi="Times New Roman"/>
          <w:sz w:val="24"/>
          <w:szCs w:val="24"/>
        </w:rPr>
        <w:t>-нарушению п.1 ст.16</w:t>
      </w:r>
      <w:r w:rsidRPr="00AE1CF7">
        <w:rPr>
          <w:rFonts w:ascii="Times New Roman" w:hAnsi="Times New Roman"/>
          <w:sz w:val="24"/>
          <w:szCs w:val="24"/>
          <w:lang w:eastAsia="ru-RU"/>
        </w:rPr>
        <w:t xml:space="preserve"> </w:t>
      </w:r>
      <w:r w:rsidRPr="00AE1CF7">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в количестве 2 шт.</w:t>
      </w:r>
    </w:p>
    <w:p w:rsidR="0098776C" w:rsidRPr="001F1E5B" w:rsidRDefault="0098776C" w:rsidP="0098776C">
      <w:pPr>
        <w:tabs>
          <w:tab w:val="left" w:pos="0"/>
        </w:tabs>
        <w:autoSpaceDE w:val="0"/>
        <w:autoSpaceDN w:val="0"/>
        <w:adjustRightInd w:val="0"/>
        <w:spacing w:after="0" w:line="240" w:lineRule="auto"/>
        <w:ind w:firstLine="709"/>
        <w:jc w:val="both"/>
        <w:rPr>
          <w:rFonts w:ascii="Times New Roman" w:hAnsi="Times New Roman"/>
          <w:b/>
          <w:sz w:val="24"/>
          <w:szCs w:val="24"/>
        </w:rPr>
      </w:pPr>
      <w:r w:rsidRPr="001F1E5B">
        <w:rPr>
          <w:rFonts w:ascii="Times New Roman" w:hAnsi="Times New Roman"/>
          <w:b/>
          <w:sz w:val="24"/>
          <w:szCs w:val="24"/>
        </w:rPr>
        <w:t>По итогам контрольного мероприятия выписано представление.</w:t>
      </w:r>
    </w:p>
    <w:p w:rsidR="00BD65C4" w:rsidRDefault="00BD65C4" w:rsidP="00BD65C4">
      <w:pPr>
        <w:spacing w:after="0" w:line="240" w:lineRule="auto"/>
        <w:ind w:firstLine="709"/>
        <w:jc w:val="both"/>
        <w:rPr>
          <w:rFonts w:ascii="Times New Roman" w:hAnsi="Times New Roman"/>
          <w:b/>
          <w:sz w:val="24"/>
          <w:szCs w:val="24"/>
        </w:rPr>
      </w:pPr>
    </w:p>
    <w:p w:rsidR="004927F6" w:rsidRPr="004927F6" w:rsidRDefault="004927F6" w:rsidP="004927F6">
      <w:pPr>
        <w:pStyle w:val="3"/>
        <w:ind w:firstLine="709"/>
        <w:rPr>
          <w:sz w:val="24"/>
          <w:szCs w:val="24"/>
        </w:rPr>
      </w:pPr>
      <w:r w:rsidRPr="004927F6">
        <w:rPr>
          <w:sz w:val="24"/>
          <w:szCs w:val="24"/>
        </w:rPr>
        <w:t>Акт от 30.07.2021г</w:t>
      </w:r>
      <w:r w:rsidRPr="004927F6">
        <w:rPr>
          <w:b w:val="0"/>
          <w:sz w:val="24"/>
          <w:szCs w:val="24"/>
        </w:rPr>
        <w:t xml:space="preserve">. </w:t>
      </w:r>
      <w:r w:rsidRPr="004927F6">
        <w:rPr>
          <w:sz w:val="24"/>
          <w:szCs w:val="24"/>
        </w:rPr>
        <w:t xml:space="preserve">по результатам контрольного мероприятия </w:t>
      </w:r>
    </w:p>
    <w:p w:rsidR="004927F6" w:rsidRPr="004927F6" w:rsidRDefault="004927F6" w:rsidP="004927F6">
      <w:pPr>
        <w:pStyle w:val="3"/>
        <w:ind w:firstLine="709"/>
        <w:rPr>
          <w:sz w:val="24"/>
          <w:szCs w:val="24"/>
        </w:rPr>
      </w:pPr>
      <w:r w:rsidRPr="004927F6">
        <w:rPr>
          <w:sz w:val="24"/>
          <w:szCs w:val="24"/>
        </w:rPr>
        <w:t xml:space="preserve">Проверка законности, результативности использования средств бюджета муниципального образования «Майминский район», поступивших в бюджет Соузгинского сельского поселения в виде межбюджетных трансфертов за 2019-2020гг. с элементами Аудита: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2019-2020гг.» </w:t>
      </w:r>
    </w:p>
    <w:p w:rsidR="004927F6" w:rsidRPr="004927F6" w:rsidRDefault="004927F6" w:rsidP="004927F6">
      <w:pPr>
        <w:spacing w:after="0" w:line="240" w:lineRule="auto"/>
        <w:ind w:firstLine="709"/>
        <w:jc w:val="both"/>
        <w:rPr>
          <w:rFonts w:ascii="Times New Roman" w:hAnsi="Times New Roman"/>
          <w:sz w:val="24"/>
          <w:szCs w:val="24"/>
        </w:rPr>
      </w:pPr>
      <w:proofErr w:type="gramStart"/>
      <w:r w:rsidRPr="004927F6">
        <w:rPr>
          <w:rFonts w:ascii="Times New Roman" w:hAnsi="Times New Roman"/>
          <w:sz w:val="24"/>
          <w:szCs w:val="24"/>
        </w:rPr>
        <w:t>Мероприятие проводилось  в соответствии с планом работы Контрольно-счетной палаты КСП  МО «Майминский район» на 2021 год, утвержденный распоряжением председателя Контрольно-счетной палаты от 16.12.2020г. № 10, ч.3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ст.98 Федерального закона от 05.04.2013 г. №44-ФЗ «</w:t>
      </w:r>
      <w:r w:rsidRPr="004927F6">
        <w:rPr>
          <w:rFonts w:ascii="Times New Roman" w:hAnsi="Times New Roman"/>
          <w:bCs/>
          <w:kern w:val="36"/>
          <w:sz w:val="24"/>
          <w:szCs w:val="24"/>
        </w:rPr>
        <w:t>О контрактной системе в</w:t>
      </w:r>
      <w:proofErr w:type="gramEnd"/>
      <w:r w:rsidRPr="004927F6">
        <w:rPr>
          <w:rFonts w:ascii="Times New Roman" w:hAnsi="Times New Roman"/>
          <w:bCs/>
          <w:kern w:val="36"/>
          <w:sz w:val="24"/>
          <w:szCs w:val="24"/>
        </w:rPr>
        <w:t xml:space="preserve"> сфере закупок товаров, работ, услуг для обеспечения государственных и муниципальных нужд».</w:t>
      </w:r>
    </w:p>
    <w:p w:rsidR="004927F6" w:rsidRPr="00022875" w:rsidRDefault="004927F6" w:rsidP="004927F6">
      <w:pPr>
        <w:pStyle w:val="3"/>
        <w:jc w:val="left"/>
        <w:rPr>
          <w:b w:val="0"/>
          <w:sz w:val="24"/>
          <w:szCs w:val="24"/>
        </w:rPr>
      </w:pPr>
      <w:r w:rsidRPr="00022875">
        <w:rPr>
          <w:sz w:val="24"/>
          <w:szCs w:val="24"/>
        </w:rPr>
        <w:t>Обобщенная информация о результатах контрольного мероприятия:</w:t>
      </w:r>
    </w:p>
    <w:p w:rsidR="003E731B" w:rsidRPr="003E731B" w:rsidRDefault="003E731B" w:rsidP="003E731B">
      <w:pPr>
        <w:pStyle w:val="a3"/>
        <w:ind w:left="0" w:firstLine="709"/>
        <w:jc w:val="both"/>
      </w:pPr>
      <w:r w:rsidRPr="003E731B">
        <w:rPr>
          <w:b/>
        </w:rPr>
        <w:t xml:space="preserve">По вопросу 1. </w:t>
      </w:r>
      <w:r w:rsidRPr="003E731B">
        <w:t xml:space="preserve">Общее количество нарушений законодательства составляет, в том числе: </w:t>
      </w:r>
    </w:p>
    <w:p w:rsidR="003E731B" w:rsidRPr="003E731B" w:rsidRDefault="003E731B" w:rsidP="003E731B">
      <w:pPr>
        <w:autoSpaceDE w:val="0"/>
        <w:autoSpaceDN w:val="0"/>
        <w:adjustRightInd w:val="0"/>
        <w:spacing w:after="0" w:line="240" w:lineRule="auto"/>
        <w:ind w:firstLine="709"/>
        <w:jc w:val="both"/>
        <w:outlineLvl w:val="0"/>
        <w:rPr>
          <w:rFonts w:ascii="Times New Roman" w:hAnsi="Times New Roman"/>
          <w:sz w:val="24"/>
          <w:szCs w:val="24"/>
        </w:rPr>
      </w:pPr>
      <w:r w:rsidRPr="003E731B">
        <w:rPr>
          <w:rFonts w:ascii="Times New Roman" w:hAnsi="Times New Roman"/>
          <w:sz w:val="24"/>
          <w:szCs w:val="24"/>
        </w:rPr>
        <w:t xml:space="preserve">1). В соответствии с Классификатором </w:t>
      </w:r>
      <w:r w:rsidR="00B078C7" w:rsidRPr="003E731B">
        <w:rPr>
          <w:rFonts w:ascii="Times New Roman" w:hAnsi="Times New Roman"/>
          <w:sz w:val="24"/>
          <w:szCs w:val="24"/>
        </w:rPr>
        <w:t>выявляемых в ходе внешнего государственного аудита (контроля) (одобренного Советом контрольно-счетных органов при Счетной палате РФ 17.12.2014, протокол N 2-СКСО, Коллегией Счетной палаты РФ 18.12.2014) (Далее по тексту – Классификатор</w:t>
      </w:r>
      <w:proofErr w:type="gramStart"/>
      <w:r w:rsidR="00B078C7" w:rsidRPr="003E731B">
        <w:rPr>
          <w:rFonts w:ascii="Times New Roman" w:hAnsi="Times New Roman"/>
          <w:sz w:val="24"/>
          <w:szCs w:val="24"/>
        </w:rPr>
        <w:t>)</w:t>
      </w:r>
      <w:r w:rsidRPr="003E731B">
        <w:rPr>
          <w:rFonts w:ascii="Times New Roman" w:hAnsi="Times New Roman"/>
          <w:sz w:val="24"/>
          <w:szCs w:val="24"/>
        </w:rPr>
        <w:t>н</w:t>
      </w:r>
      <w:proofErr w:type="gramEnd"/>
      <w:r w:rsidRPr="003E731B">
        <w:rPr>
          <w:rFonts w:ascii="Times New Roman" w:hAnsi="Times New Roman"/>
          <w:sz w:val="24"/>
          <w:szCs w:val="24"/>
        </w:rPr>
        <w:t>арушение, в том числе:</w:t>
      </w:r>
    </w:p>
    <w:p w:rsidR="003E731B" w:rsidRPr="003E731B" w:rsidRDefault="003E731B" w:rsidP="003E731B">
      <w:pPr>
        <w:numPr>
          <w:ilvl w:val="0"/>
          <w:numId w:val="23"/>
        </w:numPr>
        <w:autoSpaceDE w:val="0"/>
        <w:autoSpaceDN w:val="0"/>
        <w:adjustRightInd w:val="0"/>
        <w:spacing w:after="0" w:line="240" w:lineRule="auto"/>
        <w:ind w:left="0" w:firstLine="709"/>
        <w:jc w:val="both"/>
        <w:rPr>
          <w:rFonts w:ascii="Times New Roman" w:hAnsi="Times New Roman"/>
          <w:sz w:val="24"/>
          <w:szCs w:val="24"/>
        </w:rPr>
      </w:pPr>
      <w:r w:rsidRPr="003E731B">
        <w:rPr>
          <w:rFonts w:ascii="Times New Roman" w:hAnsi="Times New Roman"/>
          <w:sz w:val="24"/>
          <w:szCs w:val="24"/>
        </w:rPr>
        <w:t xml:space="preserve">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нарушения 2.3 «нарушение требований, предъявляемых к регистру бухгалтерского учета», установлено 49 нарушений, что приводит к нарушению ст. 10 Федерального закона от 06.12.2011 N 402-ФЗ, п.10 и п.11 </w:t>
      </w:r>
      <w:r w:rsidRPr="003E731B">
        <w:rPr>
          <w:rFonts w:ascii="Times New Roman" w:hAnsi="Times New Roman"/>
          <w:bCs/>
          <w:sz w:val="24"/>
          <w:szCs w:val="24"/>
          <w:shd w:val="clear" w:color="auto" w:fill="FFFFFF"/>
        </w:rPr>
        <w:t>Инструкция №157н</w:t>
      </w:r>
      <w:r w:rsidR="00B078C7" w:rsidRPr="00B078C7">
        <w:rPr>
          <w:rFonts w:ascii="Times New Roman" w:hAnsi="Times New Roman"/>
          <w:bCs/>
          <w:sz w:val="24"/>
          <w:szCs w:val="24"/>
          <w:shd w:val="clear" w:color="auto" w:fill="FFFFFF"/>
        </w:rPr>
        <w:t>;</w:t>
      </w:r>
    </w:p>
    <w:p w:rsidR="003E731B" w:rsidRPr="00B078C7" w:rsidRDefault="003E731B" w:rsidP="003E731B">
      <w:pPr>
        <w:numPr>
          <w:ilvl w:val="0"/>
          <w:numId w:val="23"/>
        </w:numPr>
        <w:autoSpaceDE w:val="0"/>
        <w:autoSpaceDN w:val="0"/>
        <w:adjustRightInd w:val="0"/>
        <w:spacing w:after="0" w:line="240" w:lineRule="auto"/>
        <w:ind w:left="0" w:firstLine="709"/>
        <w:jc w:val="both"/>
        <w:outlineLvl w:val="0"/>
        <w:rPr>
          <w:rFonts w:ascii="Times New Roman" w:hAnsi="Times New Roman"/>
          <w:sz w:val="24"/>
          <w:szCs w:val="24"/>
        </w:rPr>
      </w:pPr>
      <w:proofErr w:type="gramStart"/>
      <w:r w:rsidRPr="00B078C7">
        <w:rPr>
          <w:rFonts w:ascii="Times New Roman" w:hAnsi="Times New Roman"/>
          <w:sz w:val="24"/>
          <w:szCs w:val="24"/>
        </w:rPr>
        <w:t>В соответствии с Классификатором группы 2 «</w:t>
      </w:r>
      <w:r w:rsidRPr="00B078C7">
        <w:rPr>
          <w:rFonts w:ascii="Times New Roman" w:eastAsiaTheme="minorHAnsi" w:hAnsi="Times New Roman"/>
          <w:sz w:val="24"/>
          <w:szCs w:val="24"/>
        </w:rPr>
        <w:t>Нарушения ведения бухгалтерского учета, составления и представления бухгалтерской (финансовой) отчетности</w:t>
      </w:r>
      <w:r w:rsidRPr="00B078C7">
        <w:rPr>
          <w:rFonts w:ascii="Times New Roman" w:hAnsi="Times New Roman"/>
          <w:sz w:val="24"/>
          <w:szCs w:val="24"/>
        </w:rPr>
        <w:t>», вида нарушения 2.11 «</w:t>
      </w:r>
      <w:r w:rsidRPr="00B078C7">
        <w:rPr>
          <w:rFonts w:ascii="Times New Roman" w:eastAsia="Calibri" w:hAnsi="Times New Roman"/>
          <w:sz w:val="24"/>
          <w:szCs w:val="24"/>
          <w:lang w:eastAsia="ru-RU"/>
        </w:rPr>
        <w:t>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Российской Федерации</w:t>
      </w:r>
      <w:r w:rsidRPr="00B078C7">
        <w:rPr>
          <w:rFonts w:ascii="Times New Roman" w:hAnsi="Times New Roman"/>
          <w:sz w:val="24"/>
          <w:szCs w:val="24"/>
        </w:rPr>
        <w:t>», установлено 12 нарушений, приводящее к нарушению Инструкции № 157н;</w:t>
      </w:r>
      <w:proofErr w:type="gramEnd"/>
    </w:p>
    <w:p w:rsidR="003E731B" w:rsidRPr="00B078C7" w:rsidRDefault="003E731B" w:rsidP="003E731B">
      <w:pPr>
        <w:numPr>
          <w:ilvl w:val="0"/>
          <w:numId w:val="23"/>
        </w:numPr>
        <w:autoSpaceDE w:val="0"/>
        <w:autoSpaceDN w:val="0"/>
        <w:adjustRightInd w:val="0"/>
        <w:spacing w:after="0" w:line="240" w:lineRule="auto"/>
        <w:ind w:left="0" w:firstLine="709"/>
        <w:jc w:val="both"/>
        <w:rPr>
          <w:rFonts w:ascii="Times New Roman" w:eastAsia="Calibri" w:hAnsi="Times New Roman"/>
          <w:b/>
          <w:bCs/>
          <w:sz w:val="24"/>
          <w:szCs w:val="24"/>
          <w:lang w:eastAsia="ru-RU"/>
        </w:rPr>
      </w:pPr>
      <w:proofErr w:type="gramStart"/>
      <w:r w:rsidRPr="00B078C7">
        <w:rPr>
          <w:rFonts w:ascii="Times New Roman" w:hAnsi="Times New Roman"/>
          <w:sz w:val="24"/>
          <w:szCs w:val="24"/>
        </w:rPr>
        <w:t>в соответствии с Классификатором нарушений, группы 2 «</w:t>
      </w:r>
      <w:r w:rsidRPr="00B078C7">
        <w:rPr>
          <w:rFonts w:ascii="Times New Roman" w:eastAsiaTheme="minorHAnsi" w:hAnsi="Times New Roman"/>
          <w:sz w:val="24"/>
          <w:szCs w:val="24"/>
        </w:rPr>
        <w:t>Нарушения ведения бухгалтерского учета, составления и представления бухгалтерской (финансовой) отчетности</w:t>
      </w:r>
      <w:r w:rsidRPr="00B078C7">
        <w:rPr>
          <w:rFonts w:ascii="Times New Roman" w:hAnsi="Times New Roman"/>
          <w:sz w:val="24"/>
          <w:szCs w:val="24"/>
        </w:rPr>
        <w:t>», вида нарушения 2.12 «</w:t>
      </w:r>
      <w:r w:rsidRPr="00B078C7">
        <w:rPr>
          <w:rFonts w:ascii="Times New Roman" w:eastAsia="Calibri" w:hAnsi="Times New Roman"/>
          <w:sz w:val="24"/>
          <w:szCs w:val="24"/>
          <w:lang w:eastAsia="ru-RU"/>
        </w:rPr>
        <w:t>Грубое нарушение правил ведения бухгалтерского учета, выразившееся в искажении любой статьи (строки) формы бухгалтерской отчетности не менее чем на 10 процентов</w:t>
      </w:r>
      <w:r w:rsidRPr="00B078C7">
        <w:rPr>
          <w:rFonts w:ascii="Times New Roman" w:hAnsi="Times New Roman"/>
          <w:sz w:val="24"/>
          <w:szCs w:val="24"/>
        </w:rPr>
        <w:t>», установлено 7 нарушений, приводящее к нарушению Инструкции № 157н</w:t>
      </w:r>
      <w:r w:rsidR="00B078C7">
        <w:rPr>
          <w:rFonts w:ascii="Times New Roman" w:hAnsi="Times New Roman"/>
          <w:sz w:val="24"/>
          <w:szCs w:val="24"/>
        </w:rPr>
        <w:t xml:space="preserve"> из них 5 </w:t>
      </w:r>
      <w:r w:rsidR="00B078C7" w:rsidRPr="003E731B">
        <w:rPr>
          <w:rFonts w:ascii="Times New Roman" w:hAnsi="Times New Roman"/>
          <w:sz w:val="24"/>
          <w:szCs w:val="24"/>
        </w:rPr>
        <w:t>приводящее к нарушению Закона 402-ФЗ и Инструкции № 157н</w:t>
      </w:r>
      <w:proofErr w:type="gramEnd"/>
      <w:r w:rsidR="00B078C7" w:rsidRPr="003E731B">
        <w:rPr>
          <w:rFonts w:ascii="Times New Roman" w:hAnsi="Times New Roman"/>
          <w:sz w:val="24"/>
          <w:szCs w:val="24"/>
        </w:rPr>
        <w:t xml:space="preserve"> и ст. 15.11 </w:t>
      </w:r>
      <w:proofErr w:type="spellStart"/>
      <w:r w:rsidR="00B078C7" w:rsidRPr="003E731B">
        <w:rPr>
          <w:rFonts w:ascii="Times New Roman" w:hAnsi="Times New Roman"/>
          <w:sz w:val="24"/>
          <w:szCs w:val="24"/>
        </w:rPr>
        <w:t>КоАП</w:t>
      </w:r>
      <w:proofErr w:type="spellEnd"/>
      <w:r w:rsidR="00B078C7" w:rsidRPr="003E731B">
        <w:rPr>
          <w:rFonts w:ascii="Times New Roman" w:hAnsi="Times New Roman"/>
          <w:sz w:val="24"/>
          <w:szCs w:val="24"/>
        </w:rPr>
        <w:t xml:space="preserve"> «</w:t>
      </w:r>
      <w:r w:rsidR="00B078C7" w:rsidRPr="003E731B">
        <w:rPr>
          <w:rFonts w:ascii="Times New Roman" w:eastAsia="Calibri" w:hAnsi="Times New Roman"/>
          <w:bCs/>
          <w:sz w:val="24"/>
          <w:szCs w:val="24"/>
          <w:lang w:eastAsia="ru-RU"/>
        </w:rPr>
        <w:t>Грубое нарушение требований к бухгалтерскому учету, в том числе к бухгалтерской (финансовой) отчетности»;</w:t>
      </w:r>
      <w:r w:rsidRPr="00B078C7">
        <w:rPr>
          <w:rFonts w:ascii="Times New Roman" w:hAnsi="Times New Roman"/>
          <w:sz w:val="24"/>
          <w:szCs w:val="24"/>
        </w:rPr>
        <w:t xml:space="preserve"> </w:t>
      </w:r>
    </w:p>
    <w:p w:rsidR="003E731B" w:rsidRPr="003E731B" w:rsidRDefault="003E731B" w:rsidP="003E731B">
      <w:pPr>
        <w:pStyle w:val="a3"/>
        <w:autoSpaceDE w:val="0"/>
        <w:adjustRightInd w:val="0"/>
        <w:ind w:left="0" w:firstLine="709"/>
        <w:jc w:val="both"/>
        <w:outlineLvl w:val="0"/>
      </w:pPr>
      <w:r w:rsidRPr="003E731B">
        <w:t>2).</w:t>
      </w:r>
      <w:r w:rsidR="00B078C7">
        <w:t xml:space="preserve"> </w:t>
      </w:r>
      <w:r w:rsidRPr="003E731B">
        <w:t xml:space="preserve">Прочие нарушения, приводящие к административной ответственности по ст.15.11 </w:t>
      </w:r>
      <w:proofErr w:type="spellStart"/>
      <w:r w:rsidRPr="003E731B">
        <w:t>КоАП</w:t>
      </w:r>
      <w:proofErr w:type="spellEnd"/>
      <w:r w:rsidRPr="003E731B">
        <w:t xml:space="preserve"> «</w:t>
      </w:r>
      <w:r w:rsidRPr="003E731B">
        <w:rPr>
          <w:rFonts w:eastAsia="Calibri"/>
          <w:bCs/>
        </w:rPr>
        <w:t xml:space="preserve">Грубое нарушение требований к бухгалтерскому учету, в том числе к бухгалтерской (финансовой) отчетности», установлено 1 нарушение, </w:t>
      </w:r>
      <w:r w:rsidRPr="003E731B">
        <w:t>в том числе:</w:t>
      </w:r>
    </w:p>
    <w:p w:rsidR="003E731B" w:rsidRPr="003E731B" w:rsidRDefault="003E731B" w:rsidP="003E731B">
      <w:pPr>
        <w:pStyle w:val="a3"/>
        <w:autoSpaceDE w:val="0"/>
        <w:adjustRightInd w:val="0"/>
        <w:ind w:left="0" w:firstLine="709"/>
        <w:jc w:val="both"/>
        <w:outlineLvl w:val="0"/>
        <w:rPr>
          <w:rFonts w:eastAsia="Calibri"/>
          <w:bCs/>
        </w:rPr>
      </w:pPr>
      <w:proofErr w:type="gramStart"/>
      <w:r w:rsidRPr="003E731B">
        <w:t>Представленная главная книга за 2019год не соответствует по остаткам на 01.01.2020года с бюджетной отчетностью по исполнению бюджета за 2019год, предоставленной в Управление финансов администрации МО «Майминский район» и Контрольно-счетную палату МО «Майминский район» (в рамках заключенного Соглашения по передаче части полномочий по внешнему муниципальному финансовому контролю) для проведения внешней проверки бюджетной отчетности.</w:t>
      </w:r>
      <w:proofErr w:type="gramEnd"/>
      <w:r w:rsidRPr="003E731B">
        <w:t xml:space="preserve"> В ходе внешней </w:t>
      </w:r>
      <w:r w:rsidRPr="003E731B">
        <w:lastRenderedPageBreak/>
        <w:t xml:space="preserve">проверки Главой Администрации МО «Соузгинское сельское поселение» предоставлено ходатайство, в котором обязуются в связи с неоднократной  сменой Главного бухгалтера привести в соответствие главную книгу. </w:t>
      </w:r>
      <w:proofErr w:type="gramStart"/>
      <w:r w:rsidRPr="003E731B">
        <w:t xml:space="preserve">Представленная главная книга для проверки содержит измененные  данные по отношению ранее представленной для проведения внешней проверки бюджетной отчетности за 2019год, при этом данные так же не соответствуют сданной бюджетной отчетности за 2019год, что в соответствии с Классификатором 2.12, приводит к административной ответственности по ст.15.11 </w:t>
      </w:r>
      <w:proofErr w:type="spellStart"/>
      <w:r w:rsidRPr="003E731B">
        <w:t>КоАП</w:t>
      </w:r>
      <w:proofErr w:type="spellEnd"/>
      <w:r w:rsidRPr="003E731B">
        <w:t xml:space="preserve"> «</w:t>
      </w:r>
      <w:r w:rsidRPr="003E731B">
        <w:rPr>
          <w:rFonts w:eastAsia="Calibri"/>
          <w:bCs/>
        </w:rPr>
        <w:t>Грубое нарушение требований к бухгалтерскому учету, в том числе к бухгалтерской (финансовой) отчетности»</w:t>
      </w:r>
      <w:proofErr w:type="gramEnd"/>
    </w:p>
    <w:p w:rsidR="003E731B" w:rsidRPr="003E731B" w:rsidRDefault="003E731B" w:rsidP="003E731B">
      <w:pPr>
        <w:autoSpaceDE w:val="0"/>
        <w:autoSpaceDN w:val="0"/>
        <w:adjustRightInd w:val="0"/>
        <w:spacing w:after="0" w:line="240" w:lineRule="auto"/>
        <w:ind w:firstLine="709"/>
        <w:jc w:val="both"/>
        <w:rPr>
          <w:rFonts w:ascii="Times New Roman" w:hAnsi="Times New Roman"/>
          <w:sz w:val="24"/>
          <w:szCs w:val="24"/>
        </w:rPr>
      </w:pPr>
      <w:r w:rsidRPr="003E731B">
        <w:rPr>
          <w:rFonts w:ascii="Times New Roman" w:hAnsi="Times New Roman"/>
          <w:sz w:val="24"/>
          <w:szCs w:val="24"/>
        </w:rPr>
        <w:t xml:space="preserve">3). Нецелевое использование бюджетных средств, в общей сумме 15,15133тыс.₽., в том числе: </w:t>
      </w:r>
    </w:p>
    <w:p w:rsidR="003E731B" w:rsidRPr="003E731B" w:rsidRDefault="003E731B" w:rsidP="003E731B">
      <w:pPr>
        <w:spacing w:after="0" w:line="240" w:lineRule="auto"/>
        <w:ind w:firstLine="709"/>
        <w:jc w:val="both"/>
        <w:rPr>
          <w:rFonts w:ascii="Times New Roman" w:hAnsi="Times New Roman"/>
          <w:sz w:val="24"/>
          <w:szCs w:val="24"/>
        </w:rPr>
      </w:pPr>
      <w:r w:rsidRPr="003E731B">
        <w:rPr>
          <w:rFonts w:ascii="Times New Roman" w:hAnsi="Times New Roman"/>
          <w:sz w:val="24"/>
          <w:szCs w:val="24"/>
        </w:rPr>
        <w:t>- Администрацией МО «Соузгинское сельское поселение» по Договору «На выполнение капитального ремонта двигателя и отдельных агрегатов» от 17.03.2020г. № б/</w:t>
      </w:r>
      <w:proofErr w:type="spellStart"/>
      <w:r w:rsidRPr="003E731B">
        <w:rPr>
          <w:rFonts w:ascii="Times New Roman" w:hAnsi="Times New Roman"/>
          <w:sz w:val="24"/>
          <w:szCs w:val="24"/>
        </w:rPr>
        <w:t>н</w:t>
      </w:r>
      <w:proofErr w:type="spellEnd"/>
      <w:r w:rsidRPr="003E731B">
        <w:rPr>
          <w:rFonts w:ascii="Times New Roman" w:hAnsi="Times New Roman"/>
          <w:sz w:val="24"/>
          <w:szCs w:val="24"/>
        </w:rPr>
        <w:t xml:space="preserve"> </w:t>
      </w:r>
      <w:proofErr w:type="gramStart"/>
      <w:r w:rsidRPr="003E731B">
        <w:rPr>
          <w:rFonts w:ascii="Times New Roman" w:hAnsi="Times New Roman"/>
          <w:sz w:val="24"/>
          <w:szCs w:val="24"/>
        </w:rPr>
        <w:t>предметом</w:t>
      </w:r>
      <w:proofErr w:type="gramEnd"/>
      <w:r w:rsidRPr="003E731B">
        <w:rPr>
          <w:rFonts w:ascii="Times New Roman" w:hAnsi="Times New Roman"/>
          <w:sz w:val="24"/>
          <w:szCs w:val="24"/>
        </w:rPr>
        <w:t xml:space="preserve"> которого является выполнение капитального ремонта двигателей и отдельных агрегатов к ним в общей сумме 8,00000тыс.₽. заключенному</w:t>
      </w:r>
      <w:r w:rsidR="00323D39">
        <w:rPr>
          <w:rFonts w:ascii="Times New Roman" w:hAnsi="Times New Roman"/>
          <w:sz w:val="24"/>
          <w:szCs w:val="24"/>
        </w:rPr>
        <w:t xml:space="preserve"> договору</w:t>
      </w:r>
      <w:r w:rsidRPr="003E731B">
        <w:rPr>
          <w:rFonts w:ascii="Times New Roman" w:hAnsi="Times New Roman"/>
          <w:sz w:val="24"/>
          <w:szCs w:val="24"/>
        </w:rPr>
        <w:t xml:space="preserve"> акт оказанных услуг от 20.03.2020г. № б/</w:t>
      </w:r>
      <w:proofErr w:type="spellStart"/>
      <w:r w:rsidRPr="003E731B">
        <w:rPr>
          <w:rFonts w:ascii="Times New Roman" w:hAnsi="Times New Roman"/>
          <w:sz w:val="24"/>
          <w:szCs w:val="24"/>
        </w:rPr>
        <w:t>н</w:t>
      </w:r>
      <w:proofErr w:type="spellEnd"/>
      <w:r w:rsidRPr="003E731B">
        <w:rPr>
          <w:rFonts w:ascii="Times New Roman" w:hAnsi="Times New Roman"/>
          <w:sz w:val="24"/>
          <w:szCs w:val="24"/>
        </w:rPr>
        <w:t xml:space="preserve"> оплата произведена в сумме 6,96000тыс.₽. за ремонт двигателя трактора «</w:t>
      </w:r>
      <w:proofErr w:type="spellStart"/>
      <w:r w:rsidRPr="003E731B">
        <w:rPr>
          <w:rFonts w:ascii="Times New Roman" w:hAnsi="Times New Roman"/>
          <w:sz w:val="24"/>
          <w:szCs w:val="24"/>
        </w:rPr>
        <w:t>Беларус</w:t>
      </w:r>
      <w:proofErr w:type="spellEnd"/>
      <w:r w:rsidRPr="003E731B">
        <w:rPr>
          <w:rFonts w:ascii="Times New Roman" w:hAnsi="Times New Roman"/>
          <w:sz w:val="24"/>
          <w:szCs w:val="24"/>
        </w:rPr>
        <w:t xml:space="preserve"> 82.1» 2008г.</w:t>
      </w:r>
      <w:proofErr w:type="gramStart"/>
      <w:r w:rsidRPr="003E731B">
        <w:rPr>
          <w:rFonts w:ascii="Times New Roman" w:hAnsi="Times New Roman"/>
          <w:sz w:val="24"/>
          <w:szCs w:val="24"/>
        </w:rPr>
        <w:t>в. и исчисленный НДФЛ в сумме 1,04000тыс.₽., что не соответствует переданным полномочиям в</w:t>
      </w:r>
      <w:r w:rsidRPr="003E731B">
        <w:rPr>
          <w:rFonts w:ascii="Times New Roman" w:hAnsi="Times New Roman"/>
          <w:b/>
          <w:sz w:val="24"/>
          <w:szCs w:val="24"/>
        </w:rPr>
        <w:t xml:space="preserve"> </w:t>
      </w:r>
      <w:r w:rsidRPr="003E731B">
        <w:rPr>
          <w:rFonts w:ascii="Times New Roman" w:hAnsi="Times New Roman"/>
          <w:sz w:val="24"/>
          <w:szCs w:val="24"/>
        </w:rPr>
        <w:t>рамках заключенного соглашения от 09.01.2020года № 10 «О передаче Администрацией муниципального образования «Майминский район» полномочий по дорожной деятельности в отношении автомобильных дорог местного значения в границах муниципального образования «Соузгинское сельское поселение»» Администрацией</w:t>
      </w:r>
      <w:r w:rsidRPr="003E731B">
        <w:rPr>
          <w:rFonts w:ascii="Times New Roman" w:hAnsi="Times New Roman"/>
          <w:sz w:val="24"/>
          <w:szCs w:val="24"/>
        </w:rPr>
        <w:tab/>
        <w:t xml:space="preserve"> МО «Соузгинское сельское поселение» с Администрацией МО «Майминский район» и в соответствии со ст</w:t>
      </w:r>
      <w:proofErr w:type="gramEnd"/>
      <w:r w:rsidRPr="003E731B">
        <w:rPr>
          <w:rFonts w:ascii="Times New Roman" w:hAnsi="Times New Roman"/>
          <w:sz w:val="24"/>
          <w:szCs w:val="24"/>
        </w:rPr>
        <w:t xml:space="preserve">. 306,4 БК РФ приводит к нецелевому использованию бюджетных средств и административному правонарушению юридического лица (должностного лица) по ст. 15.14 </w:t>
      </w:r>
      <w:proofErr w:type="spellStart"/>
      <w:r w:rsidRPr="003E731B">
        <w:rPr>
          <w:rFonts w:ascii="Times New Roman" w:hAnsi="Times New Roman"/>
          <w:sz w:val="24"/>
          <w:szCs w:val="24"/>
        </w:rPr>
        <w:t>КоАП</w:t>
      </w:r>
      <w:proofErr w:type="spellEnd"/>
      <w:r w:rsidRPr="003E731B">
        <w:rPr>
          <w:rFonts w:ascii="Times New Roman" w:hAnsi="Times New Roman"/>
          <w:sz w:val="24"/>
          <w:szCs w:val="24"/>
        </w:rPr>
        <w:t xml:space="preserve"> в общей сумме 8,00000тыс.₽. за ремонт двигателя трактора «</w:t>
      </w:r>
      <w:proofErr w:type="spellStart"/>
      <w:r w:rsidRPr="003E731B">
        <w:rPr>
          <w:rFonts w:ascii="Times New Roman" w:hAnsi="Times New Roman"/>
          <w:sz w:val="24"/>
          <w:szCs w:val="24"/>
        </w:rPr>
        <w:t>Беларус</w:t>
      </w:r>
      <w:proofErr w:type="spellEnd"/>
      <w:r w:rsidRPr="003E731B">
        <w:rPr>
          <w:rFonts w:ascii="Times New Roman" w:hAnsi="Times New Roman"/>
          <w:sz w:val="24"/>
          <w:szCs w:val="24"/>
        </w:rPr>
        <w:t xml:space="preserve"> 82.1» 2008г.</w:t>
      </w:r>
      <w:proofErr w:type="gramStart"/>
      <w:r w:rsidRPr="003E731B">
        <w:rPr>
          <w:rFonts w:ascii="Times New Roman" w:hAnsi="Times New Roman"/>
          <w:sz w:val="24"/>
          <w:szCs w:val="24"/>
        </w:rPr>
        <w:t>в</w:t>
      </w:r>
      <w:proofErr w:type="gramEnd"/>
      <w:r w:rsidRPr="003E731B">
        <w:rPr>
          <w:rFonts w:ascii="Times New Roman" w:hAnsi="Times New Roman"/>
          <w:sz w:val="24"/>
          <w:szCs w:val="24"/>
        </w:rPr>
        <w:t>.</w:t>
      </w:r>
    </w:p>
    <w:p w:rsidR="003E731B" w:rsidRPr="003E731B" w:rsidRDefault="003E731B" w:rsidP="003E731B">
      <w:pPr>
        <w:autoSpaceDE w:val="0"/>
        <w:autoSpaceDN w:val="0"/>
        <w:adjustRightInd w:val="0"/>
        <w:spacing w:after="0" w:line="240" w:lineRule="auto"/>
        <w:ind w:firstLine="709"/>
        <w:jc w:val="both"/>
        <w:rPr>
          <w:rFonts w:ascii="Times New Roman" w:hAnsi="Times New Roman"/>
          <w:sz w:val="24"/>
          <w:szCs w:val="24"/>
        </w:rPr>
      </w:pPr>
      <w:proofErr w:type="gramStart"/>
      <w:r w:rsidRPr="003E731B">
        <w:rPr>
          <w:rFonts w:ascii="Times New Roman" w:eastAsia="Calibri" w:hAnsi="Times New Roman"/>
          <w:bCs/>
          <w:sz w:val="24"/>
          <w:szCs w:val="24"/>
          <w:lang w:eastAsia="ru-RU"/>
        </w:rPr>
        <w:t xml:space="preserve">-Администрацией МО «Соузгинское сельское поселение» приобретены материальные запасы в общей сумме 7,15133тыс.₽., в том числе:  по Договору розничной купли – продажи запчастей от 21.01.2020г. № 2 предметом, которого являются запчасти на автотракторную технику, материальные запасы, а именно: ремонтный комплект промежуточной опоры МТЗ-82, Крестовина кардана МТЗ, болт М 16*50, </w:t>
      </w:r>
      <w:proofErr w:type="spellStart"/>
      <w:r w:rsidRPr="003E731B">
        <w:rPr>
          <w:rFonts w:ascii="Times New Roman" w:eastAsia="Calibri" w:hAnsi="Times New Roman"/>
          <w:bCs/>
          <w:sz w:val="24"/>
          <w:szCs w:val="24"/>
          <w:lang w:eastAsia="ru-RU"/>
        </w:rPr>
        <w:t>графер</w:t>
      </w:r>
      <w:proofErr w:type="spellEnd"/>
      <w:r w:rsidRPr="003E731B">
        <w:rPr>
          <w:rFonts w:ascii="Times New Roman" w:eastAsia="Calibri" w:hAnsi="Times New Roman"/>
          <w:bCs/>
          <w:sz w:val="24"/>
          <w:szCs w:val="24"/>
          <w:lang w:eastAsia="ru-RU"/>
        </w:rPr>
        <w:t xml:space="preserve"> Ф-16) приняты Администрацией МО «Соузгинское сельское поселение» по товарной накладной</w:t>
      </w:r>
      <w:proofErr w:type="gramEnd"/>
      <w:r w:rsidRPr="003E731B">
        <w:rPr>
          <w:rFonts w:ascii="Times New Roman" w:eastAsia="Calibri" w:hAnsi="Times New Roman"/>
          <w:bCs/>
          <w:sz w:val="24"/>
          <w:szCs w:val="24"/>
          <w:lang w:eastAsia="ru-RU"/>
        </w:rPr>
        <w:t xml:space="preserve"> на сумму 1,60000тыс.₽., платежным поручением от 28.02.2020г. по Договору купли – продажи товаров от 04.02.2020г. № б/</w:t>
      </w:r>
      <w:proofErr w:type="spellStart"/>
      <w:r w:rsidRPr="003E731B">
        <w:rPr>
          <w:rFonts w:ascii="Times New Roman" w:eastAsia="Calibri" w:hAnsi="Times New Roman"/>
          <w:bCs/>
          <w:sz w:val="24"/>
          <w:szCs w:val="24"/>
          <w:lang w:eastAsia="ru-RU"/>
        </w:rPr>
        <w:t>н</w:t>
      </w:r>
      <w:proofErr w:type="spellEnd"/>
      <w:r w:rsidRPr="003E731B">
        <w:rPr>
          <w:rFonts w:ascii="Times New Roman" w:eastAsia="Calibri" w:hAnsi="Times New Roman"/>
          <w:bCs/>
          <w:sz w:val="24"/>
          <w:szCs w:val="24"/>
          <w:lang w:eastAsia="ru-RU"/>
        </w:rPr>
        <w:t xml:space="preserve"> </w:t>
      </w:r>
      <w:proofErr w:type="gramStart"/>
      <w:r w:rsidRPr="003E731B">
        <w:rPr>
          <w:rFonts w:ascii="Times New Roman" w:eastAsia="Calibri" w:hAnsi="Times New Roman"/>
          <w:bCs/>
          <w:sz w:val="24"/>
          <w:szCs w:val="24"/>
          <w:lang w:eastAsia="ru-RU"/>
        </w:rPr>
        <w:t>предметом</w:t>
      </w:r>
      <w:proofErr w:type="gramEnd"/>
      <w:r w:rsidRPr="003E731B">
        <w:rPr>
          <w:rFonts w:ascii="Times New Roman" w:eastAsia="Calibri" w:hAnsi="Times New Roman"/>
          <w:bCs/>
          <w:sz w:val="24"/>
          <w:szCs w:val="24"/>
          <w:lang w:eastAsia="ru-RU"/>
        </w:rPr>
        <w:t xml:space="preserve"> которого является приобретение товара, за швеллер 12/хлыст 12м/ на сумму 1,24732тыс.₽., оплачено по счету платежным поручением от 28.02.2020г; по Договору поставки от 04.01.2020г. № 104 </w:t>
      </w:r>
      <w:proofErr w:type="gramStart"/>
      <w:r w:rsidRPr="003E731B">
        <w:rPr>
          <w:rFonts w:ascii="Times New Roman" w:eastAsia="Calibri" w:hAnsi="Times New Roman"/>
          <w:bCs/>
          <w:sz w:val="24"/>
          <w:szCs w:val="24"/>
          <w:lang w:eastAsia="ru-RU"/>
        </w:rPr>
        <w:t>предметом</w:t>
      </w:r>
      <w:proofErr w:type="gramEnd"/>
      <w:r w:rsidRPr="003E731B">
        <w:rPr>
          <w:rFonts w:ascii="Times New Roman" w:eastAsia="Calibri" w:hAnsi="Times New Roman"/>
          <w:bCs/>
          <w:sz w:val="24"/>
          <w:szCs w:val="24"/>
          <w:lang w:eastAsia="ru-RU"/>
        </w:rPr>
        <w:t xml:space="preserve"> которого является приобретение запчастей и комплектующих к сельхозтехнике (количество товара, ассортимент и цена указываются в счет - фактурах): счет – фактура от 20.01.2020г. приобретено: </w:t>
      </w:r>
      <w:proofErr w:type="gramStart"/>
      <w:r w:rsidRPr="003E731B">
        <w:rPr>
          <w:rFonts w:ascii="Times New Roman" w:eastAsia="Calibri" w:hAnsi="Times New Roman"/>
          <w:bCs/>
          <w:sz w:val="24"/>
          <w:szCs w:val="24"/>
          <w:lang w:eastAsia="ru-RU"/>
        </w:rPr>
        <w:t xml:space="preserve">РВД 12-28 </w:t>
      </w:r>
      <w:r w:rsidRPr="003E731B">
        <w:rPr>
          <w:rFonts w:ascii="Times New Roman" w:eastAsia="Calibri" w:hAnsi="Times New Roman"/>
          <w:bCs/>
          <w:sz w:val="24"/>
          <w:szCs w:val="24"/>
          <w:lang w:val="en-US" w:eastAsia="ru-RU"/>
        </w:rPr>
        <w:t>L</w:t>
      </w:r>
      <w:r w:rsidRPr="003E731B">
        <w:rPr>
          <w:rFonts w:ascii="Times New Roman" w:eastAsia="Calibri" w:hAnsi="Times New Roman"/>
          <w:bCs/>
          <w:sz w:val="24"/>
          <w:szCs w:val="24"/>
          <w:lang w:eastAsia="ru-RU"/>
        </w:rPr>
        <w:t xml:space="preserve">=0,60м, гидравлическое масло 20л. на общую сумму 2,27556тыс.₽. оплачено платежным поручением от 28.02.2020г., счет – фактура от 17.01.2020г. приобретено: шестигранник 17мм и круг </w:t>
      </w:r>
      <w:r w:rsidRPr="003E731B">
        <w:rPr>
          <w:rFonts w:ascii="Times New Roman" w:eastAsia="Calibri" w:hAnsi="Times New Roman"/>
          <w:bCs/>
          <w:sz w:val="24"/>
          <w:szCs w:val="24"/>
          <w:lang w:val="en-US" w:eastAsia="ru-RU"/>
        </w:rPr>
        <w:t>d</w:t>
      </w:r>
      <w:r w:rsidRPr="003E731B">
        <w:rPr>
          <w:rFonts w:ascii="Times New Roman" w:eastAsia="Calibri" w:hAnsi="Times New Roman"/>
          <w:bCs/>
          <w:sz w:val="24"/>
          <w:szCs w:val="24"/>
          <w:lang w:eastAsia="ru-RU"/>
        </w:rPr>
        <w:t xml:space="preserve">=25 на общую сумму 1,62530тыс.₽. оплачено платежным поручением от 28.02.2020г., счет – фактура от 10.01.2020г. приобретено: болт 16*50, болт 16*55, </w:t>
      </w:r>
      <w:proofErr w:type="spellStart"/>
      <w:r w:rsidRPr="003E731B">
        <w:rPr>
          <w:rFonts w:ascii="Times New Roman" w:eastAsia="Calibri" w:hAnsi="Times New Roman"/>
          <w:bCs/>
          <w:sz w:val="24"/>
          <w:szCs w:val="24"/>
          <w:lang w:eastAsia="ru-RU"/>
        </w:rPr>
        <w:t>гровер</w:t>
      </w:r>
      <w:proofErr w:type="spellEnd"/>
      <w:r w:rsidRPr="003E731B">
        <w:rPr>
          <w:rFonts w:ascii="Times New Roman" w:eastAsia="Calibri" w:hAnsi="Times New Roman"/>
          <w:bCs/>
          <w:sz w:val="24"/>
          <w:szCs w:val="24"/>
          <w:lang w:eastAsia="ru-RU"/>
        </w:rPr>
        <w:t xml:space="preserve"> М16, шайба плоская М16, незамерзающая</w:t>
      </w:r>
      <w:proofErr w:type="gramEnd"/>
      <w:r w:rsidRPr="003E731B">
        <w:rPr>
          <w:rFonts w:ascii="Times New Roman" w:eastAsia="Calibri" w:hAnsi="Times New Roman"/>
          <w:bCs/>
          <w:sz w:val="24"/>
          <w:szCs w:val="24"/>
          <w:lang w:eastAsia="ru-RU"/>
        </w:rPr>
        <w:t xml:space="preserve"> </w:t>
      </w:r>
      <w:proofErr w:type="gramStart"/>
      <w:r w:rsidRPr="003E731B">
        <w:rPr>
          <w:rFonts w:ascii="Times New Roman" w:eastAsia="Calibri" w:hAnsi="Times New Roman"/>
          <w:bCs/>
          <w:sz w:val="24"/>
          <w:szCs w:val="24"/>
          <w:lang w:eastAsia="ru-RU"/>
        </w:rPr>
        <w:t xml:space="preserve">жидкость на общую сумму 0,40315тыс.₽. оплачено платежным поручением от 28.02.2020г. № 178444, </w:t>
      </w:r>
      <w:r w:rsidRPr="003E731B">
        <w:rPr>
          <w:rFonts w:ascii="Times New Roman" w:hAnsi="Times New Roman"/>
          <w:sz w:val="24"/>
          <w:szCs w:val="24"/>
        </w:rPr>
        <w:t>что не соответствует переданным полномочиям в</w:t>
      </w:r>
      <w:r w:rsidRPr="003E731B">
        <w:rPr>
          <w:rFonts w:ascii="Times New Roman" w:hAnsi="Times New Roman"/>
          <w:b/>
          <w:sz w:val="24"/>
          <w:szCs w:val="24"/>
        </w:rPr>
        <w:t xml:space="preserve"> </w:t>
      </w:r>
      <w:r w:rsidRPr="003E731B">
        <w:rPr>
          <w:rFonts w:ascii="Times New Roman" w:hAnsi="Times New Roman"/>
          <w:sz w:val="24"/>
          <w:szCs w:val="24"/>
        </w:rPr>
        <w:t>рамках заключенного соглашения от 09.01.2020года № 10 «О передаче Администрацией муниципального образования «Майминский район» полномочий по дорожной деятельности в отношении автомобильных дорог местного значения в границах муниципального образования «Соузгинское сельское поселение»» Администрацией</w:t>
      </w:r>
      <w:r w:rsidRPr="003E731B">
        <w:rPr>
          <w:rFonts w:ascii="Times New Roman" w:hAnsi="Times New Roman"/>
          <w:sz w:val="24"/>
          <w:szCs w:val="24"/>
        </w:rPr>
        <w:tab/>
        <w:t xml:space="preserve"> МО «Соузгинское сельское поселение» с Администрацией МО «Майминский район</w:t>
      </w:r>
      <w:proofErr w:type="gramEnd"/>
      <w:r w:rsidRPr="003E731B">
        <w:rPr>
          <w:rFonts w:ascii="Times New Roman" w:hAnsi="Times New Roman"/>
          <w:sz w:val="24"/>
          <w:szCs w:val="24"/>
        </w:rPr>
        <w:t xml:space="preserve">» и в соответствии со ст. 306,4 БК РФ приводит к нецелевому использованию бюджетных средств и административному </w:t>
      </w:r>
      <w:r w:rsidRPr="003E731B">
        <w:rPr>
          <w:rFonts w:ascii="Times New Roman" w:hAnsi="Times New Roman"/>
          <w:sz w:val="24"/>
          <w:szCs w:val="24"/>
        </w:rPr>
        <w:lastRenderedPageBreak/>
        <w:t xml:space="preserve">правонарушению юридического лица (должностного лица) по ст. 15.14 </w:t>
      </w:r>
      <w:proofErr w:type="spellStart"/>
      <w:r w:rsidRPr="003E731B">
        <w:rPr>
          <w:rFonts w:ascii="Times New Roman" w:hAnsi="Times New Roman"/>
          <w:sz w:val="24"/>
          <w:szCs w:val="24"/>
        </w:rPr>
        <w:t>КоАП</w:t>
      </w:r>
      <w:proofErr w:type="spellEnd"/>
      <w:r w:rsidRPr="003E731B">
        <w:rPr>
          <w:rFonts w:ascii="Times New Roman" w:hAnsi="Times New Roman"/>
          <w:sz w:val="24"/>
          <w:szCs w:val="24"/>
        </w:rPr>
        <w:t xml:space="preserve"> в общей сумме </w:t>
      </w:r>
      <w:r w:rsidRPr="003E731B">
        <w:rPr>
          <w:rFonts w:ascii="Times New Roman" w:eastAsia="Calibri" w:hAnsi="Times New Roman"/>
          <w:bCs/>
          <w:sz w:val="24"/>
          <w:szCs w:val="24"/>
          <w:lang w:eastAsia="ru-RU"/>
        </w:rPr>
        <w:t>7,15133</w:t>
      </w:r>
      <w:r w:rsidRPr="003E731B">
        <w:rPr>
          <w:rFonts w:ascii="Times New Roman" w:hAnsi="Times New Roman"/>
          <w:sz w:val="24"/>
          <w:szCs w:val="24"/>
        </w:rPr>
        <w:t>тыс.₽. за приобретение материальных запасов.</w:t>
      </w:r>
    </w:p>
    <w:p w:rsidR="003E731B" w:rsidRPr="003E731B" w:rsidRDefault="003E731B" w:rsidP="003E731B">
      <w:pPr>
        <w:autoSpaceDE w:val="0"/>
        <w:autoSpaceDN w:val="0"/>
        <w:adjustRightInd w:val="0"/>
        <w:spacing w:after="0" w:line="240" w:lineRule="auto"/>
        <w:ind w:firstLine="709"/>
        <w:jc w:val="both"/>
        <w:outlineLvl w:val="0"/>
        <w:rPr>
          <w:rFonts w:ascii="Times New Roman" w:hAnsi="Times New Roman"/>
          <w:kern w:val="2"/>
          <w:sz w:val="24"/>
          <w:szCs w:val="24"/>
        </w:rPr>
      </w:pPr>
      <w:r w:rsidRPr="003E731B">
        <w:rPr>
          <w:rFonts w:ascii="Times New Roman" w:hAnsi="Times New Roman"/>
          <w:b/>
          <w:sz w:val="24"/>
          <w:szCs w:val="24"/>
        </w:rPr>
        <w:t>По вопросу 2.</w:t>
      </w:r>
      <w:r w:rsidRPr="003E731B">
        <w:rPr>
          <w:rFonts w:ascii="Times New Roman" w:hAnsi="Times New Roman"/>
          <w:sz w:val="24"/>
          <w:szCs w:val="24"/>
        </w:rPr>
        <w:t xml:space="preserve"> Общее количество нарушений законодательства о контрактной системе количество 24, в том числе 22 в соответствии с Классификатором:</w:t>
      </w:r>
    </w:p>
    <w:p w:rsidR="003E731B" w:rsidRPr="003E731B" w:rsidRDefault="003E731B" w:rsidP="003E731B">
      <w:pPr>
        <w:pStyle w:val="a7"/>
        <w:ind w:firstLine="709"/>
        <w:jc w:val="both"/>
        <w:rPr>
          <w:rFonts w:ascii="Times New Roman" w:hAnsi="Times New Roman" w:cs="Times New Roman"/>
          <w:sz w:val="24"/>
          <w:szCs w:val="24"/>
        </w:rPr>
      </w:pPr>
      <w:proofErr w:type="gramStart"/>
      <w:r w:rsidRPr="003E731B">
        <w:rPr>
          <w:rFonts w:ascii="Times New Roman" w:hAnsi="Times New Roman" w:cs="Times New Roman"/>
          <w:sz w:val="24"/>
          <w:szCs w:val="24"/>
        </w:rPr>
        <w:t xml:space="preserve">-4.5 «Несоблюдение требований, в соответствии с которыми государственные (муниципальные) контракты (договора)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установлено </w:t>
      </w:r>
      <w:r w:rsidRPr="003E731B">
        <w:rPr>
          <w:rFonts w:ascii="Times New Roman" w:hAnsi="Times New Roman" w:cs="Times New Roman"/>
          <w:b/>
          <w:sz w:val="24"/>
          <w:szCs w:val="24"/>
        </w:rPr>
        <w:t>6</w:t>
      </w:r>
      <w:r w:rsidRPr="003E731B">
        <w:rPr>
          <w:rFonts w:ascii="Times New Roman" w:hAnsi="Times New Roman" w:cs="Times New Roman"/>
          <w:sz w:val="24"/>
          <w:szCs w:val="24"/>
        </w:rPr>
        <w:t xml:space="preserve"> нарушений (2019-5;</w:t>
      </w:r>
      <w:proofErr w:type="gramEnd"/>
      <w:r w:rsidRPr="003E731B">
        <w:rPr>
          <w:rFonts w:ascii="Times New Roman" w:hAnsi="Times New Roman" w:cs="Times New Roman"/>
          <w:sz w:val="24"/>
          <w:szCs w:val="24"/>
        </w:rPr>
        <w:t>2020-1),</w:t>
      </w:r>
    </w:p>
    <w:p w:rsidR="003E731B" w:rsidRPr="003E731B" w:rsidRDefault="003E731B" w:rsidP="003E731B">
      <w:pPr>
        <w:pStyle w:val="a7"/>
        <w:ind w:firstLine="709"/>
        <w:jc w:val="both"/>
        <w:rPr>
          <w:rFonts w:ascii="Times New Roman" w:hAnsi="Times New Roman" w:cs="Times New Roman"/>
          <w:sz w:val="24"/>
          <w:szCs w:val="24"/>
        </w:rPr>
      </w:pPr>
      <w:proofErr w:type="gramStart"/>
      <w:r w:rsidRPr="003E731B">
        <w:rPr>
          <w:rFonts w:ascii="Times New Roman" w:hAnsi="Times New Roman" w:cs="Times New Roman"/>
          <w:sz w:val="24"/>
          <w:szCs w:val="24"/>
        </w:rPr>
        <w:t xml:space="preserve">-4.10 «Нарушения порядка формирования контрактной службы (назначения контрактных управляющих» в количестве </w:t>
      </w:r>
      <w:r w:rsidRPr="003E731B">
        <w:rPr>
          <w:rFonts w:ascii="Times New Roman" w:hAnsi="Times New Roman" w:cs="Times New Roman"/>
          <w:b/>
          <w:sz w:val="24"/>
          <w:szCs w:val="24"/>
        </w:rPr>
        <w:t>1</w:t>
      </w:r>
      <w:r w:rsidRPr="003E731B">
        <w:rPr>
          <w:rFonts w:ascii="Times New Roman" w:hAnsi="Times New Roman" w:cs="Times New Roman"/>
          <w:sz w:val="24"/>
          <w:szCs w:val="24"/>
        </w:rPr>
        <w:t xml:space="preserve"> шт. (2020-1).</w:t>
      </w:r>
      <w:proofErr w:type="gramEnd"/>
    </w:p>
    <w:p w:rsidR="003E731B" w:rsidRPr="003E731B" w:rsidRDefault="003E731B" w:rsidP="003E731B">
      <w:pPr>
        <w:pStyle w:val="ConsPlusNonformat"/>
        <w:widowControl/>
        <w:ind w:firstLine="709"/>
        <w:jc w:val="both"/>
        <w:rPr>
          <w:rFonts w:ascii="Times New Roman" w:hAnsi="Times New Roman" w:cs="Times New Roman"/>
          <w:sz w:val="24"/>
          <w:szCs w:val="24"/>
        </w:rPr>
      </w:pPr>
      <w:r w:rsidRPr="003E731B">
        <w:rPr>
          <w:rFonts w:ascii="Times New Roman" w:hAnsi="Times New Roman" w:cs="Times New Roman"/>
          <w:sz w:val="24"/>
          <w:szCs w:val="24"/>
        </w:rPr>
        <w:t xml:space="preserve">-4.28.   «Не включение в контракт (договор) обязательных условий» </w:t>
      </w:r>
      <w:r w:rsidRPr="003E731B">
        <w:rPr>
          <w:rFonts w:ascii="Times New Roman" w:hAnsi="Times New Roman" w:cs="Times New Roman"/>
          <w:b/>
          <w:sz w:val="24"/>
          <w:szCs w:val="24"/>
        </w:rPr>
        <w:t xml:space="preserve">7 </w:t>
      </w:r>
      <w:r w:rsidRPr="003E731B">
        <w:rPr>
          <w:rFonts w:ascii="Times New Roman" w:hAnsi="Times New Roman" w:cs="Times New Roman"/>
          <w:sz w:val="24"/>
          <w:szCs w:val="24"/>
        </w:rPr>
        <w:t>шт. (за 3-2019год, 4-2020 год),</w:t>
      </w:r>
    </w:p>
    <w:p w:rsidR="003E731B" w:rsidRPr="003E731B" w:rsidRDefault="003E731B" w:rsidP="003E731B">
      <w:pPr>
        <w:pStyle w:val="ConsPlusNonformat"/>
        <w:widowControl/>
        <w:ind w:firstLine="709"/>
        <w:jc w:val="both"/>
        <w:rPr>
          <w:rFonts w:ascii="Times New Roman" w:hAnsi="Times New Roman" w:cs="Times New Roman"/>
          <w:sz w:val="24"/>
          <w:szCs w:val="24"/>
        </w:rPr>
      </w:pPr>
      <w:r w:rsidRPr="003E731B">
        <w:rPr>
          <w:rFonts w:ascii="Times New Roman" w:hAnsi="Times New Roman" w:cs="Times New Roman"/>
          <w:sz w:val="24"/>
          <w:szCs w:val="24"/>
        </w:rPr>
        <w:t xml:space="preserve">-4.30. «Нарушения при установлении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в количестве </w:t>
      </w:r>
      <w:r w:rsidRPr="003E731B">
        <w:rPr>
          <w:rFonts w:ascii="Times New Roman" w:hAnsi="Times New Roman" w:cs="Times New Roman"/>
          <w:b/>
          <w:sz w:val="24"/>
          <w:szCs w:val="24"/>
        </w:rPr>
        <w:t xml:space="preserve">2 </w:t>
      </w:r>
      <w:r w:rsidRPr="003E731B">
        <w:rPr>
          <w:rFonts w:ascii="Times New Roman" w:hAnsi="Times New Roman" w:cs="Times New Roman"/>
          <w:sz w:val="24"/>
          <w:szCs w:val="24"/>
        </w:rPr>
        <w:t>шт.(2019,2020)</w:t>
      </w:r>
    </w:p>
    <w:p w:rsidR="003E731B" w:rsidRPr="003E731B" w:rsidRDefault="003E731B" w:rsidP="003E731B">
      <w:pPr>
        <w:pStyle w:val="ConsPlusNonformat"/>
        <w:widowControl/>
        <w:ind w:firstLine="709"/>
        <w:jc w:val="both"/>
        <w:rPr>
          <w:rFonts w:ascii="Times New Roman" w:hAnsi="Times New Roman" w:cs="Times New Roman"/>
          <w:sz w:val="24"/>
          <w:szCs w:val="24"/>
        </w:rPr>
      </w:pPr>
      <w:proofErr w:type="gramStart"/>
      <w:r w:rsidRPr="003E731B">
        <w:rPr>
          <w:rFonts w:ascii="Times New Roman" w:hAnsi="Times New Roman" w:cs="Times New Roman"/>
          <w:sz w:val="24"/>
          <w:szCs w:val="24"/>
        </w:rPr>
        <w:t xml:space="preserve">-4.53 «Непредставление,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 или направление недостоверной информации (сведений) и (или) документов, содержащих недостоверную информацию» установлено </w:t>
      </w:r>
      <w:r w:rsidRPr="003E731B">
        <w:rPr>
          <w:rFonts w:ascii="Times New Roman" w:hAnsi="Times New Roman" w:cs="Times New Roman"/>
          <w:b/>
          <w:sz w:val="24"/>
          <w:szCs w:val="24"/>
        </w:rPr>
        <w:t>6</w:t>
      </w:r>
      <w:r w:rsidRPr="003E731B">
        <w:rPr>
          <w:rFonts w:ascii="Times New Roman" w:hAnsi="Times New Roman" w:cs="Times New Roman"/>
          <w:sz w:val="24"/>
          <w:szCs w:val="24"/>
        </w:rPr>
        <w:t xml:space="preserve"> (2019-5; 2020-1) нарушений»</w:t>
      </w:r>
      <w:proofErr w:type="gramEnd"/>
    </w:p>
    <w:p w:rsidR="003E731B" w:rsidRPr="003E731B" w:rsidRDefault="003E731B" w:rsidP="003E731B">
      <w:pPr>
        <w:pStyle w:val="ConsPlusNonformat"/>
        <w:widowControl/>
        <w:ind w:firstLine="709"/>
        <w:jc w:val="both"/>
        <w:rPr>
          <w:rFonts w:ascii="Times New Roman" w:hAnsi="Times New Roman" w:cs="Times New Roman"/>
          <w:sz w:val="24"/>
          <w:szCs w:val="24"/>
        </w:rPr>
      </w:pPr>
      <w:r w:rsidRPr="003E731B">
        <w:rPr>
          <w:rFonts w:ascii="Times New Roman" w:hAnsi="Times New Roman" w:cs="Times New Roman"/>
          <w:sz w:val="24"/>
          <w:szCs w:val="24"/>
        </w:rPr>
        <w:t xml:space="preserve">Прочие нарушения: </w:t>
      </w:r>
    </w:p>
    <w:p w:rsidR="003E731B" w:rsidRPr="003E731B" w:rsidRDefault="003E731B" w:rsidP="003E731B">
      <w:pPr>
        <w:autoSpaceDE w:val="0"/>
        <w:autoSpaceDN w:val="0"/>
        <w:adjustRightInd w:val="0"/>
        <w:spacing w:after="0" w:line="240" w:lineRule="auto"/>
        <w:ind w:firstLine="709"/>
        <w:jc w:val="both"/>
        <w:rPr>
          <w:rFonts w:ascii="Times New Roman" w:hAnsi="Times New Roman"/>
          <w:sz w:val="24"/>
          <w:szCs w:val="24"/>
        </w:rPr>
      </w:pPr>
      <w:proofErr w:type="gramStart"/>
      <w:r w:rsidRPr="003E731B">
        <w:rPr>
          <w:rFonts w:ascii="Times New Roman" w:hAnsi="Times New Roman"/>
          <w:sz w:val="24"/>
          <w:szCs w:val="24"/>
        </w:rPr>
        <w:t>Итоговый объем финансового обеспечения, предусмотренный на заключение контрактов в Планах графиках за 2019-2020год ниже  исполненных бюджетных назначений на сумму 1090,67927тыс.₽.(2700,67927-1610,0000) и 115,16231тыс.₽.(4274,29738-4159,13507) соответственно, при этом осуществлены з</w:t>
      </w:r>
      <w:r w:rsidRPr="003E731B">
        <w:rPr>
          <w:rFonts w:ascii="Times New Roman" w:hAnsi="Times New Roman"/>
          <w:sz w:val="24"/>
          <w:szCs w:val="24"/>
          <w:lang w:eastAsia="ru-RU"/>
        </w:rPr>
        <w:t>акупки, не предусмотренные планами-графиками, что</w:t>
      </w:r>
      <w:r w:rsidRPr="003E731B">
        <w:rPr>
          <w:rFonts w:ascii="Times New Roman" w:hAnsi="Times New Roman"/>
          <w:sz w:val="24"/>
          <w:szCs w:val="24"/>
        </w:rPr>
        <w:t xml:space="preserve"> приводит к нарушению п.1 ст.16</w:t>
      </w:r>
      <w:r w:rsidRPr="003E731B">
        <w:rPr>
          <w:rFonts w:ascii="Times New Roman" w:hAnsi="Times New Roman"/>
          <w:sz w:val="24"/>
          <w:szCs w:val="24"/>
          <w:lang w:eastAsia="ru-RU"/>
        </w:rPr>
        <w:t xml:space="preserve"> </w:t>
      </w:r>
      <w:r w:rsidRPr="003E731B">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w:t>
      </w:r>
      <w:proofErr w:type="gramEnd"/>
      <w:r w:rsidRPr="003E731B">
        <w:rPr>
          <w:rFonts w:ascii="Times New Roman" w:hAnsi="Times New Roman"/>
          <w:sz w:val="24"/>
          <w:szCs w:val="24"/>
        </w:rPr>
        <w:t xml:space="preserve"> государственных и муниципальных нужд»» в количестве </w:t>
      </w:r>
      <w:r w:rsidRPr="003E731B">
        <w:rPr>
          <w:rFonts w:ascii="Times New Roman" w:hAnsi="Times New Roman"/>
          <w:b/>
          <w:sz w:val="24"/>
          <w:szCs w:val="24"/>
        </w:rPr>
        <w:t>2</w:t>
      </w:r>
      <w:r w:rsidRPr="003E731B">
        <w:rPr>
          <w:rFonts w:ascii="Times New Roman" w:hAnsi="Times New Roman"/>
          <w:sz w:val="24"/>
          <w:szCs w:val="24"/>
        </w:rPr>
        <w:t xml:space="preserve"> шт. (1-2019,1-2020). </w:t>
      </w:r>
    </w:p>
    <w:p w:rsidR="00B078C7" w:rsidRDefault="00B078C7" w:rsidP="00B078C7">
      <w:pPr>
        <w:tabs>
          <w:tab w:val="left" w:pos="0"/>
        </w:tabs>
        <w:autoSpaceDE w:val="0"/>
        <w:autoSpaceDN w:val="0"/>
        <w:adjustRightInd w:val="0"/>
        <w:spacing w:after="0" w:line="240" w:lineRule="auto"/>
        <w:ind w:firstLine="709"/>
        <w:jc w:val="both"/>
        <w:rPr>
          <w:rFonts w:ascii="Times New Roman" w:hAnsi="Times New Roman"/>
          <w:b/>
          <w:sz w:val="24"/>
          <w:szCs w:val="24"/>
        </w:rPr>
      </w:pPr>
      <w:r w:rsidRPr="001F1E5B">
        <w:rPr>
          <w:rFonts w:ascii="Times New Roman" w:hAnsi="Times New Roman"/>
          <w:b/>
          <w:sz w:val="24"/>
          <w:szCs w:val="24"/>
        </w:rPr>
        <w:t>По итогам контрольного мероприятия выписано представление</w:t>
      </w:r>
      <w:r>
        <w:rPr>
          <w:rFonts w:ascii="Times New Roman" w:hAnsi="Times New Roman"/>
          <w:b/>
          <w:sz w:val="24"/>
          <w:szCs w:val="24"/>
        </w:rPr>
        <w:t xml:space="preserve"> и составлено 2 протокола «Об административном правонарушении»</w:t>
      </w:r>
      <w:r w:rsidRPr="001F1E5B">
        <w:rPr>
          <w:rFonts w:ascii="Times New Roman" w:hAnsi="Times New Roman"/>
          <w:b/>
          <w:sz w:val="24"/>
          <w:szCs w:val="24"/>
        </w:rPr>
        <w:t>.</w:t>
      </w:r>
    </w:p>
    <w:p w:rsidR="00CB2EF5" w:rsidRDefault="00CB2EF5" w:rsidP="00B078C7">
      <w:pPr>
        <w:tabs>
          <w:tab w:val="left" w:pos="0"/>
        </w:tabs>
        <w:autoSpaceDE w:val="0"/>
        <w:autoSpaceDN w:val="0"/>
        <w:adjustRightInd w:val="0"/>
        <w:spacing w:after="0" w:line="240" w:lineRule="auto"/>
        <w:ind w:firstLine="709"/>
        <w:jc w:val="both"/>
        <w:rPr>
          <w:rFonts w:ascii="Times New Roman" w:hAnsi="Times New Roman"/>
          <w:b/>
          <w:sz w:val="24"/>
          <w:szCs w:val="24"/>
        </w:rPr>
      </w:pPr>
    </w:p>
    <w:p w:rsidR="00CB2EF5" w:rsidRPr="004927F6" w:rsidRDefault="00CB2EF5" w:rsidP="009A6470">
      <w:pPr>
        <w:pStyle w:val="3"/>
        <w:ind w:firstLine="709"/>
        <w:rPr>
          <w:sz w:val="24"/>
          <w:szCs w:val="24"/>
        </w:rPr>
      </w:pPr>
      <w:r w:rsidRPr="004927F6">
        <w:rPr>
          <w:sz w:val="24"/>
          <w:szCs w:val="24"/>
        </w:rPr>
        <w:t xml:space="preserve">Акт от </w:t>
      </w:r>
      <w:r>
        <w:rPr>
          <w:sz w:val="24"/>
          <w:szCs w:val="24"/>
        </w:rPr>
        <w:t>08</w:t>
      </w:r>
      <w:r w:rsidRPr="004927F6">
        <w:rPr>
          <w:sz w:val="24"/>
          <w:szCs w:val="24"/>
        </w:rPr>
        <w:t>.</w:t>
      </w:r>
      <w:r>
        <w:rPr>
          <w:sz w:val="24"/>
          <w:szCs w:val="24"/>
        </w:rPr>
        <w:t>1</w:t>
      </w:r>
      <w:r w:rsidRPr="004927F6">
        <w:rPr>
          <w:sz w:val="24"/>
          <w:szCs w:val="24"/>
        </w:rPr>
        <w:t>0.2021г</w:t>
      </w:r>
      <w:r w:rsidRPr="004927F6">
        <w:rPr>
          <w:b w:val="0"/>
          <w:sz w:val="24"/>
          <w:szCs w:val="24"/>
        </w:rPr>
        <w:t xml:space="preserve">. </w:t>
      </w:r>
      <w:r w:rsidRPr="004927F6">
        <w:rPr>
          <w:sz w:val="24"/>
          <w:szCs w:val="24"/>
        </w:rPr>
        <w:t xml:space="preserve">по результатам контрольного мероприятия </w:t>
      </w:r>
    </w:p>
    <w:p w:rsidR="00CB2EF5" w:rsidRPr="00CB2EF5" w:rsidRDefault="00CB2EF5" w:rsidP="009A6470">
      <w:pPr>
        <w:pStyle w:val="3"/>
        <w:ind w:firstLine="709"/>
        <w:rPr>
          <w:sz w:val="24"/>
          <w:szCs w:val="24"/>
        </w:rPr>
      </w:pPr>
      <w:r w:rsidRPr="00CB2EF5">
        <w:rPr>
          <w:sz w:val="24"/>
          <w:szCs w:val="24"/>
        </w:rPr>
        <w:t>по результатам контрольного мероприятия</w:t>
      </w:r>
    </w:p>
    <w:p w:rsidR="00CB2EF5" w:rsidRPr="00CB2EF5" w:rsidRDefault="00CB2EF5" w:rsidP="009A6470">
      <w:pPr>
        <w:spacing w:after="0" w:line="240" w:lineRule="auto"/>
        <w:jc w:val="center"/>
        <w:rPr>
          <w:rFonts w:ascii="Times New Roman" w:hAnsi="Times New Roman"/>
          <w:b/>
          <w:sz w:val="24"/>
          <w:szCs w:val="24"/>
        </w:rPr>
      </w:pPr>
      <w:proofErr w:type="gramStart"/>
      <w:r w:rsidRPr="00CB2EF5">
        <w:rPr>
          <w:rFonts w:ascii="Times New Roman" w:hAnsi="Times New Roman"/>
          <w:b/>
          <w:sz w:val="24"/>
          <w:szCs w:val="24"/>
        </w:rPr>
        <w:t xml:space="preserve">Проверка </w:t>
      </w:r>
      <w:r w:rsidRPr="00CB2EF5">
        <w:rPr>
          <w:rFonts w:ascii="Times New Roman" w:hAnsi="Times New Roman"/>
          <w:b/>
          <w:sz w:val="24"/>
          <w:szCs w:val="24"/>
          <w:shd w:val="clear" w:color="auto" w:fill="FFFFFF"/>
        </w:rPr>
        <w:t> законности, результативности (эффективности и экономности) использования средств бюджета</w:t>
      </w:r>
      <w:r w:rsidRPr="00CB2EF5">
        <w:rPr>
          <w:rFonts w:ascii="Times New Roman" w:hAnsi="Times New Roman"/>
          <w:b/>
          <w:sz w:val="24"/>
          <w:szCs w:val="24"/>
        </w:rPr>
        <w:t xml:space="preserve"> МО «Майминский район»</w:t>
      </w:r>
      <w:r w:rsidRPr="00CB2EF5">
        <w:rPr>
          <w:rFonts w:ascii="Times New Roman" w:hAnsi="Times New Roman"/>
          <w:b/>
          <w:sz w:val="24"/>
          <w:szCs w:val="24"/>
          <w:shd w:val="clear" w:color="auto" w:fill="FFFFFF"/>
        </w:rPr>
        <w:t>, а также средств, получаемых местным бюджетом из иных источников, предусмотренных законодательством Российской Федерации</w:t>
      </w:r>
      <w:r w:rsidRPr="00CB2EF5">
        <w:rPr>
          <w:rFonts w:ascii="Times New Roman" w:hAnsi="Times New Roman"/>
          <w:b/>
          <w:noProof/>
          <w:sz w:val="24"/>
          <w:szCs w:val="24"/>
        </w:rPr>
        <w:t xml:space="preserve"> Управления Финансов Администрации МО «Майминский район» </w:t>
      </w:r>
      <w:r w:rsidRPr="00CB2EF5">
        <w:rPr>
          <w:rFonts w:ascii="Times New Roman" w:hAnsi="Times New Roman"/>
          <w:b/>
          <w:sz w:val="24"/>
          <w:szCs w:val="24"/>
        </w:rPr>
        <w:t>за 2019-2020гг., с элементами Аудита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2019-2020гг</w:t>
      </w:r>
      <w:proofErr w:type="gramEnd"/>
      <w:r w:rsidRPr="00CB2EF5">
        <w:rPr>
          <w:rFonts w:ascii="Times New Roman" w:hAnsi="Times New Roman"/>
          <w:b/>
          <w:sz w:val="24"/>
          <w:szCs w:val="24"/>
        </w:rPr>
        <w:t>.» и проверка соблюдения установленного порядка управления и распоряжения имуществом, находящегося в муниципальной собственности.</w:t>
      </w:r>
    </w:p>
    <w:p w:rsidR="00CB2EF5" w:rsidRPr="004927F6" w:rsidRDefault="00CB2EF5" w:rsidP="009A6470">
      <w:pPr>
        <w:spacing w:after="0" w:line="240" w:lineRule="auto"/>
        <w:ind w:firstLine="709"/>
        <w:jc w:val="both"/>
        <w:rPr>
          <w:rFonts w:ascii="Times New Roman" w:hAnsi="Times New Roman"/>
          <w:sz w:val="24"/>
          <w:szCs w:val="24"/>
        </w:rPr>
      </w:pPr>
      <w:proofErr w:type="gramStart"/>
      <w:r w:rsidRPr="004927F6">
        <w:rPr>
          <w:rFonts w:ascii="Times New Roman" w:hAnsi="Times New Roman"/>
          <w:sz w:val="24"/>
          <w:szCs w:val="24"/>
        </w:rPr>
        <w:t xml:space="preserve">Мероприятие проводилось  в соответствии с планом работы Контрольно-счетной палаты КСП  МО «Майминский район» на 2021 год, утвержденный распоряжением председателя Контрольно-счетной палаты от 16.12.2020г. № 10, ч.3 статьи 9 Федерального закона от 07.02.2011г. №6-ФЗ «Об общих принципах и организации деятельности </w:t>
      </w:r>
      <w:r w:rsidRPr="004927F6">
        <w:rPr>
          <w:rFonts w:ascii="Times New Roman" w:hAnsi="Times New Roman"/>
          <w:sz w:val="24"/>
          <w:szCs w:val="24"/>
        </w:rPr>
        <w:lastRenderedPageBreak/>
        <w:t>контрольно-счетных органов субъектов РФ и муниципальных образований», ст.98 Федерального закона от 05.04.2013 г. №44-ФЗ «</w:t>
      </w:r>
      <w:r w:rsidRPr="004927F6">
        <w:rPr>
          <w:rFonts w:ascii="Times New Roman" w:hAnsi="Times New Roman"/>
          <w:bCs/>
          <w:kern w:val="36"/>
          <w:sz w:val="24"/>
          <w:szCs w:val="24"/>
        </w:rPr>
        <w:t>О контрактной системе в</w:t>
      </w:r>
      <w:proofErr w:type="gramEnd"/>
      <w:r w:rsidRPr="004927F6">
        <w:rPr>
          <w:rFonts w:ascii="Times New Roman" w:hAnsi="Times New Roman"/>
          <w:bCs/>
          <w:kern w:val="36"/>
          <w:sz w:val="24"/>
          <w:szCs w:val="24"/>
        </w:rPr>
        <w:t xml:space="preserve"> сфере закупок товаров, работ, услуг для обеспечения государственных и муниципальных нужд».</w:t>
      </w:r>
    </w:p>
    <w:p w:rsidR="00CB2EF5" w:rsidRPr="00022875" w:rsidRDefault="00CB2EF5" w:rsidP="00CB2EF5">
      <w:pPr>
        <w:pStyle w:val="3"/>
        <w:jc w:val="left"/>
        <w:rPr>
          <w:b w:val="0"/>
          <w:sz w:val="24"/>
          <w:szCs w:val="24"/>
        </w:rPr>
      </w:pPr>
      <w:r w:rsidRPr="00022875">
        <w:rPr>
          <w:sz w:val="24"/>
          <w:szCs w:val="24"/>
        </w:rPr>
        <w:t>Обобщенная информация о результатах контрольного мероприятия:</w:t>
      </w:r>
    </w:p>
    <w:p w:rsidR="00323D39" w:rsidRPr="00323D39" w:rsidRDefault="00323D39" w:rsidP="00323D39">
      <w:pPr>
        <w:autoSpaceDE w:val="0"/>
        <w:autoSpaceDN w:val="0"/>
        <w:adjustRightInd w:val="0"/>
        <w:spacing w:after="0" w:line="240" w:lineRule="auto"/>
        <w:ind w:firstLine="709"/>
        <w:jc w:val="both"/>
        <w:outlineLvl w:val="0"/>
        <w:rPr>
          <w:rFonts w:ascii="Times New Roman" w:hAnsi="Times New Roman"/>
          <w:sz w:val="24"/>
          <w:szCs w:val="24"/>
        </w:rPr>
      </w:pPr>
      <w:r w:rsidRPr="00323D39">
        <w:rPr>
          <w:rFonts w:ascii="Times New Roman" w:hAnsi="Times New Roman"/>
          <w:sz w:val="24"/>
          <w:szCs w:val="24"/>
        </w:rPr>
        <w:t>Общее количество нарушений законодательства составляет 21, в том числе полностью в соответствии с Классификатором.</w:t>
      </w:r>
    </w:p>
    <w:p w:rsidR="00323D39" w:rsidRPr="00323D39" w:rsidRDefault="00323D39" w:rsidP="00323D39">
      <w:pPr>
        <w:autoSpaceDE w:val="0"/>
        <w:autoSpaceDN w:val="0"/>
        <w:adjustRightInd w:val="0"/>
        <w:spacing w:after="0" w:line="240" w:lineRule="auto"/>
        <w:ind w:firstLine="709"/>
        <w:jc w:val="both"/>
        <w:outlineLvl w:val="0"/>
        <w:rPr>
          <w:rFonts w:ascii="Times New Roman" w:hAnsi="Times New Roman"/>
          <w:b/>
          <w:bCs/>
          <w:sz w:val="24"/>
          <w:szCs w:val="24"/>
          <w:lang w:eastAsia="ru-RU"/>
        </w:rPr>
      </w:pPr>
      <w:r w:rsidRPr="00323D39">
        <w:rPr>
          <w:rFonts w:ascii="Times New Roman" w:hAnsi="Times New Roman"/>
          <w:b/>
          <w:sz w:val="24"/>
          <w:szCs w:val="24"/>
        </w:rPr>
        <w:t xml:space="preserve">По вопросу 1: </w:t>
      </w:r>
      <w:proofErr w:type="gramStart"/>
      <w:r w:rsidRPr="00323D39">
        <w:rPr>
          <w:rFonts w:ascii="Times New Roman" w:hAnsi="Times New Roman"/>
          <w:sz w:val="24"/>
          <w:szCs w:val="24"/>
        </w:rPr>
        <w:t>Общее количество нарушений законодательства 1, полностью в соответствии с Классификатором</w:t>
      </w:r>
      <w:r w:rsidRPr="00323D39">
        <w:rPr>
          <w:rFonts w:ascii="Times New Roman" w:hAnsi="Times New Roman"/>
          <w:sz w:val="24"/>
          <w:szCs w:val="24"/>
          <w:lang w:eastAsia="ru-RU"/>
        </w:rPr>
        <w:t xml:space="preserve"> нарушений группы 2 «</w:t>
      </w:r>
      <w:r w:rsidRPr="00323D39">
        <w:rPr>
          <w:rFonts w:ascii="Times New Roman" w:hAnsi="Times New Roman"/>
          <w:bCs/>
          <w:sz w:val="24"/>
          <w:szCs w:val="24"/>
          <w:lang w:eastAsia="ru-RU"/>
        </w:rPr>
        <w:t>Нарушения ведения бухгалтерского учета, составления и представления бухгалтерской (финансовой) отчетности</w:t>
      </w:r>
      <w:r w:rsidRPr="00323D39">
        <w:rPr>
          <w:rFonts w:ascii="Times New Roman" w:hAnsi="Times New Roman"/>
          <w:sz w:val="24"/>
          <w:szCs w:val="24"/>
          <w:lang w:eastAsia="ru-RU"/>
        </w:rPr>
        <w:t>», вида нарушений 2.1 «</w:t>
      </w:r>
      <w:r w:rsidRPr="00323D39">
        <w:rPr>
          <w:rFonts w:ascii="Times New Roman" w:hAnsi="Times New Roman"/>
          <w:bCs/>
          <w:sz w:val="24"/>
          <w:szCs w:val="24"/>
          <w:lang w:eastAsia="ru-RU"/>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r w:rsidRPr="00323D39">
        <w:rPr>
          <w:rFonts w:ascii="Times New Roman" w:hAnsi="Times New Roman"/>
          <w:sz w:val="24"/>
          <w:szCs w:val="24"/>
          <w:lang w:eastAsia="ru-RU"/>
        </w:rPr>
        <w:t>», установлено 1 нарушение, приводящее к нарушению ст. 8 Федерального закона 402-ФЗ, а именно Приказом от</w:t>
      </w:r>
      <w:proofErr w:type="gramEnd"/>
      <w:r w:rsidRPr="00323D39">
        <w:rPr>
          <w:rFonts w:ascii="Times New Roman" w:hAnsi="Times New Roman"/>
          <w:sz w:val="24"/>
          <w:szCs w:val="24"/>
          <w:lang w:eastAsia="ru-RU"/>
        </w:rPr>
        <w:t xml:space="preserve"> </w:t>
      </w:r>
      <w:proofErr w:type="gramStart"/>
      <w:r w:rsidRPr="00323D39">
        <w:rPr>
          <w:rFonts w:ascii="Times New Roman" w:hAnsi="Times New Roman"/>
          <w:sz w:val="24"/>
          <w:szCs w:val="24"/>
          <w:lang w:eastAsia="ru-RU"/>
        </w:rPr>
        <w:t>09.01.2019г. № 1У-ОВ начиная с 2019года Муниципальным казенным учреждением «Центр учета, анализа и отчетности Майминского района» утверждена Учетная политика Управления Финансов Администрации МО «Майминский район» для целей бюджетного учета, что противоречит п. 4.4 Соглашения от 29.12.2018г. № 3/2018, где прописано, что Управление Финансов Администрации МО «Майминский район» утверждает Учетную политику и направляет, заверенную копию Учетной политики, в адрес Централизованной</w:t>
      </w:r>
      <w:proofErr w:type="gramEnd"/>
      <w:r w:rsidRPr="00323D39">
        <w:rPr>
          <w:rFonts w:ascii="Times New Roman" w:hAnsi="Times New Roman"/>
          <w:sz w:val="24"/>
          <w:szCs w:val="24"/>
          <w:lang w:eastAsia="ru-RU"/>
        </w:rPr>
        <w:t xml:space="preserve"> бухгалтерии. </w:t>
      </w:r>
    </w:p>
    <w:p w:rsidR="00323D39" w:rsidRPr="00323D39" w:rsidRDefault="00323D39" w:rsidP="00323D39">
      <w:pPr>
        <w:autoSpaceDE w:val="0"/>
        <w:autoSpaceDN w:val="0"/>
        <w:adjustRightInd w:val="0"/>
        <w:spacing w:after="0" w:line="240" w:lineRule="auto"/>
        <w:ind w:firstLine="709"/>
        <w:jc w:val="both"/>
        <w:outlineLvl w:val="0"/>
        <w:rPr>
          <w:rFonts w:ascii="Times New Roman" w:hAnsi="Times New Roman"/>
          <w:sz w:val="24"/>
          <w:szCs w:val="24"/>
        </w:rPr>
      </w:pPr>
      <w:r w:rsidRPr="00323D39">
        <w:rPr>
          <w:rFonts w:ascii="Times New Roman" w:hAnsi="Times New Roman"/>
          <w:b/>
          <w:sz w:val="24"/>
          <w:szCs w:val="24"/>
        </w:rPr>
        <w:t xml:space="preserve">По вопросу 2. </w:t>
      </w:r>
      <w:r w:rsidRPr="00323D39">
        <w:rPr>
          <w:rFonts w:ascii="Times New Roman" w:hAnsi="Times New Roman"/>
          <w:sz w:val="24"/>
          <w:szCs w:val="24"/>
        </w:rPr>
        <w:t xml:space="preserve">Общее количество нарушений законодательства </w:t>
      </w:r>
      <w:proofErr w:type="gramStart"/>
      <w:r w:rsidRPr="00323D39">
        <w:rPr>
          <w:rFonts w:ascii="Times New Roman" w:hAnsi="Times New Roman"/>
          <w:sz w:val="24"/>
          <w:szCs w:val="24"/>
        </w:rPr>
        <w:t>4</w:t>
      </w:r>
      <w:proofErr w:type="gramEnd"/>
      <w:r w:rsidRPr="00323D39">
        <w:rPr>
          <w:rFonts w:ascii="Times New Roman" w:hAnsi="Times New Roman"/>
          <w:sz w:val="24"/>
          <w:szCs w:val="24"/>
        </w:rPr>
        <w:t xml:space="preserve"> в том числе полностью в соответствии с Классификатором, группа 2 «Нарушения ведения бухгалтерского учета, составления и представления бухгалтерской (финансовой) отчетности» 4 нарушения:</w:t>
      </w:r>
    </w:p>
    <w:p w:rsidR="00323D39" w:rsidRPr="00323D39" w:rsidRDefault="00323D39" w:rsidP="00323D39">
      <w:pPr>
        <w:spacing w:after="0" w:line="240" w:lineRule="auto"/>
        <w:ind w:firstLine="709"/>
        <w:jc w:val="both"/>
        <w:rPr>
          <w:rFonts w:ascii="Times New Roman" w:hAnsi="Times New Roman"/>
          <w:sz w:val="24"/>
          <w:szCs w:val="24"/>
        </w:rPr>
      </w:pPr>
      <w:r w:rsidRPr="00323D39">
        <w:rPr>
          <w:rFonts w:ascii="Times New Roman" w:hAnsi="Times New Roman"/>
          <w:sz w:val="24"/>
          <w:szCs w:val="24"/>
        </w:rPr>
        <w:t xml:space="preserve">1) </w:t>
      </w:r>
      <w:r w:rsidR="00442E5F">
        <w:rPr>
          <w:rFonts w:ascii="Times New Roman" w:hAnsi="Times New Roman"/>
          <w:sz w:val="24"/>
          <w:szCs w:val="24"/>
        </w:rPr>
        <w:t>по</w:t>
      </w:r>
      <w:r w:rsidRPr="00323D39">
        <w:rPr>
          <w:rFonts w:ascii="Times New Roman" w:hAnsi="Times New Roman"/>
          <w:sz w:val="24"/>
          <w:szCs w:val="24"/>
        </w:rPr>
        <w:t xml:space="preserve"> вид</w:t>
      </w:r>
      <w:r w:rsidR="00442E5F">
        <w:rPr>
          <w:rFonts w:ascii="Times New Roman" w:hAnsi="Times New Roman"/>
          <w:sz w:val="24"/>
          <w:szCs w:val="24"/>
        </w:rPr>
        <w:t>у</w:t>
      </w:r>
      <w:r w:rsidRPr="00323D39">
        <w:rPr>
          <w:rFonts w:ascii="Times New Roman" w:hAnsi="Times New Roman"/>
          <w:sz w:val="24"/>
          <w:szCs w:val="24"/>
        </w:rPr>
        <w:t xml:space="preserve"> нарушения 2.3 «нарушение требований, предъявляемых к регистру бухгалтерского учета» (Далее по тексту Классификатор вида нарушений 2.3), установлено 3 нарушения, в том числе:</w:t>
      </w:r>
    </w:p>
    <w:p w:rsidR="00323D39" w:rsidRPr="00323D39" w:rsidRDefault="00323D39" w:rsidP="00323D39">
      <w:pPr>
        <w:spacing w:after="0" w:line="240" w:lineRule="auto"/>
        <w:ind w:firstLine="709"/>
        <w:jc w:val="both"/>
        <w:rPr>
          <w:rFonts w:ascii="Times New Roman" w:hAnsi="Times New Roman"/>
          <w:b/>
          <w:sz w:val="24"/>
          <w:szCs w:val="24"/>
        </w:rPr>
      </w:pPr>
      <w:r w:rsidRPr="00323D39">
        <w:rPr>
          <w:rFonts w:ascii="Times New Roman" w:hAnsi="Times New Roman"/>
          <w:sz w:val="24"/>
          <w:szCs w:val="24"/>
        </w:rPr>
        <w:t xml:space="preserve">2) По установленному нецелевому использованию бюджетных средств в общей сумме 45,57000тыс.₽. Прокуратурой Майминского района в 2020 году возбуждено два дела об административном правонарушении» на юридическое лицо в отношении Управления финансов Администрации Майминского района по </w:t>
      </w:r>
      <w:proofErr w:type="gramStart"/>
      <w:r w:rsidRPr="00323D39">
        <w:rPr>
          <w:rFonts w:ascii="Times New Roman" w:hAnsi="Times New Roman"/>
          <w:sz w:val="24"/>
          <w:szCs w:val="24"/>
        </w:rPr>
        <w:t>ч</w:t>
      </w:r>
      <w:proofErr w:type="gramEnd"/>
      <w:r w:rsidRPr="00323D39">
        <w:rPr>
          <w:rFonts w:ascii="Times New Roman" w:hAnsi="Times New Roman"/>
          <w:sz w:val="24"/>
          <w:szCs w:val="24"/>
        </w:rPr>
        <w:t xml:space="preserve">.3 ст. 15.15.3 </w:t>
      </w:r>
      <w:proofErr w:type="spellStart"/>
      <w:r w:rsidRPr="00323D39">
        <w:rPr>
          <w:rFonts w:ascii="Times New Roman" w:hAnsi="Times New Roman"/>
          <w:sz w:val="24"/>
          <w:szCs w:val="24"/>
        </w:rPr>
        <w:t>КоАП</w:t>
      </w:r>
      <w:proofErr w:type="spellEnd"/>
      <w:r w:rsidRPr="00323D39">
        <w:rPr>
          <w:rFonts w:ascii="Times New Roman" w:hAnsi="Times New Roman"/>
          <w:sz w:val="24"/>
          <w:szCs w:val="24"/>
        </w:rPr>
        <w:t>, назначено наказание в виде предупреждения.</w:t>
      </w:r>
    </w:p>
    <w:p w:rsidR="00323D39" w:rsidRPr="00323D39" w:rsidRDefault="00323D39" w:rsidP="00323D39">
      <w:pPr>
        <w:spacing w:after="0" w:line="240" w:lineRule="auto"/>
        <w:ind w:firstLine="709"/>
        <w:jc w:val="both"/>
        <w:rPr>
          <w:rFonts w:ascii="Times New Roman" w:hAnsi="Times New Roman"/>
          <w:sz w:val="24"/>
          <w:szCs w:val="24"/>
        </w:rPr>
      </w:pPr>
      <w:r w:rsidRPr="00323D39">
        <w:rPr>
          <w:rFonts w:ascii="Times New Roman" w:hAnsi="Times New Roman"/>
          <w:sz w:val="24"/>
          <w:szCs w:val="24"/>
        </w:rPr>
        <w:t>3) Превышение установленной нормы заработной платы Положением от 25.09.2015г.  № 14-20 за 2019год.</w:t>
      </w:r>
    </w:p>
    <w:p w:rsidR="00323D39" w:rsidRPr="00323D39" w:rsidRDefault="00323D39" w:rsidP="00323D39">
      <w:pPr>
        <w:pStyle w:val="ConsPlusNormal"/>
        <w:ind w:firstLine="709"/>
        <w:jc w:val="both"/>
        <w:rPr>
          <w:rFonts w:ascii="Times New Roman" w:hAnsi="Times New Roman" w:cs="Times New Roman"/>
          <w:sz w:val="24"/>
          <w:szCs w:val="24"/>
        </w:rPr>
      </w:pPr>
      <w:proofErr w:type="gramStart"/>
      <w:r w:rsidRPr="00323D39">
        <w:rPr>
          <w:rFonts w:ascii="Times New Roman" w:hAnsi="Times New Roman" w:cs="Times New Roman"/>
          <w:sz w:val="24"/>
          <w:szCs w:val="24"/>
        </w:rPr>
        <w:t xml:space="preserve">4) Начисленная заработная плата за 2019г. по КБК 0106/04301У0100/121 в журнале операций № 6 «Расчеты по заработной плате» </w:t>
      </w:r>
      <w:r w:rsidR="00434AEC">
        <w:rPr>
          <w:rFonts w:ascii="Times New Roman" w:hAnsi="Times New Roman" w:cs="Times New Roman"/>
          <w:sz w:val="24"/>
          <w:szCs w:val="24"/>
        </w:rPr>
        <w:t>и</w:t>
      </w:r>
      <w:r w:rsidRPr="00323D39">
        <w:rPr>
          <w:rFonts w:ascii="Times New Roman" w:hAnsi="Times New Roman" w:cs="Times New Roman"/>
          <w:sz w:val="24"/>
          <w:szCs w:val="24"/>
        </w:rPr>
        <w:t xml:space="preserve"> в главной книге Управления Финансов в сумме </w:t>
      </w:r>
      <w:r w:rsidR="00434AEC">
        <w:rPr>
          <w:rFonts w:ascii="Times New Roman" w:hAnsi="Times New Roman" w:cs="Times New Roman"/>
          <w:sz w:val="24"/>
          <w:szCs w:val="24"/>
        </w:rPr>
        <w:t>составляет</w:t>
      </w:r>
      <w:r w:rsidRPr="00323D39">
        <w:rPr>
          <w:rFonts w:ascii="Times New Roman" w:hAnsi="Times New Roman" w:cs="Times New Roman"/>
          <w:sz w:val="24"/>
          <w:szCs w:val="24"/>
        </w:rPr>
        <w:t xml:space="preserve"> разниц</w:t>
      </w:r>
      <w:r w:rsidR="00434AEC">
        <w:rPr>
          <w:rFonts w:ascii="Times New Roman" w:hAnsi="Times New Roman" w:cs="Times New Roman"/>
          <w:sz w:val="24"/>
          <w:szCs w:val="24"/>
        </w:rPr>
        <w:t>у</w:t>
      </w:r>
      <w:r w:rsidRPr="00323D39">
        <w:rPr>
          <w:rFonts w:ascii="Times New Roman" w:hAnsi="Times New Roman" w:cs="Times New Roman"/>
          <w:sz w:val="24"/>
          <w:szCs w:val="24"/>
        </w:rPr>
        <w:t xml:space="preserve"> в сумме 5573,70₽., что приводит к нарушению 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нарушения 2.11 «</w:t>
      </w:r>
      <w:r w:rsidRPr="00323D39">
        <w:rPr>
          <w:rFonts w:ascii="Times New Roman" w:hAnsi="Times New Roman" w:cs="Times New Roman"/>
          <w:sz w:val="24"/>
          <w:szCs w:val="24"/>
          <w:lang w:eastAsia="ru-RU"/>
        </w:rPr>
        <w:t>Нарушение требований, предъявляемых к применению</w:t>
      </w:r>
      <w:proofErr w:type="gramEnd"/>
      <w:r w:rsidRPr="00323D39">
        <w:rPr>
          <w:rFonts w:ascii="Times New Roman" w:hAnsi="Times New Roman" w:cs="Times New Roman"/>
          <w:sz w:val="24"/>
          <w:szCs w:val="24"/>
          <w:lang w:eastAsia="ru-RU"/>
        </w:rPr>
        <w:t xml:space="preserve">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РФ</w:t>
      </w:r>
      <w:r w:rsidRPr="00323D39">
        <w:rPr>
          <w:rFonts w:ascii="Times New Roman" w:hAnsi="Times New Roman" w:cs="Times New Roman"/>
          <w:sz w:val="24"/>
          <w:szCs w:val="24"/>
        </w:rPr>
        <w:t>», установлено 1 нарушение,  приводящее к нарушению п. 10 и 11 Инструкции № 157н.</w:t>
      </w:r>
    </w:p>
    <w:p w:rsidR="00323D39" w:rsidRPr="00323D39" w:rsidRDefault="00323D39" w:rsidP="00323D39">
      <w:pPr>
        <w:spacing w:after="0" w:line="240" w:lineRule="auto"/>
        <w:ind w:firstLine="709"/>
        <w:jc w:val="both"/>
        <w:rPr>
          <w:rFonts w:ascii="Times New Roman" w:hAnsi="Times New Roman"/>
          <w:sz w:val="24"/>
          <w:szCs w:val="24"/>
        </w:rPr>
      </w:pPr>
      <w:r w:rsidRPr="00323D39">
        <w:rPr>
          <w:rFonts w:ascii="Times New Roman" w:hAnsi="Times New Roman"/>
          <w:sz w:val="24"/>
          <w:szCs w:val="24"/>
        </w:rPr>
        <w:t>5) Превышение установленной нормы заработной платы Положением от 25.09.2015г.  № 14-20 за 2020год</w:t>
      </w:r>
      <w:r w:rsidR="00434AEC">
        <w:rPr>
          <w:rFonts w:ascii="Times New Roman" w:hAnsi="Times New Roman"/>
          <w:sz w:val="24"/>
          <w:szCs w:val="24"/>
        </w:rPr>
        <w:t>.</w:t>
      </w:r>
      <w:r w:rsidRPr="00323D39">
        <w:rPr>
          <w:rFonts w:ascii="Times New Roman" w:hAnsi="Times New Roman"/>
          <w:sz w:val="24"/>
          <w:szCs w:val="24"/>
        </w:rPr>
        <w:t xml:space="preserve"> </w:t>
      </w:r>
    </w:p>
    <w:p w:rsidR="00323D39" w:rsidRPr="00323D39" w:rsidRDefault="00323D39" w:rsidP="00323D39">
      <w:pPr>
        <w:spacing w:after="0" w:line="240" w:lineRule="auto"/>
        <w:ind w:firstLine="709"/>
        <w:jc w:val="both"/>
        <w:rPr>
          <w:rFonts w:ascii="Times New Roman" w:hAnsi="Times New Roman"/>
          <w:sz w:val="24"/>
          <w:szCs w:val="24"/>
        </w:rPr>
      </w:pPr>
      <w:r w:rsidRPr="00323D39">
        <w:rPr>
          <w:rFonts w:ascii="Times New Roman" w:hAnsi="Times New Roman"/>
          <w:sz w:val="24"/>
          <w:szCs w:val="24"/>
        </w:rPr>
        <w:t>6) Все премии отражены с учетом начисленного районного коэффициента, что в дальнейшем  может привести к арифметической ошибке при необходимости проведения перерасчетов, а так же увеличивает норматив, предназначенный на выплату премии.</w:t>
      </w:r>
    </w:p>
    <w:p w:rsidR="00323D39" w:rsidRPr="00323D39" w:rsidRDefault="00323D39" w:rsidP="00323D39">
      <w:pPr>
        <w:pStyle w:val="31"/>
        <w:widowControl/>
        <w:suppressAutoHyphens w:val="0"/>
        <w:ind w:left="0" w:firstLine="709"/>
        <w:jc w:val="both"/>
        <w:rPr>
          <w:kern w:val="0"/>
          <w:lang w:eastAsia="ru-RU"/>
        </w:rPr>
      </w:pPr>
      <w:proofErr w:type="gramStart"/>
      <w:r w:rsidRPr="00323D39">
        <w:rPr>
          <w:kern w:val="0"/>
          <w:lang w:eastAsia="ru-RU"/>
        </w:rPr>
        <w:t xml:space="preserve">7) В Положении от 20.11.2013г. №144 при формировании фонда оплаты труда не предусмотрено кратное отношение к месячной сумме окладов для формирования годового фонда оплаты труда по должностям служащих, что не соответствует Постановлению Правительства Республики Алтай от 05.11.2008г. № 252 «О введении новых систем </w:t>
      </w:r>
      <w:r w:rsidRPr="00323D39">
        <w:rPr>
          <w:kern w:val="0"/>
          <w:lang w:eastAsia="ru-RU"/>
        </w:rPr>
        <w:lastRenderedPageBreak/>
        <w:t>оплаты труда работников государственных органов Республики Алтай и работников государственных учреждений Республики Алтай» и приводит к</w:t>
      </w:r>
      <w:proofErr w:type="gramEnd"/>
      <w:r w:rsidRPr="00323D39">
        <w:rPr>
          <w:kern w:val="0"/>
          <w:lang w:eastAsia="ru-RU"/>
        </w:rPr>
        <w:t xml:space="preserve"> выплатам по оплате труда, в том числе выплат стимулирующего характера, без ограничений.</w:t>
      </w:r>
    </w:p>
    <w:p w:rsidR="00323D39" w:rsidRPr="00323D39" w:rsidRDefault="00323D39" w:rsidP="00323D39">
      <w:pPr>
        <w:spacing w:after="0" w:line="240" w:lineRule="auto"/>
        <w:ind w:firstLine="709"/>
        <w:jc w:val="both"/>
        <w:rPr>
          <w:rFonts w:ascii="Times New Roman" w:hAnsi="Times New Roman"/>
          <w:sz w:val="24"/>
          <w:szCs w:val="24"/>
        </w:rPr>
      </w:pPr>
      <w:r w:rsidRPr="00323D39">
        <w:rPr>
          <w:rFonts w:ascii="Times New Roman" w:hAnsi="Times New Roman"/>
          <w:b/>
          <w:sz w:val="24"/>
          <w:szCs w:val="24"/>
        </w:rPr>
        <w:t xml:space="preserve">По вопросу 3. </w:t>
      </w:r>
      <w:r w:rsidRPr="00323D39">
        <w:rPr>
          <w:rFonts w:ascii="Times New Roman" w:hAnsi="Times New Roman"/>
          <w:sz w:val="24"/>
          <w:szCs w:val="24"/>
        </w:rPr>
        <w:t>Общее количество нарушений законодательства 12, в том числе полностью в соответствии с Классификатором:</w:t>
      </w:r>
    </w:p>
    <w:p w:rsidR="00323D39" w:rsidRPr="00323D39" w:rsidRDefault="00323D39" w:rsidP="00323D39">
      <w:pPr>
        <w:pStyle w:val="20"/>
        <w:numPr>
          <w:ilvl w:val="0"/>
          <w:numId w:val="24"/>
        </w:numPr>
        <w:ind w:left="0" w:firstLine="709"/>
        <w:jc w:val="both"/>
      </w:pPr>
      <w:r w:rsidRPr="00323D39">
        <w:t xml:space="preserve">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w:t>
      </w:r>
      <w:r w:rsidRPr="00323D39">
        <w:rPr>
          <w:rFonts w:eastAsia="Times New Roman"/>
          <w:kern w:val="0"/>
        </w:rPr>
        <w:t>2.2 «</w:t>
      </w:r>
      <w:r w:rsidRPr="00323D39">
        <w:rPr>
          <w:rFonts w:eastAsia="Times New Roman"/>
          <w:kern w:val="0"/>
          <w:lang w:eastAsia="ru-RU"/>
        </w:rPr>
        <w:t>Нарушение требований, предъявляемых к оформлению фактов хозяйственной жизни экономического субъекта первичными учетными документами</w:t>
      </w:r>
      <w:r w:rsidRPr="00323D39">
        <w:rPr>
          <w:rFonts w:eastAsia="Times New Roman"/>
          <w:kern w:val="0"/>
        </w:rPr>
        <w:t>» установлено 11 нарушений, в том числе:</w:t>
      </w:r>
    </w:p>
    <w:p w:rsidR="00323D39" w:rsidRPr="00323D39" w:rsidRDefault="00323D39" w:rsidP="00323D39">
      <w:pPr>
        <w:pStyle w:val="20"/>
        <w:widowControl/>
        <w:suppressAutoHyphens w:val="0"/>
        <w:autoSpaceDE w:val="0"/>
        <w:autoSpaceDN w:val="0"/>
        <w:adjustRightInd w:val="0"/>
        <w:ind w:left="0" w:firstLine="709"/>
        <w:jc w:val="both"/>
      </w:pPr>
      <w:r w:rsidRPr="00323D39">
        <w:t xml:space="preserve">2) В соответствии с Классификатором </w:t>
      </w:r>
      <w:r w:rsidRPr="00323D39">
        <w:rPr>
          <w:color w:val="000000"/>
          <w:shd w:val="clear" w:color="auto" w:fill="FFFFFF"/>
        </w:rPr>
        <w:t xml:space="preserve">группы </w:t>
      </w:r>
      <w:r w:rsidRPr="00323D39">
        <w:t>2 «Нарушения ведения бухгалтерского учета, составления и представления бухгалтерской (финансовой) отчетности», вид нарушения 2.3 «нарушение требований, предъявляемых к регистру бухгалтерского учета» установлено 1 нарушение (в части неправомерно распечатанных инвентарных карточек за 2019 год (до 10,00000тыс.₽.), приводящее к нарушению п.54 Инструкции 157н.</w:t>
      </w:r>
    </w:p>
    <w:p w:rsidR="00323D39" w:rsidRPr="00323D39" w:rsidRDefault="00323D39" w:rsidP="00323D39">
      <w:pPr>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323D39">
        <w:rPr>
          <w:rFonts w:ascii="Times New Roman" w:hAnsi="Times New Roman"/>
          <w:sz w:val="24"/>
          <w:szCs w:val="24"/>
        </w:rPr>
        <w:t>4) В соответствии с пунктам 3 статьи 298 Гражданского Кодекса Российской Федерации от 30.11.1994 №51-ФЗ  и с пунктом 4.3 Порядка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учреждений, утвержденным Решением сессии Майминского районного Совета депутатов от 26.05.2014года № 6-13 муниципальное имущество передано на основании Приказов начальника Управления финансов муниципального образования</w:t>
      </w:r>
      <w:proofErr w:type="gramEnd"/>
      <w:r w:rsidRPr="00323D39">
        <w:rPr>
          <w:rFonts w:ascii="Times New Roman" w:hAnsi="Times New Roman"/>
          <w:sz w:val="24"/>
          <w:szCs w:val="24"/>
        </w:rPr>
        <w:t xml:space="preserve"> «Майминский район»  № 46,47  от 10.08.2020г. и № 91с от 01.12.2020г. по Акту приема – передачи.</w:t>
      </w:r>
    </w:p>
    <w:p w:rsidR="00323D39" w:rsidRPr="00323D39" w:rsidRDefault="00323D39" w:rsidP="00323D39">
      <w:pPr>
        <w:autoSpaceDE w:val="0"/>
        <w:autoSpaceDN w:val="0"/>
        <w:adjustRightInd w:val="0"/>
        <w:spacing w:after="0" w:line="240" w:lineRule="auto"/>
        <w:ind w:firstLine="709"/>
        <w:jc w:val="both"/>
        <w:outlineLvl w:val="0"/>
        <w:rPr>
          <w:rFonts w:ascii="Times New Roman" w:hAnsi="Times New Roman"/>
          <w:sz w:val="24"/>
          <w:szCs w:val="24"/>
        </w:rPr>
      </w:pPr>
      <w:r w:rsidRPr="00323D39">
        <w:rPr>
          <w:rFonts w:ascii="Times New Roman" w:hAnsi="Times New Roman"/>
          <w:b/>
          <w:sz w:val="24"/>
          <w:szCs w:val="24"/>
        </w:rPr>
        <w:t xml:space="preserve">По вопросу 4. </w:t>
      </w:r>
      <w:r w:rsidRPr="00323D39">
        <w:rPr>
          <w:rFonts w:ascii="Times New Roman" w:hAnsi="Times New Roman"/>
          <w:sz w:val="24"/>
          <w:szCs w:val="24"/>
        </w:rPr>
        <w:t>Общее количество нарушений законодательства о контрактной системе количество 4, в том числе полностью в соответствии с Классификатором:</w:t>
      </w:r>
    </w:p>
    <w:p w:rsidR="00323D39" w:rsidRPr="00323D39" w:rsidRDefault="00323D39" w:rsidP="00323D39">
      <w:pPr>
        <w:numPr>
          <w:ilvl w:val="0"/>
          <w:numId w:val="25"/>
        </w:numPr>
        <w:autoSpaceDE w:val="0"/>
        <w:autoSpaceDN w:val="0"/>
        <w:adjustRightInd w:val="0"/>
        <w:spacing w:after="0" w:line="240" w:lineRule="auto"/>
        <w:ind w:left="0" w:firstLine="709"/>
        <w:jc w:val="both"/>
        <w:outlineLvl w:val="0"/>
        <w:rPr>
          <w:rFonts w:ascii="Times New Roman" w:hAnsi="Times New Roman"/>
          <w:sz w:val="24"/>
          <w:szCs w:val="24"/>
          <w:lang w:eastAsia="ru-RU"/>
        </w:rPr>
      </w:pPr>
      <w:proofErr w:type="gramStart"/>
      <w:r w:rsidRPr="00323D39">
        <w:rPr>
          <w:rFonts w:ascii="Times New Roman" w:hAnsi="Times New Roman"/>
          <w:sz w:val="24"/>
          <w:szCs w:val="24"/>
          <w:lang w:eastAsia="ru-RU"/>
        </w:rPr>
        <w:t xml:space="preserve">В соответствии с Классификатором нарушений группы 4 «Нарушения при осуществлении государственных (муниципальных) закупок и закупок отдельными видами юридических лиц»,  </w:t>
      </w:r>
      <w:r w:rsidRPr="00323D39">
        <w:rPr>
          <w:rFonts w:ascii="Times New Roman" w:hAnsi="Times New Roman"/>
          <w:sz w:val="24"/>
          <w:szCs w:val="24"/>
        </w:rPr>
        <w:t>вида нарушения 4.9 «</w:t>
      </w:r>
      <w:r w:rsidRPr="00323D39">
        <w:rPr>
          <w:rFonts w:ascii="Times New Roman" w:hAnsi="Times New Roman"/>
          <w:sz w:val="24"/>
          <w:szCs w:val="24"/>
          <w:lang w:eastAsia="ru-RU"/>
        </w:rPr>
        <w:t>Несоблюдение требований, в соответствии с которыми реестры закупок, осуществленных без заключения государственных или муниципальных контрактов (договоров),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услуг;</w:t>
      </w:r>
      <w:proofErr w:type="gramEnd"/>
      <w:r w:rsidRPr="00323D39">
        <w:rPr>
          <w:rFonts w:ascii="Times New Roman" w:hAnsi="Times New Roman"/>
          <w:sz w:val="24"/>
          <w:szCs w:val="24"/>
          <w:lang w:eastAsia="ru-RU"/>
        </w:rPr>
        <w:t xml:space="preserve"> </w:t>
      </w:r>
      <w:proofErr w:type="gramStart"/>
      <w:r w:rsidRPr="00323D39">
        <w:rPr>
          <w:rFonts w:ascii="Times New Roman" w:hAnsi="Times New Roman"/>
          <w:sz w:val="24"/>
          <w:szCs w:val="24"/>
          <w:lang w:eastAsia="ru-RU"/>
        </w:rPr>
        <w:t>цена и дата закупки» установлено 2 нарушения (2019-1; 2020-1), что приводит к нарушению п.</w:t>
      </w:r>
      <w:hyperlink r:id="rId8" w:history="1">
        <w:r w:rsidRPr="00323D39">
          <w:rPr>
            <w:rFonts w:ascii="Times New Roman" w:hAnsi="Times New Roman"/>
            <w:sz w:val="24"/>
            <w:szCs w:val="24"/>
            <w:lang w:eastAsia="ru-RU"/>
          </w:rPr>
          <w:t>2</w:t>
        </w:r>
      </w:hyperlink>
      <w:r w:rsidRPr="00323D39">
        <w:rPr>
          <w:rFonts w:ascii="Times New Roman" w:hAnsi="Times New Roman"/>
          <w:sz w:val="24"/>
          <w:szCs w:val="24"/>
          <w:lang w:eastAsia="ru-RU"/>
        </w:rPr>
        <w:t xml:space="preserve"> </w:t>
      </w:r>
      <w:hyperlink r:id="rId9" w:history="1">
        <w:r w:rsidRPr="00323D39">
          <w:rPr>
            <w:rFonts w:ascii="Times New Roman" w:hAnsi="Times New Roman"/>
            <w:sz w:val="24"/>
            <w:szCs w:val="24"/>
            <w:lang w:eastAsia="ru-RU"/>
          </w:rPr>
          <w:t xml:space="preserve"> статьи </w:t>
        </w:r>
      </w:hyperlink>
      <w:r w:rsidRPr="00323D39">
        <w:rPr>
          <w:rFonts w:ascii="Times New Roman" w:hAnsi="Times New Roman"/>
          <w:sz w:val="24"/>
          <w:szCs w:val="24"/>
          <w:lang w:eastAsia="ru-RU"/>
        </w:rPr>
        <w:t>73 Закона № 44-ФЗ "О контрактной системе в сфере закупок товаров, работ, услуг для обеспечения государственных и муниципальных нужд» (</w:t>
      </w:r>
      <w:r w:rsidRPr="00323D39">
        <w:rPr>
          <w:rFonts w:ascii="Times New Roman" w:hAnsi="Times New Roman"/>
          <w:sz w:val="24"/>
          <w:szCs w:val="24"/>
        </w:rPr>
        <w:t>В ходе проверки представлены реестры закупок за 2019-2020 гг. в соответствии с требованиями п.2 ст.73 БК РФ (</w:t>
      </w:r>
      <w:proofErr w:type="spellStart"/>
      <w:r w:rsidRPr="00323D39">
        <w:rPr>
          <w:rFonts w:ascii="Times New Roman" w:hAnsi="Times New Roman"/>
          <w:sz w:val="24"/>
          <w:szCs w:val="24"/>
        </w:rPr>
        <w:t>вх</w:t>
      </w:r>
      <w:proofErr w:type="spellEnd"/>
      <w:r w:rsidRPr="00323D39">
        <w:rPr>
          <w:rFonts w:ascii="Times New Roman" w:hAnsi="Times New Roman"/>
          <w:sz w:val="24"/>
          <w:szCs w:val="24"/>
        </w:rPr>
        <w:t>. № 05-01-07/106  от 09.09.2021г.)</w:t>
      </w:r>
      <w:r w:rsidRPr="00323D39">
        <w:rPr>
          <w:rFonts w:ascii="Times New Roman" w:hAnsi="Times New Roman"/>
          <w:sz w:val="24"/>
          <w:szCs w:val="24"/>
          <w:lang w:eastAsia="ru-RU"/>
        </w:rPr>
        <w:t>).</w:t>
      </w:r>
      <w:proofErr w:type="gramEnd"/>
    </w:p>
    <w:p w:rsidR="00323D39" w:rsidRPr="00323D39" w:rsidRDefault="00323D39" w:rsidP="00323D39">
      <w:pPr>
        <w:numPr>
          <w:ilvl w:val="0"/>
          <w:numId w:val="25"/>
        </w:numPr>
        <w:autoSpaceDE w:val="0"/>
        <w:autoSpaceDN w:val="0"/>
        <w:adjustRightInd w:val="0"/>
        <w:spacing w:after="0" w:line="240" w:lineRule="auto"/>
        <w:ind w:left="0" w:firstLine="709"/>
        <w:jc w:val="both"/>
        <w:outlineLvl w:val="0"/>
        <w:rPr>
          <w:rFonts w:ascii="Times New Roman" w:hAnsi="Times New Roman"/>
          <w:sz w:val="24"/>
          <w:szCs w:val="24"/>
          <w:lang w:eastAsia="ru-RU"/>
        </w:rPr>
      </w:pPr>
      <w:proofErr w:type="gramStart"/>
      <w:r w:rsidRPr="00323D39">
        <w:rPr>
          <w:rFonts w:ascii="Times New Roman" w:hAnsi="Times New Roman"/>
          <w:sz w:val="24"/>
          <w:szCs w:val="24"/>
          <w:lang w:eastAsia="ru-RU"/>
        </w:rPr>
        <w:t xml:space="preserve">В соответствии с Классификатором нарушений группы 4 «Нарушения при осуществлении государственных (муниципальных) закупок и закупок отдельными видами юридических лиц»,  </w:t>
      </w:r>
      <w:r w:rsidRPr="00323D39">
        <w:rPr>
          <w:rFonts w:ascii="Times New Roman" w:hAnsi="Times New Roman"/>
          <w:sz w:val="24"/>
          <w:szCs w:val="24"/>
        </w:rPr>
        <w:t>вида нарушения 4.53 «</w:t>
      </w:r>
      <w:r w:rsidRPr="00323D39">
        <w:rPr>
          <w:rFonts w:ascii="Times New Roman" w:hAnsi="Times New Roman"/>
          <w:sz w:val="24"/>
          <w:szCs w:val="24"/>
          <w:lang w:eastAsia="ru-RU"/>
        </w:rPr>
        <w:t>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 или направление недостоверной информации (сведений) и (или) документов, содержащих недостоверную информацию» установлено 2 нарушения (в части</w:t>
      </w:r>
      <w:proofErr w:type="gramEnd"/>
      <w:r w:rsidRPr="00323D39">
        <w:rPr>
          <w:rFonts w:ascii="Times New Roman" w:hAnsi="Times New Roman"/>
          <w:sz w:val="24"/>
          <w:szCs w:val="24"/>
          <w:lang w:eastAsia="ru-RU"/>
        </w:rPr>
        <w:t xml:space="preserve"> не включения в реестр контрактов ПАО </w:t>
      </w:r>
      <w:proofErr w:type="spellStart"/>
      <w:r w:rsidRPr="00323D39">
        <w:rPr>
          <w:rFonts w:ascii="Times New Roman" w:hAnsi="Times New Roman"/>
          <w:sz w:val="24"/>
          <w:szCs w:val="24"/>
          <w:lang w:eastAsia="ru-RU"/>
        </w:rPr>
        <w:t>Ростелеком</w:t>
      </w:r>
      <w:proofErr w:type="spellEnd"/>
      <w:r w:rsidRPr="00323D39">
        <w:rPr>
          <w:rFonts w:ascii="Times New Roman" w:hAnsi="Times New Roman"/>
          <w:sz w:val="24"/>
          <w:szCs w:val="24"/>
          <w:lang w:eastAsia="ru-RU"/>
        </w:rPr>
        <w:t xml:space="preserve">: 2019-1; 2020-1), что приводит к нарушению </w:t>
      </w:r>
      <w:hyperlink r:id="rId10" w:history="1">
        <w:r w:rsidRPr="00323D39">
          <w:rPr>
            <w:rFonts w:ascii="Times New Roman" w:hAnsi="Times New Roman"/>
            <w:sz w:val="24"/>
            <w:szCs w:val="24"/>
            <w:lang w:eastAsia="ru-RU"/>
          </w:rPr>
          <w:t>части 3</w:t>
        </w:r>
      </w:hyperlink>
      <w:r w:rsidRPr="00323D39">
        <w:rPr>
          <w:rFonts w:ascii="Times New Roman" w:hAnsi="Times New Roman"/>
          <w:sz w:val="24"/>
          <w:szCs w:val="24"/>
          <w:lang w:eastAsia="ru-RU"/>
        </w:rPr>
        <w:t xml:space="preserve"> </w:t>
      </w:r>
      <w:hyperlink r:id="rId11" w:history="1">
        <w:r w:rsidRPr="00323D39">
          <w:rPr>
            <w:rFonts w:ascii="Times New Roman" w:hAnsi="Times New Roman"/>
            <w:sz w:val="24"/>
            <w:szCs w:val="24"/>
            <w:lang w:eastAsia="ru-RU"/>
          </w:rPr>
          <w:t xml:space="preserve"> статьи 103</w:t>
        </w:r>
      </w:hyperlink>
      <w:r w:rsidRPr="00323D39">
        <w:rPr>
          <w:rFonts w:ascii="Times New Roman" w:hAnsi="Times New Roman"/>
          <w:sz w:val="24"/>
          <w:szCs w:val="24"/>
          <w:lang w:eastAsia="ru-RU"/>
        </w:rPr>
        <w:t xml:space="preserve"> Закона № 44-ФЗ "О контрактной системе в сфере закупок товаров, работ, услуг для обеспечения государственных и муниципальных нужд» и влечет за собой административную ответственность по </w:t>
      </w:r>
      <w:hyperlink r:id="rId12" w:history="1">
        <w:r w:rsidRPr="00323D39">
          <w:rPr>
            <w:rFonts w:ascii="Times New Roman" w:hAnsi="Times New Roman"/>
            <w:sz w:val="24"/>
            <w:szCs w:val="24"/>
            <w:lang w:eastAsia="ru-RU"/>
          </w:rPr>
          <w:t>части 2 статьи 7.31</w:t>
        </w:r>
      </w:hyperlink>
      <w:r w:rsidRPr="00323D39">
        <w:rPr>
          <w:rFonts w:ascii="Times New Roman" w:hAnsi="Times New Roman"/>
          <w:sz w:val="24"/>
          <w:szCs w:val="24"/>
          <w:lang w:eastAsia="ru-RU"/>
        </w:rPr>
        <w:t xml:space="preserve"> КОАП. </w:t>
      </w:r>
    </w:p>
    <w:p w:rsidR="00323D39" w:rsidRPr="00323D39" w:rsidRDefault="00323D39" w:rsidP="00323D39">
      <w:pPr>
        <w:numPr>
          <w:ilvl w:val="0"/>
          <w:numId w:val="25"/>
        </w:numPr>
        <w:autoSpaceDE w:val="0"/>
        <w:autoSpaceDN w:val="0"/>
        <w:adjustRightInd w:val="0"/>
        <w:spacing w:after="0" w:line="240" w:lineRule="auto"/>
        <w:ind w:left="0" w:firstLine="709"/>
        <w:jc w:val="both"/>
        <w:outlineLvl w:val="0"/>
        <w:rPr>
          <w:rFonts w:ascii="Times New Roman" w:hAnsi="Times New Roman"/>
          <w:b/>
          <w:sz w:val="24"/>
          <w:szCs w:val="24"/>
          <w:lang w:eastAsia="ru-RU"/>
        </w:rPr>
      </w:pPr>
      <w:proofErr w:type="gramStart"/>
      <w:r w:rsidRPr="00323D39">
        <w:rPr>
          <w:rFonts w:ascii="Times New Roman" w:hAnsi="Times New Roman"/>
          <w:sz w:val="24"/>
          <w:szCs w:val="24"/>
        </w:rPr>
        <w:t xml:space="preserve">При выборочной проверке договоров за 2019-2020 год,  заключенных Управлением финансов муниципального образования «Майминский район» по п.4 ч.1 ст. </w:t>
      </w:r>
      <w:r w:rsidRPr="00323D39">
        <w:rPr>
          <w:rFonts w:ascii="Times New Roman" w:hAnsi="Times New Roman"/>
          <w:sz w:val="24"/>
          <w:szCs w:val="24"/>
        </w:rPr>
        <w:lastRenderedPageBreak/>
        <w:t>93 Федерального закона № 44 –ФЗ: в 2019 году с индивидуальным предпринимателем Караваевым Д.И. заключено 2 муниципальных контракта на выполнение работ по текущему ремонту кабинетов: № 1 от 13.02.2019 года  на сумму 92509,00 Р. и № 2 от 13.02.2019 года  на сумму</w:t>
      </w:r>
      <w:proofErr w:type="gramEnd"/>
      <w:r w:rsidRPr="00323D39">
        <w:rPr>
          <w:rFonts w:ascii="Times New Roman" w:hAnsi="Times New Roman"/>
          <w:sz w:val="24"/>
          <w:szCs w:val="24"/>
        </w:rPr>
        <w:t xml:space="preserve"> 77490,00Р. Цена контракта по каждому из договоров, составляла менее 100 тыс. руб. (при установленном ценовом пороге 100 тыс. руб.). </w:t>
      </w:r>
      <w:proofErr w:type="gramStart"/>
      <w:r w:rsidRPr="00323D39">
        <w:rPr>
          <w:rFonts w:ascii="Times New Roman" w:hAnsi="Times New Roman"/>
          <w:sz w:val="24"/>
          <w:szCs w:val="24"/>
        </w:rPr>
        <w:t xml:space="preserve">Но учитывая, что договоры преследовали единую хозяйственную цель (выполнение  ремонтных работ в помещениях), предмет договоров, период их заключения, общую стоимость выполненных работ (более 100 тыс. руб.), </w:t>
      </w:r>
      <w:r w:rsidRPr="00323D39">
        <w:rPr>
          <w:rFonts w:ascii="Times New Roman" w:hAnsi="Times New Roman"/>
          <w:bCs/>
          <w:sz w:val="24"/>
          <w:szCs w:val="24"/>
        </w:rPr>
        <w:t>договоры следует считать единой сделкой</w:t>
      </w:r>
      <w:r w:rsidRPr="00323D39">
        <w:rPr>
          <w:rFonts w:ascii="Times New Roman" w:hAnsi="Times New Roman"/>
          <w:sz w:val="24"/>
          <w:szCs w:val="24"/>
        </w:rPr>
        <w:t>,  так как сделки были искусственно раздроблены для формального соблюдения ограничений, предусмотренных Федеральным законом № 44 –ФЗ, и проведения неконкурентной закупки, а Управлению финансов муниципального образования «Майминский район» надлежало применить конкурентную</w:t>
      </w:r>
      <w:proofErr w:type="gramEnd"/>
      <w:r w:rsidRPr="00323D39">
        <w:rPr>
          <w:rFonts w:ascii="Times New Roman" w:hAnsi="Times New Roman"/>
          <w:sz w:val="24"/>
          <w:szCs w:val="24"/>
        </w:rPr>
        <w:t xml:space="preserve"> процедуру. В с</w:t>
      </w:r>
      <w:r w:rsidRPr="00323D39">
        <w:rPr>
          <w:rFonts w:ascii="Times New Roman" w:hAnsi="Times New Roman"/>
          <w:sz w:val="24"/>
          <w:szCs w:val="24"/>
          <w:lang w:eastAsia="ru-RU"/>
        </w:rPr>
        <w:t>вязи с чем, закупки у единственного поставщика по вышеперечисленным контрактам можно считать не эффективными,  так как проведены неконкурентным способом, в нарушении Федерального закона от 26.07.2006г. № 135-ФЗ «О защите конкуренции».</w:t>
      </w:r>
      <w:r w:rsidRPr="00323D39">
        <w:rPr>
          <w:rFonts w:ascii="Times New Roman" w:hAnsi="Times New Roman"/>
          <w:b/>
          <w:sz w:val="24"/>
          <w:szCs w:val="24"/>
          <w:lang w:eastAsia="ru-RU"/>
        </w:rPr>
        <w:t xml:space="preserve"> </w:t>
      </w:r>
    </w:p>
    <w:p w:rsidR="0028566C" w:rsidRPr="0028566C" w:rsidRDefault="0028566C" w:rsidP="0028566C">
      <w:pPr>
        <w:tabs>
          <w:tab w:val="left" w:pos="0"/>
        </w:tabs>
        <w:autoSpaceDE w:val="0"/>
        <w:adjustRightInd w:val="0"/>
        <w:spacing w:after="0" w:line="240" w:lineRule="auto"/>
        <w:ind w:firstLine="709"/>
        <w:jc w:val="both"/>
        <w:rPr>
          <w:rFonts w:ascii="Times New Roman" w:hAnsi="Times New Roman"/>
          <w:b/>
          <w:sz w:val="24"/>
          <w:szCs w:val="24"/>
        </w:rPr>
      </w:pPr>
      <w:r w:rsidRPr="0028566C">
        <w:rPr>
          <w:rFonts w:ascii="Times New Roman" w:hAnsi="Times New Roman"/>
          <w:b/>
          <w:sz w:val="24"/>
          <w:szCs w:val="24"/>
        </w:rPr>
        <w:t>По итогам контрольного мероприятия выписано представление.</w:t>
      </w:r>
    </w:p>
    <w:p w:rsidR="00CB2EF5" w:rsidRDefault="00CB2EF5" w:rsidP="00B078C7">
      <w:pPr>
        <w:tabs>
          <w:tab w:val="left" w:pos="0"/>
        </w:tabs>
        <w:autoSpaceDE w:val="0"/>
        <w:autoSpaceDN w:val="0"/>
        <w:adjustRightInd w:val="0"/>
        <w:spacing w:after="0" w:line="240" w:lineRule="auto"/>
        <w:ind w:firstLine="709"/>
        <w:jc w:val="both"/>
        <w:rPr>
          <w:rFonts w:ascii="Times New Roman" w:hAnsi="Times New Roman"/>
          <w:b/>
          <w:sz w:val="24"/>
          <w:szCs w:val="24"/>
        </w:rPr>
      </w:pPr>
    </w:p>
    <w:p w:rsidR="00FB350E" w:rsidRPr="004927F6" w:rsidRDefault="00FB350E" w:rsidP="00FB350E">
      <w:pPr>
        <w:pStyle w:val="3"/>
        <w:ind w:firstLine="709"/>
        <w:rPr>
          <w:sz w:val="24"/>
          <w:szCs w:val="24"/>
        </w:rPr>
      </w:pPr>
      <w:r w:rsidRPr="004927F6">
        <w:rPr>
          <w:sz w:val="24"/>
          <w:szCs w:val="24"/>
        </w:rPr>
        <w:t xml:space="preserve">Акт от </w:t>
      </w:r>
      <w:r>
        <w:rPr>
          <w:sz w:val="24"/>
          <w:szCs w:val="24"/>
        </w:rPr>
        <w:t>08</w:t>
      </w:r>
      <w:r w:rsidRPr="004927F6">
        <w:rPr>
          <w:sz w:val="24"/>
          <w:szCs w:val="24"/>
        </w:rPr>
        <w:t>.</w:t>
      </w:r>
      <w:r>
        <w:rPr>
          <w:sz w:val="24"/>
          <w:szCs w:val="24"/>
        </w:rPr>
        <w:t>12</w:t>
      </w:r>
      <w:r w:rsidRPr="004927F6">
        <w:rPr>
          <w:sz w:val="24"/>
          <w:szCs w:val="24"/>
        </w:rPr>
        <w:t>.2021г</w:t>
      </w:r>
      <w:r w:rsidRPr="004927F6">
        <w:rPr>
          <w:b w:val="0"/>
          <w:sz w:val="24"/>
          <w:szCs w:val="24"/>
        </w:rPr>
        <w:t xml:space="preserve">. </w:t>
      </w:r>
      <w:r w:rsidRPr="004927F6">
        <w:rPr>
          <w:sz w:val="24"/>
          <w:szCs w:val="24"/>
        </w:rPr>
        <w:t xml:space="preserve">по результатам контрольного мероприятия </w:t>
      </w:r>
    </w:p>
    <w:p w:rsidR="00FB350E" w:rsidRPr="00FB350E" w:rsidRDefault="00FB350E" w:rsidP="00FB350E">
      <w:pPr>
        <w:pStyle w:val="3"/>
        <w:rPr>
          <w:color w:val="000000"/>
          <w:sz w:val="24"/>
          <w:szCs w:val="24"/>
        </w:rPr>
      </w:pPr>
      <w:proofErr w:type="gramStart"/>
      <w:r w:rsidRPr="00FB350E">
        <w:rPr>
          <w:color w:val="000000"/>
          <w:sz w:val="24"/>
          <w:szCs w:val="24"/>
        </w:rPr>
        <w:t>«Проверка законности, результативности (эффективности и экономности) использования средств бюджета МО «Майминский район», а также средств, получаемых местным бюджетом из иных источников, предусмотренных законодательством Российской Федерации, выделенных в виде субсидий (гранты в форме субсидий) на финансовое обеспечение затрат в связи с производством (реализацией) товаров, выполнением работ, оказание услуг, не подлежащие и подлежащие казначейскому сопровождению (вид расходов 812 и 813), а так</w:t>
      </w:r>
      <w:proofErr w:type="gramEnd"/>
      <w:r w:rsidRPr="00FB350E">
        <w:rPr>
          <w:color w:val="000000"/>
          <w:sz w:val="24"/>
          <w:szCs w:val="24"/>
        </w:rPr>
        <w:t xml:space="preserve"> </w:t>
      </w:r>
      <w:proofErr w:type="gramStart"/>
      <w:r w:rsidRPr="00FB350E">
        <w:rPr>
          <w:color w:val="000000"/>
          <w:sz w:val="24"/>
          <w:szCs w:val="24"/>
        </w:rPr>
        <w:t>же</w:t>
      </w:r>
      <w:proofErr w:type="gramEnd"/>
      <w:r w:rsidRPr="00FB350E">
        <w:rPr>
          <w:color w:val="000000"/>
          <w:sz w:val="24"/>
          <w:szCs w:val="24"/>
        </w:rPr>
        <w:t xml:space="preserve"> субсидии на возмещение недополученных доходов и (или) возмещение фактически понесенных затрат в связи с производством и реализацией товаров, выполнением работ, оказанием услуг (вид расходов 811) Администрации муниципального образования «Майминский район» за 2019г. и частично 2020г.»</w:t>
      </w:r>
    </w:p>
    <w:p w:rsidR="00FB350E" w:rsidRPr="004927F6" w:rsidRDefault="00FB350E" w:rsidP="00FB350E">
      <w:pPr>
        <w:spacing w:after="0" w:line="240" w:lineRule="auto"/>
        <w:ind w:firstLine="709"/>
        <w:jc w:val="both"/>
        <w:rPr>
          <w:rFonts w:ascii="Times New Roman" w:hAnsi="Times New Roman"/>
          <w:sz w:val="24"/>
          <w:szCs w:val="24"/>
        </w:rPr>
      </w:pPr>
      <w:proofErr w:type="gramStart"/>
      <w:r w:rsidRPr="004927F6">
        <w:rPr>
          <w:rFonts w:ascii="Times New Roman" w:hAnsi="Times New Roman"/>
          <w:sz w:val="24"/>
          <w:szCs w:val="24"/>
        </w:rPr>
        <w:t>Мероприятие проводилось  в соответствии с планом работы Контрольно-счетной палаты КСП  МО «Майминский район» на 2021 год, утвержденный распоряжением председателя Контрольно-счетной палаты от 16.12.2020г. № 10, ч.3 статьи 9 Федерального закона от 07.02.2011г. №6-ФЗ «Об общих принципах и организации деятельности контрольно-счетных органов субъектов РФ и муниципальных образований», ст.98 Федерального закона от 05.04.2013 г. №44-ФЗ «</w:t>
      </w:r>
      <w:r w:rsidRPr="004927F6">
        <w:rPr>
          <w:rFonts w:ascii="Times New Roman" w:hAnsi="Times New Roman"/>
          <w:bCs/>
          <w:kern w:val="36"/>
          <w:sz w:val="24"/>
          <w:szCs w:val="24"/>
        </w:rPr>
        <w:t>О контрактной системе в</w:t>
      </w:r>
      <w:proofErr w:type="gramEnd"/>
      <w:r w:rsidRPr="004927F6">
        <w:rPr>
          <w:rFonts w:ascii="Times New Roman" w:hAnsi="Times New Roman"/>
          <w:bCs/>
          <w:kern w:val="36"/>
          <w:sz w:val="24"/>
          <w:szCs w:val="24"/>
        </w:rPr>
        <w:t xml:space="preserve"> сфере закупок товаров, работ, услуг для обеспечения государственных и муниципальных нужд».</w:t>
      </w:r>
    </w:p>
    <w:p w:rsidR="00FB350E" w:rsidRPr="00022875" w:rsidRDefault="00FB350E" w:rsidP="00FB350E">
      <w:pPr>
        <w:pStyle w:val="3"/>
        <w:jc w:val="left"/>
        <w:rPr>
          <w:b w:val="0"/>
          <w:sz w:val="24"/>
          <w:szCs w:val="24"/>
        </w:rPr>
      </w:pPr>
      <w:r w:rsidRPr="00022875">
        <w:rPr>
          <w:sz w:val="24"/>
          <w:szCs w:val="24"/>
        </w:rPr>
        <w:t>Обобщенная информация о результатах контрольного мероприятия:</w:t>
      </w:r>
    </w:p>
    <w:p w:rsidR="00FB350E" w:rsidRPr="00FB350E" w:rsidRDefault="00FB350E" w:rsidP="00FB350E">
      <w:pPr>
        <w:autoSpaceDE w:val="0"/>
        <w:autoSpaceDN w:val="0"/>
        <w:adjustRightInd w:val="0"/>
        <w:spacing w:after="0" w:line="240" w:lineRule="auto"/>
        <w:jc w:val="both"/>
        <w:rPr>
          <w:rFonts w:ascii="Times New Roman" w:hAnsi="Times New Roman"/>
          <w:sz w:val="24"/>
          <w:szCs w:val="24"/>
        </w:rPr>
      </w:pPr>
      <w:r w:rsidRPr="00FB350E">
        <w:rPr>
          <w:rFonts w:ascii="Times New Roman" w:hAnsi="Times New Roman"/>
          <w:b/>
          <w:sz w:val="24"/>
          <w:szCs w:val="24"/>
        </w:rPr>
        <w:t xml:space="preserve">По вопросу 1. </w:t>
      </w:r>
      <w:r w:rsidRPr="00FB350E">
        <w:rPr>
          <w:rFonts w:ascii="Times New Roman" w:hAnsi="Times New Roman"/>
          <w:sz w:val="24"/>
          <w:szCs w:val="24"/>
        </w:rPr>
        <w:t xml:space="preserve">Общее количество нарушений нарушения, в том числе по Классификатору нарушений, выявляемых в ходе внешнего государственного аудита (контроля) 3 нарушения и прочих 1 нарушение, из них: </w:t>
      </w:r>
    </w:p>
    <w:p w:rsidR="00FB350E" w:rsidRPr="00FB350E" w:rsidRDefault="00FB350E" w:rsidP="00FB350E">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FB350E">
        <w:rPr>
          <w:rFonts w:ascii="Times New Roman" w:hAnsi="Times New Roman"/>
          <w:sz w:val="24"/>
          <w:szCs w:val="24"/>
        </w:rPr>
        <w:t>-В соответствии с п. 14 Приказа Минфина России от 31.12.2016г.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FB350E">
        <w:rPr>
          <w:rFonts w:ascii="Times New Roman" w:hAnsi="Times New Roman"/>
          <w:b/>
          <w:sz w:val="24"/>
          <w:szCs w:val="24"/>
        </w:rPr>
        <w:t xml:space="preserve"> </w:t>
      </w:r>
      <w:r w:rsidRPr="00FB350E">
        <w:rPr>
          <w:rFonts w:ascii="Times New Roman" w:hAnsi="Times New Roman"/>
          <w:sz w:val="24"/>
          <w:szCs w:val="24"/>
          <w:lang w:eastAsia="ru-RU"/>
        </w:rPr>
        <w:t>Приказом от 09.01.2019г. № 1У-ОВ начиная с 2019года Муниципальным казенным учреждением «Центр учета, анализа и отчетности Майминского района» утверждена Учетная политика Администрации МО «Майминский район» для целей бюджетного учета</w:t>
      </w:r>
      <w:proofErr w:type="gramEnd"/>
      <w:r w:rsidRPr="00FB350E">
        <w:rPr>
          <w:rFonts w:ascii="Times New Roman" w:hAnsi="Times New Roman"/>
          <w:sz w:val="24"/>
          <w:szCs w:val="24"/>
          <w:lang w:eastAsia="ru-RU"/>
        </w:rPr>
        <w:t xml:space="preserve">, что противоречит п. 4.4 Соглашения от 29.12.2018г. № 1/2018, где прописано, что субъект учета (Администрация МО «Майминский район») утверждает Учетную политику и направляет, заверенную копию Учетной политики, в адрес Централизованной бухгалтерии. </w:t>
      </w:r>
      <w:proofErr w:type="gramStart"/>
      <w:r w:rsidRPr="00FB350E">
        <w:rPr>
          <w:rFonts w:ascii="Times New Roman" w:hAnsi="Times New Roman"/>
          <w:sz w:val="24"/>
          <w:szCs w:val="24"/>
          <w:lang w:eastAsia="ru-RU"/>
        </w:rPr>
        <w:t>В соответствии с Классификатором нарушений группы 2 «</w:t>
      </w:r>
      <w:r w:rsidRPr="00FB350E">
        <w:rPr>
          <w:rFonts w:ascii="Times New Roman" w:hAnsi="Times New Roman"/>
          <w:bCs/>
          <w:sz w:val="24"/>
          <w:szCs w:val="24"/>
          <w:lang w:eastAsia="ru-RU"/>
        </w:rPr>
        <w:t>Нарушения ведения бухгалтерского учета, составления и представления бухгалтерской (финансовой) отчетности</w:t>
      </w:r>
      <w:r w:rsidRPr="00FB350E">
        <w:rPr>
          <w:rFonts w:ascii="Times New Roman" w:hAnsi="Times New Roman"/>
          <w:sz w:val="24"/>
          <w:szCs w:val="24"/>
          <w:lang w:eastAsia="ru-RU"/>
        </w:rPr>
        <w:t>», вида нарушений 2.1 «</w:t>
      </w:r>
      <w:r w:rsidRPr="00FB350E">
        <w:rPr>
          <w:rFonts w:ascii="Times New Roman" w:hAnsi="Times New Roman"/>
          <w:bCs/>
          <w:sz w:val="24"/>
          <w:szCs w:val="24"/>
          <w:lang w:eastAsia="ru-RU"/>
        </w:rPr>
        <w:t xml:space="preserve">Нарушение </w:t>
      </w:r>
      <w:r w:rsidRPr="00FB350E">
        <w:rPr>
          <w:rFonts w:ascii="Times New Roman" w:hAnsi="Times New Roman"/>
          <w:bCs/>
          <w:sz w:val="24"/>
          <w:szCs w:val="24"/>
          <w:lang w:eastAsia="ru-RU"/>
        </w:rPr>
        <w:lastRenderedPageBreak/>
        <w:t>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r w:rsidRPr="00FB350E">
        <w:rPr>
          <w:rFonts w:ascii="Times New Roman" w:hAnsi="Times New Roman"/>
          <w:sz w:val="24"/>
          <w:szCs w:val="24"/>
          <w:lang w:eastAsia="ru-RU"/>
        </w:rPr>
        <w:t xml:space="preserve">», установлено 1 нарушение, приводящее к нарушению ст. 8 Федерального закона 402-ФЗ и п. 14 </w:t>
      </w:r>
      <w:r w:rsidRPr="00FB350E">
        <w:rPr>
          <w:rFonts w:ascii="Times New Roman" w:hAnsi="Times New Roman"/>
          <w:sz w:val="24"/>
          <w:szCs w:val="24"/>
        </w:rPr>
        <w:t>Приказа Минфина России от 31.12.2016г. № 256н</w:t>
      </w:r>
      <w:proofErr w:type="gramEnd"/>
      <w:r w:rsidRPr="00FB350E">
        <w:rPr>
          <w:rFonts w:ascii="Times New Roman" w:hAnsi="Times New Roman"/>
          <w:sz w:val="24"/>
          <w:szCs w:val="24"/>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FB350E" w:rsidRPr="00FB350E" w:rsidRDefault="00FB350E" w:rsidP="00FB350E">
      <w:pPr>
        <w:autoSpaceDE w:val="0"/>
        <w:autoSpaceDN w:val="0"/>
        <w:adjustRightInd w:val="0"/>
        <w:spacing w:after="0" w:line="240" w:lineRule="auto"/>
        <w:ind w:firstLine="708"/>
        <w:jc w:val="both"/>
        <w:rPr>
          <w:rFonts w:ascii="Times New Roman" w:hAnsi="Times New Roman"/>
          <w:bCs/>
          <w:sz w:val="24"/>
          <w:szCs w:val="24"/>
          <w:shd w:val="clear" w:color="auto" w:fill="FFFFFF"/>
        </w:rPr>
      </w:pPr>
      <w:proofErr w:type="gramStart"/>
      <w:r w:rsidRPr="00FB350E">
        <w:rPr>
          <w:rFonts w:ascii="Times New Roman" w:hAnsi="Times New Roman"/>
          <w:sz w:val="24"/>
          <w:szCs w:val="24"/>
        </w:rPr>
        <w:t xml:space="preserve">-В соответствии с Классификатором группы 2 «Нарушения ведения бухгалтерского учета, составления и представления бухгалтерской (финансовой) отчетности», вида деятельности нарушения 2.3 «нарушение требований, предъявляемых к регистру бухгалтерского учета» (Далее по тексту Классификатор вида нарушений 2.3), установлено 1 нарушение (в части отсутствия </w:t>
      </w:r>
      <w:r w:rsidRPr="00FB350E">
        <w:rPr>
          <w:rFonts w:ascii="Times New Roman" w:hAnsi="Times New Roman"/>
          <w:bCs/>
          <w:color w:val="000000"/>
          <w:sz w:val="24"/>
          <w:szCs w:val="24"/>
        </w:rPr>
        <w:t>финансовой заявки на сумму 0,77₽. оплаченной по заявке на кассовый расход</w:t>
      </w:r>
      <w:r w:rsidRPr="00FB350E">
        <w:rPr>
          <w:rFonts w:ascii="Times New Roman" w:hAnsi="Times New Roman"/>
          <w:b/>
          <w:bCs/>
          <w:color w:val="000000"/>
          <w:sz w:val="24"/>
          <w:szCs w:val="24"/>
        </w:rPr>
        <w:t xml:space="preserve"> </w:t>
      </w:r>
      <w:r w:rsidRPr="00FB350E">
        <w:rPr>
          <w:rFonts w:ascii="Times New Roman" w:hAnsi="Times New Roman"/>
          <w:bCs/>
          <w:color w:val="000000"/>
          <w:sz w:val="24"/>
          <w:szCs w:val="24"/>
        </w:rPr>
        <w:t>от 18.12.2019года № 00БА-000917</w:t>
      </w:r>
      <w:r w:rsidRPr="00FB350E">
        <w:rPr>
          <w:rFonts w:ascii="Times New Roman" w:hAnsi="Times New Roman"/>
          <w:sz w:val="24"/>
          <w:szCs w:val="24"/>
        </w:rPr>
        <w:t>), что приводит к нарушению ст</w:t>
      </w:r>
      <w:proofErr w:type="gramEnd"/>
      <w:r w:rsidRPr="00FB350E">
        <w:rPr>
          <w:rFonts w:ascii="Times New Roman" w:hAnsi="Times New Roman"/>
          <w:sz w:val="24"/>
          <w:szCs w:val="24"/>
        </w:rPr>
        <w:t xml:space="preserve">. 10 Федерального закона от 06.12.2011 N 402-ФЗ, п.10 и п.11 </w:t>
      </w:r>
      <w:r w:rsidRPr="00FB350E">
        <w:rPr>
          <w:rFonts w:ascii="Times New Roman" w:hAnsi="Times New Roman"/>
          <w:bCs/>
          <w:sz w:val="24"/>
          <w:szCs w:val="24"/>
          <w:shd w:val="clear" w:color="auto" w:fill="FFFFFF"/>
        </w:rPr>
        <w:t>Инструкция №157н;</w:t>
      </w:r>
    </w:p>
    <w:p w:rsidR="00FB350E" w:rsidRPr="00FB350E" w:rsidRDefault="00FB350E" w:rsidP="00FB350E">
      <w:pPr>
        <w:autoSpaceDE w:val="0"/>
        <w:autoSpaceDN w:val="0"/>
        <w:adjustRightInd w:val="0"/>
        <w:spacing w:after="0" w:line="240" w:lineRule="auto"/>
        <w:ind w:firstLine="708"/>
        <w:jc w:val="both"/>
        <w:rPr>
          <w:rFonts w:ascii="Times New Roman" w:hAnsi="Times New Roman"/>
          <w:bCs/>
          <w:sz w:val="24"/>
          <w:szCs w:val="24"/>
          <w:shd w:val="clear" w:color="auto" w:fill="FFFFFF"/>
        </w:rPr>
      </w:pPr>
      <w:r w:rsidRPr="00FB350E">
        <w:rPr>
          <w:rFonts w:ascii="Times New Roman" w:hAnsi="Times New Roman"/>
          <w:bCs/>
          <w:sz w:val="24"/>
          <w:szCs w:val="24"/>
          <w:shd w:val="clear" w:color="auto" w:fill="FFFFFF"/>
        </w:rPr>
        <w:t>-</w:t>
      </w:r>
      <w:r w:rsidRPr="00FB350E">
        <w:rPr>
          <w:rFonts w:ascii="Times New Roman" w:hAnsi="Times New Roman"/>
          <w:bCs/>
          <w:color w:val="000000"/>
          <w:sz w:val="24"/>
          <w:szCs w:val="24"/>
        </w:rPr>
        <w:t>В</w:t>
      </w:r>
      <w:r w:rsidRPr="00FB350E">
        <w:rPr>
          <w:rFonts w:ascii="Times New Roman" w:hAnsi="Times New Roman"/>
          <w:sz w:val="24"/>
          <w:szCs w:val="24"/>
        </w:rPr>
        <w:t xml:space="preserve"> соответствии с Классификатором 2.3, установлено 1 нарушение (в части отсутствия </w:t>
      </w:r>
      <w:r w:rsidRPr="00FB350E">
        <w:rPr>
          <w:rFonts w:ascii="Times New Roman" w:hAnsi="Times New Roman"/>
          <w:bCs/>
          <w:color w:val="000000"/>
          <w:sz w:val="24"/>
          <w:szCs w:val="24"/>
        </w:rPr>
        <w:t>финансовой заявки на сумму 36654,62₽. оплаченной по заявке на кассовый расход</w:t>
      </w:r>
      <w:r w:rsidRPr="00FB350E">
        <w:rPr>
          <w:rFonts w:ascii="Times New Roman" w:hAnsi="Times New Roman"/>
          <w:b/>
          <w:bCs/>
          <w:color w:val="000000"/>
          <w:sz w:val="24"/>
          <w:szCs w:val="24"/>
        </w:rPr>
        <w:t xml:space="preserve"> </w:t>
      </w:r>
      <w:r w:rsidRPr="00FB350E">
        <w:rPr>
          <w:rFonts w:ascii="Times New Roman" w:hAnsi="Times New Roman"/>
          <w:bCs/>
          <w:color w:val="000000"/>
          <w:sz w:val="24"/>
          <w:szCs w:val="24"/>
        </w:rPr>
        <w:t>от 25.02.2019года</w:t>
      </w:r>
      <w:r w:rsidRPr="00FB350E">
        <w:rPr>
          <w:rFonts w:ascii="Times New Roman" w:hAnsi="Times New Roman"/>
          <w:sz w:val="24"/>
          <w:szCs w:val="24"/>
        </w:rPr>
        <w:t xml:space="preserve">), что приводит к нарушению ст. 10 Федерального закона от 06.12.2011 N 402-ФЗ, п.10 и п.11 </w:t>
      </w:r>
      <w:r w:rsidRPr="00FB350E">
        <w:rPr>
          <w:rFonts w:ascii="Times New Roman" w:hAnsi="Times New Roman"/>
          <w:bCs/>
          <w:sz w:val="24"/>
          <w:szCs w:val="24"/>
          <w:shd w:val="clear" w:color="auto" w:fill="FFFFFF"/>
        </w:rPr>
        <w:t>Инструкция №157н;</w:t>
      </w:r>
    </w:p>
    <w:p w:rsidR="00FB350E" w:rsidRPr="00FB350E" w:rsidRDefault="00FB350E" w:rsidP="00FB350E">
      <w:pPr>
        <w:autoSpaceDE w:val="0"/>
        <w:autoSpaceDN w:val="0"/>
        <w:adjustRightInd w:val="0"/>
        <w:spacing w:after="0" w:line="240" w:lineRule="auto"/>
        <w:ind w:firstLine="708"/>
        <w:jc w:val="both"/>
        <w:rPr>
          <w:rFonts w:ascii="Times New Roman" w:hAnsi="Times New Roman"/>
          <w:sz w:val="24"/>
          <w:szCs w:val="24"/>
        </w:rPr>
      </w:pPr>
      <w:proofErr w:type="gramStart"/>
      <w:r w:rsidRPr="00FB350E">
        <w:rPr>
          <w:rFonts w:ascii="Times New Roman" w:hAnsi="Times New Roman"/>
          <w:sz w:val="24"/>
          <w:szCs w:val="24"/>
        </w:rPr>
        <w:t>-В нарушение п.3 статьи 7 Федерального закона от 06.10.2003 N 131-ФЗ «Об общих принципах организации местного самоуправления в Российской Федерации», в части не исполнения п.11 Порядка от 31.10.2018г. № 182 установлено 1 нарушение (в части отсутствия подписи Главы Администрации МО «Майминский район» в Соглашении от 26.06.2019г. № 2), заключенном с МУП «Кристалл»).</w:t>
      </w:r>
      <w:proofErr w:type="gramEnd"/>
    </w:p>
    <w:p w:rsidR="00FB350E" w:rsidRPr="00FB350E" w:rsidRDefault="00FB350E" w:rsidP="00673FB8">
      <w:pPr>
        <w:pStyle w:val="ConsPlusNormal"/>
        <w:ind w:firstLine="709"/>
        <w:jc w:val="both"/>
        <w:rPr>
          <w:rFonts w:ascii="Times New Roman" w:hAnsi="Times New Roman" w:cs="Times New Roman"/>
          <w:sz w:val="24"/>
          <w:szCs w:val="24"/>
        </w:rPr>
      </w:pPr>
      <w:r w:rsidRPr="00FB350E">
        <w:rPr>
          <w:rFonts w:ascii="Times New Roman" w:hAnsi="Times New Roman" w:cs="Times New Roman"/>
          <w:sz w:val="24"/>
          <w:szCs w:val="24"/>
        </w:rPr>
        <w:t xml:space="preserve"> </w:t>
      </w:r>
      <w:proofErr w:type="gramStart"/>
      <w:r w:rsidRPr="00FB350E">
        <w:rPr>
          <w:rFonts w:ascii="Times New Roman" w:hAnsi="Times New Roman" w:cs="Times New Roman"/>
          <w:sz w:val="24"/>
          <w:szCs w:val="24"/>
        </w:rPr>
        <w:t xml:space="preserve">Средства бюджета </w:t>
      </w:r>
      <w:r w:rsidRPr="00FB350E">
        <w:rPr>
          <w:rFonts w:ascii="Times New Roman" w:hAnsi="Times New Roman" w:cs="Times New Roman"/>
          <w:color w:val="000000"/>
          <w:sz w:val="24"/>
          <w:szCs w:val="24"/>
        </w:rPr>
        <w:t xml:space="preserve">выделенные в виде </w:t>
      </w:r>
      <w:r w:rsidRPr="00FB350E">
        <w:rPr>
          <w:rFonts w:ascii="Times New Roman" w:hAnsi="Times New Roman" w:cs="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sidRPr="00FB350E">
        <w:rPr>
          <w:rFonts w:ascii="Times New Roman" w:hAnsi="Times New Roman" w:cs="Times New Roman"/>
          <w:color w:val="000000"/>
          <w:sz w:val="24"/>
          <w:szCs w:val="24"/>
        </w:rPr>
        <w:t xml:space="preserve"> (вид расходов 811) и </w:t>
      </w:r>
      <w:r w:rsidRPr="00FB350E">
        <w:rPr>
          <w:rFonts w:ascii="Times New Roman" w:hAnsi="Times New Roman" w:cs="Times New Roman"/>
          <w:sz w:val="24"/>
          <w:szCs w:val="24"/>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(вид расходов 813) </w:t>
      </w:r>
      <w:r w:rsidRPr="00FB350E">
        <w:rPr>
          <w:rFonts w:ascii="Times New Roman" w:hAnsi="Times New Roman" w:cs="Times New Roman"/>
          <w:color w:val="000000"/>
          <w:sz w:val="24"/>
          <w:szCs w:val="24"/>
        </w:rPr>
        <w:t>Администрации муниципального образования «Майминский</w:t>
      </w:r>
      <w:proofErr w:type="gramEnd"/>
      <w:r w:rsidRPr="00FB350E">
        <w:rPr>
          <w:rFonts w:ascii="Times New Roman" w:hAnsi="Times New Roman" w:cs="Times New Roman"/>
          <w:color w:val="000000"/>
          <w:sz w:val="24"/>
          <w:szCs w:val="24"/>
        </w:rPr>
        <w:t xml:space="preserve"> </w:t>
      </w:r>
      <w:proofErr w:type="gramStart"/>
      <w:r w:rsidRPr="00FB350E">
        <w:rPr>
          <w:rFonts w:ascii="Times New Roman" w:hAnsi="Times New Roman" w:cs="Times New Roman"/>
          <w:color w:val="000000"/>
          <w:sz w:val="24"/>
          <w:szCs w:val="24"/>
        </w:rPr>
        <w:t>район» за 2019г.</w:t>
      </w:r>
      <w:r w:rsidR="000C3810">
        <w:rPr>
          <w:rFonts w:ascii="Times New Roman" w:hAnsi="Times New Roman" w:cs="Times New Roman"/>
          <w:color w:val="000000"/>
          <w:sz w:val="24"/>
          <w:szCs w:val="24"/>
        </w:rPr>
        <w:t xml:space="preserve"> </w:t>
      </w:r>
      <w:r w:rsidR="00673FB8">
        <w:rPr>
          <w:rFonts w:ascii="Times New Roman" w:hAnsi="Times New Roman" w:cs="Times New Roman"/>
          <w:color w:val="000000"/>
          <w:sz w:val="24"/>
          <w:szCs w:val="24"/>
        </w:rPr>
        <w:t xml:space="preserve">и 2020 год </w:t>
      </w:r>
      <w:r w:rsidRPr="00FB350E">
        <w:rPr>
          <w:rFonts w:ascii="Times New Roman" w:hAnsi="Times New Roman" w:cs="Times New Roman"/>
          <w:color w:val="000000"/>
          <w:sz w:val="24"/>
          <w:szCs w:val="24"/>
        </w:rPr>
        <w:t>(</w:t>
      </w:r>
      <w:r w:rsidRPr="00FB350E">
        <w:rPr>
          <w:rFonts w:ascii="Times New Roman" w:hAnsi="Times New Roman"/>
          <w:bCs/>
          <w:color w:val="000000"/>
          <w:sz w:val="24"/>
          <w:szCs w:val="24"/>
        </w:rPr>
        <w:t>КБК 890/0502/9920090000/813/244)</w:t>
      </w:r>
      <w:r w:rsidRPr="00FB350E">
        <w:rPr>
          <w:rFonts w:ascii="Times New Roman" w:hAnsi="Times New Roman" w:cs="Times New Roman"/>
          <w:sz w:val="24"/>
          <w:szCs w:val="24"/>
        </w:rPr>
        <w:t>:</w:t>
      </w:r>
      <w:r w:rsidR="00673FB8">
        <w:rPr>
          <w:rFonts w:ascii="Times New Roman" w:hAnsi="Times New Roman" w:cs="Times New Roman"/>
          <w:sz w:val="24"/>
          <w:szCs w:val="24"/>
        </w:rPr>
        <w:t xml:space="preserve"> </w:t>
      </w:r>
      <w:r w:rsidRPr="00FB350E">
        <w:rPr>
          <w:rFonts w:ascii="Times New Roman" w:hAnsi="Times New Roman" w:cs="Times New Roman"/>
          <w:sz w:val="24"/>
          <w:szCs w:val="24"/>
        </w:rPr>
        <w:t xml:space="preserve">утверждены в доходной и расходных частях бюджета приложение № 1 «Объем поступлений доходов в бюджет муниципального образования «Майминский район» в 2019 году» и приложение № 4 «Ведомственная структура расходов бюджета муниципального образования «Майминский район» за 2019 год» (Решение Сессии </w:t>
      </w:r>
      <w:r w:rsidRPr="00FB350E">
        <w:rPr>
          <w:rFonts w:ascii="Times New Roman" w:hAnsi="Times New Roman"/>
          <w:bCs/>
          <w:color w:val="000000"/>
          <w:sz w:val="24"/>
          <w:szCs w:val="24"/>
        </w:rPr>
        <w:t>от 26.12.2018г. № 5-6 «</w:t>
      </w:r>
      <w:r w:rsidRPr="00FB350E">
        <w:rPr>
          <w:rFonts w:ascii="Times New Roman" w:hAnsi="Times New Roman"/>
          <w:sz w:val="24"/>
          <w:szCs w:val="24"/>
        </w:rPr>
        <w:t>О бюджете муниципального образования «Майминский район»  на</w:t>
      </w:r>
      <w:proofErr w:type="gramEnd"/>
      <w:r w:rsidRPr="00FB350E">
        <w:rPr>
          <w:rFonts w:ascii="Times New Roman" w:hAnsi="Times New Roman"/>
          <w:sz w:val="24"/>
          <w:szCs w:val="24"/>
        </w:rPr>
        <w:t xml:space="preserve"> </w:t>
      </w:r>
      <w:proofErr w:type="gramStart"/>
      <w:r w:rsidRPr="00FB350E">
        <w:rPr>
          <w:rFonts w:ascii="Times New Roman" w:hAnsi="Times New Roman"/>
          <w:sz w:val="24"/>
          <w:szCs w:val="24"/>
        </w:rPr>
        <w:t xml:space="preserve">2019 год и плановый период  2020 и 2021 годы» (с учетом внесенных изменений и дополнений) и </w:t>
      </w:r>
      <w:r w:rsidRPr="00FB350E">
        <w:rPr>
          <w:rFonts w:ascii="Times New Roman" w:hAnsi="Times New Roman"/>
          <w:bCs/>
          <w:color w:val="000000"/>
          <w:sz w:val="24"/>
          <w:szCs w:val="24"/>
        </w:rPr>
        <w:t>от 23.04.2020г. № 17-3 «Об исполнении бюджета муниципального образования «Майминский район» за 2019год»</w:t>
      </w:r>
      <w:r w:rsidRPr="00FB350E">
        <w:rPr>
          <w:rFonts w:ascii="Times New Roman" w:hAnsi="Times New Roman" w:cs="Times New Roman"/>
          <w:sz w:val="24"/>
          <w:szCs w:val="24"/>
        </w:rPr>
        <w:t>) и расходной части бюджета приложение № 2 «Исполнение расходов бюджета муниципального образования «Майминский район» по ведомственной структуре расходов  за 2020 год» (</w:t>
      </w:r>
      <w:r w:rsidRPr="00FB350E">
        <w:rPr>
          <w:rFonts w:ascii="Times New Roman" w:hAnsi="Times New Roman"/>
          <w:bCs/>
          <w:color w:val="000000"/>
          <w:sz w:val="24"/>
          <w:szCs w:val="24"/>
        </w:rPr>
        <w:t>Решение сессии от 26.12.2019г. № 14-3 «</w:t>
      </w:r>
      <w:r w:rsidRPr="00FB350E">
        <w:rPr>
          <w:rFonts w:ascii="Times New Roman" w:hAnsi="Times New Roman"/>
          <w:sz w:val="24"/>
          <w:szCs w:val="24"/>
        </w:rPr>
        <w:t>О бюджете муниципального образования «Майминский</w:t>
      </w:r>
      <w:proofErr w:type="gramEnd"/>
      <w:r w:rsidRPr="00FB350E">
        <w:rPr>
          <w:rFonts w:ascii="Times New Roman" w:hAnsi="Times New Roman"/>
          <w:sz w:val="24"/>
          <w:szCs w:val="24"/>
        </w:rPr>
        <w:t xml:space="preserve"> </w:t>
      </w:r>
      <w:proofErr w:type="gramStart"/>
      <w:r w:rsidRPr="00FB350E">
        <w:rPr>
          <w:rFonts w:ascii="Times New Roman" w:hAnsi="Times New Roman"/>
          <w:sz w:val="24"/>
          <w:szCs w:val="24"/>
        </w:rPr>
        <w:t xml:space="preserve">район»  на 2020 год и плановый период  2021 и 2022 годы» (с учетом внесенных изменений и дополнений) и </w:t>
      </w:r>
      <w:r w:rsidRPr="00FB350E">
        <w:rPr>
          <w:rFonts w:ascii="Times New Roman" w:hAnsi="Times New Roman"/>
          <w:bCs/>
          <w:color w:val="000000"/>
          <w:sz w:val="24"/>
          <w:szCs w:val="24"/>
        </w:rPr>
        <w:t>от 30.04.2021г. № 26-3 «Об исполнении бюджета муниципального образования «Майминский район» за 2020год»</w:t>
      </w:r>
      <w:r w:rsidRPr="00FB350E">
        <w:rPr>
          <w:rFonts w:ascii="Times New Roman" w:hAnsi="Times New Roman" w:cs="Times New Roman"/>
          <w:sz w:val="24"/>
          <w:szCs w:val="24"/>
        </w:rPr>
        <w:t>), субсидии предоставлены с учетом предоставленных и проверенных расчетов по данным направлениям</w:t>
      </w:r>
      <w:r w:rsidR="00673FB8">
        <w:rPr>
          <w:rFonts w:ascii="Times New Roman" w:hAnsi="Times New Roman" w:cs="Times New Roman"/>
          <w:sz w:val="24"/>
          <w:szCs w:val="24"/>
        </w:rPr>
        <w:t xml:space="preserve"> и </w:t>
      </w:r>
      <w:r w:rsidRPr="00FB350E">
        <w:rPr>
          <w:rFonts w:ascii="Times New Roman" w:hAnsi="Times New Roman" w:cs="Times New Roman"/>
          <w:color w:val="000000"/>
          <w:sz w:val="24"/>
          <w:szCs w:val="24"/>
        </w:rPr>
        <w:t xml:space="preserve">(вид расходов 811) в общей сумме 33332266,12₽. и </w:t>
      </w:r>
      <w:r w:rsidRPr="00FB350E">
        <w:rPr>
          <w:rFonts w:ascii="Times New Roman" w:hAnsi="Times New Roman" w:cs="Times New Roman"/>
          <w:sz w:val="24"/>
          <w:szCs w:val="24"/>
        </w:rPr>
        <w:t>Субсидии (гранты в форме субсидий) на финансовое обеспечение затрат</w:t>
      </w:r>
      <w:proofErr w:type="gramEnd"/>
      <w:r w:rsidRPr="00FB350E">
        <w:rPr>
          <w:rFonts w:ascii="Times New Roman" w:hAnsi="Times New Roman" w:cs="Times New Roman"/>
          <w:sz w:val="24"/>
          <w:szCs w:val="24"/>
        </w:rPr>
        <w:t xml:space="preserve"> </w:t>
      </w:r>
      <w:proofErr w:type="gramStart"/>
      <w:r w:rsidRPr="00FB350E">
        <w:rPr>
          <w:rFonts w:ascii="Times New Roman" w:hAnsi="Times New Roman" w:cs="Times New Roman"/>
          <w:sz w:val="24"/>
          <w:szCs w:val="24"/>
        </w:rPr>
        <w:t xml:space="preserve">в связи с производством (реализацией) товаров, выполнением работ, оказанием услуг, не подлежащие казначейскому сопровождению (вид расходов 813) </w:t>
      </w:r>
      <w:r w:rsidRPr="00FB350E">
        <w:rPr>
          <w:rFonts w:ascii="Times New Roman" w:hAnsi="Times New Roman" w:cs="Times New Roman"/>
          <w:color w:val="000000"/>
          <w:sz w:val="24"/>
          <w:szCs w:val="24"/>
        </w:rPr>
        <w:t xml:space="preserve">Администрации муниципального образования «Майминский район» за 2019г. </w:t>
      </w:r>
      <w:r w:rsidRPr="00FB350E">
        <w:rPr>
          <w:rFonts w:ascii="Times New Roman" w:hAnsi="Times New Roman" w:cs="Times New Roman"/>
          <w:sz w:val="24"/>
          <w:szCs w:val="24"/>
        </w:rPr>
        <w:t>в общей сумме 21252335,00₽.</w:t>
      </w:r>
      <w:r w:rsidR="00A96648">
        <w:rPr>
          <w:rFonts w:ascii="Times New Roman" w:hAnsi="Times New Roman" w:cs="Times New Roman"/>
          <w:sz w:val="24"/>
          <w:szCs w:val="24"/>
        </w:rPr>
        <w:t xml:space="preserve">, а так же </w:t>
      </w:r>
      <w:r w:rsidR="00A96648" w:rsidRPr="00FB350E">
        <w:rPr>
          <w:rFonts w:ascii="Times New Roman" w:hAnsi="Times New Roman" w:cs="Times New Roman"/>
          <w:sz w:val="24"/>
          <w:szCs w:val="24"/>
        </w:rPr>
        <w:t xml:space="preserve">за 2020год </w:t>
      </w:r>
      <w:r w:rsidR="00A96648" w:rsidRPr="00FB350E">
        <w:rPr>
          <w:rFonts w:ascii="Times New Roman" w:hAnsi="Times New Roman" w:cs="Times New Roman"/>
          <w:color w:val="000000"/>
          <w:sz w:val="24"/>
          <w:szCs w:val="24"/>
        </w:rPr>
        <w:t xml:space="preserve">выделенных в виде </w:t>
      </w:r>
      <w:r w:rsidR="00A96648" w:rsidRPr="00FB350E">
        <w:rPr>
          <w:rFonts w:ascii="Times New Roman" w:hAnsi="Times New Roman" w:cs="Times New Roman"/>
          <w:sz w:val="24"/>
          <w:szCs w:val="24"/>
        </w:rPr>
        <w:t>Субсидии</w:t>
      </w:r>
      <w:r w:rsidR="00A96648" w:rsidRPr="00FB350E">
        <w:rPr>
          <w:rFonts w:ascii="Times New Roman" w:hAnsi="Times New Roman"/>
          <w:bCs/>
          <w:color w:val="000000"/>
          <w:sz w:val="24"/>
          <w:szCs w:val="24"/>
        </w:rPr>
        <w:t xml:space="preserve"> </w:t>
      </w:r>
      <w:r w:rsidR="00A96648" w:rsidRPr="00FB350E">
        <w:rPr>
          <w:rFonts w:ascii="Times New Roman" w:hAnsi="Times New Roman"/>
          <w:sz w:val="24"/>
          <w:szCs w:val="24"/>
        </w:rPr>
        <w:t xml:space="preserve">на финансовое обеспечение затрат в связи с производством (реализацией) товаров, выполнением работ, оказанием услуг, не </w:t>
      </w:r>
      <w:r w:rsidR="00A96648" w:rsidRPr="00FB350E">
        <w:rPr>
          <w:rFonts w:ascii="Times New Roman" w:hAnsi="Times New Roman"/>
          <w:sz w:val="24"/>
          <w:szCs w:val="24"/>
        </w:rPr>
        <w:lastRenderedPageBreak/>
        <w:t>подлежащие казначейскому сопровождению</w:t>
      </w:r>
      <w:r w:rsidR="00A96648" w:rsidRPr="00FB350E">
        <w:rPr>
          <w:rFonts w:ascii="Times New Roman" w:hAnsi="Times New Roman"/>
          <w:bCs/>
          <w:color w:val="000000"/>
          <w:sz w:val="24"/>
          <w:szCs w:val="24"/>
        </w:rPr>
        <w:t xml:space="preserve"> (вид расходов 813) по КБК</w:t>
      </w:r>
      <w:proofErr w:type="gramEnd"/>
      <w:r w:rsidR="00A96648" w:rsidRPr="00FB350E">
        <w:rPr>
          <w:rFonts w:ascii="Times New Roman" w:hAnsi="Times New Roman"/>
          <w:bCs/>
          <w:color w:val="000000"/>
          <w:sz w:val="24"/>
          <w:szCs w:val="24"/>
        </w:rPr>
        <w:t xml:space="preserve"> 890/0502/9920090000/813/244</w:t>
      </w:r>
      <w:r w:rsidR="00A96648" w:rsidRPr="00FB350E">
        <w:rPr>
          <w:bCs/>
          <w:color w:val="000000"/>
          <w:sz w:val="24"/>
          <w:szCs w:val="24"/>
        </w:rPr>
        <w:t xml:space="preserve"> </w:t>
      </w:r>
      <w:r w:rsidR="00A96648" w:rsidRPr="00FB350E">
        <w:rPr>
          <w:rFonts w:ascii="Times New Roman" w:hAnsi="Times New Roman"/>
          <w:bCs/>
          <w:color w:val="000000"/>
          <w:sz w:val="24"/>
          <w:szCs w:val="24"/>
        </w:rPr>
        <w:t>в общей сумме 13259047,00₽.</w:t>
      </w:r>
      <w:r w:rsidRPr="00FB350E">
        <w:rPr>
          <w:rFonts w:ascii="Times New Roman" w:hAnsi="Times New Roman" w:cs="Times New Roman"/>
          <w:sz w:val="24"/>
          <w:szCs w:val="24"/>
        </w:rPr>
        <w:t>: все расходы произведены на основании финансовых заявок и заключенных Соглашений с Администрацией МО «Майминский район» по направлениям, установленным субсидиями Республики Алтай</w:t>
      </w:r>
      <w:r w:rsidR="000C2E3C">
        <w:rPr>
          <w:rFonts w:ascii="Times New Roman" w:hAnsi="Times New Roman" w:cs="Times New Roman"/>
          <w:sz w:val="24"/>
          <w:szCs w:val="24"/>
        </w:rPr>
        <w:t>.</w:t>
      </w:r>
      <w:r w:rsidRPr="00FB350E">
        <w:rPr>
          <w:rFonts w:ascii="Times New Roman" w:hAnsi="Times New Roman" w:cs="Times New Roman"/>
          <w:sz w:val="24"/>
          <w:szCs w:val="24"/>
        </w:rPr>
        <w:t xml:space="preserve"> </w:t>
      </w:r>
    </w:p>
    <w:p w:rsidR="0009783C" w:rsidRPr="002543DE" w:rsidRDefault="0009783C" w:rsidP="002543DE">
      <w:pPr>
        <w:spacing w:after="0" w:line="240" w:lineRule="auto"/>
        <w:ind w:firstLine="709"/>
        <w:jc w:val="both"/>
        <w:rPr>
          <w:rFonts w:ascii="Times New Roman" w:hAnsi="Times New Roman"/>
          <w:b/>
          <w:sz w:val="24"/>
          <w:szCs w:val="24"/>
        </w:rPr>
      </w:pPr>
    </w:p>
    <w:p w:rsidR="006954A9" w:rsidRPr="00F03F5C" w:rsidRDefault="006954A9" w:rsidP="0042733E">
      <w:pPr>
        <w:pStyle w:val="a3"/>
        <w:numPr>
          <w:ilvl w:val="0"/>
          <w:numId w:val="1"/>
        </w:numPr>
        <w:jc w:val="center"/>
        <w:rPr>
          <w:b/>
          <w:i/>
          <w:sz w:val="28"/>
          <w:szCs w:val="28"/>
        </w:rPr>
      </w:pPr>
      <w:r w:rsidRPr="00F03F5C">
        <w:rPr>
          <w:b/>
          <w:i/>
          <w:sz w:val="28"/>
          <w:szCs w:val="28"/>
        </w:rPr>
        <w:t xml:space="preserve">О результатах экспертно-аналитических мероприятий </w:t>
      </w:r>
    </w:p>
    <w:p w:rsidR="00745BD2" w:rsidRDefault="00745BD2" w:rsidP="00745BD2">
      <w:pPr>
        <w:spacing w:after="0" w:line="240" w:lineRule="auto"/>
        <w:ind w:firstLine="709"/>
        <w:jc w:val="center"/>
        <w:rPr>
          <w:rFonts w:ascii="Times New Roman" w:hAnsi="Times New Roman"/>
          <w:b/>
          <w:sz w:val="24"/>
          <w:szCs w:val="24"/>
        </w:rPr>
      </w:pPr>
    </w:p>
    <w:p w:rsidR="008E32AE" w:rsidRPr="005C4A70" w:rsidRDefault="00222D6A" w:rsidP="0042733E">
      <w:pPr>
        <w:pStyle w:val="a3"/>
        <w:numPr>
          <w:ilvl w:val="0"/>
          <w:numId w:val="10"/>
        </w:numPr>
        <w:jc w:val="center"/>
        <w:rPr>
          <w:b/>
        </w:rPr>
      </w:pPr>
      <w:r w:rsidRPr="005C4A70">
        <w:rPr>
          <w:b/>
        </w:rPr>
        <w:t>В рамках заключенных Соглашений с муниципальными образованиями сельских поселений МО «Майминский район» Республики Алтай</w:t>
      </w:r>
    </w:p>
    <w:p w:rsidR="00240ABF" w:rsidRPr="00F66115" w:rsidRDefault="00240ABF" w:rsidP="00240ABF">
      <w:pPr>
        <w:spacing w:after="0" w:line="240" w:lineRule="auto"/>
        <w:ind w:firstLine="709"/>
        <w:jc w:val="both"/>
        <w:rPr>
          <w:rFonts w:ascii="Times New Roman" w:hAnsi="Times New Roman"/>
          <w:sz w:val="24"/>
          <w:szCs w:val="24"/>
        </w:rPr>
      </w:pPr>
      <w:proofErr w:type="gramStart"/>
      <w:r w:rsidRPr="00F66115">
        <w:rPr>
          <w:rFonts w:ascii="Times New Roman" w:hAnsi="Times New Roman"/>
          <w:sz w:val="24"/>
          <w:szCs w:val="24"/>
        </w:rPr>
        <w:t xml:space="preserve">Экспертно-аналитические мероприятия по исполнению бюджета муниципальных образований сельских поселений проводились </w:t>
      </w:r>
      <w:r w:rsidR="00F66115">
        <w:rPr>
          <w:rFonts w:ascii="Times New Roman" w:hAnsi="Times New Roman"/>
          <w:sz w:val="24"/>
          <w:szCs w:val="24"/>
        </w:rPr>
        <w:t xml:space="preserve">так же </w:t>
      </w:r>
      <w:r w:rsidRPr="00F66115">
        <w:rPr>
          <w:rFonts w:ascii="Times New Roman" w:hAnsi="Times New Roman"/>
          <w:sz w:val="24"/>
          <w:szCs w:val="24"/>
        </w:rPr>
        <w:t>в соответствии с планом работы Контрольно-счетной палаты КСП  МО «Майминский район» на 202</w:t>
      </w:r>
      <w:r w:rsidR="005C4A70" w:rsidRPr="00F66115">
        <w:rPr>
          <w:rFonts w:ascii="Times New Roman" w:hAnsi="Times New Roman"/>
          <w:sz w:val="24"/>
          <w:szCs w:val="24"/>
        </w:rPr>
        <w:t>1</w:t>
      </w:r>
      <w:r w:rsidRPr="00F66115">
        <w:rPr>
          <w:rFonts w:ascii="Times New Roman" w:hAnsi="Times New Roman"/>
          <w:sz w:val="24"/>
          <w:szCs w:val="24"/>
        </w:rPr>
        <w:t xml:space="preserve"> год, ст.264.4</w:t>
      </w:r>
      <w:r w:rsidR="00F66115">
        <w:rPr>
          <w:rFonts w:ascii="Times New Roman" w:hAnsi="Times New Roman"/>
          <w:sz w:val="24"/>
          <w:szCs w:val="24"/>
        </w:rPr>
        <w:t>, 264.5 и 264.6,</w:t>
      </w:r>
      <w:r w:rsidRPr="00F66115">
        <w:rPr>
          <w:rFonts w:ascii="Times New Roman" w:hAnsi="Times New Roman"/>
          <w:sz w:val="24"/>
          <w:szCs w:val="24"/>
        </w:rPr>
        <w:t xml:space="preserve"> БК РФ, п.3, ч.2, статьи 9 Закона № 6-ФЗ «Об общих принципах и организации деятельности контрольно-счетных органов субъектов РФ и муниципальных образований»</w:t>
      </w:r>
      <w:r w:rsidR="005C4A70" w:rsidRPr="00F66115">
        <w:rPr>
          <w:rFonts w:ascii="Times New Roman" w:hAnsi="Times New Roman"/>
          <w:sz w:val="24"/>
          <w:szCs w:val="24"/>
        </w:rPr>
        <w:t>.</w:t>
      </w:r>
      <w:r w:rsidRPr="00F66115">
        <w:rPr>
          <w:rFonts w:ascii="Times New Roman" w:hAnsi="Times New Roman"/>
          <w:sz w:val="24"/>
          <w:szCs w:val="24"/>
        </w:rPr>
        <w:t xml:space="preserve"> </w:t>
      </w:r>
      <w:proofErr w:type="gramEnd"/>
    </w:p>
    <w:p w:rsidR="00D47F5E" w:rsidRDefault="00D47F5E" w:rsidP="00A87CB4">
      <w:pPr>
        <w:pStyle w:val="a3"/>
        <w:ind w:left="1429"/>
        <w:rPr>
          <w:b/>
        </w:rPr>
      </w:pPr>
    </w:p>
    <w:p w:rsidR="00982E99" w:rsidRPr="00EF294C" w:rsidRDefault="00982E99" w:rsidP="00982E99">
      <w:pPr>
        <w:autoSpaceDE w:val="0"/>
        <w:autoSpaceDN w:val="0"/>
        <w:adjustRightInd w:val="0"/>
        <w:spacing w:after="0" w:line="240" w:lineRule="auto"/>
        <w:ind w:firstLine="709"/>
        <w:jc w:val="center"/>
        <w:rPr>
          <w:rFonts w:ascii="Times New Roman" w:hAnsi="Times New Roman"/>
          <w:b/>
          <w:sz w:val="24"/>
          <w:szCs w:val="24"/>
        </w:rPr>
      </w:pPr>
      <w:r w:rsidRPr="00982E99">
        <w:rPr>
          <w:rFonts w:ascii="Times New Roman" w:hAnsi="Times New Roman"/>
          <w:b/>
          <w:sz w:val="24"/>
          <w:szCs w:val="24"/>
        </w:rPr>
        <w:t>Муниципального Образования «</w:t>
      </w:r>
      <w:r w:rsidRPr="00EF294C">
        <w:rPr>
          <w:rFonts w:ascii="Times New Roman" w:hAnsi="Times New Roman"/>
          <w:b/>
          <w:sz w:val="24"/>
          <w:szCs w:val="24"/>
        </w:rPr>
        <w:t>Усть-Мунинское сельское поселение»</w:t>
      </w:r>
    </w:p>
    <w:p w:rsidR="00982E99" w:rsidRDefault="00982E99" w:rsidP="00982E99">
      <w:pPr>
        <w:autoSpaceDE w:val="0"/>
        <w:autoSpaceDN w:val="0"/>
        <w:adjustRightInd w:val="0"/>
        <w:spacing w:after="0" w:line="240" w:lineRule="auto"/>
        <w:ind w:firstLine="709"/>
        <w:jc w:val="center"/>
        <w:rPr>
          <w:rFonts w:ascii="Times New Roman" w:hAnsi="Times New Roman"/>
          <w:b/>
          <w:sz w:val="24"/>
          <w:szCs w:val="24"/>
        </w:rPr>
      </w:pPr>
      <w:r w:rsidRPr="002E5714">
        <w:rPr>
          <w:rFonts w:ascii="Times New Roman" w:hAnsi="Times New Roman"/>
          <w:b/>
          <w:sz w:val="24"/>
          <w:szCs w:val="24"/>
        </w:rPr>
        <w:t xml:space="preserve">Заключения от </w:t>
      </w:r>
      <w:r>
        <w:rPr>
          <w:rFonts w:ascii="Times New Roman" w:hAnsi="Times New Roman"/>
          <w:b/>
          <w:sz w:val="24"/>
          <w:szCs w:val="24"/>
        </w:rPr>
        <w:t>23</w:t>
      </w:r>
      <w:r w:rsidRPr="002E5714">
        <w:rPr>
          <w:rFonts w:ascii="Times New Roman" w:hAnsi="Times New Roman"/>
          <w:b/>
          <w:sz w:val="24"/>
          <w:szCs w:val="24"/>
        </w:rPr>
        <w:t xml:space="preserve">.03.2021год и </w:t>
      </w:r>
      <w:r>
        <w:rPr>
          <w:rFonts w:ascii="Times New Roman" w:hAnsi="Times New Roman"/>
          <w:b/>
          <w:sz w:val="24"/>
          <w:szCs w:val="24"/>
        </w:rPr>
        <w:t>26</w:t>
      </w:r>
      <w:r w:rsidRPr="002E5714">
        <w:rPr>
          <w:rFonts w:ascii="Times New Roman" w:hAnsi="Times New Roman"/>
          <w:b/>
          <w:sz w:val="24"/>
          <w:szCs w:val="24"/>
        </w:rPr>
        <w:t xml:space="preserve">.03.2021г. </w:t>
      </w:r>
      <w:r>
        <w:rPr>
          <w:rFonts w:ascii="Times New Roman" w:hAnsi="Times New Roman"/>
          <w:b/>
          <w:sz w:val="24"/>
          <w:szCs w:val="24"/>
        </w:rPr>
        <w:t xml:space="preserve">в </w:t>
      </w:r>
      <w:r w:rsidRPr="001A5B63">
        <w:rPr>
          <w:rFonts w:ascii="Times New Roman" w:hAnsi="Times New Roman"/>
          <w:b/>
          <w:sz w:val="24"/>
          <w:szCs w:val="24"/>
        </w:rPr>
        <w:t>результате внешней проверки бюджетной отчетности Муниципального Образования «Усть-Мунинское сельское поселение» Майминского района Республики Алтай  за 20</w:t>
      </w:r>
      <w:r w:rsidR="00D94EDF">
        <w:rPr>
          <w:rFonts w:ascii="Times New Roman" w:hAnsi="Times New Roman"/>
          <w:b/>
          <w:sz w:val="24"/>
          <w:szCs w:val="24"/>
        </w:rPr>
        <w:t>20</w:t>
      </w:r>
      <w:r w:rsidRPr="001A5B63">
        <w:rPr>
          <w:rFonts w:ascii="Times New Roman" w:hAnsi="Times New Roman"/>
          <w:b/>
          <w:sz w:val="24"/>
          <w:szCs w:val="24"/>
        </w:rPr>
        <w:t xml:space="preserve"> год, установлено следующее:</w:t>
      </w:r>
    </w:p>
    <w:p w:rsidR="003C6286" w:rsidRDefault="003C6286" w:rsidP="00982E99">
      <w:pPr>
        <w:pStyle w:val="a3"/>
        <w:ind w:left="0" w:firstLine="709"/>
        <w:jc w:val="both"/>
        <w:rPr>
          <w:b/>
        </w:rPr>
      </w:pPr>
    </w:p>
    <w:p w:rsidR="00995D9B" w:rsidRPr="00995D9B" w:rsidRDefault="00995D9B" w:rsidP="00995D9B">
      <w:pPr>
        <w:spacing w:after="0" w:line="240" w:lineRule="auto"/>
        <w:ind w:firstLine="709"/>
        <w:jc w:val="both"/>
        <w:rPr>
          <w:rFonts w:ascii="Times New Roman" w:hAnsi="Times New Roman"/>
          <w:sz w:val="24"/>
          <w:szCs w:val="24"/>
        </w:rPr>
      </w:pPr>
      <w:r w:rsidRPr="00995D9B">
        <w:rPr>
          <w:rFonts w:ascii="Times New Roman" w:hAnsi="Times New Roman"/>
          <w:b/>
          <w:bCs/>
          <w:sz w:val="24"/>
          <w:szCs w:val="24"/>
        </w:rPr>
        <w:t xml:space="preserve">1. </w:t>
      </w:r>
      <w:proofErr w:type="gramStart"/>
      <w:r w:rsidRPr="00995D9B">
        <w:rPr>
          <w:rFonts w:ascii="Times New Roman" w:hAnsi="Times New Roman"/>
          <w:sz w:val="24"/>
          <w:szCs w:val="24"/>
        </w:rPr>
        <w:t>Годовая бюджетная отчетность   МО «Усть-Мунинское сельское поселение» за 2020 год сформирована на 01.01.2021г.</w:t>
      </w:r>
      <w:r w:rsidRPr="00995D9B">
        <w:rPr>
          <w:rFonts w:ascii="Times New Roman" w:hAnsi="Times New Roman"/>
          <w:b/>
          <w:bCs/>
          <w:sz w:val="24"/>
          <w:szCs w:val="24"/>
        </w:rPr>
        <w:t xml:space="preserve"> </w:t>
      </w:r>
      <w:r w:rsidRPr="00995D9B">
        <w:rPr>
          <w:rFonts w:ascii="Times New Roman" w:hAnsi="Times New Roman"/>
          <w:bCs/>
          <w:sz w:val="24"/>
          <w:szCs w:val="24"/>
        </w:rPr>
        <w:t>и представлена в Управление финансов администрации муниципального образования «Майминский район» в полном объеме предусмотренных форм 21.01.</w:t>
      </w:r>
      <w:r w:rsidRPr="00995D9B">
        <w:rPr>
          <w:rFonts w:ascii="Times New Roman" w:hAnsi="Times New Roman"/>
          <w:sz w:val="24"/>
          <w:szCs w:val="24"/>
        </w:rPr>
        <w:t>2021г.</w:t>
      </w:r>
      <w:r w:rsidRPr="00995D9B">
        <w:rPr>
          <w:rFonts w:ascii="Times New Roman" w:hAnsi="Times New Roman"/>
          <w:bCs/>
          <w:sz w:val="24"/>
          <w:szCs w:val="24"/>
        </w:rPr>
        <w:t xml:space="preserve"> в срок, установленный Приказом Управления финансов  администрации муниципального образования «Майминский район» от 25.12.2020 № 98б «О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Pr="00995D9B">
        <w:rPr>
          <w:rFonts w:ascii="Times New Roman" w:hAnsi="Times New Roman"/>
          <w:bCs/>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2020 год</w:t>
      </w:r>
      <w:r w:rsidRPr="00995D9B">
        <w:rPr>
          <w:rFonts w:ascii="Times New Roman" w:hAnsi="Times New Roman"/>
          <w:sz w:val="24"/>
          <w:szCs w:val="24"/>
        </w:rPr>
        <w:t>».</w:t>
      </w:r>
      <w:r w:rsidRPr="00995D9B">
        <w:rPr>
          <w:rFonts w:ascii="Times New Roman" w:hAnsi="Times New Roman"/>
          <w:color w:val="FF0000"/>
          <w:sz w:val="24"/>
          <w:szCs w:val="24"/>
        </w:rPr>
        <w:t xml:space="preserve"> </w:t>
      </w:r>
      <w:r w:rsidRPr="00995D9B">
        <w:rPr>
          <w:rFonts w:ascii="Times New Roman" w:hAnsi="Times New Roman"/>
          <w:sz w:val="24"/>
          <w:szCs w:val="24"/>
        </w:rPr>
        <w:t>В данном отчете соблюдены контрольные соотношения, а так же обеспечено соответствие взаимосвязанных показателей данной отчетности.</w:t>
      </w:r>
    </w:p>
    <w:p w:rsidR="00995D9B" w:rsidRPr="00995D9B" w:rsidRDefault="00995D9B" w:rsidP="00995D9B">
      <w:pPr>
        <w:spacing w:after="0" w:line="240" w:lineRule="auto"/>
        <w:ind w:firstLine="709"/>
        <w:jc w:val="both"/>
        <w:rPr>
          <w:rFonts w:ascii="Times New Roman" w:hAnsi="Times New Roman"/>
          <w:sz w:val="24"/>
          <w:szCs w:val="24"/>
        </w:rPr>
      </w:pPr>
      <w:r w:rsidRPr="00995D9B">
        <w:rPr>
          <w:rFonts w:ascii="Times New Roman" w:hAnsi="Times New Roman"/>
          <w:b/>
          <w:bCs/>
          <w:sz w:val="24"/>
          <w:szCs w:val="24"/>
        </w:rPr>
        <w:t xml:space="preserve">1.1. </w:t>
      </w:r>
      <w:r w:rsidRPr="00995D9B">
        <w:rPr>
          <w:rFonts w:ascii="Times New Roman" w:hAnsi="Times New Roman"/>
          <w:sz w:val="24"/>
          <w:szCs w:val="24"/>
        </w:rPr>
        <w:t>Бюджетная отчетность МО «Усть-Мунинское сельское поселение» за 2020г. представлена в Контрольно-счетную палату МО «Майминский район» (далее по тексту - КСП) 24.02.2021г., что соответствует срокам ее предоставления, установленного в запросе Контрольно-счетной палаты муниципального образования «Майминский район» от 03.02.2021 г. № 8 и  статьей 264.4 БК РФ.</w:t>
      </w:r>
    </w:p>
    <w:p w:rsidR="00995D9B" w:rsidRPr="00966342" w:rsidRDefault="00995D9B" w:rsidP="00995D9B">
      <w:pPr>
        <w:spacing w:after="0" w:line="240" w:lineRule="auto"/>
        <w:ind w:firstLine="709"/>
        <w:jc w:val="both"/>
        <w:rPr>
          <w:rFonts w:ascii="Times New Roman" w:hAnsi="Times New Roman"/>
          <w:sz w:val="24"/>
          <w:szCs w:val="24"/>
        </w:rPr>
      </w:pPr>
      <w:r w:rsidRPr="00995D9B">
        <w:rPr>
          <w:rFonts w:ascii="Times New Roman" w:hAnsi="Times New Roman"/>
          <w:b/>
          <w:bCs/>
          <w:sz w:val="24"/>
          <w:szCs w:val="24"/>
        </w:rPr>
        <w:t xml:space="preserve">2. </w:t>
      </w:r>
      <w:r w:rsidRPr="00995D9B">
        <w:rPr>
          <w:rFonts w:ascii="Times New Roman" w:hAnsi="Times New Roman"/>
          <w:sz w:val="24"/>
          <w:szCs w:val="24"/>
        </w:rPr>
        <w:t>Состав бюджетной отчетности, предоставленный в Контрольно-счетную палату МО «Усть-Мунинское сельское поселение»</w:t>
      </w:r>
      <w:r w:rsidRPr="00995D9B">
        <w:rPr>
          <w:rFonts w:ascii="Times New Roman" w:hAnsi="Times New Roman"/>
          <w:color w:val="FF0000"/>
          <w:sz w:val="24"/>
          <w:szCs w:val="24"/>
        </w:rPr>
        <w:t xml:space="preserve"> </w:t>
      </w:r>
      <w:r w:rsidRPr="00995D9B">
        <w:rPr>
          <w:rFonts w:ascii="Times New Roman" w:hAnsi="Times New Roman"/>
          <w:sz w:val="24"/>
          <w:szCs w:val="24"/>
        </w:rPr>
        <w:t>соответствует перечню форм утвержденному, Приказом Минфина РФ от 28.12.2010г. 191-н  «</w:t>
      </w:r>
      <w:r w:rsidRPr="00966342">
        <w:rPr>
          <w:rFonts w:ascii="Times New Roman" w:hAnsi="Times New Roman"/>
          <w:sz w:val="24"/>
          <w:szCs w:val="24"/>
        </w:rPr>
        <w:t xml:space="preserve">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w:t>
      </w:r>
    </w:p>
    <w:p w:rsidR="003C6286" w:rsidRDefault="00995D9B" w:rsidP="00164434">
      <w:pPr>
        <w:spacing w:after="0" w:line="240" w:lineRule="auto"/>
        <w:ind w:firstLine="709"/>
        <w:jc w:val="both"/>
        <w:rPr>
          <w:b/>
        </w:rPr>
      </w:pPr>
      <w:r w:rsidRPr="00966342">
        <w:rPr>
          <w:rFonts w:ascii="Times New Roman" w:hAnsi="Times New Roman"/>
          <w:sz w:val="24"/>
          <w:szCs w:val="24"/>
        </w:rPr>
        <w:t>При анализе, показателей форм бюджетной отчетности бюджета МО «Усть-Мунинское сельское поселение» по исполнению бюджета за 2020год установлено, что соотношение между формами бюджетной отчетности соблюдено</w:t>
      </w:r>
      <w:r w:rsidR="00842CED" w:rsidRPr="00842CED">
        <w:rPr>
          <w:rFonts w:ascii="Times New Roman" w:hAnsi="Times New Roman"/>
          <w:sz w:val="24"/>
          <w:szCs w:val="24"/>
        </w:rPr>
        <w:t xml:space="preserve"> </w:t>
      </w:r>
      <w:r w:rsidR="00842CED">
        <w:rPr>
          <w:rFonts w:ascii="Times New Roman" w:hAnsi="Times New Roman"/>
          <w:sz w:val="24"/>
          <w:szCs w:val="24"/>
        </w:rPr>
        <w:t xml:space="preserve">и отчетность </w:t>
      </w:r>
      <w:r w:rsidR="00842CED" w:rsidRPr="002E5714">
        <w:rPr>
          <w:rFonts w:ascii="Times New Roman" w:hAnsi="Times New Roman"/>
          <w:sz w:val="24"/>
          <w:szCs w:val="24"/>
        </w:rPr>
        <w:t>составлена на основании представленной главной книги Администрации МО «</w:t>
      </w:r>
      <w:r w:rsidR="00842CED" w:rsidRPr="00995D9B">
        <w:rPr>
          <w:rFonts w:ascii="Times New Roman" w:hAnsi="Times New Roman"/>
          <w:sz w:val="24"/>
          <w:szCs w:val="24"/>
        </w:rPr>
        <w:t>Усть-Мунинское</w:t>
      </w:r>
      <w:r w:rsidR="00842CED" w:rsidRPr="002E5714">
        <w:rPr>
          <w:rFonts w:ascii="Times New Roman" w:hAnsi="Times New Roman"/>
          <w:sz w:val="24"/>
          <w:szCs w:val="24"/>
        </w:rPr>
        <w:t xml:space="preserve"> сельское поселение»</w:t>
      </w:r>
      <w:r w:rsidR="00842CED">
        <w:rPr>
          <w:rFonts w:ascii="Times New Roman" w:hAnsi="Times New Roman"/>
          <w:sz w:val="24"/>
          <w:szCs w:val="24"/>
        </w:rPr>
        <w:t>.</w:t>
      </w:r>
    </w:p>
    <w:p w:rsidR="00982E99" w:rsidRPr="00522EED" w:rsidRDefault="00982E99" w:rsidP="00982E99">
      <w:pPr>
        <w:pStyle w:val="a3"/>
        <w:ind w:left="0" w:firstLine="709"/>
        <w:jc w:val="both"/>
        <w:rPr>
          <w:b/>
        </w:rPr>
      </w:pPr>
      <w:r w:rsidRPr="00522EED">
        <w:rPr>
          <w:b/>
        </w:rPr>
        <w:t xml:space="preserve">Выводы: </w:t>
      </w:r>
    </w:p>
    <w:p w:rsidR="00982E99" w:rsidRPr="001C6E1A" w:rsidRDefault="00982E99" w:rsidP="00982E99">
      <w:pPr>
        <w:spacing w:after="0" w:line="240" w:lineRule="auto"/>
        <w:ind w:firstLine="709"/>
        <w:jc w:val="both"/>
        <w:rPr>
          <w:rFonts w:ascii="Times New Roman" w:hAnsi="Times New Roman"/>
          <w:sz w:val="24"/>
          <w:szCs w:val="24"/>
        </w:rPr>
      </w:pPr>
      <w:r w:rsidRPr="001C6E1A">
        <w:rPr>
          <w:rFonts w:ascii="Times New Roman" w:hAnsi="Times New Roman"/>
          <w:sz w:val="24"/>
          <w:szCs w:val="24"/>
        </w:rPr>
        <w:t>1. Фактов не полноты бюджетной отчетности не выявлено.</w:t>
      </w:r>
    </w:p>
    <w:p w:rsidR="003C32EB" w:rsidRPr="00522EED" w:rsidRDefault="00982E99" w:rsidP="003C32EB">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1C6E1A">
        <w:rPr>
          <w:rFonts w:ascii="Times New Roman" w:hAnsi="Times New Roman"/>
          <w:sz w:val="24"/>
          <w:szCs w:val="24"/>
        </w:rPr>
        <w:t xml:space="preserve">2. </w:t>
      </w:r>
      <w:r w:rsidR="003C32EB" w:rsidRPr="00522EED">
        <w:rPr>
          <w:rFonts w:ascii="Times New Roman" w:hAnsi="Times New Roman"/>
          <w:sz w:val="24"/>
          <w:szCs w:val="24"/>
        </w:rPr>
        <w:t>Фактов не достоверности бюджетной отчетности не выявлено.</w:t>
      </w:r>
    </w:p>
    <w:p w:rsidR="003C32EB" w:rsidRPr="00522EED" w:rsidRDefault="003C32EB" w:rsidP="003C32EB">
      <w:pPr>
        <w:autoSpaceDE w:val="0"/>
        <w:autoSpaceDN w:val="0"/>
        <w:adjustRightInd w:val="0"/>
        <w:spacing w:after="0" w:line="240" w:lineRule="auto"/>
        <w:ind w:firstLine="709"/>
        <w:jc w:val="both"/>
        <w:rPr>
          <w:rFonts w:ascii="Times New Roman" w:hAnsi="Times New Roman"/>
          <w:sz w:val="24"/>
          <w:szCs w:val="24"/>
        </w:rPr>
      </w:pPr>
      <w:r w:rsidRPr="00522EED">
        <w:rPr>
          <w:rFonts w:ascii="Times New Roman" w:hAnsi="Times New Roman"/>
          <w:sz w:val="24"/>
          <w:szCs w:val="24"/>
        </w:rPr>
        <w:t xml:space="preserve">3. Фактов, способных негативно </w:t>
      </w:r>
      <w:proofErr w:type="gramStart"/>
      <w:r w:rsidRPr="00522EED">
        <w:rPr>
          <w:rFonts w:ascii="Times New Roman" w:hAnsi="Times New Roman"/>
          <w:sz w:val="24"/>
          <w:szCs w:val="24"/>
        </w:rPr>
        <w:t>повлиять на достоверность бюджетной отчетности не выявлено</w:t>
      </w:r>
      <w:proofErr w:type="gramEnd"/>
      <w:r w:rsidRPr="00522EED">
        <w:rPr>
          <w:rFonts w:ascii="Times New Roman" w:hAnsi="Times New Roman"/>
          <w:sz w:val="24"/>
          <w:szCs w:val="24"/>
        </w:rPr>
        <w:t>.</w:t>
      </w:r>
    </w:p>
    <w:p w:rsidR="00982E99" w:rsidRPr="00BA0ACC" w:rsidRDefault="00982E99" w:rsidP="00BA0ACC">
      <w:pPr>
        <w:spacing w:after="0" w:line="240" w:lineRule="auto"/>
        <w:ind w:firstLine="709"/>
        <w:jc w:val="both"/>
        <w:rPr>
          <w:rFonts w:ascii="Times New Roman" w:hAnsi="Times New Roman"/>
          <w:b/>
          <w:sz w:val="24"/>
          <w:szCs w:val="24"/>
        </w:rPr>
      </w:pPr>
      <w:r w:rsidRPr="00BA0ACC">
        <w:rPr>
          <w:rFonts w:ascii="Times New Roman" w:hAnsi="Times New Roman"/>
          <w:b/>
          <w:sz w:val="24"/>
          <w:szCs w:val="24"/>
        </w:rPr>
        <w:lastRenderedPageBreak/>
        <w:t xml:space="preserve">Выводы: </w:t>
      </w:r>
    </w:p>
    <w:p w:rsidR="001943E2" w:rsidRPr="00BA0ACC" w:rsidRDefault="001943E2" w:rsidP="0042733E">
      <w:pPr>
        <w:pStyle w:val="a3"/>
        <w:numPr>
          <w:ilvl w:val="0"/>
          <w:numId w:val="2"/>
        </w:numPr>
        <w:autoSpaceDE w:val="0"/>
        <w:adjustRightInd w:val="0"/>
        <w:ind w:left="0" w:firstLine="709"/>
        <w:contextualSpacing/>
        <w:jc w:val="both"/>
      </w:pPr>
      <w:proofErr w:type="gramStart"/>
      <w:r w:rsidRPr="00BA0ACC">
        <w:t>В Проекте Решения «Об исполнении бюджета МО «Усть-Мунинское сельское поселение» за 2020 год» доходы бюджета прогнозируются к исполнению в сумме 3849,62276тыс.₽. (или 95,81%), выше по сравнению с исполнением 2018года на общую сумму 691,62888тыс.₽. (или 121,9%) и ниже по сравнению с исполнением 2019 года на общую сумму 1500,10196тыс.₽</w:t>
      </w:r>
      <w:r w:rsidR="006D2BEE">
        <w:t xml:space="preserve">. (или 71,96%), а </w:t>
      </w:r>
      <w:r w:rsidRPr="00BA0ACC">
        <w:t>расходы муниципального бюджета планируются к исполнению в</w:t>
      </w:r>
      <w:proofErr w:type="gramEnd"/>
      <w:r w:rsidRPr="00BA0ACC">
        <w:t xml:space="preserve"> сумме 4747,90320тыс. ₽. (или 83,82%), что выше исполнения 2018года на сумму 1723,24532тыс.₽. (или 156,97%) и ниже исполнения 2019года на сумму 1083,26677тыс.₽. (или 81,42%)</w:t>
      </w:r>
      <w:r w:rsidR="00604A00">
        <w:t xml:space="preserve"> и</w:t>
      </w:r>
      <w:r w:rsidR="00604A00" w:rsidRPr="00604A00">
        <w:t xml:space="preserve"> </w:t>
      </w:r>
      <w:r w:rsidR="00604A00" w:rsidRPr="00BA0ACC">
        <w:t>исполнены на 42,17% за счет безвозмездных поступлений от других бюджетов бюджетной системы РФ.</w:t>
      </w:r>
      <w:r w:rsidRPr="00BA0ACC">
        <w:t xml:space="preserve"> Бюджет 2020года прогнозируется к исполнению с </w:t>
      </w:r>
      <w:proofErr w:type="spellStart"/>
      <w:r w:rsidRPr="00BA0ACC">
        <w:t>профицитом</w:t>
      </w:r>
      <w:proofErr w:type="spellEnd"/>
      <w:r w:rsidRPr="00BA0ACC">
        <w:t xml:space="preserve"> в сумме 748,27453тыс.₽</w:t>
      </w:r>
      <w:r w:rsidR="006D2BEE">
        <w:t>.</w:t>
      </w:r>
    </w:p>
    <w:p w:rsidR="001943E2" w:rsidRPr="00BA0ACC" w:rsidRDefault="001943E2" w:rsidP="0042733E">
      <w:pPr>
        <w:pStyle w:val="ConsPlusNormal"/>
        <w:numPr>
          <w:ilvl w:val="0"/>
          <w:numId w:val="2"/>
        </w:numPr>
        <w:ind w:left="0" w:firstLine="709"/>
        <w:jc w:val="both"/>
        <w:rPr>
          <w:rFonts w:ascii="Times New Roman" w:hAnsi="Times New Roman" w:cs="Times New Roman"/>
          <w:sz w:val="24"/>
          <w:szCs w:val="24"/>
        </w:rPr>
      </w:pPr>
      <w:r w:rsidRPr="00BA0ACC">
        <w:rPr>
          <w:rFonts w:ascii="Times New Roman" w:hAnsi="Times New Roman" w:cs="Times New Roman"/>
          <w:sz w:val="24"/>
          <w:szCs w:val="24"/>
        </w:rPr>
        <w:t>Исполненные расходы в сумме 2514,91613тыс.₽., отраженные в рамках муниципальной программы составляют 52,96% и не программной деятельности в сумме 2232,98000тыс.₽. (или 47,03%) в общем объеме</w:t>
      </w:r>
      <w:r w:rsidRPr="00BA0ACC">
        <w:rPr>
          <w:rFonts w:ascii="Times New Roman" w:hAnsi="Times New Roman" w:cs="Times New Roman"/>
          <w:b/>
          <w:sz w:val="24"/>
          <w:szCs w:val="24"/>
        </w:rPr>
        <w:t xml:space="preserve"> </w:t>
      </w:r>
      <w:r w:rsidRPr="00BA0ACC">
        <w:rPr>
          <w:rFonts w:ascii="Times New Roman" w:hAnsi="Times New Roman" w:cs="Times New Roman"/>
          <w:sz w:val="24"/>
          <w:szCs w:val="24"/>
        </w:rPr>
        <w:t xml:space="preserve">расходов бюджета МО «Усть-Мунинское сельское поселение». </w:t>
      </w:r>
    </w:p>
    <w:p w:rsidR="001943E2" w:rsidRPr="00BA0ACC" w:rsidRDefault="001943E2" w:rsidP="0042733E">
      <w:pPr>
        <w:pStyle w:val="a3"/>
        <w:numPr>
          <w:ilvl w:val="0"/>
          <w:numId w:val="2"/>
        </w:numPr>
        <w:autoSpaceDN/>
        <w:ind w:left="0" w:firstLine="709"/>
        <w:contextualSpacing/>
        <w:jc w:val="both"/>
        <w:rPr>
          <w:b/>
        </w:rPr>
      </w:pPr>
      <w:r w:rsidRPr="00BA0ACC">
        <w:t>В соответствии с п.7 ст. 81 БК РФ одновременно с Проектом решения «Об исполнении бюджета за 2020год», предоставлена информация об использовании Резервного фонда Администрации МО «Усть-Мунинское сельское поселение». В ходе исполнения бюджета нарушение предусмотренного объема (не более 3% общего объема расходов) в соответствии с п. 3 статьи 81БК РФ не установлено</w:t>
      </w:r>
      <w:r w:rsidRPr="00604A00">
        <w:rPr>
          <w:b/>
        </w:rPr>
        <w:t xml:space="preserve">. </w:t>
      </w:r>
    </w:p>
    <w:p w:rsidR="001943E2" w:rsidRPr="00BA0ACC" w:rsidRDefault="001943E2" w:rsidP="00BA0ACC">
      <w:pPr>
        <w:pStyle w:val="ConsPlusNonformat"/>
        <w:ind w:firstLine="709"/>
        <w:jc w:val="both"/>
        <w:rPr>
          <w:rFonts w:ascii="Times New Roman" w:hAnsi="Times New Roman" w:cs="Times New Roman"/>
          <w:b/>
          <w:sz w:val="24"/>
          <w:szCs w:val="24"/>
        </w:rPr>
      </w:pPr>
      <w:r w:rsidRPr="00BA0ACC">
        <w:rPr>
          <w:rFonts w:ascii="Times New Roman" w:hAnsi="Times New Roman" w:cs="Times New Roman"/>
          <w:b/>
          <w:sz w:val="24"/>
          <w:szCs w:val="24"/>
        </w:rPr>
        <w:t>Предложения:</w:t>
      </w:r>
    </w:p>
    <w:p w:rsidR="001943E2" w:rsidRPr="00BA0ACC" w:rsidRDefault="001943E2" w:rsidP="00BA0ACC">
      <w:pPr>
        <w:spacing w:after="0" w:line="240" w:lineRule="auto"/>
        <w:ind w:firstLine="709"/>
        <w:jc w:val="both"/>
        <w:rPr>
          <w:rFonts w:ascii="Times New Roman" w:hAnsi="Times New Roman"/>
          <w:sz w:val="24"/>
          <w:szCs w:val="24"/>
        </w:rPr>
      </w:pPr>
      <w:r w:rsidRPr="00BA0ACC">
        <w:rPr>
          <w:rFonts w:ascii="Times New Roman" w:hAnsi="Times New Roman"/>
          <w:sz w:val="24"/>
          <w:szCs w:val="24"/>
        </w:rPr>
        <w:t>Контрольно-счетная палата МО «Майминский район» рекомендует к рассмотрению проект Решения «Об исполнении бюджета за 2020год с учетом выводов и предложений.</w:t>
      </w:r>
    </w:p>
    <w:p w:rsidR="00982E99" w:rsidRPr="00BA0ACC" w:rsidRDefault="00982E99" w:rsidP="00BA0ACC">
      <w:pPr>
        <w:pStyle w:val="a3"/>
        <w:ind w:left="0" w:firstLine="709"/>
        <w:jc w:val="both"/>
        <w:rPr>
          <w:b/>
        </w:rPr>
      </w:pPr>
    </w:p>
    <w:p w:rsidR="00BD2531" w:rsidRPr="00B8025A" w:rsidRDefault="00BD2531" w:rsidP="00BD2531">
      <w:pPr>
        <w:autoSpaceDE w:val="0"/>
        <w:autoSpaceDN w:val="0"/>
        <w:adjustRightInd w:val="0"/>
        <w:spacing w:after="0" w:line="240" w:lineRule="auto"/>
        <w:ind w:firstLine="709"/>
        <w:jc w:val="center"/>
        <w:rPr>
          <w:rFonts w:ascii="Times New Roman" w:hAnsi="Times New Roman"/>
          <w:b/>
          <w:sz w:val="24"/>
          <w:szCs w:val="24"/>
        </w:rPr>
      </w:pPr>
      <w:r w:rsidRPr="00B8025A">
        <w:rPr>
          <w:rFonts w:ascii="Times New Roman" w:hAnsi="Times New Roman"/>
          <w:b/>
          <w:sz w:val="24"/>
          <w:szCs w:val="24"/>
        </w:rPr>
        <w:t>МО «Манжерокское сельское поселение»</w:t>
      </w:r>
    </w:p>
    <w:p w:rsidR="00BD2531" w:rsidRPr="00AB4FFD" w:rsidRDefault="00A12588" w:rsidP="00BD2531">
      <w:pPr>
        <w:autoSpaceDE w:val="0"/>
        <w:autoSpaceDN w:val="0"/>
        <w:adjustRightInd w:val="0"/>
        <w:spacing w:after="0" w:line="240" w:lineRule="auto"/>
        <w:ind w:firstLine="709"/>
        <w:jc w:val="center"/>
        <w:rPr>
          <w:rFonts w:ascii="Times New Roman" w:hAnsi="Times New Roman"/>
          <w:b/>
          <w:sz w:val="24"/>
          <w:szCs w:val="24"/>
        </w:rPr>
      </w:pPr>
      <w:r w:rsidRPr="002E5714">
        <w:rPr>
          <w:rFonts w:ascii="Times New Roman" w:hAnsi="Times New Roman"/>
          <w:b/>
          <w:sz w:val="24"/>
          <w:szCs w:val="24"/>
        </w:rPr>
        <w:t xml:space="preserve">Заключения от </w:t>
      </w:r>
      <w:r>
        <w:rPr>
          <w:rFonts w:ascii="Times New Roman" w:hAnsi="Times New Roman"/>
          <w:b/>
          <w:sz w:val="24"/>
          <w:szCs w:val="24"/>
        </w:rPr>
        <w:t>10</w:t>
      </w:r>
      <w:r w:rsidRPr="002E5714">
        <w:rPr>
          <w:rFonts w:ascii="Times New Roman" w:hAnsi="Times New Roman"/>
          <w:b/>
          <w:sz w:val="24"/>
          <w:szCs w:val="24"/>
        </w:rPr>
        <w:t xml:space="preserve">.03.2021год и </w:t>
      </w:r>
      <w:r>
        <w:rPr>
          <w:rFonts w:ascii="Times New Roman" w:hAnsi="Times New Roman"/>
          <w:b/>
          <w:sz w:val="24"/>
          <w:szCs w:val="24"/>
        </w:rPr>
        <w:t>09</w:t>
      </w:r>
      <w:r w:rsidRPr="002E5714">
        <w:rPr>
          <w:rFonts w:ascii="Times New Roman" w:hAnsi="Times New Roman"/>
          <w:b/>
          <w:sz w:val="24"/>
          <w:szCs w:val="24"/>
        </w:rPr>
        <w:t xml:space="preserve">.03.2021г. </w:t>
      </w:r>
      <w:r>
        <w:rPr>
          <w:rFonts w:ascii="Times New Roman" w:hAnsi="Times New Roman"/>
          <w:b/>
          <w:sz w:val="24"/>
          <w:szCs w:val="24"/>
        </w:rPr>
        <w:t>в</w:t>
      </w:r>
      <w:r w:rsidRPr="00AB4FFD">
        <w:rPr>
          <w:rFonts w:ascii="Times New Roman" w:hAnsi="Times New Roman"/>
          <w:b/>
          <w:sz w:val="24"/>
          <w:szCs w:val="24"/>
        </w:rPr>
        <w:t xml:space="preserve"> </w:t>
      </w:r>
      <w:r w:rsidR="00BD2531" w:rsidRPr="00AB4FFD">
        <w:rPr>
          <w:rFonts w:ascii="Times New Roman" w:hAnsi="Times New Roman"/>
          <w:b/>
          <w:sz w:val="24"/>
          <w:szCs w:val="24"/>
        </w:rPr>
        <w:t>результате проверки бюджетной отчетности Муниципального Образования «Манжерокское сельское поселение» Майминского района Республики Алтай  за 20</w:t>
      </w:r>
      <w:r>
        <w:rPr>
          <w:rFonts w:ascii="Times New Roman" w:hAnsi="Times New Roman"/>
          <w:b/>
          <w:sz w:val="24"/>
          <w:szCs w:val="24"/>
        </w:rPr>
        <w:t>20</w:t>
      </w:r>
      <w:r w:rsidR="00BD2531" w:rsidRPr="00AB4FFD">
        <w:rPr>
          <w:rFonts w:ascii="Times New Roman" w:hAnsi="Times New Roman"/>
          <w:b/>
          <w:sz w:val="24"/>
          <w:szCs w:val="24"/>
        </w:rPr>
        <w:t xml:space="preserve"> год, установлено следующее:</w:t>
      </w:r>
    </w:p>
    <w:p w:rsidR="00731FA5" w:rsidRPr="00731FA5" w:rsidRDefault="00BD2531" w:rsidP="00731FA5">
      <w:pPr>
        <w:spacing w:after="0" w:line="240" w:lineRule="auto"/>
        <w:ind w:firstLine="709"/>
        <w:jc w:val="both"/>
        <w:rPr>
          <w:rFonts w:ascii="Times New Roman" w:hAnsi="Times New Roman"/>
          <w:sz w:val="24"/>
          <w:szCs w:val="24"/>
        </w:rPr>
      </w:pPr>
      <w:r w:rsidRPr="00731FA5">
        <w:rPr>
          <w:rFonts w:ascii="Times New Roman" w:hAnsi="Times New Roman"/>
          <w:b/>
          <w:sz w:val="24"/>
          <w:szCs w:val="24"/>
        </w:rPr>
        <w:t>1.</w:t>
      </w:r>
      <w:r w:rsidRPr="00731FA5">
        <w:rPr>
          <w:rFonts w:ascii="Times New Roman" w:hAnsi="Times New Roman"/>
          <w:sz w:val="24"/>
          <w:szCs w:val="24"/>
        </w:rPr>
        <w:t xml:space="preserve"> </w:t>
      </w:r>
      <w:proofErr w:type="gramStart"/>
      <w:r w:rsidR="00731FA5" w:rsidRPr="00731FA5">
        <w:rPr>
          <w:rFonts w:ascii="Times New Roman" w:hAnsi="Times New Roman"/>
          <w:sz w:val="24"/>
          <w:szCs w:val="24"/>
        </w:rPr>
        <w:t>Годовая бюджетная отчетность   МО «Манжерокское сельское поселение» за 2020 год сформирована на 01.01.2021 г. и представлена в Управление финансов администрации муниципального образования «Майминский район» в полном объеме предусмотренных форм 20.01.2020 г. в срок, установленный Приказом Управления финансов  администрации муниципального образования «Майминский район» от 26.12.2019 № 51б «О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00731FA5" w:rsidRPr="00731FA5">
        <w:rPr>
          <w:rFonts w:ascii="Times New Roman" w:hAnsi="Times New Roman"/>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2020 год». В данном отчете соблюдены контрольные соотношения, а также обеспечено соответствие взаимосвязанных показателей данной отчетности.</w:t>
      </w:r>
    </w:p>
    <w:p w:rsidR="00731FA5" w:rsidRPr="00731FA5" w:rsidRDefault="00731FA5" w:rsidP="00731FA5">
      <w:pPr>
        <w:spacing w:after="0" w:line="240" w:lineRule="auto"/>
        <w:ind w:firstLine="709"/>
        <w:jc w:val="both"/>
        <w:rPr>
          <w:rFonts w:ascii="Times New Roman" w:hAnsi="Times New Roman"/>
          <w:sz w:val="24"/>
          <w:szCs w:val="24"/>
        </w:rPr>
      </w:pPr>
      <w:r w:rsidRPr="00731FA5">
        <w:rPr>
          <w:rFonts w:ascii="Times New Roman" w:hAnsi="Times New Roman"/>
          <w:b/>
          <w:bCs/>
          <w:sz w:val="24"/>
          <w:szCs w:val="24"/>
        </w:rPr>
        <w:t>1.1.</w:t>
      </w:r>
      <w:r w:rsidRPr="00731FA5">
        <w:rPr>
          <w:rFonts w:ascii="Times New Roman" w:hAnsi="Times New Roman"/>
          <w:sz w:val="24"/>
          <w:szCs w:val="24"/>
        </w:rPr>
        <w:t xml:space="preserve"> Бюджетная отчетность МО «Манжерокское сельское поселение» за </w:t>
      </w:r>
      <w:smartTag w:uri="urn:schemas-microsoft-com:office:smarttags" w:element="metricconverter">
        <w:smartTagPr>
          <w:attr w:name="ProductID" w:val="2020 г"/>
        </w:smartTagPr>
        <w:r w:rsidRPr="00731FA5">
          <w:rPr>
            <w:rFonts w:ascii="Times New Roman" w:hAnsi="Times New Roman"/>
            <w:sz w:val="24"/>
            <w:szCs w:val="24"/>
          </w:rPr>
          <w:t>2020 г</w:t>
        </w:r>
      </w:smartTag>
      <w:r w:rsidRPr="00731FA5">
        <w:rPr>
          <w:rFonts w:ascii="Times New Roman" w:hAnsi="Times New Roman"/>
          <w:sz w:val="24"/>
          <w:szCs w:val="24"/>
        </w:rPr>
        <w:t>. представлена в Контрольно-счетную палату МО «Майминский район» 02.03.2021 г., что соответствует срокам ее предоставления, установленного в запросе Контрольно-счетной палаты муниципального образования «Майминский район» от 03.02.2020 г. № 8 и  статьей 264.4 БК РФ.</w:t>
      </w:r>
    </w:p>
    <w:p w:rsidR="00731FA5" w:rsidRPr="00731FA5" w:rsidRDefault="00731FA5" w:rsidP="00BD7D25">
      <w:pPr>
        <w:spacing w:after="0" w:line="240" w:lineRule="auto"/>
        <w:ind w:firstLine="709"/>
        <w:jc w:val="both"/>
        <w:rPr>
          <w:rFonts w:ascii="Times New Roman" w:hAnsi="Times New Roman"/>
          <w:sz w:val="24"/>
          <w:szCs w:val="24"/>
        </w:rPr>
      </w:pPr>
      <w:r w:rsidRPr="00731FA5">
        <w:rPr>
          <w:rFonts w:ascii="Times New Roman" w:hAnsi="Times New Roman"/>
          <w:b/>
          <w:bCs/>
          <w:sz w:val="24"/>
          <w:szCs w:val="24"/>
        </w:rPr>
        <w:t>2.</w:t>
      </w:r>
      <w:r w:rsidRPr="00731FA5">
        <w:rPr>
          <w:rFonts w:ascii="Times New Roman" w:hAnsi="Times New Roman"/>
          <w:sz w:val="24"/>
          <w:szCs w:val="24"/>
        </w:rPr>
        <w:t xml:space="preserve"> Состав бюджетной отчетности, предоставленный в Контрольно-счетную палату МО «Манжерокское сельское поселение» не соответствует перечню форм утвержденному,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w:t>
      </w:r>
      <w:r w:rsidR="00BD7D25">
        <w:rPr>
          <w:rFonts w:ascii="Times New Roman" w:hAnsi="Times New Roman"/>
          <w:sz w:val="24"/>
          <w:szCs w:val="24"/>
        </w:rPr>
        <w:t xml:space="preserve"> бюджетов бюджетной системы РФ»</w:t>
      </w:r>
      <w:r w:rsidRPr="00731FA5">
        <w:rPr>
          <w:rFonts w:ascii="Times New Roman" w:hAnsi="Times New Roman"/>
          <w:sz w:val="24"/>
          <w:szCs w:val="24"/>
        </w:rPr>
        <w:t>. Отсутствуют следующие отчетные формы:</w:t>
      </w:r>
      <w:r w:rsidR="00DE5384">
        <w:rPr>
          <w:rFonts w:ascii="Times New Roman" w:hAnsi="Times New Roman"/>
          <w:sz w:val="24"/>
          <w:szCs w:val="24"/>
        </w:rPr>
        <w:t xml:space="preserve"> </w:t>
      </w:r>
      <w:r w:rsidRPr="00731FA5">
        <w:rPr>
          <w:rFonts w:ascii="Times New Roman" w:hAnsi="Times New Roman"/>
          <w:sz w:val="24"/>
          <w:szCs w:val="24"/>
        </w:rPr>
        <w:t>Справка о суммах консолидируемых поступлений, подлежащих зачислению на счет бюджета (ф. 0503184),представлена в ходе проверки</w:t>
      </w:r>
      <w:r w:rsidR="00BD7D25">
        <w:rPr>
          <w:rFonts w:ascii="Times New Roman" w:hAnsi="Times New Roman"/>
          <w:sz w:val="24"/>
          <w:szCs w:val="24"/>
        </w:rPr>
        <w:t xml:space="preserve"> и </w:t>
      </w:r>
      <w:r w:rsidRPr="00731FA5">
        <w:rPr>
          <w:rFonts w:ascii="Times New Roman" w:hAnsi="Times New Roman"/>
          <w:sz w:val="24"/>
          <w:szCs w:val="24"/>
        </w:rPr>
        <w:t xml:space="preserve">Справка по заключению </w:t>
      </w:r>
      <w:r w:rsidRPr="00731FA5">
        <w:rPr>
          <w:rFonts w:ascii="Times New Roman" w:hAnsi="Times New Roman"/>
          <w:sz w:val="24"/>
          <w:szCs w:val="24"/>
        </w:rPr>
        <w:lastRenderedPageBreak/>
        <w:t>счетов бюджетного учета отчетного финансового года (ф. 0503110), предоставлена в ходе проверки.</w:t>
      </w:r>
    </w:p>
    <w:p w:rsidR="0056521C" w:rsidRPr="0056521C" w:rsidRDefault="00731FA5" w:rsidP="0056521C">
      <w:pPr>
        <w:spacing w:after="0" w:line="240" w:lineRule="auto"/>
        <w:ind w:firstLine="709"/>
        <w:jc w:val="both"/>
        <w:rPr>
          <w:rFonts w:ascii="Times New Roman" w:hAnsi="Times New Roman"/>
          <w:sz w:val="24"/>
          <w:szCs w:val="24"/>
        </w:rPr>
      </w:pPr>
      <w:r w:rsidRPr="0056521C">
        <w:rPr>
          <w:rFonts w:ascii="Times New Roman" w:hAnsi="Times New Roman"/>
          <w:sz w:val="24"/>
          <w:szCs w:val="24"/>
        </w:rPr>
        <w:t>При анализе, показателей форм бюджетной отчетности бюджета МО «Манжерокское сельское поселение» по исполнению бюджета за 2020 год установлено, что соотношение между формами бюджетной отчетности соблюдено</w:t>
      </w:r>
      <w:r w:rsidR="00556086">
        <w:rPr>
          <w:rFonts w:ascii="Times New Roman" w:hAnsi="Times New Roman"/>
          <w:sz w:val="24"/>
          <w:szCs w:val="24"/>
        </w:rPr>
        <w:t xml:space="preserve">, бюджетная отчетность составлена </w:t>
      </w:r>
      <w:r w:rsidR="0056521C" w:rsidRPr="0056521C">
        <w:rPr>
          <w:rFonts w:ascii="Times New Roman" w:hAnsi="Times New Roman"/>
          <w:sz w:val="24"/>
          <w:szCs w:val="24"/>
        </w:rPr>
        <w:t>не на основании главной книги.  Суммы, отраженные в главной книге по счетам, не соответствуют данным отраженным в ф. 0503130 «Балансе исполнения бюджета».</w:t>
      </w:r>
    </w:p>
    <w:p w:rsidR="0056521C" w:rsidRPr="0056521C" w:rsidRDefault="0056521C" w:rsidP="0056521C">
      <w:pPr>
        <w:spacing w:after="0" w:line="240" w:lineRule="auto"/>
        <w:ind w:firstLine="709"/>
        <w:jc w:val="both"/>
        <w:rPr>
          <w:rFonts w:ascii="Times New Roman" w:hAnsi="Times New Roman"/>
          <w:sz w:val="24"/>
          <w:szCs w:val="24"/>
        </w:rPr>
      </w:pPr>
      <w:r w:rsidRPr="0056521C">
        <w:rPr>
          <w:rFonts w:ascii="Times New Roman" w:hAnsi="Times New Roman"/>
          <w:sz w:val="24"/>
          <w:szCs w:val="24"/>
        </w:rPr>
        <w:t>Достоверность представленной бюджетной отчетности проверить не представляется возможным по причине несоответствия с главной книгой</w:t>
      </w:r>
      <w:r w:rsidR="009D458D">
        <w:rPr>
          <w:rFonts w:ascii="Times New Roman" w:hAnsi="Times New Roman"/>
          <w:sz w:val="24"/>
          <w:szCs w:val="24"/>
        </w:rPr>
        <w:t>.</w:t>
      </w:r>
      <w:r w:rsidRPr="0056521C">
        <w:rPr>
          <w:rFonts w:ascii="Times New Roman" w:hAnsi="Times New Roman"/>
          <w:sz w:val="24"/>
          <w:szCs w:val="24"/>
        </w:rPr>
        <w:t xml:space="preserve"> Данный факт при проведении полной проверки финансово-хозяйственной деятельности предусматривает административную ответственность по ст.15.11 «</w:t>
      </w:r>
      <w:proofErr w:type="gramStart"/>
      <w:r w:rsidRPr="0056521C">
        <w:rPr>
          <w:rFonts w:ascii="Times New Roman" w:hAnsi="Times New Roman"/>
          <w:sz w:val="24"/>
          <w:szCs w:val="24"/>
        </w:rPr>
        <w:t>Грубое</w:t>
      </w:r>
      <w:proofErr w:type="gramEnd"/>
      <w:r w:rsidRPr="0056521C">
        <w:rPr>
          <w:rFonts w:ascii="Times New Roman" w:hAnsi="Times New Roman"/>
          <w:sz w:val="24"/>
          <w:szCs w:val="24"/>
        </w:rPr>
        <w:t xml:space="preserve"> правил ведения бухгалтерского учета» </w:t>
      </w:r>
      <w:proofErr w:type="spellStart"/>
      <w:r w:rsidRPr="0056521C">
        <w:rPr>
          <w:rFonts w:ascii="Times New Roman" w:hAnsi="Times New Roman"/>
          <w:sz w:val="24"/>
          <w:szCs w:val="24"/>
        </w:rPr>
        <w:t>КоАП</w:t>
      </w:r>
      <w:proofErr w:type="spellEnd"/>
      <w:r w:rsidRPr="0056521C">
        <w:rPr>
          <w:rFonts w:ascii="Times New Roman" w:hAnsi="Times New Roman"/>
          <w:sz w:val="24"/>
          <w:szCs w:val="24"/>
        </w:rPr>
        <w:t xml:space="preserve"> РФ.</w:t>
      </w:r>
    </w:p>
    <w:p w:rsidR="00BD2531" w:rsidRPr="00CA43AF" w:rsidRDefault="00BD2531" w:rsidP="00CA43AF">
      <w:pPr>
        <w:pStyle w:val="TableContents"/>
        <w:ind w:firstLine="709"/>
        <w:jc w:val="both"/>
        <w:rPr>
          <w:rFonts w:ascii="Times New Roman" w:hAnsi="Times New Roman" w:cs="Times New Roman"/>
          <w:b/>
          <w:spacing w:val="1"/>
          <w:sz w:val="24"/>
        </w:rPr>
      </w:pPr>
      <w:r w:rsidRPr="00CA43AF">
        <w:rPr>
          <w:rFonts w:ascii="Times New Roman" w:hAnsi="Times New Roman" w:cs="Times New Roman"/>
          <w:b/>
          <w:spacing w:val="1"/>
          <w:sz w:val="24"/>
        </w:rPr>
        <w:t>Выводы:</w:t>
      </w:r>
    </w:p>
    <w:p w:rsidR="00CA43AF" w:rsidRPr="00CA43AF" w:rsidRDefault="00CA43AF" w:rsidP="00CA43AF">
      <w:pPr>
        <w:shd w:val="clear" w:color="auto" w:fill="FFFFFF"/>
        <w:spacing w:after="0" w:line="240" w:lineRule="auto"/>
        <w:ind w:firstLine="709"/>
        <w:jc w:val="both"/>
        <w:rPr>
          <w:rFonts w:ascii="Times New Roman" w:hAnsi="Times New Roman"/>
          <w:sz w:val="24"/>
          <w:szCs w:val="24"/>
          <w:shd w:val="clear" w:color="auto" w:fill="FFFF99"/>
        </w:rPr>
      </w:pPr>
      <w:r w:rsidRPr="00CA43AF">
        <w:rPr>
          <w:rFonts w:ascii="Times New Roman" w:hAnsi="Times New Roman"/>
          <w:sz w:val="24"/>
          <w:szCs w:val="24"/>
        </w:rPr>
        <w:t xml:space="preserve">1. Установлены факты не полноты бюджетной отчетности, в том числе отсутствуют: «Справка о суммах консолидируемых поступлений, </w:t>
      </w:r>
      <w:r w:rsidRPr="00CA43AF">
        <w:rPr>
          <w:rFonts w:ascii="Times New Roman" w:hAnsi="Times New Roman"/>
          <w:sz w:val="24"/>
          <w:szCs w:val="24"/>
          <w:shd w:val="clear" w:color="auto" w:fill="FFFFFF"/>
        </w:rPr>
        <w:t>подлежащих зачислению на счет бюджета» (ф. 0503184); Таблица №3 «Сведения об исполнении текстовых статей решения о бюджете» к пояснительной записке ф. 0503160.</w:t>
      </w:r>
    </w:p>
    <w:p w:rsidR="00CA43AF" w:rsidRPr="00CA43AF" w:rsidRDefault="00CA43AF" w:rsidP="00CA43AF">
      <w:pPr>
        <w:spacing w:after="0" w:line="240" w:lineRule="auto"/>
        <w:ind w:firstLine="709"/>
        <w:jc w:val="both"/>
        <w:rPr>
          <w:rFonts w:ascii="Times New Roman" w:hAnsi="Times New Roman"/>
          <w:sz w:val="24"/>
          <w:szCs w:val="24"/>
        </w:rPr>
      </w:pPr>
      <w:r w:rsidRPr="00CA43AF">
        <w:rPr>
          <w:rFonts w:ascii="Times New Roman" w:hAnsi="Times New Roman"/>
          <w:sz w:val="24"/>
          <w:szCs w:val="24"/>
        </w:rPr>
        <w:t>2. Установлены факты не достоверности бюджетной отчетности, представленная бюджетная отчетность составлено частично не на  основании главной книги: Суммы, отраженные в главной книге по счетам не соответствуют данным отраженным в ф. 0503130  «Балансе исполнения бюджета».   Расхождение главной книги с балансом форма 0503130 на сумму 119909,31₽.,  по счету: 010500000</w:t>
      </w:r>
      <w:r w:rsidR="00E4565C">
        <w:rPr>
          <w:rFonts w:ascii="Times New Roman" w:hAnsi="Times New Roman"/>
          <w:sz w:val="24"/>
          <w:szCs w:val="24"/>
        </w:rPr>
        <w:t>.</w:t>
      </w:r>
      <w:r w:rsidRPr="00CA43AF">
        <w:rPr>
          <w:rFonts w:ascii="Times New Roman" w:hAnsi="Times New Roman"/>
          <w:sz w:val="24"/>
          <w:szCs w:val="24"/>
        </w:rPr>
        <w:t xml:space="preserve"> </w:t>
      </w:r>
    </w:p>
    <w:p w:rsidR="00CA43AF" w:rsidRPr="00CA43AF" w:rsidRDefault="00CA43AF" w:rsidP="00CA43AF">
      <w:pPr>
        <w:spacing w:after="0" w:line="240" w:lineRule="auto"/>
        <w:ind w:firstLine="709"/>
        <w:jc w:val="both"/>
        <w:rPr>
          <w:rFonts w:ascii="Times New Roman" w:hAnsi="Times New Roman"/>
          <w:sz w:val="24"/>
          <w:szCs w:val="24"/>
        </w:rPr>
      </w:pPr>
      <w:bookmarkStart w:id="0" w:name="_GoBack"/>
      <w:bookmarkEnd w:id="0"/>
      <w:r w:rsidRPr="00CA43AF">
        <w:rPr>
          <w:rFonts w:ascii="Times New Roman" w:hAnsi="Times New Roman"/>
          <w:sz w:val="24"/>
          <w:szCs w:val="24"/>
        </w:rPr>
        <w:t>3.Установлены факты, способные негативно повлиять на достоверность консолидированной бюджетной отчетности муниципального образования «Манжерокское сельское поселение», в части не достоверной бюджетной отчетности.</w:t>
      </w:r>
    </w:p>
    <w:p w:rsidR="00BD2531" w:rsidRDefault="00BD2531" w:rsidP="00BD2531">
      <w:pPr>
        <w:pStyle w:val="a3"/>
        <w:ind w:left="0" w:firstLine="709"/>
        <w:jc w:val="both"/>
        <w:rPr>
          <w:b/>
        </w:rPr>
      </w:pPr>
      <w:r w:rsidRPr="009D0FD1">
        <w:rPr>
          <w:b/>
        </w:rPr>
        <w:t xml:space="preserve">Выводы: </w:t>
      </w:r>
    </w:p>
    <w:p w:rsidR="00DB78A8" w:rsidRPr="002B2F83" w:rsidRDefault="00DB78A8" w:rsidP="0042733E">
      <w:pPr>
        <w:pStyle w:val="a3"/>
        <w:numPr>
          <w:ilvl w:val="0"/>
          <w:numId w:val="13"/>
        </w:numPr>
        <w:autoSpaceDE w:val="0"/>
        <w:adjustRightInd w:val="0"/>
        <w:ind w:left="0" w:firstLine="437"/>
        <w:contextualSpacing/>
        <w:jc w:val="both"/>
      </w:pPr>
      <w:proofErr w:type="gramStart"/>
      <w:r w:rsidRPr="002B2F83">
        <w:t>В Проекте Решения «Об исполнении бюджета МО «Манжерокское сельское поселение» за 2020год» доходы бюджета прогнозируются к исполнению в сумме 45036,04535тыс.₽. (или 102,18%), что выше по сравнению с исполнением 2018года на общую сумму 26589,83535тыс.₽. (или 244,15%) и выше по сравнению с исполнением 2019года на общую сумму 7795,88535тыс.₽. (или 120,9%)</w:t>
      </w:r>
      <w:r w:rsidR="00363843" w:rsidRPr="002B2F83">
        <w:t xml:space="preserve">, а расходы </w:t>
      </w:r>
      <w:r w:rsidRPr="002B2F83">
        <w:t>в сумме 46059,47322тыс. ₽. (или 81,36%), что</w:t>
      </w:r>
      <w:proofErr w:type="gramEnd"/>
      <w:r w:rsidRPr="002B2F83">
        <w:t xml:space="preserve"> выше на общую сумму 27814,04322тыс.₽. по сравнению с исполнением 2018г.  и на общую сумму 8072,14627 тыс.₽. по сравнению с исполнением 2019г.</w:t>
      </w:r>
      <w:r w:rsidR="00363843" w:rsidRPr="002B2F83">
        <w:t>,</w:t>
      </w:r>
      <w:r w:rsidRPr="002B2F83">
        <w:t xml:space="preserve"> </w:t>
      </w:r>
      <w:r w:rsidR="00363843" w:rsidRPr="002B2F83">
        <w:t xml:space="preserve">на 26,69% за счет безвозмездных поступлений от других бюджетов бюджетной системы РФ и 73,31% за счет собственных средств. </w:t>
      </w:r>
      <w:r w:rsidRPr="002B2F83">
        <w:t xml:space="preserve">Бюджет 2020года прогнозируется к исполнению с дефицитом  в сумме 11564,80084тыс.₽. </w:t>
      </w:r>
    </w:p>
    <w:p w:rsidR="00DB78A8" w:rsidRPr="00363843" w:rsidRDefault="00DB78A8" w:rsidP="0042733E">
      <w:pPr>
        <w:pStyle w:val="ConsPlusNormal"/>
        <w:numPr>
          <w:ilvl w:val="0"/>
          <w:numId w:val="13"/>
        </w:numPr>
        <w:ind w:left="0" w:firstLine="709"/>
        <w:jc w:val="both"/>
        <w:rPr>
          <w:rFonts w:ascii="Times New Roman" w:hAnsi="Times New Roman" w:cs="Times New Roman"/>
          <w:sz w:val="24"/>
          <w:szCs w:val="24"/>
        </w:rPr>
      </w:pPr>
      <w:r w:rsidRPr="00363843">
        <w:rPr>
          <w:rFonts w:ascii="Times New Roman" w:hAnsi="Times New Roman" w:cs="Times New Roman"/>
          <w:sz w:val="24"/>
          <w:szCs w:val="24"/>
        </w:rPr>
        <w:t xml:space="preserve">Исполненные расходы, отраженные в рамках муниципальной программы составляют в общей сумме 42120,05168тыс.₽.  и составляют 91,45% в общих исполненных расходах бюджета МО «Манжерокское сельское поселение». Не программная деятельность исполнена на сумму 3939,42154тыс.₽  и составляет 8,55% в общем объеме исполненных расходов бюджета МО «Манжерокское сельское поселение». </w:t>
      </w:r>
    </w:p>
    <w:p w:rsidR="00DB78A8" w:rsidRPr="00363843" w:rsidRDefault="00DB78A8" w:rsidP="0042733E">
      <w:pPr>
        <w:pStyle w:val="a3"/>
        <w:numPr>
          <w:ilvl w:val="0"/>
          <w:numId w:val="13"/>
        </w:numPr>
        <w:ind w:left="0" w:firstLine="709"/>
        <w:jc w:val="both"/>
        <w:rPr>
          <w:b/>
        </w:rPr>
      </w:pPr>
      <w:r w:rsidRPr="00363843">
        <w:t xml:space="preserve">В соответствии с п.7 ст. 81 БК РФ одновременно с проектом «Об исполнении бюджета за 2020год» предоставлен «Отчет об использовании Резервного фонда Администрации МО Манжерокское сельское поселение за 2020год». В бюджете МО «Манжерокское сельское поселение»  на 2020 год  резервный фонд был сформирован в сумме 150,00000тыс.₽., утвержденная сумма исполнена  </w:t>
      </w:r>
      <w:r w:rsidR="00363843">
        <w:t xml:space="preserve">в общей </w:t>
      </w:r>
      <w:r w:rsidRPr="00363843">
        <w:t>сумме 1</w:t>
      </w:r>
      <w:r w:rsidR="00363843">
        <w:t>48</w:t>
      </w:r>
      <w:r w:rsidRPr="00363843">
        <w:t>,</w:t>
      </w:r>
      <w:r w:rsidR="00363843">
        <w:t>27077</w:t>
      </w:r>
      <w:r w:rsidRPr="00363843">
        <w:t xml:space="preserve"> тыс.₽.  (или 98,8%). По состоянию на 01.01.2021г. </w:t>
      </w:r>
      <w:r w:rsidR="00363843">
        <w:t xml:space="preserve">остаток </w:t>
      </w:r>
      <w:r w:rsidRPr="00363843">
        <w:t>резервн</w:t>
      </w:r>
      <w:r w:rsidR="00363843">
        <w:t>ого</w:t>
      </w:r>
      <w:r w:rsidRPr="00363843">
        <w:t xml:space="preserve"> фонд</w:t>
      </w:r>
      <w:r w:rsidR="00363843">
        <w:t>а</w:t>
      </w:r>
      <w:r w:rsidRPr="00363843">
        <w:t xml:space="preserve"> составил в сумме  1,72923тыс.₽.</w:t>
      </w:r>
      <w:r w:rsidR="00363843">
        <w:t xml:space="preserve"> </w:t>
      </w:r>
      <w:r w:rsidRPr="00363843">
        <w:t>Нарушение предусмотренного объема (не более 3% общего объема расходов) в соответствии с п. 3 статьи 81БК РФ не установлено.</w:t>
      </w:r>
    </w:p>
    <w:p w:rsidR="00DB78A8" w:rsidRPr="00DB78A8" w:rsidRDefault="00DB78A8" w:rsidP="00DB78A8">
      <w:pPr>
        <w:pStyle w:val="ConsPlusNonformat"/>
        <w:jc w:val="both"/>
        <w:rPr>
          <w:rFonts w:ascii="Times New Roman" w:hAnsi="Times New Roman" w:cs="Times New Roman"/>
          <w:b/>
          <w:sz w:val="24"/>
          <w:szCs w:val="24"/>
        </w:rPr>
      </w:pPr>
      <w:r w:rsidRPr="00DB78A8">
        <w:rPr>
          <w:rFonts w:ascii="Times New Roman" w:hAnsi="Times New Roman" w:cs="Times New Roman"/>
          <w:b/>
          <w:sz w:val="24"/>
          <w:szCs w:val="24"/>
        </w:rPr>
        <w:t>Предложения:</w:t>
      </w:r>
    </w:p>
    <w:p w:rsidR="00DB78A8" w:rsidRPr="00DB78A8" w:rsidRDefault="00DB78A8" w:rsidP="00DB78A8">
      <w:pPr>
        <w:spacing w:after="0" w:line="240" w:lineRule="auto"/>
        <w:ind w:firstLine="709"/>
        <w:contextualSpacing/>
        <w:jc w:val="both"/>
        <w:rPr>
          <w:rFonts w:ascii="Times New Roman" w:hAnsi="Times New Roman"/>
          <w:sz w:val="24"/>
          <w:szCs w:val="24"/>
        </w:rPr>
      </w:pPr>
      <w:r w:rsidRPr="00DB78A8">
        <w:rPr>
          <w:rFonts w:ascii="Times New Roman" w:hAnsi="Times New Roman"/>
          <w:sz w:val="24"/>
          <w:szCs w:val="24"/>
        </w:rPr>
        <w:lastRenderedPageBreak/>
        <w:t>Контрольно-счетная палата МО  «Майминский район»  предлагает  проект  бюджета к  рассмотрению  с  учетом  выводов и предложений.</w:t>
      </w:r>
    </w:p>
    <w:p w:rsidR="00573C18" w:rsidRDefault="00573C18" w:rsidP="00BD2531">
      <w:pPr>
        <w:pStyle w:val="a3"/>
        <w:ind w:left="0" w:firstLine="709"/>
        <w:jc w:val="both"/>
        <w:rPr>
          <w:b/>
        </w:rPr>
      </w:pPr>
    </w:p>
    <w:p w:rsidR="00091E24" w:rsidRPr="00FD5582" w:rsidRDefault="00091E24" w:rsidP="00091E24">
      <w:pPr>
        <w:autoSpaceDE w:val="0"/>
        <w:autoSpaceDN w:val="0"/>
        <w:adjustRightInd w:val="0"/>
        <w:spacing w:after="0" w:line="240" w:lineRule="auto"/>
        <w:ind w:firstLine="709"/>
        <w:jc w:val="center"/>
        <w:rPr>
          <w:rFonts w:ascii="Times New Roman" w:hAnsi="Times New Roman"/>
          <w:b/>
          <w:sz w:val="24"/>
          <w:szCs w:val="24"/>
        </w:rPr>
      </w:pPr>
      <w:r w:rsidRPr="00FD5582">
        <w:rPr>
          <w:rFonts w:ascii="Times New Roman" w:hAnsi="Times New Roman"/>
          <w:b/>
          <w:sz w:val="24"/>
          <w:szCs w:val="24"/>
        </w:rPr>
        <w:t>МО «Соузгинское сельское поселение»</w:t>
      </w:r>
    </w:p>
    <w:p w:rsidR="00091E24" w:rsidRPr="00353E8E" w:rsidRDefault="00E25EE7" w:rsidP="00353E8E">
      <w:pPr>
        <w:autoSpaceDE w:val="0"/>
        <w:adjustRightInd w:val="0"/>
        <w:spacing w:after="0" w:line="240" w:lineRule="auto"/>
        <w:jc w:val="center"/>
        <w:rPr>
          <w:rFonts w:ascii="Times New Roman" w:hAnsi="Times New Roman"/>
          <w:b/>
          <w:sz w:val="24"/>
          <w:szCs w:val="24"/>
        </w:rPr>
      </w:pPr>
      <w:r w:rsidRPr="00353E8E">
        <w:rPr>
          <w:rFonts w:ascii="Times New Roman" w:hAnsi="Times New Roman"/>
          <w:b/>
          <w:sz w:val="24"/>
          <w:szCs w:val="24"/>
        </w:rPr>
        <w:t xml:space="preserve">Заключения от 10.03.2021год и 09.03.2021г. в </w:t>
      </w:r>
      <w:r w:rsidR="00091E24" w:rsidRPr="00353E8E">
        <w:rPr>
          <w:rFonts w:ascii="Times New Roman" w:hAnsi="Times New Roman"/>
          <w:b/>
          <w:sz w:val="24"/>
          <w:szCs w:val="24"/>
        </w:rPr>
        <w:t>результате проверки бюджетной отчетности Муниципального Образования «Соузгинское сельское поселение» Майминского района Республики Алтай за 20</w:t>
      </w:r>
      <w:r w:rsidR="00AA3B9A" w:rsidRPr="00353E8E">
        <w:rPr>
          <w:rFonts w:ascii="Times New Roman" w:hAnsi="Times New Roman"/>
          <w:b/>
          <w:sz w:val="24"/>
          <w:szCs w:val="24"/>
        </w:rPr>
        <w:t>20</w:t>
      </w:r>
      <w:r w:rsidR="00091E24" w:rsidRPr="00353E8E">
        <w:rPr>
          <w:rFonts w:ascii="Times New Roman" w:hAnsi="Times New Roman"/>
          <w:b/>
          <w:sz w:val="24"/>
          <w:szCs w:val="24"/>
        </w:rPr>
        <w:t>год, установлено следующее:</w:t>
      </w:r>
    </w:p>
    <w:p w:rsidR="000C5ABA" w:rsidRPr="007D0995" w:rsidRDefault="00091E24" w:rsidP="007D0995">
      <w:pPr>
        <w:spacing w:after="0" w:line="240" w:lineRule="auto"/>
        <w:ind w:firstLine="709"/>
        <w:jc w:val="both"/>
        <w:rPr>
          <w:rFonts w:ascii="Times New Roman" w:hAnsi="Times New Roman"/>
          <w:sz w:val="24"/>
          <w:szCs w:val="24"/>
        </w:rPr>
      </w:pPr>
      <w:r w:rsidRPr="00D91893">
        <w:rPr>
          <w:rFonts w:ascii="Times New Roman" w:hAnsi="Times New Roman"/>
          <w:sz w:val="24"/>
          <w:szCs w:val="24"/>
        </w:rPr>
        <w:t>1.</w:t>
      </w:r>
      <w:r w:rsidR="000C5ABA" w:rsidRPr="007D0995">
        <w:rPr>
          <w:rFonts w:ascii="Times New Roman" w:hAnsi="Times New Roman"/>
          <w:sz w:val="24"/>
          <w:szCs w:val="24"/>
        </w:rPr>
        <w:t xml:space="preserve"> </w:t>
      </w:r>
      <w:proofErr w:type="gramStart"/>
      <w:r w:rsidR="000C5ABA" w:rsidRPr="007D0995">
        <w:rPr>
          <w:rFonts w:ascii="Times New Roman" w:hAnsi="Times New Roman"/>
          <w:sz w:val="24"/>
          <w:szCs w:val="24"/>
        </w:rPr>
        <w:t>Годовая бюджетная отчетность МО «Соузгинское сельское поселение» за 2020год сформирована на 01.01.2021г. и представлена в Управление финансов администрации муниципального образования «Майминский район» в полном объеме предусмотренных форм 23.01.2021г. в срок, установленный Приказом Управления финансов  администрации муниципального образования «Майминский район» от 25.12.2020 № 98б «О сроках предоставления годовой бюджетной отчетности главными распорядителями МО «Майминский район» и сельскими поселениями Майминского района</w:t>
      </w:r>
      <w:proofErr w:type="gramEnd"/>
      <w:r w:rsidR="000C5ABA" w:rsidRPr="007D0995">
        <w:rPr>
          <w:rFonts w:ascii="Times New Roman" w:hAnsi="Times New Roman"/>
          <w:sz w:val="24"/>
          <w:szCs w:val="24"/>
        </w:rPr>
        <w:t>,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2020 год». В данном отчете соблюдены контрольные соотношения, а так же обеспечено соответствие взаимосвязанных показателей данной отчетности.</w:t>
      </w:r>
    </w:p>
    <w:p w:rsidR="000C5ABA" w:rsidRPr="007D0995" w:rsidRDefault="000C5ABA" w:rsidP="007D0995">
      <w:pPr>
        <w:spacing w:after="0" w:line="240" w:lineRule="auto"/>
        <w:ind w:firstLine="709"/>
        <w:jc w:val="both"/>
        <w:rPr>
          <w:rFonts w:ascii="Times New Roman" w:hAnsi="Times New Roman"/>
          <w:sz w:val="24"/>
          <w:szCs w:val="24"/>
        </w:rPr>
      </w:pPr>
      <w:r w:rsidRPr="00D91893">
        <w:rPr>
          <w:rFonts w:ascii="Times New Roman" w:hAnsi="Times New Roman"/>
          <w:bCs/>
          <w:sz w:val="24"/>
          <w:szCs w:val="24"/>
        </w:rPr>
        <w:t>1.1.</w:t>
      </w:r>
      <w:r w:rsidRPr="007D0995">
        <w:rPr>
          <w:rFonts w:ascii="Times New Roman" w:hAnsi="Times New Roman"/>
          <w:sz w:val="24"/>
          <w:szCs w:val="24"/>
        </w:rPr>
        <w:t xml:space="preserve"> Бюджетная отчетность МО «Соузгинское сельское поселение» за 2020г. представлена в Контрольно-счетную палату МО «Майминский район» 10.03.2021г., что соответствует срокам ее предоставления, установленного в запросе Контрольно-счетной палаты муниципального образования «Майминский район» от 03.02.2020 г. № 8 и  статьей 264.4 БК РФ.</w:t>
      </w:r>
    </w:p>
    <w:p w:rsidR="000C5ABA" w:rsidRPr="007D0995" w:rsidRDefault="000C5ABA" w:rsidP="007D0995">
      <w:pPr>
        <w:spacing w:after="0" w:line="240" w:lineRule="auto"/>
        <w:ind w:firstLine="709"/>
        <w:jc w:val="both"/>
        <w:rPr>
          <w:rFonts w:ascii="Times New Roman" w:hAnsi="Times New Roman"/>
          <w:b/>
          <w:bCs/>
          <w:sz w:val="24"/>
          <w:szCs w:val="24"/>
        </w:rPr>
      </w:pPr>
      <w:r w:rsidRPr="00D91893">
        <w:rPr>
          <w:rFonts w:ascii="Times New Roman" w:hAnsi="Times New Roman"/>
          <w:bCs/>
          <w:sz w:val="24"/>
          <w:szCs w:val="24"/>
        </w:rPr>
        <w:t>2.</w:t>
      </w:r>
      <w:r w:rsidRPr="007D0995">
        <w:rPr>
          <w:rFonts w:ascii="Times New Roman" w:hAnsi="Times New Roman"/>
          <w:sz w:val="24"/>
          <w:szCs w:val="24"/>
        </w:rPr>
        <w:t xml:space="preserve"> Состав бюджетной отчетности, предоставленный в Контрольно-счетную палату МО «Соузгинское сельское поселение» соответствует перечню форм утвержденному,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w:t>
      </w:r>
      <w:r w:rsidR="004859FD">
        <w:rPr>
          <w:rFonts w:ascii="Times New Roman" w:hAnsi="Times New Roman"/>
          <w:sz w:val="24"/>
          <w:szCs w:val="24"/>
        </w:rPr>
        <w:t xml:space="preserve"> бюджетов бюджетной системы РФ»</w:t>
      </w:r>
      <w:r w:rsidRPr="007D0995">
        <w:rPr>
          <w:rFonts w:ascii="Times New Roman" w:hAnsi="Times New Roman"/>
          <w:sz w:val="24"/>
          <w:szCs w:val="24"/>
        </w:rPr>
        <w:t>.</w:t>
      </w:r>
      <w:r w:rsidRPr="007D0995">
        <w:rPr>
          <w:rFonts w:ascii="Times New Roman" w:hAnsi="Times New Roman"/>
          <w:b/>
          <w:bCs/>
          <w:sz w:val="24"/>
          <w:szCs w:val="24"/>
        </w:rPr>
        <w:t xml:space="preserve"> </w:t>
      </w:r>
    </w:p>
    <w:p w:rsidR="000C5ABA" w:rsidRPr="007D0995" w:rsidRDefault="000C5ABA" w:rsidP="007D0995">
      <w:pPr>
        <w:spacing w:after="0" w:line="240" w:lineRule="auto"/>
        <w:ind w:firstLine="709"/>
        <w:jc w:val="both"/>
        <w:rPr>
          <w:rFonts w:ascii="Times New Roman" w:hAnsi="Times New Roman"/>
          <w:sz w:val="24"/>
          <w:szCs w:val="24"/>
        </w:rPr>
      </w:pPr>
      <w:r w:rsidRPr="007D0995">
        <w:rPr>
          <w:rFonts w:ascii="Times New Roman" w:hAnsi="Times New Roman"/>
          <w:sz w:val="24"/>
          <w:szCs w:val="24"/>
        </w:rPr>
        <w:t>При анализе, показателей форм бюджетной отчетности бюджета МО «Соузгинское сельское поселение» по исполнению бюджета за 2020год установлено, что соотношение между формами бюджетной отчетности соблюдено</w:t>
      </w:r>
      <w:r w:rsidR="007F0FD6" w:rsidRPr="007D0995">
        <w:rPr>
          <w:rFonts w:ascii="Times New Roman" w:hAnsi="Times New Roman"/>
          <w:sz w:val="24"/>
          <w:szCs w:val="24"/>
        </w:rPr>
        <w:t xml:space="preserve"> и отчетность составлена на основании представленной главной книги Администрации МО «Соузгинское сельское поселение»</w:t>
      </w:r>
      <w:r w:rsidRPr="007D0995">
        <w:rPr>
          <w:rFonts w:ascii="Times New Roman" w:hAnsi="Times New Roman"/>
          <w:sz w:val="24"/>
          <w:szCs w:val="24"/>
        </w:rPr>
        <w:t>.</w:t>
      </w:r>
    </w:p>
    <w:p w:rsidR="00091E24" w:rsidRPr="007D0995" w:rsidRDefault="00091E24" w:rsidP="007D0995">
      <w:pPr>
        <w:pStyle w:val="TableContents"/>
        <w:ind w:firstLine="709"/>
        <w:jc w:val="both"/>
        <w:rPr>
          <w:rFonts w:ascii="Times New Roman" w:hAnsi="Times New Roman" w:cs="Times New Roman"/>
          <w:b/>
          <w:spacing w:val="1"/>
          <w:sz w:val="24"/>
        </w:rPr>
      </w:pPr>
      <w:r w:rsidRPr="007D0995">
        <w:rPr>
          <w:rFonts w:ascii="Times New Roman" w:hAnsi="Times New Roman" w:cs="Times New Roman"/>
          <w:b/>
          <w:spacing w:val="1"/>
          <w:sz w:val="24"/>
        </w:rPr>
        <w:t>Выводы:</w:t>
      </w:r>
    </w:p>
    <w:p w:rsidR="00B04872" w:rsidRPr="00664339" w:rsidRDefault="00B04872" w:rsidP="00B04872">
      <w:pPr>
        <w:spacing w:after="0" w:line="240" w:lineRule="auto"/>
        <w:ind w:firstLine="709"/>
        <w:jc w:val="both"/>
        <w:rPr>
          <w:rFonts w:ascii="Times New Roman" w:hAnsi="Times New Roman"/>
          <w:sz w:val="24"/>
          <w:szCs w:val="24"/>
        </w:rPr>
      </w:pPr>
      <w:r w:rsidRPr="00664339">
        <w:rPr>
          <w:rFonts w:ascii="Times New Roman" w:hAnsi="Times New Roman"/>
          <w:sz w:val="24"/>
          <w:szCs w:val="24"/>
        </w:rPr>
        <w:t>1. Фактов не полноты бюджетной отчетности не выявлено.</w:t>
      </w:r>
    </w:p>
    <w:p w:rsidR="00B04872" w:rsidRPr="00664339" w:rsidRDefault="00B04872" w:rsidP="00B04872">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664339">
        <w:rPr>
          <w:rFonts w:ascii="Times New Roman" w:hAnsi="Times New Roman"/>
          <w:sz w:val="24"/>
          <w:szCs w:val="24"/>
        </w:rPr>
        <w:t>2. Фактов не достоверности бюджетной отчетности не выявлено.</w:t>
      </w:r>
    </w:p>
    <w:p w:rsidR="00B04872" w:rsidRDefault="00B04872" w:rsidP="00B04872">
      <w:pPr>
        <w:autoSpaceDE w:val="0"/>
        <w:autoSpaceDN w:val="0"/>
        <w:adjustRightInd w:val="0"/>
        <w:spacing w:after="0" w:line="240" w:lineRule="auto"/>
        <w:ind w:firstLine="709"/>
        <w:jc w:val="both"/>
        <w:rPr>
          <w:rFonts w:ascii="Times New Roman" w:hAnsi="Times New Roman"/>
          <w:sz w:val="24"/>
          <w:szCs w:val="24"/>
        </w:rPr>
      </w:pPr>
      <w:r w:rsidRPr="00664339">
        <w:rPr>
          <w:rFonts w:ascii="Times New Roman" w:hAnsi="Times New Roman"/>
          <w:sz w:val="24"/>
          <w:szCs w:val="24"/>
        </w:rPr>
        <w:t xml:space="preserve">3. Фактов, способных негативно </w:t>
      </w:r>
      <w:proofErr w:type="gramStart"/>
      <w:r w:rsidRPr="00664339">
        <w:rPr>
          <w:rFonts w:ascii="Times New Roman" w:hAnsi="Times New Roman"/>
          <w:sz w:val="24"/>
          <w:szCs w:val="24"/>
        </w:rPr>
        <w:t>повлиять на достоверность бюджетной отчетности не выявлено</w:t>
      </w:r>
      <w:proofErr w:type="gramEnd"/>
      <w:r w:rsidRPr="00664339">
        <w:rPr>
          <w:rFonts w:ascii="Times New Roman" w:hAnsi="Times New Roman"/>
          <w:sz w:val="24"/>
          <w:szCs w:val="24"/>
        </w:rPr>
        <w:t>.</w:t>
      </w:r>
    </w:p>
    <w:p w:rsidR="00091E24" w:rsidRPr="003069AF" w:rsidRDefault="00091E24" w:rsidP="00091E24">
      <w:pPr>
        <w:pStyle w:val="a3"/>
        <w:ind w:left="0" w:firstLine="709"/>
        <w:jc w:val="both"/>
        <w:rPr>
          <w:b/>
        </w:rPr>
      </w:pPr>
      <w:r w:rsidRPr="003069AF">
        <w:rPr>
          <w:b/>
        </w:rPr>
        <w:t xml:space="preserve">Выводы: </w:t>
      </w:r>
    </w:p>
    <w:p w:rsidR="00713478" w:rsidRPr="00B73AE8" w:rsidRDefault="00713478" w:rsidP="0042733E">
      <w:pPr>
        <w:pStyle w:val="a3"/>
        <w:numPr>
          <w:ilvl w:val="0"/>
          <w:numId w:val="15"/>
        </w:numPr>
        <w:autoSpaceDE w:val="0"/>
        <w:adjustRightInd w:val="0"/>
        <w:ind w:left="0" w:firstLine="709"/>
        <w:contextualSpacing/>
        <w:jc w:val="both"/>
      </w:pPr>
      <w:proofErr w:type="gramStart"/>
      <w:r w:rsidRPr="00B73AE8">
        <w:t>В Проекте Решения «Об исполнении бюджета МО «Соузгинское сельское поселение» за 2020год» доходы бюджета прогнозируются к исполнению в сумме 8313,21077₽. (или 102,78%), что ниже по сравнению с исполнением 2018года на общую сумму 183,07412тыс.₽. (или на 2,15%), и ниже по сравнению с исполнением 2019года  на общую сумму 1271,85685тыс.₽. (или на 13,27%)</w:t>
      </w:r>
      <w:r w:rsidR="00B73AE8" w:rsidRPr="00B73AE8">
        <w:t xml:space="preserve">, а </w:t>
      </w:r>
      <w:r w:rsidRPr="00B73AE8">
        <w:t>расходы в сумме 8603,44138тыс. ₽. (или 83,32</w:t>
      </w:r>
      <w:proofErr w:type="gramEnd"/>
      <w:r w:rsidRPr="00B73AE8">
        <w:t xml:space="preserve">%), </w:t>
      </w:r>
      <w:proofErr w:type="gramStart"/>
      <w:r w:rsidRPr="00B73AE8">
        <w:t>что выше на сумму 1954,25952тыс.₽. (или на 29,39%) по сравнению с исполнением 2018г.  и ниже на сумму 1237,10898тыс.₽. (или на 12,57%) по отношению к 2019году.</w:t>
      </w:r>
      <w:r w:rsidR="002659BC">
        <w:t>, исполнение расходов</w:t>
      </w:r>
      <w:r w:rsidR="002659BC" w:rsidRPr="002659BC">
        <w:t xml:space="preserve"> </w:t>
      </w:r>
      <w:r w:rsidR="002659BC" w:rsidRPr="00B73AE8">
        <w:t>на 51,93% за счет поступивших налоговых и неналоговых доходов и на 44,69%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roofErr w:type="gramEnd"/>
      <w:r w:rsidR="002659BC" w:rsidRPr="00B73AE8">
        <w:t>.</w:t>
      </w:r>
      <w:r w:rsidR="00FD3A41">
        <w:t xml:space="preserve"> </w:t>
      </w:r>
      <w:r w:rsidRPr="00B73AE8">
        <w:t xml:space="preserve">Бюджет 2020года прогнозируется к исполнению с дефицитом в сумме 290,23061тыс.₽. </w:t>
      </w:r>
    </w:p>
    <w:p w:rsidR="00713478" w:rsidRPr="00FD3A41" w:rsidRDefault="00713478" w:rsidP="0042733E">
      <w:pPr>
        <w:pStyle w:val="a3"/>
        <w:numPr>
          <w:ilvl w:val="0"/>
          <w:numId w:val="15"/>
        </w:numPr>
        <w:autoSpaceDE w:val="0"/>
        <w:adjustRightInd w:val="0"/>
        <w:ind w:left="0" w:firstLine="709"/>
        <w:contextualSpacing/>
        <w:jc w:val="both"/>
        <w:rPr>
          <w:b/>
        </w:rPr>
      </w:pPr>
      <w:r w:rsidRPr="00B73AE8">
        <w:t xml:space="preserve">Исполнение расходов, отраженных в рамках муниципальной программы планируется в общей сумме 4368,04160тыс.₽., что составляет 42,30% от утвержденного </w:t>
      </w:r>
      <w:r w:rsidRPr="00B73AE8">
        <w:lastRenderedPageBreak/>
        <w:t>бюджета. Не программные направления деятельности планируются к исполнению в общей сумме 4235,39978₽. или 49,23% в общем объеме расходов бюджета МО «Соузгинское сельское поселение», что соответствует бюджетной отчетности.</w:t>
      </w:r>
    </w:p>
    <w:p w:rsidR="00713478" w:rsidRPr="00B73AE8" w:rsidRDefault="00713478" w:rsidP="0042733E">
      <w:pPr>
        <w:pStyle w:val="a3"/>
        <w:numPr>
          <w:ilvl w:val="0"/>
          <w:numId w:val="15"/>
        </w:numPr>
        <w:ind w:left="0" w:firstLine="709"/>
        <w:jc w:val="both"/>
        <w:rPr>
          <w:b/>
        </w:rPr>
      </w:pPr>
      <w:r w:rsidRPr="00B73AE8">
        <w:t>В соответствии с п. 7 статьи 81 БК РФ представлен Отчет об использовании Резервного фонда с нулевым исполнением, что подтверждается приложением № 3 к Проекту решения.</w:t>
      </w:r>
      <w:r w:rsidRPr="00B73AE8">
        <w:rPr>
          <w:b/>
        </w:rPr>
        <w:t xml:space="preserve"> </w:t>
      </w:r>
      <w:r w:rsidRPr="00B73AE8">
        <w:t xml:space="preserve">В ходе исполнения бюджета 2020года резервный фонд не распределен по другим разделам бюджета.  </w:t>
      </w:r>
      <w:r w:rsidRPr="00B73AE8">
        <w:rPr>
          <w:b/>
        </w:rPr>
        <w:t xml:space="preserve">  </w:t>
      </w:r>
    </w:p>
    <w:p w:rsidR="00713478" w:rsidRPr="007435D7" w:rsidRDefault="00713478" w:rsidP="007435D7">
      <w:pPr>
        <w:pStyle w:val="ConsPlusNonformat"/>
        <w:ind w:firstLine="709"/>
        <w:jc w:val="both"/>
        <w:rPr>
          <w:rFonts w:ascii="Times New Roman" w:hAnsi="Times New Roman" w:cs="Times New Roman"/>
          <w:b/>
          <w:sz w:val="24"/>
          <w:szCs w:val="24"/>
        </w:rPr>
      </w:pPr>
      <w:r w:rsidRPr="007435D7">
        <w:rPr>
          <w:rFonts w:ascii="Times New Roman" w:hAnsi="Times New Roman" w:cs="Times New Roman"/>
          <w:b/>
          <w:sz w:val="24"/>
          <w:szCs w:val="24"/>
        </w:rPr>
        <w:t>Предложения:</w:t>
      </w:r>
    </w:p>
    <w:p w:rsidR="00713478" w:rsidRPr="007435D7" w:rsidRDefault="00713478" w:rsidP="0042733E">
      <w:pPr>
        <w:pStyle w:val="a3"/>
        <w:numPr>
          <w:ilvl w:val="0"/>
          <w:numId w:val="3"/>
        </w:numPr>
        <w:autoSpaceDN/>
        <w:ind w:left="0" w:firstLine="709"/>
        <w:contextualSpacing/>
        <w:jc w:val="both"/>
      </w:pPr>
      <w:r w:rsidRPr="007435D7">
        <w:t>Контрольно-счетная палата МО «Майминский район» рекомендует внести изменения в приложение № 1 «Объем поступления доходов в бюджет муниципального образования «Соузгинское сельское поселение» в 2020году» к проекту решения Совета депутатов МО «Соузгинское сельское поселение».</w:t>
      </w:r>
    </w:p>
    <w:p w:rsidR="00713478" w:rsidRPr="007435D7" w:rsidRDefault="00713478" w:rsidP="007435D7">
      <w:pPr>
        <w:spacing w:after="0" w:line="240" w:lineRule="auto"/>
        <w:ind w:firstLine="709"/>
        <w:contextualSpacing/>
        <w:jc w:val="both"/>
        <w:rPr>
          <w:rFonts w:ascii="Times New Roman" w:hAnsi="Times New Roman"/>
          <w:sz w:val="24"/>
          <w:szCs w:val="24"/>
        </w:rPr>
      </w:pPr>
      <w:r w:rsidRPr="007435D7">
        <w:rPr>
          <w:rFonts w:ascii="Times New Roman" w:hAnsi="Times New Roman"/>
          <w:sz w:val="24"/>
          <w:szCs w:val="24"/>
        </w:rPr>
        <w:t>Контрольно-счетная палата МО  «Майминский район»  предлагает  проект  бюджета к  рассмотрению  с  учетом  выводов и предложений (приведение в соответствие расходы).</w:t>
      </w:r>
    </w:p>
    <w:p w:rsidR="00091E24" w:rsidRPr="009D0FD1" w:rsidRDefault="00091E24" w:rsidP="00BD2531">
      <w:pPr>
        <w:pStyle w:val="a3"/>
        <w:ind w:left="0" w:firstLine="709"/>
        <w:jc w:val="both"/>
        <w:rPr>
          <w:b/>
        </w:rPr>
      </w:pPr>
    </w:p>
    <w:p w:rsidR="00C17FA5" w:rsidRPr="004942F4" w:rsidRDefault="00C17FA5" w:rsidP="00C17FA5">
      <w:pPr>
        <w:pStyle w:val="a3"/>
        <w:ind w:left="1069"/>
        <w:jc w:val="center"/>
        <w:rPr>
          <w:b/>
        </w:rPr>
      </w:pPr>
      <w:r w:rsidRPr="004942F4">
        <w:rPr>
          <w:b/>
        </w:rPr>
        <w:t>МО «Кызыл-Озекское сельское поселение»</w:t>
      </w:r>
    </w:p>
    <w:p w:rsidR="00C17FA5" w:rsidRPr="005A4B15" w:rsidRDefault="00C17FA5" w:rsidP="00C17FA5">
      <w:pPr>
        <w:autoSpaceDE w:val="0"/>
        <w:autoSpaceDN w:val="0"/>
        <w:adjustRightInd w:val="0"/>
        <w:spacing w:after="0" w:line="240" w:lineRule="auto"/>
        <w:ind w:firstLine="709"/>
        <w:jc w:val="center"/>
        <w:rPr>
          <w:rFonts w:ascii="Times New Roman" w:hAnsi="Times New Roman"/>
          <w:b/>
          <w:sz w:val="24"/>
          <w:szCs w:val="24"/>
        </w:rPr>
      </w:pPr>
      <w:r w:rsidRPr="002E5714">
        <w:rPr>
          <w:rFonts w:ascii="Times New Roman" w:hAnsi="Times New Roman"/>
          <w:b/>
          <w:sz w:val="24"/>
          <w:szCs w:val="24"/>
        </w:rPr>
        <w:t xml:space="preserve">Заключения от </w:t>
      </w:r>
      <w:r>
        <w:rPr>
          <w:rFonts w:ascii="Times New Roman" w:hAnsi="Times New Roman"/>
          <w:b/>
          <w:sz w:val="24"/>
          <w:szCs w:val="24"/>
        </w:rPr>
        <w:t>23</w:t>
      </w:r>
      <w:r w:rsidRPr="002E5714">
        <w:rPr>
          <w:rFonts w:ascii="Times New Roman" w:hAnsi="Times New Roman"/>
          <w:b/>
          <w:sz w:val="24"/>
          <w:szCs w:val="24"/>
        </w:rPr>
        <w:t xml:space="preserve">.03.2021год и </w:t>
      </w:r>
      <w:r>
        <w:rPr>
          <w:rFonts w:ascii="Times New Roman" w:hAnsi="Times New Roman"/>
          <w:b/>
          <w:sz w:val="24"/>
          <w:szCs w:val="24"/>
        </w:rPr>
        <w:t>26</w:t>
      </w:r>
      <w:r w:rsidRPr="002E5714">
        <w:rPr>
          <w:rFonts w:ascii="Times New Roman" w:hAnsi="Times New Roman"/>
          <w:b/>
          <w:sz w:val="24"/>
          <w:szCs w:val="24"/>
        </w:rPr>
        <w:t xml:space="preserve">.03.2021г. </w:t>
      </w:r>
      <w:r>
        <w:rPr>
          <w:rFonts w:ascii="Times New Roman" w:hAnsi="Times New Roman"/>
          <w:b/>
          <w:sz w:val="24"/>
          <w:szCs w:val="24"/>
        </w:rPr>
        <w:t xml:space="preserve">в </w:t>
      </w:r>
      <w:r w:rsidRPr="005A4B15">
        <w:rPr>
          <w:rFonts w:ascii="Times New Roman" w:hAnsi="Times New Roman"/>
          <w:b/>
          <w:sz w:val="24"/>
          <w:szCs w:val="24"/>
        </w:rPr>
        <w:t>результате проверки бюджетной отчетности Муниципального Образования «Кызыл-Озекское сельское поселение» Майминского района Республики Алтай за 20</w:t>
      </w:r>
      <w:r>
        <w:rPr>
          <w:rFonts w:ascii="Times New Roman" w:hAnsi="Times New Roman"/>
          <w:b/>
          <w:sz w:val="24"/>
          <w:szCs w:val="24"/>
        </w:rPr>
        <w:t>20</w:t>
      </w:r>
      <w:r w:rsidRPr="005A4B15">
        <w:rPr>
          <w:rFonts w:ascii="Times New Roman" w:hAnsi="Times New Roman"/>
          <w:b/>
          <w:sz w:val="24"/>
          <w:szCs w:val="24"/>
        </w:rPr>
        <w:t xml:space="preserve"> год, установлено следующее:</w:t>
      </w:r>
    </w:p>
    <w:p w:rsidR="00C17FA5" w:rsidRPr="007B4D63" w:rsidRDefault="00C17FA5" w:rsidP="00C17FA5">
      <w:pPr>
        <w:spacing w:after="0" w:line="240" w:lineRule="auto"/>
        <w:ind w:firstLine="709"/>
        <w:jc w:val="both"/>
        <w:rPr>
          <w:rFonts w:ascii="Times New Roman" w:hAnsi="Times New Roman"/>
          <w:sz w:val="24"/>
          <w:szCs w:val="24"/>
        </w:rPr>
      </w:pPr>
      <w:proofErr w:type="gramStart"/>
      <w:r w:rsidRPr="007B4D63">
        <w:rPr>
          <w:rFonts w:ascii="Times New Roman" w:hAnsi="Times New Roman"/>
          <w:sz w:val="24"/>
          <w:szCs w:val="24"/>
        </w:rPr>
        <w:t xml:space="preserve">1 Годовая бюджетная отчетность   МО «Кызыл-Озекское сельское поселение» за 2020 год сформирована на 01.01.2021г. и представлена в Управление финансов администрации муниципального образования «Майминский район» в полном объеме предусмотренных форм 20.01.2020 г. в срок, установленный Приказом Управления финансов  администрации муниципального образования «Майминский район» от </w:t>
      </w:r>
      <w:r w:rsidRPr="007B4D63">
        <w:rPr>
          <w:rFonts w:ascii="Times New Roman" w:hAnsi="Times New Roman"/>
          <w:bCs/>
          <w:sz w:val="24"/>
          <w:szCs w:val="24"/>
        </w:rPr>
        <w:t>25.12.2020 № 98б</w:t>
      </w:r>
      <w:r w:rsidRPr="007B4D63">
        <w:rPr>
          <w:rFonts w:ascii="Times New Roman" w:hAnsi="Times New Roman"/>
          <w:sz w:val="24"/>
          <w:szCs w:val="24"/>
        </w:rPr>
        <w:t xml:space="preserve"> «О сроках предоставления годовой бюджетной отчетности главными распорядителями МО «Майминский район» и сельскими поселениями</w:t>
      </w:r>
      <w:proofErr w:type="gramEnd"/>
      <w:r w:rsidRPr="007B4D63">
        <w:rPr>
          <w:rFonts w:ascii="Times New Roman" w:hAnsi="Times New Roman"/>
          <w:sz w:val="24"/>
          <w:szCs w:val="24"/>
        </w:rPr>
        <w:t xml:space="preserve"> Майминского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2020 год</w:t>
      </w:r>
      <w:proofErr w:type="gramStart"/>
      <w:r w:rsidRPr="007B4D63">
        <w:rPr>
          <w:rFonts w:ascii="Times New Roman" w:hAnsi="Times New Roman"/>
          <w:sz w:val="24"/>
          <w:szCs w:val="24"/>
        </w:rPr>
        <w:t xml:space="preserve">.». </w:t>
      </w:r>
      <w:proofErr w:type="gramEnd"/>
      <w:r w:rsidRPr="007B4D63">
        <w:rPr>
          <w:rFonts w:ascii="Times New Roman" w:hAnsi="Times New Roman"/>
          <w:sz w:val="24"/>
          <w:szCs w:val="24"/>
        </w:rPr>
        <w:t>В данном отчете соблюдены контрольные соотношения, а также обеспечено соответствие взаимосвязанных показателей данной отчетности.</w:t>
      </w:r>
    </w:p>
    <w:p w:rsidR="00C17FA5" w:rsidRPr="007B4D63" w:rsidRDefault="00C17FA5" w:rsidP="00C17FA5">
      <w:pPr>
        <w:spacing w:after="0" w:line="240" w:lineRule="auto"/>
        <w:ind w:firstLine="709"/>
        <w:jc w:val="both"/>
        <w:rPr>
          <w:rFonts w:ascii="Times New Roman" w:hAnsi="Times New Roman"/>
          <w:sz w:val="24"/>
          <w:szCs w:val="24"/>
        </w:rPr>
      </w:pPr>
      <w:r w:rsidRPr="007B4D63">
        <w:rPr>
          <w:rFonts w:ascii="Times New Roman" w:hAnsi="Times New Roman"/>
          <w:bCs/>
          <w:sz w:val="24"/>
          <w:szCs w:val="24"/>
        </w:rPr>
        <w:t>1.1.</w:t>
      </w:r>
      <w:r w:rsidRPr="007B4D63">
        <w:rPr>
          <w:rFonts w:ascii="Times New Roman" w:hAnsi="Times New Roman"/>
          <w:sz w:val="24"/>
          <w:szCs w:val="24"/>
        </w:rPr>
        <w:t xml:space="preserve"> Бюджетная отчетность МО «Кызыл-Озекское сельское поселение» за 2020г. представлена в Контрольно-счетную палату МО «Майминский район» 17.03.2021г., что соответствует срокам ее предоставления, установленного в запросе Контрольно-счетной палаты муниципального образования «Майминский район» от 03.02.2020 г. № 8 и статьей 264.4 БК РФ.</w:t>
      </w:r>
    </w:p>
    <w:p w:rsidR="00C17FA5" w:rsidRPr="007B4D63" w:rsidRDefault="00C17FA5" w:rsidP="00C17FA5">
      <w:pPr>
        <w:spacing w:after="0" w:line="240" w:lineRule="auto"/>
        <w:ind w:firstLine="709"/>
        <w:jc w:val="both"/>
        <w:rPr>
          <w:rFonts w:ascii="Times New Roman" w:hAnsi="Times New Roman"/>
          <w:sz w:val="24"/>
          <w:szCs w:val="24"/>
        </w:rPr>
      </w:pPr>
      <w:r w:rsidRPr="007B4D63">
        <w:rPr>
          <w:rFonts w:ascii="Times New Roman" w:hAnsi="Times New Roman"/>
          <w:bCs/>
          <w:sz w:val="24"/>
          <w:szCs w:val="24"/>
        </w:rPr>
        <w:t>2.</w:t>
      </w:r>
      <w:r w:rsidRPr="007B4D63">
        <w:rPr>
          <w:rFonts w:ascii="Times New Roman" w:hAnsi="Times New Roman"/>
          <w:sz w:val="24"/>
          <w:szCs w:val="24"/>
        </w:rPr>
        <w:t xml:space="preserve"> Состав бюджетной отчетности, предоставленный в Контрольно-счетную палату МО «Кызыл-Озекское сельское поселение» соответствует перечню форм утвержденному,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w:t>
      </w:r>
    </w:p>
    <w:p w:rsidR="00C17FA5" w:rsidRPr="007B4D63" w:rsidRDefault="00C17FA5" w:rsidP="00C17FA5">
      <w:pPr>
        <w:spacing w:after="0" w:line="240" w:lineRule="auto"/>
        <w:ind w:firstLine="709"/>
        <w:jc w:val="both"/>
        <w:rPr>
          <w:rFonts w:ascii="Times New Roman" w:hAnsi="Times New Roman"/>
          <w:sz w:val="24"/>
          <w:szCs w:val="24"/>
        </w:rPr>
      </w:pPr>
      <w:r w:rsidRPr="007B4D63">
        <w:rPr>
          <w:rFonts w:ascii="Times New Roman" w:hAnsi="Times New Roman"/>
          <w:sz w:val="24"/>
          <w:szCs w:val="24"/>
        </w:rPr>
        <w:t>При анализе, показателей форм бюджетной отчетности бюджета МО «Кызыл-Озекское сельское поселение» по исполнению бюджета за 2020 год установлено, что соотношение между формами бюджетной отчетности соблюдено</w:t>
      </w:r>
      <w:r>
        <w:rPr>
          <w:rFonts w:ascii="Times New Roman" w:hAnsi="Times New Roman"/>
          <w:sz w:val="24"/>
          <w:szCs w:val="24"/>
        </w:rPr>
        <w:t xml:space="preserve"> и отчетность </w:t>
      </w:r>
      <w:r w:rsidRPr="002E5714">
        <w:rPr>
          <w:rFonts w:ascii="Times New Roman" w:hAnsi="Times New Roman"/>
          <w:sz w:val="24"/>
          <w:szCs w:val="24"/>
        </w:rPr>
        <w:t>составлена на основании представленной главной книги Администрации</w:t>
      </w:r>
      <w:r w:rsidRPr="00A95796">
        <w:rPr>
          <w:rFonts w:ascii="Times New Roman" w:hAnsi="Times New Roman"/>
          <w:sz w:val="24"/>
          <w:szCs w:val="24"/>
        </w:rPr>
        <w:t xml:space="preserve"> </w:t>
      </w:r>
      <w:r w:rsidRPr="007B4D63">
        <w:rPr>
          <w:rFonts w:ascii="Times New Roman" w:hAnsi="Times New Roman"/>
          <w:sz w:val="24"/>
          <w:szCs w:val="24"/>
        </w:rPr>
        <w:t>МО «Кызыл-Озекское сельское поселение».</w:t>
      </w:r>
    </w:p>
    <w:p w:rsidR="00C17FA5" w:rsidRPr="00664339" w:rsidRDefault="00C17FA5" w:rsidP="00C17FA5">
      <w:pPr>
        <w:tabs>
          <w:tab w:val="left" w:pos="0"/>
        </w:tabs>
        <w:autoSpaceDE w:val="0"/>
        <w:autoSpaceDN w:val="0"/>
        <w:adjustRightInd w:val="0"/>
        <w:spacing w:after="0" w:line="240" w:lineRule="auto"/>
        <w:ind w:firstLine="709"/>
        <w:jc w:val="both"/>
        <w:rPr>
          <w:rFonts w:ascii="Times New Roman" w:hAnsi="Times New Roman"/>
          <w:b/>
          <w:spacing w:val="1"/>
          <w:sz w:val="24"/>
        </w:rPr>
      </w:pPr>
      <w:r w:rsidRPr="00664339">
        <w:rPr>
          <w:rFonts w:ascii="Times New Roman" w:hAnsi="Times New Roman"/>
          <w:b/>
          <w:spacing w:val="1"/>
          <w:sz w:val="24"/>
        </w:rPr>
        <w:t>Выводы:</w:t>
      </w:r>
    </w:p>
    <w:p w:rsidR="00C17FA5" w:rsidRPr="00664339" w:rsidRDefault="00C17FA5" w:rsidP="00C17FA5">
      <w:pPr>
        <w:spacing w:after="0" w:line="240" w:lineRule="auto"/>
        <w:ind w:firstLine="709"/>
        <w:jc w:val="both"/>
        <w:rPr>
          <w:rFonts w:ascii="Times New Roman" w:hAnsi="Times New Roman"/>
          <w:sz w:val="24"/>
          <w:szCs w:val="24"/>
        </w:rPr>
      </w:pPr>
      <w:r w:rsidRPr="00664339">
        <w:rPr>
          <w:rFonts w:ascii="Times New Roman" w:hAnsi="Times New Roman"/>
          <w:sz w:val="24"/>
          <w:szCs w:val="24"/>
        </w:rPr>
        <w:t>1. Фактов не полноты бюджетной отчетности не выявлено.</w:t>
      </w:r>
    </w:p>
    <w:p w:rsidR="00C17FA5" w:rsidRPr="00664339" w:rsidRDefault="00C17FA5" w:rsidP="00C17FA5">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664339">
        <w:rPr>
          <w:rFonts w:ascii="Times New Roman" w:hAnsi="Times New Roman"/>
          <w:sz w:val="24"/>
          <w:szCs w:val="24"/>
        </w:rPr>
        <w:t>2. Фактов не достоверности бюджетной отчетности не выявлено.</w:t>
      </w:r>
    </w:p>
    <w:p w:rsidR="00C17FA5" w:rsidRDefault="00C17FA5" w:rsidP="00C17FA5">
      <w:pPr>
        <w:autoSpaceDE w:val="0"/>
        <w:autoSpaceDN w:val="0"/>
        <w:adjustRightInd w:val="0"/>
        <w:spacing w:after="0" w:line="240" w:lineRule="auto"/>
        <w:ind w:firstLine="709"/>
        <w:jc w:val="both"/>
        <w:rPr>
          <w:rFonts w:ascii="Times New Roman" w:hAnsi="Times New Roman"/>
          <w:sz w:val="24"/>
          <w:szCs w:val="24"/>
        </w:rPr>
      </w:pPr>
      <w:r w:rsidRPr="00664339">
        <w:rPr>
          <w:rFonts w:ascii="Times New Roman" w:hAnsi="Times New Roman"/>
          <w:sz w:val="24"/>
          <w:szCs w:val="24"/>
        </w:rPr>
        <w:t xml:space="preserve">3. Фактов, способных негативно </w:t>
      </w:r>
      <w:proofErr w:type="gramStart"/>
      <w:r w:rsidRPr="00664339">
        <w:rPr>
          <w:rFonts w:ascii="Times New Roman" w:hAnsi="Times New Roman"/>
          <w:sz w:val="24"/>
          <w:szCs w:val="24"/>
        </w:rPr>
        <w:t>повлиять на достоверность бюджетной отчетности не выявлено</w:t>
      </w:r>
      <w:proofErr w:type="gramEnd"/>
      <w:r w:rsidRPr="00664339">
        <w:rPr>
          <w:rFonts w:ascii="Times New Roman" w:hAnsi="Times New Roman"/>
          <w:sz w:val="24"/>
          <w:szCs w:val="24"/>
        </w:rPr>
        <w:t>.</w:t>
      </w:r>
    </w:p>
    <w:p w:rsidR="00C17FA5" w:rsidRPr="00522EED" w:rsidRDefault="00C17FA5" w:rsidP="00C17FA5">
      <w:pPr>
        <w:pStyle w:val="a3"/>
        <w:ind w:left="0" w:firstLine="709"/>
        <w:jc w:val="both"/>
        <w:rPr>
          <w:b/>
        </w:rPr>
      </w:pPr>
      <w:r w:rsidRPr="00522EED">
        <w:rPr>
          <w:b/>
        </w:rPr>
        <w:t xml:space="preserve">Выводы: </w:t>
      </w:r>
    </w:p>
    <w:p w:rsidR="00C17FA5" w:rsidRPr="007D6258" w:rsidRDefault="00C17FA5" w:rsidP="0042733E">
      <w:pPr>
        <w:pStyle w:val="a3"/>
        <w:numPr>
          <w:ilvl w:val="0"/>
          <w:numId w:val="12"/>
        </w:numPr>
        <w:ind w:left="0" w:firstLine="709"/>
        <w:jc w:val="both"/>
      </w:pPr>
      <w:r w:rsidRPr="007D6258">
        <w:lastRenderedPageBreak/>
        <w:t>В Проекте Решения «Об исполнении бюджета МО «Кызыл-Озекское сельское поселение» за 2020год» доходы бюджета прогнозируются к исполнению в сумме 19030,72971тыс.₽. (или 102,05%), что выше исполнения бюджетов за 2018год на общую сумму 4428,61392тыс.₽. (или на 30,33%), за 2019год  на общую сумму 2579,47045тыс.₽. (или на 15,68%).</w:t>
      </w:r>
      <w:r w:rsidRPr="007D6258">
        <w:rPr>
          <w:b/>
        </w:rPr>
        <w:t xml:space="preserve"> </w:t>
      </w:r>
      <w:proofErr w:type="gramStart"/>
      <w:r w:rsidRPr="007D6258">
        <w:t>Удельный вес налоговых и неналоговых доходов от общего объема планируемых к исполнению доходов  2020года составляет 28,51%, а безвозмездные поступления  71,49%. Расходы муниципального бюджета планируются к исполнению в сумме 18837,77422тыс.₽.(или 92,21</w:t>
      </w:r>
      <w:r>
        <w:t>%) и</w:t>
      </w:r>
      <w:r w:rsidRPr="00EA0541">
        <w:t xml:space="preserve"> планируются к исполнению на 28,51% за счет поступивших налоговых и неналоговых доходов и на 71,49%  за счет поступивших межбюджетных трансфертов из бюджета муниципального образования «Майминский район» в</w:t>
      </w:r>
      <w:proofErr w:type="gramEnd"/>
      <w:r w:rsidRPr="00EA0541">
        <w:t xml:space="preserve"> </w:t>
      </w:r>
      <w:proofErr w:type="gramStart"/>
      <w:r w:rsidRPr="00EA0541">
        <w:t>виде</w:t>
      </w:r>
      <w:proofErr w:type="gramEnd"/>
      <w:r w:rsidRPr="00EA0541">
        <w:t xml:space="preserve"> дотаций, субвенций и иных межбюджетных трансфертов</w:t>
      </w:r>
      <w:r>
        <w:t xml:space="preserve"> </w:t>
      </w:r>
      <w:r w:rsidRPr="007D6258">
        <w:t xml:space="preserve">Бюджет 2020 года прогнозируется к исполнению с </w:t>
      </w:r>
      <w:proofErr w:type="spellStart"/>
      <w:r w:rsidRPr="007D6258">
        <w:t>профицитом</w:t>
      </w:r>
      <w:proofErr w:type="spellEnd"/>
      <w:r w:rsidRPr="007D6258">
        <w:t xml:space="preserve"> в сумме 192,95549тыс.₽. </w:t>
      </w:r>
    </w:p>
    <w:p w:rsidR="00C17FA5" w:rsidRPr="00EA0541" w:rsidRDefault="00C17FA5" w:rsidP="0042733E">
      <w:pPr>
        <w:pStyle w:val="a3"/>
        <w:numPr>
          <w:ilvl w:val="0"/>
          <w:numId w:val="12"/>
        </w:numPr>
        <w:ind w:left="0" w:firstLine="709"/>
        <w:jc w:val="both"/>
      </w:pPr>
      <w:r w:rsidRPr="007D6258">
        <w:t>Исполненные расходы, отраженные в рамках трех муниципальных программ планируется к исполнению в общей сумме 8861,33202тыс.₽., что составляет 47,04% от общего объема расходов и не программной деятельности  в сумме 9976,44220тыс.₽. или 52,96% в общем объеме расходов бюджета МО «Кызыл-Озекское сельское поселение».</w:t>
      </w:r>
    </w:p>
    <w:p w:rsidR="00C17FA5" w:rsidRPr="00EA0541" w:rsidRDefault="00C17FA5" w:rsidP="0042733E">
      <w:pPr>
        <w:pStyle w:val="a3"/>
        <w:numPr>
          <w:ilvl w:val="0"/>
          <w:numId w:val="12"/>
        </w:numPr>
        <w:ind w:left="0" w:firstLine="709"/>
        <w:jc w:val="both"/>
        <w:outlineLvl w:val="0"/>
      </w:pPr>
      <w:r w:rsidRPr="00EA0541">
        <w:t>В соответствии с п. 7 статьи 81 БК РФ вместе с проектом Решения «Об исполнении бюджета МО «Кызыл-Озекское сельское поселение» за 2020год» представлен Отчет об использовании средств резервного фонда. В течение исполнения бюджета в 2020 году утвержденный резервный фонд был исполнен в общей сумме 137,85625тыс.₽.</w:t>
      </w:r>
      <w:r>
        <w:t xml:space="preserve"> </w:t>
      </w:r>
      <w:r w:rsidRPr="00EA0541">
        <w:t>Нарушение предусмотренного объема резервного фонда по исполнению  2020года  (не более 3% общего объема расходов) в соответствии с п. 3 статьи 81БК РФ не установлено.</w:t>
      </w:r>
    </w:p>
    <w:p w:rsidR="00C17FA5" w:rsidRPr="00EA0541" w:rsidRDefault="00C17FA5" w:rsidP="00C17FA5">
      <w:pPr>
        <w:pStyle w:val="ConsPlusNonformat"/>
        <w:jc w:val="both"/>
        <w:rPr>
          <w:rFonts w:ascii="Times New Roman" w:hAnsi="Times New Roman" w:cs="Times New Roman"/>
          <w:b/>
          <w:sz w:val="24"/>
          <w:szCs w:val="24"/>
        </w:rPr>
      </w:pPr>
      <w:r w:rsidRPr="00EA0541">
        <w:rPr>
          <w:rFonts w:ascii="Times New Roman" w:hAnsi="Times New Roman" w:cs="Times New Roman"/>
          <w:b/>
          <w:sz w:val="24"/>
          <w:szCs w:val="24"/>
        </w:rPr>
        <w:t>Предложения:</w:t>
      </w:r>
    </w:p>
    <w:p w:rsidR="00C17FA5" w:rsidRPr="00EA0541" w:rsidRDefault="00C17FA5" w:rsidP="0042733E">
      <w:pPr>
        <w:pStyle w:val="a3"/>
        <w:numPr>
          <w:ilvl w:val="0"/>
          <w:numId w:val="3"/>
        </w:numPr>
        <w:autoSpaceDE w:val="0"/>
        <w:adjustRightInd w:val="0"/>
        <w:ind w:left="0" w:firstLine="709"/>
        <w:jc w:val="both"/>
        <w:rPr>
          <w:rFonts w:eastAsiaTheme="minorHAnsi"/>
        </w:rPr>
      </w:pPr>
      <w:r w:rsidRPr="00EA0541">
        <w:t xml:space="preserve">Контрольно-счетная палата МО «Майминский район» рекомендует соблюдать ст.179 БК РФ, в части разработки </w:t>
      </w:r>
      <w:r w:rsidRPr="00EA0541">
        <w:rPr>
          <w:rFonts w:eastAsiaTheme="minorHAnsi"/>
        </w:rPr>
        <w:t>Порядка принятия решений о разработке муниципальных программ формирования и реализации указанных программ, утверждаемый нормативно правовым актом Администрации муниципального образования Кызыл-Озекское сельское поселение.</w:t>
      </w:r>
    </w:p>
    <w:p w:rsidR="00C17FA5" w:rsidRPr="00D23197" w:rsidRDefault="00C17FA5" w:rsidP="00C17FA5">
      <w:pPr>
        <w:spacing w:after="0" w:line="240" w:lineRule="auto"/>
        <w:ind w:firstLine="709"/>
        <w:contextualSpacing/>
        <w:jc w:val="both"/>
        <w:rPr>
          <w:rFonts w:ascii="Times New Roman" w:hAnsi="Times New Roman"/>
          <w:sz w:val="24"/>
          <w:szCs w:val="24"/>
        </w:rPr>
      </w:pPr>
      <w:r w:rsidRPr="00D23197">
        <w:rPr>
          <w:rFonts w:ascii="Times New Roman" w:hAnsi="Times New Roman"/>
          <w:sz w:val="24"/>
          <w:szCs w:val="24"/>
        </w:rPr>
        <w:t>Контрольно-счетная палата МО  «Майминский район»  предлагает  проект  бюджета к  рассмотрению  с  учетом  выводов и предложений.</w:t>
      </w:r>
    </w:p>
    <w:p w:rsidR="00BA0ACC" w:rsidRDefault="00BA0ACC" w:rsidP="00A87CB4">
      <w:pPr>
        <w:pStyle w:val="a3"/>
        <w:ind w:left="1429"/>
        <w:rPr>
          <w:b/>
        </w:rPr>
      </w:pPr>
    </w:p>
    <w:p w:rsidR="00A87CB4" w:rsidRPr="00A87CB4" w:rsidRDefault="00A87CB4" w:rsidP="00A87CB4">
      <w:pPr>
        <w:pStyle w:val="a3"/>
        <w:ind w:left="1429"/>
        <w:rPr>
          <w:b/>
        </w:rPr>
      </w:pPr>
      <w:r w:rsidRPr="00A87CB4">
        <w:rPr>
          <w:b/>
        </w:rPr>
        <w:t>Муниципального Образования «Бирюлинск</w:t>
      </w:r>
      <w:r w:rsidR="00455692">
        <w:rPr>
          <w:b/>
        </w:rPr>
        <w:t>о</w:t>
      </w:r>
      <w:r w:rsidRPr="00A87CB4">
        <w:rPr>
          <w:b/>
        </w:rPr>
        <w:t>е сельское поселение»</w:t>
      </w:r>
    </w:p>
    <w:p w:rsidR="002F2E35" w:rsidRDefault="00A87CB4" w:rsidP="002E5714">
      <w:pPr>
        <w:spacing w:after="0" w:line="240" w:lineRule="auto"/>
        <w:ind w:firstLine="709"/>
        <w:jc w:val="both"/>
        <w:rPr>
          <w:rFonts w:ascii="Times New Roman" w:hAnsi="Times New Roman"/>
          <w:b/>
          <w:sz w:val="24"/>
          <w:szCs w:val="24"/>
        </w:rPr>
      </w:pPr>
      <w:r w:rsidRPr="002E5714">
        <w:rPr>
          <w:rFonts w:ascii="Times New Roman" w:hAnsi="Times New Roman"/>
          <w:b/>
          <w:sz w:val="24"/>
          <w:szCs w:val="24"/>
        </w:rPr>
        <w:t>Заключени</w:t>
      </w:r>
      <w:r w:rsidR="00455692" w:rsidRPr="002E5714">
        <w:rPr>
          <w:rFonts w:ascii="Times New Roman" w:hAnsi="Times New Roman"/>
          <w:b/>
          <w:sz w:val="24"/>
          <w:szCs w:val="24"/>
        </w:rPr>
        <w:t>я</w:t>
      </w:r>
      <w:r w:rsidRPr="002E5714">
        <w:rPr>
          <w:rFonts w:ascii="Times New Roman" w:hAnsi="Times New Roman"/>
          <w:b/>
          <w:sz w:val="24"/>
          <w:szCs w:val="24"/>
        </w:rPr>
        <w:t xml:space="preserve"> от </w:t>
      </w:r>
      <w:r w:rsidR="00455692" w:rsidRPr="002E5714">
        <w:rPr>
          <w:rFonts w:ascii="Times New Roman" w:hAnsi="Times New Roman"/>
          <w:b/>
          <w:sz w:val="24"/>
          <w:szCs w:val="24"/>
        </w:rPr>
        <w:t>30</w:t>
      </w:r>
      <w:r w:rsidRPr="002E5714">
        <w:rPr>
          <w:rFonts w:ascii="Times New Roman" w:hAnsi="Times New Roman"/>
          <w:b/>
          <w:sz w:val="24"/>
          <w:szCs w:val="24"/>
        </w:rPr>
        <w:t>.03.202</w:t>
      </w:r>
      <w:r w:rsidR="00455692" w:rsidRPr="002E5714">
        <w:rPr>
          <w:rFonts w:ascii="Times New Roman" w:hAnsi="Times New Roman"/>
          <w:b/>
          <w:sz w:val="24"/>
          <w:szCs w:val="24"/>
        </w:rPr>
        <w:t>1</w:t>
      </w:r>
      <w:r w:rsidRPr="002E5714">
        <w:rPr>
          <w:rFonts w:ascii="Times New Roman" w:hAnsi="Times New Roman"/>
          <w:b/>
          <w:sz w:val="24"/>
          <w:szCs w:val="24"/>
        </w:rPr>
        <w:t>год</w:t>
      </w:r>
      <w:r w:rsidR="00455692" w:rsidRPr="002E5714">
        <w:rPr>
          <w:rFonts w:ascii="Times New Roman" w:hAnsi="Times New Roman"/>
          <w:b/>
          <w:sz w:val="24"/>
          <w:szCs w:val="24"/>
        </w:rPr>
        <w:t xml:space="preserve"> и 31.03.2021г.</w:t>
      </w:r>
      <w:r w:rsidRPr="002E5714">
        <w:rPr>
          <w:rFonts w:ascii="Times New Roman" w:hAnsi="Times New Roman"/>
          <w:b/>
          <w:sz w:val="24"/>
          <w:szCs w:val="24"/>
        </w:rPr>
        <w:t xml:space="preserve"> в результате проверки бюджетной отчетности Муниципального Образования «Бирюлинск</w:t>
      </w:r>
      <w:r w:rsidR="00455692" w:rsidRPr="002E5714">
        <w:rPr>
          <w:rFonts w:ascii="Times New Roman" w:hAnsi="Times New Roman"/>
          <w:b/>
          <w:sz w:val="24"/>
          <w:szCs w:val="24"/>
        </w:rPr>
        <w:t>о</w:t>
      </w:r>
      <w:r w:rsidRPr="002E5714">
        <w:rPr>
          <w:rFonts w:ascii="Times New Roman" w:hAnsi="Times New Roman"/>
          <w:b/>
          <w:sz w:val="24"/>
          <w:szCs w:val="24"/>
        </w:rPr>
        <w:t>е сельское поселение» Майминского района Республики Алтай за 20</w:t>
      </w:r>
      <w:r w:rsidR="00455692" w:rsidRPr="002E5714">
        <w:rPr>
          <w:rFonts w:ascii="Times New Roman" w:hAnsi="Times New Roman"/>
          <w:b/>
          <w:sz w:val="24"/>
          <w:szCs w:val="24"/>
        </w:rPr>
        <w:t>20</w:t>
      </w:r>
      <w:r w:rsidRPr="002E5714">
        <w:rPr>
          <w:rFonts w:ascii="Times New Roman" w:hAnsi="Times New Roman"/>
          <w:b/>
          <w:sz w:val="24"/>
          <w:szCs w:val="24"/>
        </w:rPr>
        <w:t xml:space="preserve"> год, установлено </w:t>
      </w:r>
    </w:p>
    <w:p w:rsidR="002E5714" w:rsidRPr="002E5714" w:rsidRDefault="002E5714" w:rsidP="002E5714">
      <w:pPr>
        <w:spacing w:after="0" w:line="240" w:lineRule="auto"/>
        <w:ind w:firstLine="709"/>
        <w:jc w:val="both"/>
        <w:rPr>
          <w:rFonts w:ascii="Times New Roman" w:hAnsi="Times New Roman"/>
          <w:sz w:val="24"/>
          <w:szCs w:val="24"/>
        </w:rPr>
      </w:pPr>
      <w:r w:rsidRPr="002E5714">
        <w:rPr>
          <w:rFonts w:ascii="Times New Roman" w:hAnsi="Times New Roman"/>
          <w:b/>
          <w:bCs/>
          <w:sz w:val="24"/>
          <w:szCs w:val="24"/>
        </w:rPr>
        <w:t>1.</w:t>
      </w:r>
      <w:r w:rsidRPr="002E5714">
        <w:rPr>
          <w:rFonts w:ascii="Times New Roman" w:hAnsi="Times New Roman"/>
          <w:sz w:val="24"/>
          <w:szCs w:val="24"/>
        </w:rPr>
        <w:t xml:space="preserve"> </w:t>
      </w:r>
      <w:proofErr w:type="gramStart"/>
      <w:r w:rsidRPr="002E5714">
        <w:rPr>
          <w:rFonts w:ascii="Times New Roman" w:hAnsi="Times New Roman"/>
          <w:sz w:val="24"/>
          <w:szCs w:val="24"/>
        </w:rPr>
        <w:t>Годовая бюджетная отчетность   МО «Бирюлинское сельское поселение» за 2020 год сформирована на 01.01.2021г. и представлена в Управление финансов администрации муниципального образования «Майминский район» в полном объеме предусмотренных форм 26.01.2021г.</w:t>
      </w:r>
      <w:r w:rsidRPr="002E5714">
        <w:rPr>
          <w:rFonts w:ascii="Times New Roman" w:hAnsi="Times New Roman"/>
          <w:b/>
          <w:bCs/>
          <w:sz w:val="24"/>
          <w:szCs w:val="24"/>
        </w:rPr>
        <w:t xml:space="preserve"> </w:t>
      </w:r>
      <w:r w:rsidRPr="002E5714">
        <w:rPr>
          <w:rFonts w:ascii="Times New Roman" w:hAnsi="Times New Roman"/>
          <w:sz w:val="24"/>
          <w:szCs w:val="24"/>
        </w:rPr>
        <w:t xml:space="preserve"> в срок, установленный Приказом Управления финансов администрации муниципального образования «Майминский район» от </w:t>
      </w:r>
      <w:r w:rsidRPr="002E5714">
        <w:rPr>
          <w:rFonts w:ascii="Times New Roman" w:hAnsi="Times New Roman"/>
          <w:bCs/>
          <w:sz w:val="24"/>
          <w:szCs w:val="24"/>
        </w:rPr>
        <w:t>25.12.2020 № 98б</w:t>
      </w:r>
      <w:r w:rsidRPr="002E5714">
        <w:rPr>
          <w:rFonts w:ascii="Times New Roman" w:hAnsi="Times New Roman"/>
          <w:sz w:val="24"/>
          <w:szCs w:val="24"/>
        </w:rPr>
        <w:t xml:space="preserve"> «О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Pr="002E5714">
        <w:rPr>
          <w:rFonts w:ascii="Times New Roman" w:hAnsi="Times New Roman"/>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2020 год</w:t>
      </w:r>
      <w:proofErr w:type="gramStart"/>
      <w:r w:rsidRPr="002E5714">
        <w:rPr>
          <w:rFonts w:ascii="Times New Roman" w:hAnsi="Times New Roman"/>
          <w:sz w:val="24"/>
          <w:szCs w:val="24"/>
        </w:rPr>
        <w:t xml:space="preserve">.». </w:t>
      </w:r>
      <w:proofErr w:type="gramEnd"/>
      <w:r w:rsidRPr="002E5714">
        <w:rPr>
          <w:rFonts w:ascii="Times New Roman" w:hAnsi="Times New Roman"/>
          <w:sz w:val="24"/>
          <w:szCs w:val="24"/>
        </w:rPr>
        <w:t>В данном отчете соблюдены контрольные соотношения, а также обеспечено соответствие взаимосвязанных показателей данной отчетности.</w:t>
      </w:r>
    </w:p>
    <w:p w:rsidR="002E5714" w:rsidRPr="002E5714" w:rsidRDefault="002E5714" w:rsidP="002E5714">
      <w:pPr>
        <w:spacing w:after="0" w:line="240" w:lineRule="auto"/>
        <w:ind w:firstLine="709"/>
        <w:jc w:val="both"/>
        <w:rPr>
          <w:rFonts w:ascii="Times New Roman" w:hAnsi="Times New Roman"/>
          <w:sz w:val="24"/>
          <w:szCs w:val="24"/>
        </w:rPr>
      </w:pPr>
      <w:r w:rsidRPr="002E5714">
        <w:rPr>
          <w:rFonts w:ascii="Times New Roman" w:hAnsi="Times New Roman"/>
          <w:sz w:val="24"/>
          <w:szCs w:val="24"/>
        </w:rPr>
        <w:t xml:space="preserve">1.1. Бюджетная отчетность МО «Бирюлинское сельское поселение» за 2020г. представлена в Контрольно-счетную палату МО «Майминский район» (далее по тексту - КСП) 23.03.2021г., что соответствует срокам ее предоставления, установленного в запросе Контрольно-счетной палаты муниципального образования «Майминский район» от </w:t>
      </w:r>
      <w:r w:rsidRPr="002E5714">
        <w:rPr>
          <w:rFonts w:ascii="Times New Roman" w:hAnsi="Times New Roman"/>
          <w:bCs/>
          <w:sz w:val="24"/>
          <w:szCs w:val="24"/>
        </w:rPr>
        <w:t>03.02.2020 г. № 8</w:t>
      </w:r>
      <w:r w:rsidRPr="002E5714">
        <w:rPr>
          <w:rFonts w:ascii="Times New Roman" w:hAnsi="Times New Roman"/>
          <w:sz w:val="24"/>
          <w:szCs w:val="24"/>
        </w:rPr>
        <w:t xml:space="preserve"> и статьей 264.4 БК РФ.</w:t>
      </w:r>
    </w:p>
    <w:p w:rsidR="002E5714" w:rsidRPr="002E5714" w:rsidRDefault="002E5714" w:rsidP="002E5714">
      <w:pPr>
        <w:spacing w:after="0" w:line="240" w:lineRule="auto"/>
        <w:ind w:firstLine="709"/>
        <w:jc w:val="both"/>
        <w:rPr>
          <w:rFonts w:ascii="Times New Roman" w:hAnsi="Times New Roman"/>
          <w:sz w:val="24"/>
          <w:szCs w:val="24"/>
        </w:rPr>
      </w:pPr>
      <w:r w:rsidRPr="002E5714">
        <w:rPr>
          <w:rFonts w:ascii="Times New Roman" w:hAnsi="Times New Roman"/>
          <w:b/>
          <w:bCs/>
          <w:sz w:val="24"/>
          <w:szCs w:val="24"/>
        </w:rPr>
        <w:lastRenderedPageBreak/>
        <w:t>2.</w:t>
      </w:r>
      <w:r w:rsidRPr="002E5714">
        <w:rPr>
          <w:rFonts w:ascii="Times New Roman" w:hAnsi="Times New Roman"/>
          <w:sz w:val="24"/>
          <w:szCs w:val="24"/>
        </w:rPr>
        <w:t xml:space="preserve"> Состав бюджетной отчетности, предоставленный в Контрольно-счетную палату МО «Бирюлинское сельское поселение»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w:t>
      </w:r>
      <w:r w:rsidR="00286C2D">
        <w:rPr>
          <w:rFonts w:ascii="Times New Roman" w:hAnsi="Times New Roman"/>
          <w:sz w:val="24"/>
          <w:szCs w:val="24"/>
        </w:rPr>
        <w:t xml:space="preserve"> бюджетов бюджетной системы РФ»</w:t>
      </w:r>
      <w:r w:rsidRPr="002E5714">
        <w:rPr>
          <w:rFonts w:ascii="Times New Roman" w:hAnsi="Times New Roman"/>
          <w:sz w:val="24"/>
          <w:szCs w:val="24"/>
        </w:rPr>
        <w:t xml:space="preserve">. </w:t>
      </w:r>
    </w:p>
    <w:p w:rsidR="002E5714" w:rsidRDefault="002E5714" w:rsidP="002E5714">
      <w:pPr>
        <w:spacing w:after="0" w:line="240" w:lineRule="auto"/>
        <w:ind w:firstLine="709"/>
        <w:jc w:val="both"/>
        <w:rPr>
          <w:rFonts w:ascii="Times New Roman" w:hAnsi="Times New Roman"/>
          <w:sz w:val="24"/>
          <w:szCs w:val="24"/>
        </w:rPr>
      </w:pPr>
      <w:r w:rsidRPr="002E5714">
        <w:rPr>
          <w:rFonts w:ascii="Times New Roman" w:hAnsi="Times New Roman"/>
          <w:sz w:val="24"/>
          <w:szCs w:val="24"/>
        </w:rPr>
        <w:t>При анализе, показателей форм бюджетной отчетности бюджета МО «Бирюлинское сельское поселение» по исполнению бюджета за 2020 год установлено, что соотношение между формами</w:t>
      </w:r>
      <w:r>
        <w:rPr>
          <w:rFonts w:ascii="Times New Roman" w:hAnsi="Times New Roman"/>
          <w:sz w:val="24"/>
          <w:szCs w:val="24"/>
        </w:rPr>
        <w:t xml:space="preserve"> бюджетной отчетности соблюдено и </w:t>
      </w:r>
      <w:r w:rsidR="00A95796">
        <w:rPr>
          <w:rFonts w:ascii="Times New Roman" w:hAnsi="Times New Roman"/>
          <w:sz w:val="24"/>
          <w:szCs w:val="24"/>
        </w:rPr>
        <w:t xml:space="preserve">отчетность </w:t>
      </w:r>
      <w:r w:rsidRPr="002E5714">
        <w:rPr>
          <w:rFonts w:ascii="Times New Roman" w:hAnsi="Times New Roman"/>
          <w:sz w:val="24"/>
          <w:szCs w:val="24"/>
        </w:rPr>
        <w:t>составлена на основании представленной главной книги Администрации МО «Бирюлинское сельское поселение»</w:t>
      </w:r>
      <w:r>
        <w:rPr>
          <w:rFonts w:ascii="Times New Roman" w:hAnsi="Times New Roman"/>
          <w:sz w:val="24"/>
          <w:szCs w:val="24"/>
        </w:rPr>
        <w:t>.</w:t>
      </w:r>
    </w:p>
    <w:p w:rsidR="00A87CB4" w:rsidRPr="002E5714" w:rsidRDefault="00A87CB4" w:rsidP="002E5714">
      <w:pPr>
        <w:spacing w:after="0" w:line="240" w:lineRule="auto"/>
        <w:ind w:firstLine="709"/>
        <w:jc w:val="both"/>
        <w:rPr>
          <w:rFonts w:ascii="Times New Roman" w:hAnsi="Times New Roman"/>
          <w:b/>
          <w:spacing w:val="1"/>
          <w:sz w:val="24"/>
          <w:szCs w:val="24"/>
        </w:rPr>
      </w:pPr>
      <w:r w:rsidRPr="002E5714">
        <w:rPr>
          <w:rFonts w:ascii="Times New Roman" w:hAnsi="Times New Roman"/>
          <w:b/>
          <w:spacing w:val="1"/>
          <w:sz w:val="24"/>
          <w:szCs w:val="24"/>
        </w:rPr>
        <w:t>Выводы:</w:t>
      </w:r>
    </w:p>
    <w:p w:rsidR="00A87CB4" w:rsidRPr="00522EED" w:rsidRDefault="00A87CB4" w:rsidP="00A87CB4">
      <w:pPr>
        <w:spacing w:after="0" w:line="240" w:lineRule="auto"/>
        <w:ind w:firstLine="709"/>
        <w:jc w:val="both"/>
        <w:rPr>
          <w:rFonts w:ascii="Times New Roman" w:hAnsi="Times New Roman"/>
          <w:sz w:val="24"/>
          <w:szCs w:val="24"/>
        </w:rPr>
      </w:pPr>
      <w:r w:rsidRPr="00522EED">
        <w:rPr>
          <w:rFonts w:ascii="Times New Roman" w:hAnsi="Times New Roman"/>
          <w:sz w:val="24"/>
          <w:szCs w:val="24"/>
        </w:rPr>
        <w:t>1. Фактов не полноты бюджетной отчетности не выявлено.</w:t>
      </w:r>
    </w:p>
    <w:p w:rsidR="00A87CB4" w:rsidRPr="00522EED" w:rsidRDefault="00A87CB4" w:rsidP="00A87CB4">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522EED">
        <w:rPr>
          <w:rFonts w:ascii="Times New Roman" w:hAnsi="Times New Roman"/>
          <w:sz w:val="24"/>
          <w:szCs w:val="24"/>
        </w:rPr>
        <w:t>2. Фактов не достоверности бюджетной отчетности не выявлено.</w:t>
      </w:r>
    </w:p>
    <w:p w:rsidR="00A87CB4" w:rsidRPr="00522EED" w:rsidRDefault="00A87CB4" w:rsidP="00A87CB4">
      <w:pPr>
        <w:autoSpaceDE w:val="0"/>
        <w:autoSpaceDN w:val="0"/>
        <w:adjustRightInd w:val="0"/>
        <w:spacing w:after="0" w:line="240" w:lineRule="auto"/>
        <w:ind w:firstLine="709"/>
        <w:jc w:val="both"/>
        <w:rPr>
          <w:rFonts w:ascii="Times New Roman" w:hAnsi="Times New Roman"/>
          <w:sz w:val="24"/>
          <w:szCs w:val="24"/>
        </w:rPr>
      </w:pPr>
      <w:r w:rsidRPr="00522EED">
        <w:rPr>
          <w:rFonts w:ascii="Times New Roman" w:hAnsi="Times New Roman"/>
          <w:sz w:val="24"/>
          <w:szCs w:val="24"/>
        </w:rPr>
        <w:t xml:space="preserve">3. Фактов, способных негативно </w:t>
      </w:r>
      <w:proofErr w:type="gramStart"/>
      <w:r w:rsidRPr="00522EED">
        <w:rPr>
          <w:rFonts w:ascii="Times New Roman" w:hAnsi="Times New Roman"/>
          <w:sz w:val="24"/>
          <w:szCs w:val="24"/>
        </w:rPr>
        <w:t>повлиять на достоверность бюджетной отчетности не выявлено</w:t>
      </w:r>
      <w:proofErr w:type="gramEnd"/>
      <w:r w:rsidRPr="00522EED">
        <w:rPr>
          <w:rFonts w:ascii="Times New Roman" w:hAnsi="Times New Roman"/>
          <w:sz w:val="24"/>
          <w:szCs w:val="24"/>
        </w:rPr>
        <w:t>.</w:t>
      </w:r>
    </w:p>
    <w:p w:rsidR="00A87CB4" w:rsidRPr="00522EED" w:rsidRDefault="00A87CB4" w:rsidP="00A87CB4">
      <w:pPr>
        <w:pStyle w:val="a3"/>
        <w:ind w:left="0" w:firstLine="709"/>
        <w:jc w:val="both"/>
        <w:rPr>
          <w:b/>
        </w:rPr>
      </w:pPr>
      <w:r w:rsidRPr="00522EED">
        <w:rPr>
          <w:b/>
        </w:rPr>
        <w:t xml:space="preserve">Выводы: </w:t>
      </w:r>
    </w:p>
    <w:p w:rsidR="004E5D3A" w:rsidRPr="00BE55B7" w:rsidRDefault="00BE55B7" w:rsidP="0042733E">
      <w:pPr>
        <w:pStyle w:val="12"/>
        <w:numPr>
          <w:ilvl w:val="0"/>
          <w:numId w:val="14"/>
        </w:numPr>
        <w:autoSpaceDN/>
        <w:ind w:left="0" w:firstLine="709"/>
        <w:contextualSpacing/>
        <w:jc w:val="both"/>
      </w:pPr>
      <w:proofErr w:type="gramStart"/>
      <w:r w:rsidRPr="00BA369D">
        <w:t>В Проекте Решения «Об исполнении бюджета МО «Бирюлинское сельское поселение» за 2020год» доходы бюджета прогнозируются к исполнению в сумме 9315,38115тыс.</w:t>
      </w:r>
      <w:r w:rsidRPr="00BA369D">
        <w:rPr>
          <w:rFonts w:eastAsia="Times New Roman"/>
        </w:rPr>
        <w:t>₽</w:t>
      </w:r>
      <w:r w:rsidRPr="00BA369D">
        <w:t>. (или 100,21%), что выше исполнения: за 2018год на общую сумму 1846,33961тыс.</w:t>
      </w:r>
      <w:r w:rsidRPr="00BA369D">
        <w:rPr>
          <w:rFonts w:eastAsia="Times New Roman"/>
        </w:rPr>
        <w:t>₽</w:t>
      </w:r>
      <w:r w:rsidRPr="00BA369D">
        <w:t>. (или на 24,72%) и за 2019год  на общую сумму 1687,43222тыс.</w:t>
      </w:r>
      <w:r w:rsidRPr="00BA369D">
        <w:rPr>
          <w:rFonts w:eastAsia="Times New Roman"/>
        </w:rPr>
        <w:t>₽</w:t>
      </w:r>
      <w:r w:rsidRPr="00BA369D">
        <w:t>. (или на 22,12%)</w:t>
      </w:r>
      <w:r w:rsidR="00BA369D">
        <w:t xml:space="preserve">, а </w:t>
      </w:r>
      <w:r w:rsidRPr="00BA369D">
        <w:t>расходы муниципального бюджета в сумме 8251,52295тыс.</w:t>
      </w:r>
      <w:r w:rsidRPr="00BA369D">
        <w:rPr>
          <w:rFonts w:eastAsia="Times New Roman"/>
        </w:rPr>
        <w:t>₽</w:t>
      </w:r>
      <w:r w:rsidRPr="00BA369D">
        <w:t>. (или 88,17%) от утвержденных данных</w:t>
      </w:r>
      <w:proofErr w:type="gramEnd"/>
      <w:r w:rsidRPr="00BA369D">
        <w:t>,</w:t>
      </w:r>
      <w:r w:rsidRPr="00BA369D">
        <w:rPr>
          <w:b/>
        </w:rPr>
        <w:t xml:space="preserve"> </w:t>
      </w:r>
      <w:proofErr w:type="gramStart"/>
      <w:r w:rsidRPr="00BA369D">
        <w:t>что выше на сумму 796,51763тыс.</w:t>
      </w:r>
      <w:r w:rsidRPr="00BA369D">
        <w:rPr>
          <w:rFonts w:eastAsia="Times New Roman"/>
        </w:rPr>
        <w:t>₽</w:t>
      </w:r>
      <w:r w:rsidRPr="00BA369D">
        <w:t>. (или на 10,6%) по сравнению с исполнением 2018г. и выше на сумму 636,72676тыс.</w:t>
      </w:r>
      <w:r w:rsidRPr="00BA369D">
        <w:rPr>
          <w:rFonts w:eastAsia="Times New Roman"/>
        </w:rPr>
        <w:t>₽</w:t>
      </w:r>
      <w:r w:rsidRPr="00BA369D">
        <w:t>. (или на 8,4%) по сравнению с исполнением 2019 года</w:t>
      </w:r>
      <w:r w:rsidR="004E5D3A">
        <w:t>,</w:t>
      </w:r>
      <w:r w:rsidR="00BA369D">
        <w:t xml:space="preserve"> </w:t>
      </w:r>
      <w:r w:rsidR="004E5D3A" w:rsidRPr="00BE55B7">
        <w:t>на 24,31% за счет поступивших налоговых и неналоговых доходов и на</w:t>
      </w:r>
      <w:r w:rsidR="004E5D3A" w:rsidRPr="00BE55B7">
        <w:rPr>
          <w:b/>
        </w:rPr>
        <w:t xml:space="preserve"> </w:t>
      </w:r>
      <w:r w:rsidR="004E5D3A" w:rsidRPr="00BE55B7">
        <w:t>75,69%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roofErr w:type="gramEnd"/>
    </w:p>
    <w:p w:rsidR="00BE55B7" w:rsidRPr="00BA369D" w:rsidRDefault="00BE55B7" w:rsidP="0042733E">
      <w:pPr>
        <w:pStyle w:val="12"/>
        <w:numPr>
          <w:ilvl w:val="0"/>
          <w:numId w:val="14"/>
        </w:numPr>
        <w:autoSpaceDE w:val="0"/>
        <w:adjustRightInd w:val="0"/>
        <w:ind w:left="0" w:firstLine="709"/>
        <w:contextualSpacing/>
        <w:jc w:val="both"/>
        <w:rPr>
          <w:b/>
        </w:rPr>
      </w:pPr>
      <w:r w:rsidRPr="00BA369D">
        <w:t xml:space="preserve">Бюджет 2020 года прогнозируется к исполнению с </w:t>
      </w:r>
      <w:proofErr w:type="spellStart"/>
      <w:r w:rsidRPr="00BA369D">
        <w:t>профицитом</w:t>
      </w:r>
      <w:proofErr w:type="spellEnd"/>
      <w:r w:rsidRPr="00BA369D">
        <w:t xml:space="preserve"> в сумме 1063,858,20тыс.₽.           </w:t>
      </w:r>
    </w:p>
    <w:p w:rsidR="00BE55B7" w:rsidRPr="00BE55B7" w:rsidRDefault="00BE55B7" w:rsidP="0042733E">
      <w:pPr>
        <w:pStyle w:val="ConsPlusNormal"/>
        <w:numPr>
          <w:ilvl w:val="0"/>
          <w:numId w:val="14"/>
        </w:numPr>
        <w:ind w:left="0" w:firstLine="709"/>
        <w:contextualSpacing/>
        <w:jc w:val="both"/>
        <w:rPr>
          <w:rFonts w:ascii="Times New Roman" w:eastAsia="Calibri" w:hAnsi="Times New Roman" w:cs="Times New Roman"/>
          <w:b/>
          <w:sz w:val="24"/>
          <w:szCs w:val="24"/>
        </w:rPr>
      </w:pPr>
      <w:r w:rsidRPr="00BE55B7">
        <w:rPr>
          <w:rFonts w:ascii="Times New Roman" w:eastAsia="Calibri" w:hAnsi="Times New Roman" w:cs="Times New Roman"/>
          <w:sz w:val="24"/>
          <w:szCs w:val="24"/>
        </w:rPr>
        <w:t>Исполненные расходы, отраженные в рамках муниципальных программ составляют в общей сумме 3991,02300тыс.₽. или 79,40% от утвержденных данных. Программная деятельность  составляет 48,37% в общем объеме исполненных расходов бюджета и не программные направления деятельности планируются к исполнению в общей сумме 4260,49995тыс.₽. или 51,63% от утвержденных данных.</w:t>
      </w:r>
    </w:p>
    <w:p w:rsidR="00BE55B7" w:rsidRPr="00BE55B7" w:rsidRDefault="004E5D3A" w:rsidP="00DA7D33">
      <w:pPr>
        <w:pStyle w:val="12"/>
        <w:autoSpaceDN/>
        <w:ind w:left="0" w:firstLine="709"/>
        <w:contextualSpacing/>
        <w:jc w:val="both"/>
      </w:pPr>
      <w:r w:rsidRPr="004E5D3A">
        <w:t>3.</w:t>
      </w:r>
      <w:r w:rsidR="00BE55B7" w:rsidRPr="00BE55B7">
        <w:t xml:space="preserve">  </w:t>
      </w:r>
      <w:r w:rsidR="00DA7D33">
        <w:t xml:space="preserve">В </w:t>
      </w:r>
      <w:r w:rsidR="00BE55B7" w:rsidRPr="00BE55B7">
        <w:t>соответствии с п.7 статьи 81</w:t>
      </w:r>
      <w:r w:rsidR="00BE55B7" w:rsidRPr="00BE55B7">
        <w:rPr>
          <w:b/>
        </w:rPr>
        <w:t xml:space="preserve"> </w:t>
      </w:r>
      <w:r w:rsidR="00BE55B7" w:rsidRPr="00BE55B7">
        <w:t xml:space="preserve">БК РФ вместе с проектом Решения «Об исполнении бюджета за 2020год» представлен Отчет  «Об исполнении средств резервного фонда по бюджету МО «Бирюлинское сельское поселение» за 2020год. </w:t>
      </w:r>
      <w:r w:rsidR="00DA7D33">
        <w:t>Р</w:t>
      </w:r>
      <w:r w:rsidR="00BE55B7" w:rsidRPr="00BE55B7">
        <w:t>езервный фонд сформирован в сумме 30,00000тыс.</w:t>
      </w:r>
      <w:r w:rsidR="00BE55B7" w:rsidRPr="00BE55B7">
        <w:rPr>
          <w:rFonts w:eastAsia="Times New Roman"/>
        </w:rPr>
        <w:t>₽</w:t>
      </w:r>
      <w:r w:rsidR="00BE55B7" w:rsidRPr="00BE55B7">
        <w:t>.</w:t>
      </w:r>
      <w:r w:rsidR="00DA7D33">
        <w:t xml:space="preserve"> </w:t>
      </w:r>
      <w:r w:rsidR="00BE55B7" w:rsidRPr="00BE55B7">
        <w:t>По состоянию на 01.01.2021года не исполненная сумма резервного фонда составила 11,11000тыс.</w:t>
      </w:r>
      <w:r w:rsidR="00BE55B7" w:rsidRPr="00BE55B7">
        <w:rPr>
          <w:rFonts w:eastAsia="Times New Roman"/>
        </w:rPr>
        <w:t>₽</w:t>
      </w:r>
      <w:r w:rsidR="00BE55B7" w:rsidRPr="00BE55B7">
        <w:t xml:space="preserve">. </w:t>
      </w:r>
    </w:p>
    <w:p w:rsidR="00BE55B7" w:rsidRPr="00BE55B7" w:rsidRDefault="00BE55B7" w:rsidP="0042733E">
      <w:pPr>
        <w:pStyle w:val="12"/>
        <w:numPr>
          <w:ilvl w:val="0"/>
          <w:numId w:val="11"/>
        </w:numPr>
        <w:ind w:left="0" w:firstLine="709"/>
        <w:jc w:val="both"/>
      </w:pPr>
      <w:proofErr w:type="gramStart"/>
      <w:r w:rsidRPr="00BE55B7">
        <w:t xml:space="preserve">Установлено превышение норматива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сумме </w:t>
      </w:r>
      <w:r w:rsidR="008B53B3">
        <w:t>89,07594</w:t>
      </w:r>
      <w:r w:rsidRPr="00BE55B7">
        <w:t xml:space="preserve"> тыс.</w:t>
      </w:r>
      <w:r w:rsidRPr="00BE55B7">
        <w:rPr>
          <w:rFonts w:eastAsia="Times New Roman"/>
        </w:rPr>
        <w:t>₽</w:t>
      </w:r>
      <w:r w:rsidRPr="00BE55B7">
        <w:t>., в соответствии с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w:t>
      </w:r>
      <w:proofErr w:type="gramEnd"/>
      <w:r w:rsidRPr="00BE55B7">
        <w:t xml:space="preserve"> органов местного самоуправления в Республике Алтай.</w:t>
      </w:r>
    </w:p>
    <w:p w:rsidR="00A87CB4" w:rsidRPr="00522EED" w:rsidRDefault="00A87CB4" w:rsidP="00A87CB4">
      <w:pPr>
        <w:pStyle w:val="ConsPlusNonformat"/>
        <w:jc w:val="both"/>
        <w:rPr>
          <w:rFonts w:ascii="Times New Roman" w:hAnsi="Times New Roman" w:cs="Times New Roman"/>
          <w:b/>
          <w:sz w:val="24"/>
          <w:szCs w:val="24"/>
        </w:rPr>
      </w:pPr>
      <w:r w:rsidRPr="00522EED">
        <w:rPr>
          <w:rFonts w:ascii="Times New Roman" w:hAnsi="Times New Roman" w:cs="Times New Roman"/>
          <w:b/>
          <w:sz w:val="24"/>
          <w:szCs w:val="24"/>
        </w:rPr>
        <w:t>Предложения:</w:t>
      </w:r>
    </w:p>
    <w:p w:rsidR="00BE55B7" w:rsidRPr="00BE55B7" w:rsidRDefault="00BE55B7" w:rsidP="00BE55B7">
      <w:pPr>
        <w:spacing w:after="0" w:line="240" w:lineRule="auto"/>
        <w:ind w:firstLine="709"/>
        <w:contextualSpacing/>
        <w:jc w:val="both"/>
        <w:rPr>
          <w:rFonts w:ascii="Times New Roman" w:hAnsi="Times New Roman"/>
          <w:sz w:val="24"/>
          <w:szCs w:val="24"/>
        </w:rPr>
      </w:pPr>
      <w:r w:rsidRPr="00BE55B7">
        <w:rPr>
          <w:rFonts w:ascii="Times New Roman" w:hAnsi="Times New Roman"/>
          <w:sz w:val="24"/>
          <w:szCs w:val="24"/>
        </w:rPr>
        <w:t>Контрольно-счетная палата МО  «Майминский район»  предлагает  проект  бюджета к  рассмотрению  с  учетом  выводов и предложений.</w:t>
      </w:r>
    </w:p>
    <w:p w:rsidR="00BE55B7" w:rsidRDefault="00BE55B7" w:rsidP="00A87CB4">
      <w:pPr>
        <w:pStyle w:val="a3"/>
        <w:ind w:left="1069"/>
        <w:jc w:val="center"/>
        <w:rPr>
          <w:b/>
        </w:rPr>
      </w:pPr>
    </w:p>
    <w:p w:rsidR="002A0998" w:rsidRPr="001A5B63" w:rsidRDefault="002A0998" w:rsidP="002A0998">
      <w:pPr>
        <w:autoSpaceDE w:val="0"/>
        <w:autoSpaceDN w:val="0"/>
        <w:adjustRightInd w:val="0"/>
        <w:spacing w:after="0" w:line="240" w:lineRule="auto"/>
        <w:ind w:firstLine="709"/>
        <w:jc w:val="center"/>
        <w:rPr>
          <w:rFonts w:ascii="Times New Roman" w:hAnsi="Times New Roman"/>
          <w:b/>
          <w:sz w:val="24"/>
          <w:szCs w:val="24"/>
        </w:rPr>
      </w:pPr>
      <w:r w:rsidRPr="001A5B63">
        <w:rPr>
          <w:rFonts w:ascii="Times New Roman" w:hAnsi="Times New Roman"/>
          <w:b/>
          <w:sz w:val="24"/>
          <w:szCs w:val="24"/>
        </w:rPr>
        <w:t>МО «Майминское сельское поселение»</w:t>
      </w:r>
    </w:p>
    <w:p w:rsidR="002A0998" w:rsidRPr="001A5B63" w:rsidRDefault="00E3791A" w:rsidP="002A0998">
      <w:pPr>
        <w:autoSpaceDE w:val="0"/>
        <w:autoSpaceDN w:val="0"/>
        <w:adjustRightInd w:val="0"/>
        <w:spacing w:after="0" w:line="240" w:lineRule="auto"/>
        <w:ind w:firstLine="709"/>
        <w:jc w:val="center"/>
        <w:rPr>
          <w:rFonts w:ascii="Times New Roman" w:hAnsi="Times New Roman"/>
          <w:b/>
          <w:sz w:val="24"/>
          <w:szCs w:val="24"/>
        </w:rPr>
      </w:pPr>
      <w:r w:rsidRPr="002E5714">
        <w:rPr>
          <w:rFonts w:ascii="Times New Roman" w:hAnsi="Times New Roman"/>
          <w:b/>
          <w:sz w:val="24"/>
          <w:szCs w:val="24"/>
        </w:rPr>
        <w:lastRenderedPageBreak/>
        <w:t>Заключения от 0</w:t>
      </w:r>
      <w:r w:rsidR="00F6148C">
        <w:rPr>
          <w:rFonts w:ascii="Times New Roman" w:hAnsi="Times New Roman"/>
          <w:b/>
          <w:sz w:val="24"/>
          <w:szCs w:val="24"/>
        </w:rPr>
        <w:t>6.04</w:t>
      </w:r>
      <w:r w:rsidRPr="002E5714">
        <w:rPr>
          <w:rFonts w:ascii="Times New Roman" w:hAnsi="Times New Roman"/>
          <w:b/>
          <w:sz w:val="24"/>
          <w:szCs w:val="24"/>
        </w:rPr>
        <w:t xml:space="preserve">.2021год и </w:t>
      </w:r>
      <w:r w:rsidR="00F6148C">
        <w:rPr>
          <w:rFonts w:ascii="Times New Roman" w:hAnsi="Times New Roman"/>
          <w:b/>
          <w:sz w:val="24"/>
          <w:szCs w:val="24"/>
        </w:rPr>
        <w:t>07</w:t>
      </w:r>
      <w:r w:rsidRPr="002E5714">
        <w:rPr>
          <w:rFonts w:ascii="Times New Roman" w:hAnsi="Times New Roman"/>
          <w:b/>
          <w:sz w:val="24"/>
          <w:szCs w:val="24"/>
        </w:rPr>
        <w:t>.0</w:t>
      </w:r>
      <w:r w:rsidR="00F6148C">
        <w:rPr>
          <w:rFonts w:ascii="Times New Roman" w:hAnsi="Times New Roman"/>
          <w:b/>
          <w:sz w:val="24"/>
          <w:szCs w:val="24"/>
        </w:rPr>
        <w:t>4</w:t>
      </w:r>
      <w:r w:rsidRPr="002E5714">
        <w:rPr>
          <w:rFonts w:ascii="Times New Roman" w:hAnsi="Times New Roman"/>
          <w:b/>
          <w:sz w:val="24"/>
          <w:szCs w:val="24"/>
        </w:rPr>
        <w:t xml:space="preserve">.2021г. в </w:t>
      </w:r>
      <w:r w:rsidR="002A0998" w:rsidRPr="001A5B63">
        <w:rPr>
          <w:rFonts w:ascii="Times New Roman" w:hAnsi="Times New Roman"/>
          <w:b/>
          <w:sz w:val="24"/>
          <w:szCs w:val="24"/>
        </w:rPr>
        <w:t>результате проверки бюджетной отчетности Муниципального Образования «Майминское сельское поселение» Майминского района Республики Алтай  за 20</w:t>
      </w:r>
      <w:r>
        <w:rPr>
          <w:rFonts w:ascii="Times New Roman" w:hAnsi="Times New Roman"/>
          <w:b/>
          <w:sz w:val="24"/>
          <w:szCs w:val="24"/>
        </w:rPr>
        <w:t>20</w:t>
      </w:r>
      <w:r w:rsidR="002A0998" w:rsidRPr="001A5B63">
        <w:rPr>
          <w:rFonts w:ascii="Times New Roman" w:hAnsi="Times New Roman"/>
          <w:b/>
          <w:sz w:val="24"/>
          <w:szCs w:val="24"/>
        </w:rPr>
        <w:t xml:space="preserve"> год, установлено следующее:</w:t>
      </w:r>
    </w:p>
    <w:p w:rsidR="004165FB" w:rsidRPr="004165FB" w:rsidRDefault="002A0998" w:rsidP="004165FB">
      <w:pPr>
        <w:spacing w:after="0" w:line="240" w:lineRule="auto"/>
        <w:ind w:firstLine="709"/>
        <w:jc w:val="both"/>
        <w:rPr>
          <w:rFonts w:ascii="Times New Roman" w:hAnsi="Times New Roman"/>
          <w:sz w:val="24"/>
          <w:szCs w:val="24"/>
        </w:rPr>
      </w:pPr>
      <w:r w:rsidRPr="004165FB">
        <w:rPr>
          <w:rFonts w:ascii="Times New Roman" w:hAnsi="Times New Roman"/>
          <w:sz w:val="24"/>
          <w:szCs w:val="24"/>
        </w:rPr>
        <w:t xml:space="preserve">1. </w:t>
      </w:r>
      <w:proofErr w:type="gramStart"/>
      <w:r w:rsidR="004165FB" w:rsidRPr="004165FB">
        <w:rPr>
          <w:rFonts w:ascii="Times New Roman" w:hAnsi="Times New Roman"/>
          <w:sz w:val="24"/>
          <w:szCs w:val="24"/>
        </w:rPr>
        <w:t>Годовая бюджетная отчетность   МО «Майминское сельское поселение» за 2020 год сформирована на 01.01.2021г. и представлена в Управление финансов администрации муниципального образования «Майминский район» в полном объеме предусмотренных форм</w:t>
      </w:r>
      <w:r w:rsidR="004165FB" w:rsidRPr="004165FB">
        <w:rPr>
          <w:rFonts w:ascii="Times New Roman" w:hAnsi="Times New Roman"/>
          <w:bCs/>
          <w:sz w:val="24"/>
          <w:szCs w:val="24"/>
        </w:rPr>
        <w:t xml:space="preserve"> 29.01.2021г</w:t>
      </w:r>
      <w:r w:rsidR="004165FB" w:rsidRPr="004165FB">
        <w:rPr>
          <w:rFonts w:ascii="Times New Roman" w:hAnsi="Times New Roman"/>
          <w:sz w:val="24"/>
          <w:szCs w:val="24"/>
        </w:rPr>
        <w:t>. в срок, установленный Приказом Управления финансов  администрации муниципального образования «Майминский район</w:t>
      </w:r>
      <w:r w:rsidR="004165FB" w:rsidRPr="004165FB">
        <w:rPr>
          <w:rFonts w:ascii="Times New Roman" w:hAnsi="Times New Roman"/>
          <w:bCs/>
          <w:sz w:val="24"/>
          <w:szCs w:val="24"/>
        </w:rPr>
        <w:t xml:space="preserve">» от 25.12.2020 № 98б </w:t>
      </w:r>
      <w:r w:rsidR="004165FB" w:rsidRPr="004165FB">
        <w:rPr>
          <w:rFonts w:ascii="Times New Roman" w:hAnsi="Times New Roman"/>
          <w:sz w:val="24"/>
          <w:szCs w:val="24"/>
        </w:rPr>
        <w:t>«О сроках предоставления годовой бюджетной отчетности главными распорядителями МО «Майминский район» и сельскими поселениями Майминского</w:t>
      </w:r>
      <w:proofErr w:type="gramEnd"/>
      <w:r w:rsidR="004165FB" w:rsidRPr="004165FB">
        <w:rPr>
          <w:rFonts w:ascii="Times New Roman" w:hAnsi="Times New Roman"/>
          <w:sz w:val="24"/>
          <w:szCs w:val="24"/>
        </w:rPr>
        <w:t xml:space="preserve"> района, сводной годовой бухгалтерской отчетности бюджетных и автономных учреждений, функции и полномочия учредителей которых выполняют органы местного самоуправления за 2020 год».</w:t>
      </w:r>
      <w:r w:rsidR="004165FB" w:rsidRPr="004165FB">
        <w:rPr>
          <w:rFonts w:ascii="Times New Roman" w:hAnsi="Times New Roman"/>
          <w:color w:val="FF0000"/>
          <w:sz w:val="24"/>
          <w:szCs w:val="24"/>
        </w:rPr>
        <w:t xml:space="preserve"> </w:t>
      </w:r>
      <w:r w:rsidR="004165FB" w:rsidRPr="004165FB">
        <w:rPr>
          <w:rFonts w:ascii="Times New Roman" w:hAnsi="Times New Roman"/>
          <w:sz w:val="24"/>
          <w:szCs w:val="24"/>
        </w:rPr>
        <w:t>В данном отчете соблюдены контрольные соотношения, а так же обеспечено соответствие взаимосвязанных показателей данной отчетности.</w:t>
      </w:r>
    </w:p>
    <w:p w:rsidR="004165FB" w:rsidRPr="004165FB" w:rsidRDefault="004165FB" w:rsidP="004165FB">
      <w:pPr>
        <w:spacing w:after="0" w:line="240" w:lineRule="auto"/>
        <w:ind w:firstLine="709"/>
        <w:jc w:val="both"/>
        <w:rPr>
          <w:rFonts w:ascii="Times New Roman" w:hAnsi="Times New Roman"/>
          <w:sz w:val="24"/>
          <w:szCs w:val="24"/>
        </w:rPr>
      </w:pPr>
      <w:r w:rsidRPr="004165FB">
        <w:rPr>
          <w:rFonts w:ascii="Times New Roman" w:hAnsi="Times New Roman"/>
          <w:bCs/>
          <w:sz w:val="24"/>
          <w:szCs w:val="24"/>
        </w:rPr>
        <w:t>1.1.</w:t>
      </w:r>
      <w:r w:rsidRPr="004165FB">
        <w:rPr>
          <w:rFonts w:ascii="Times New Roman" w:hAnsi="Times New Roman"/>
          <w:sz w:val="24"/>
          <w:szCs w:val="24"/>
        </w:rPr>
        <w:t xml:space="preserve"> Бюджетная отчетность МО «Майминское сельское поселение» за 2020г. представлена в Контрольно-счетную палату МО «Майминский район» 01.04.2021г., что соответствует срокам ее предоставления, установленного в запросе Контрольно-счетной палаты муниципального образования «Майминский район» от </w:t>
      </w:r>
      <w:r w:rsidRPr="004165FB">
        <w:rPr>
          <w:rFonts w:ascii="Times New Roman" w:hAnsi="Times New Roman"/>
          <w:bCs/>
          <w:sz w:val="24"/>
          <w:szCs w:val="24"/>
        </w:rPr>
        <w:t xml:space="preserve">03.02.2021 г. № 8 </w:t>
      </w:r>
      <w:r w:rsidRPr="004165FB">
        <w:rPr>
          <w:rFonts w:ascii="Times New Roman" w:hAnsi="Times New Roman"/>
          <w:sz w:val="24"/>
          <w:szCs w:val="24"/>
        </w:rPr>
        <w:t xml:space="preserve"> и статьей 264.4 БК РФ.</w:t>
      </w:r>
    </w:p>
    <w:p w:rsidR="004165FB" w:rsidRPr="004165FB" w:rsidRDefault="004165FB" w:rsidP="004165FB">
      <w:pPr>
        <w:spacing w:after="0" w:line="240" w:lineRule="auto"/>
        <w:ind w:firstLine="709"/>
        <w:jc w:val="both"/>
        <w:rPr>
          <w:rFonts w:ascii="Times New Roman" w:hAnsi="Times New Roman"/>
          <w:sz w:val="24"/>
          <w:szCs w:val="24"/>
        </w:rPr>
      </w:pPr>
      <w:r w:rsidRPr="004165FB">
        <w:rPr>
          <w:rFonts w:ascii="Times New Roman" w:hAnsi="Times New Roman"/>
          <w:bCs/>
          <w:sz w:val="24"/>
          <w:szCs w:val="24"/>
        </w:rPr>
        <w:t>2.</w:t>
      </w:r>
      <w:r w:rsidRPr="004165FB">
        <w:rPr>
          <w:rFonts w:ascii="Times New Roman" w:hAnsi="Times New Roman"/>
          <w:sz w:val="24"/>
          <w:szCs w:val="24"/>
        </w:rPr>
        <w:t xml:space="preserve"> Состав бюджетной отчетности, предоставленный в Контрольно-счетную палату МО «Майминское сельское поселение» соответствует перечню форм утвержденному,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w:t>
      </w:r>
    </w:p>
    <w:p w:rsidR="004165FB" w:rsidRPr="004165FB" w:rsidRDefault="004165FB" w:rsidP="008756D8">
      <w:pPr>
        <w:tabs>
          <w:tab w:val="left" w:pos="0"/>
        </w:tabs>
        <w:autoSpaceDE w:val="0"/>
        <w:autoSpaceDN w:val="0"/>
        <w:adjustRightInd w:val="0"/>
        <w:spacing w:after="0" w:line="240" w:lineRule="auto"/>
        <w:ind w:firstLine="709"/>
        <w:jc w:val="both"/>
        <w:rPr>
          <w:rFonts w:ascii="Times New Roman" w:hAnsi="Times New Roman"/>
          <w:sz w:val="24"/>
          <w:szCs w:val="24"/>
        </w:rPr>
      </w:pPr>
      <w:r w:rsidRPr="004165FB">
        <w:rPr>
          <w:rFonts w:ascii="Times New Roman" w:hAnsi="Times New Roman"/>
          <w:bCs/>
          <w:sz w:val="24"/>
          <w:szCs w:val="24"/>
        </w:rPr>
        <w:t>2.1</w:t>
      </w:r>
      <w:r w:rsidRPr="004165FB">
        <w:rPr>
          <w:rFonts w:ascii="Times New Roman" w:hAnsi="Times New Roman"/>
          <w:sz w:val="24"/>
          <w:szCs w:val="24"/>
        </w:rPr>
        <w:t>. В соответствии с Инструкцией №191-н Бюджетная отчетность составлена в рублях с точностью до двух знаков после запятой и представлена в сброшюрованном и пронумерованном виде с оглавлением и сопроводительным письмом</w:t>
      </w:r>
      <w:r w:rsidR="008756D8" w:rsidRPr="008756D8">
        <w:rPr>
          <w:rFonts w:ascii="Times New Roman" w:hAnsi="Times New Roman"/>
          <w:sz w:val="24"/>
          <w:szCs w:val="24"/>
        </w:rPr>
        <w:t xml:space="preserve"> </w:t>
      </w:r>
      <w:r w:rsidR="008756D8">
        <w:rPr>
          <w:rFonts w:ascii="Times New Roman" w:hAnsi="Times New Roman"/>
          <w:sz w:val="24"/>
          <w:szCs w:val="24"/>
        </w:rPr>
        <w:t xml:space="preserve">и отчетность </w:t>
      </w:r>
      <w:r w:rsidR="008756D8" w:rsidRPr="002E5714">
        <w:rPr>
          <w:rFonts w:ascii="Times New Roman" w:hAnsi="Times New Roman"/>
          <w:sz w:val="24"/>
          <w:szCs w:val="24"/>
        </w:rPr>
        <w:t>составлена на основании представленной главной книги Администрации</w:t>
      </w:r>
      <w:r w:rsidR="008756D8" w:rsidRPr="008756D8">
        <w:rPr>
          <w:rFonts w:ascii="Times New Roman" w:hAnsi="Times New Roman"/>
          <w:sz w:val="24"/>
          <w:szCs w:val="24"/>
        </w:rPr>
        <w:t xml:space="preserve"> </w:t>
      </w:r>
      <w:r w:rsidR="008756D8" w:rsidRPr="004165FB">
        <w:rPr>
          <w:rFonts w:ascii="Times New Roman" w:hAnsi="Times New Roman"/>
          <w:sz w:val="24"/>
          <w:szCs w:val="24"/>
        </w:rPr>
        <w:t>МО «Майминское сельское поселение»</w:t>
      </w:r>
      <w:r w:rsidRPr="004165FB">
        <w:rPr>
          <w:rFonts w:ascii="Times New Roman" w:hAnsi="Times New Roman"/>
          <w:sz w:val="24"/>
          <w:szCs w:val="24"/>
        </w:rPr>
        <w:t>. Бюджетная отчетность подписана Главой МО «Майминское сельское поселение» и главным бухгалтером.</w:t>
      </w:r>
    </w:p>
    <w:p w:rsidR="002A0998" w:rsidRPr="0039439B" w:rsidRDefault="002A0998" w:rsidP="002A0998">
      <w:pPr>
        <w:pStyle w:val="TableContents"/>
        <w:ind w:firstLine="709"/>
        <w:jc w:val="both"/>
        <w:rPr>
          <w:rFonts w:ascii="Times New Roman" w:hAnsi="Times New Roman" w:cs="Times New Roman"/>
          <w:b/>
          <w:spacing w:val="1"/>
          <w:sz w:val="24"/>
        </w:rPr>
      </w:pPr>
      <w:r w:rsidRPr="0039439B">
        <w:rPr>
          <w:rFonts w:ascii="Times New Roman" w:hAnsi="Times New Roman" w:cs="Times New Roman"/>
          <w:b/>
          <w:spacing w:val="1"/>
          <w:sz w:val="24"/>
        </w:rPr>
        <w:t>Выводы:</w:t>
      </w:r>
    </w:p>
    <w:p w:rsidR="002A0998" w:rsidRPr="0039439B" w:rsidRDefault="002A0998" w:rsidP="002A0998">
      <w:pPr>
        <w:spacing w:after="0" w:line="240" w:lineRule="auto"/>
        <w:ind w:firstLine="709"/>
        <w:jc w:val="both"/>
        <w:rPr>
          <w:rFonts w:ascii="Times New Roman" w:hAnsi="Times New Roman"/>
          <w:sz w:val="24"/>
          <w:szCs w:val="24"/>
        </w:rPr>
      </w:pPr>
      <w:r w:rsidRPr="0039439B">
        <w:rPr>
          <w:rFonts w:ascii="Times New Roman" w:hAnsi="Times New Roman"/>
          <w:sz w:val="24"/>
          <w:szCs w:val="24"/>
        </w:rPr>
        <w:t>1. Фактов не полноты бюджетной отчетности не выявлено.</w:t>
      </w:r>
    </w:p>
    <w:p w:rsidR="002A0998" w:rsidRPr="0039439B" w:rsidRDefault="002A0998" w:rsidP="002A0998">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39439B">
        <w:rPr>
          <w:rFonts w:ascii="Times New Roman" w:hAnsi="Times New Roman"/>
          <w:sz w:val="24"/>
          <w:szCs w:val="24"/>
        </w:rPr>
        <w:t>2. Фактов не достоверности бюджетной отчетности не выявлено.</w:t>
      </w:r>
    </w:p>
    <w:p w:rsidR="002A0998" w:rsidRDefault="002A0998" w:rsidP="002A0998">
      <w:pPr>
        <w:autoSpaceDE w:val="0"/>
        <w:autoSpaceDN w:val="0"/>
        <w:adjustRightInd w:val="0"/>
        <w:spacing w:after="0" w:line="240" w:lineRule="auto"/>
        <w:ind w:firstLine="709"/>
        <w:jc w:val="both"/>
        <w:rPr>
          <w:rFonts w:ascii="Times New Roman" w:hAnsi="Times New Roman"/>
          <w:sz w:val="24"/>
          <w:szCs w:val="24"/>
        </w:rPr>
      </w:pPr>
      <w:r w:rsidRPr="0039439B">
        <w:rPr>
          <w:rFonts w:ascii="Times New Roman" w:hAnsi="Times New Roman"/>
          <w:sz w:val="24"/>
          <w:szCs w:val="24"/>
        </w:rPr>
        <w:t xml:space="preserve">3. Фактов, способных негативно </w:t>
      </w:r>
      <w:proofErr w:type="gramStart"/>
      <w:r w:rsidRPr="0039439B">
        <w:rPr>
          <w:rFonts w:ascii="Times New Roman" w:hAnsi="Times New Roman"/>
          <w:sz w:val="24"/>
          <w:szCs w:val="24"/>
        </w:rPr>
        <w:t>повлиять на достоверность бюджетной отчетности не выявлено</w:t>
      </w:r>
      <w:proofErr w:type="gramEnd"/>
      <w:r w:rsidRPr="0039439B">
        <w:rPr>
          <w:rFonts w:ascii="Times New Roman" w:hAnsi="Times New Roman"/>
          <w:sz w:val="24"/>
          <w:szCs w:val="24"/>
        </w:rPr>
        <w:t>.</w:t>
      </w:r>
    </w:p>
    <w:p w:rsidR="002A0998" w:rsidRPr="0039439B" w:rsidRDefault="002A0998" w:rsidP="002A0998">
      <w:pPr>
        <w:pStyle w:val="TableContents"/>
        <w:ind w:firstLine="709"/>
        <w:jc w:val="both"/>
        <w:rPr>
          <w:rFonts w:ascii="Times New Roman" w:hAnsi="Times New Roman" w:cs="Times New Roman"/>
          <w:b/>
          <w:spacing w:val="1"/>
          <w:sz w:val="24"/>
        </w:rPr>
      </w:pPr>
      <w:r w:rsidRPr="0039439B">
        <w:rPr>
          <w:rFonts w:ascii="Times New Roman" w:hAnsi="Times New Roman" w:cs="Times New Roman"/>
          <w:b/>
          <w:spacing w:val="1"/>
          <w:sz w:val="24"/>
        </w:rPr>
        <w:t>Выводы:</w:t>
      </w:r>
    </w:p>
    <w:p w:rsidR="005C2FD8" w:rsidRPr="005C2FD8" w:rsidRDefault="005C2FD8" w:rsidP="002E6EF7">
      <w:pPr>
        <w:autoSpaceDE w:val="0"/>
        <w:autoSpaceDN w:val="0"/>
        <w:adjustRightInd w:val="0"/>
        <w:spacing w:after="0" w:line="240" w:lineRule="auto"/>
        <w:ind w:firstLine="709"/>
        <w:jc w:val="both"/>
        <w:rPr>
          <w:rFonts w:ascii="Times New Roman" w:hAnsi="Times New Roman"/>
          <w:sz w:val="24"/>
          <w:szCs w:val="24"/>
        </w:rPr>
      </w:pPr>
      <w:r w:rsidRPr="005C2FD8">
        <w:rPr>
          <w:rFonts w:ascii="Times New Roman" w:hAnsi="Times New Roman"/>
          <w:sz w:val="24"/>
          <w:szCs w:val="24"/>
        </w:rPr>
        <w:t xml:space="preserve">1. </w:t>
      </w:r>
      <w:proofErr w:type="gramStart"/>
      <w:r w:rsidRPr="005C2FD8">
        <w:rPr>
          <w:rFonts w:ascii="Times New Roman" w:hAnsi="Times New Roman"/>
          <w:sz w:val="24"/>
          <w:szCs w:val="24"/>
        </w:rPr>
        <w:t>В Проекте Решения «Об исполнении бюджета МО «Майминское сельское поселение» за 2020год» доходы бюджета прогнозируются к исполнению в общей сумме 65782,54554тыс.₽. (или 99,3%), что выше исполнения бюджетов за 2018 год на общую сумму 19012,95370тыс.₽. (или на 40,65%), за 2019 год  на общую сумму 10178,83264тыс.₽. (или на 18,31%)</w:t>
      </w:r>
      <w:r w:rsidR="002E6EF7">
        <w:rPr>
          <w:rFonts w:ascii="Times New Roman" w:hAnsi="Times New Roman"/>
          <w:sz w:val="24"/>
          <w:szCs w:val="24"/>
        </w:rPr>
        <w:t xml:space="preserve">, а расходы </w:t>
      </w:r>
      <w:r w:rsidRPr="005C2FD8">
        <w:rPr>
          <w:rFonts w:ascii="Times New Roman" w:hAnsi="Times New Roman"/>
          <w:sz w:val="24"/>
          <w:szCs w:val="24"/>
        </w:rPr>
        <w:t>в сумме 63227,56858тыс.₽. (или 85,15%) от утвержденных</w:t>
      </w:r>
      <w:proofErr w:type="gramEnd"/>
      <w:r w:rsidRPr="005C2FD8">
        <w:rPr>
          <w:rFonts w:ascii="Times New Roman" w:hAnsi="Times New Roman"/>
          <w:sz w:val="24"/>
          <w:szCs w:val="24"/>
        </w:rPr>
        <w:t xml:space="preserve"> данных, что выше на сумму 17949,12973тыс.₽. (или на 39,64%) по сравнению с исполнением 2018г.  и на сумму 4974,30079тыс.₽. (или на 8,54%).        Бюджет 2020 года прогнозируется к исполнению с </w:t>
      </w:r>
      <w:proofErr w:type="spellStart"/>
      <w:r w:rsidRPr="005C2FD8">
        <w:rPr>
          <w:rFonts w:ascii="Times New Roman" w:hAnsi="Times New Roman"/>
          <w:sz w:val="24"/>
          <w:szCs w:val="24"/>
        </w:rPr>
        <w:t>профицитом</w:t>
      </w:r>
      <w:proofErr w:type="spellEnd"/>
      <w:r w:rsidRPr="005C2FD8">
        <w:rPr>
          <w:rFonts w:ascii="Times New Roman" w:hAnsi="Times New Roman"/>
          <w:sz w:val="24"/>
          <w:szCs w:val="24"/>
        </w:rPr>
        <w:t xml:space="preserve"> в сумме 2554,97696тыс.₽. </w:t>
      </w:r>
    </w:p>
    <w:p w:rsidR="005C2FD8" w:rsidRPr="005C2FD8" w:rsidRDefault="002E6EF7" w:rsidP="002E6EF7">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2</w:t>
      </w:r>
      <w:r w:rsidR="005C2FD8" w:rsidRPr="005C2FD8">
        <w:rPr>
          <w:rFonts w:ascii="Times New Roman" w:hAnsi="Times New Roman" w:cs="Times New Roman"/>
          <w:sz w:val="24"/>
          <w:szCs w:val="24"/>
        </w:rPr>
        <w:t>. Планируемые к исполнению расходы, отраженные в рамках муниципальных программ составляют в сумме 38912,31503тыс.₽. или 61,54% от утвержденных данных.</w:t>
      </w:r>
      <w:r w:rsidR="005C2FD8" w:rsidRPr="005C2FD8">
        <w:rPr>
          <w:rFonts w:ascii="Times New Roman" w:hAnsi="Times New Roman" w:cs="Times New Roman"/>
          <w:b/>
          <w:sz w:val="24"/>
          <w:szCs w:val="24"/>
        </w:rPr>
        <w:t xml:space="preserve"> </w:t>
      </w:r>
      <w:r w:rsidR="005C2FD8" w:rsidRPr="005C2FD8">
        <w:rPr>
          <w:rFonts w:ascii="Times New Roman" w:hAnsi="Times New Roman" w:cs="Times New Roman"/>
          <w:sz w:val="24"/>
          <w:szCs w:val="24"/>
        </w:rPr>
        <w:t>Программная деятельность  составляет 59,59%</w:t>
      </w:r>
      <w:r w:rsidR="005C2FD8" w:rsidRPr="005C2FD8">
        <w:rPr>
          <w:rFonts w:ascii="Times New Roman" w:hAnsi="Times New Roman" w:cs="Times New Roman"/>
          <w:b/>
          <w:sz w:val="24"/>
          <w:szCs w:val="24"/>
        </w:rPr>
        <w:t xml:space="preserve"> </w:t>
      </w:r>
      <w:r w:rsidR="005C2FD8" w:rsidRPr="005C2FD8">
        <w:rPr>
          <w:rFonts w:ascii="Times New Roman" w:hAnsi="Times New Roman" w:cs="Times New Roman"/>
          <w:sz w:val="24"/>
          <w:szCs w:val="24"/>
        </w:rPr>
        <w:t>и не программная деятельность  в сумме 24315,25355тыс.₽. или 40,41% в общем объеме исполненных расходов бюджета МО «Майминское сельское поселение».</w:t>
      </w:r>
      <w:r w:rsidR="005C2FD8" w:rsidRPr="005C2FD8">
        <w:rPr>
          <w:rFonts w:ascii="Times New Roman" w:hAnsi="Times New Roman" w:cs="Times New Roman"/>
          <w:b/>
          <w:sz w:val="24"/>
          <w:szCs w:val="24"/>
        </w:rPr>
        <w:t xml:space="preserve"> </w:t>
      </w:r>
    </w:p>
    <w:p w:rsidR="005C2FD8" w:rsidRPr="005C2FD8" w:rsidRDefault="002E6EF7" w:rsidP="002E6EF7">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5C2FD8" w:rsidRPr="005C2FD8">
        <w:rPr>
          <w:rFonts w:ascii="Times New Roman" w:hAnsi="Times New Roman"/>
          <w:sz w:val="24"/>
          <w:szCs w:val="24"/>
        </w:rPr>
        <w:t xml:space="preserve"> Расходы бюджета муниципального образования «Майминское сельское поселение» планируются к исполнению на 59,55% за счет поступивших налоговых и неналоговых доходов и на 40,45% за счет поступивших межбюджетных трансфертов из </w:t>
      </w:r>
      <w:r w:rsidR="005C2FD8" w:rsidRPr="005C2FD8">
        <w:rPr>
          <w:rFonts w:ascii="Times New Roman" w:hAnsi="Times New Roman"/>
          <w:sz w:val="24"/>
          <w:szCs w:val="24"/>
        </w:rPr>
        <w:lastRenderedPageBreak/>
        <w:t>бюджета муниципального образования «Майминский район» в виде дотаций, субвенций и иных межбюджетных трансфертов.</w:t>
      </w:r>
    </w:p>
    <w:p w:rsidR="005C2FD8" w:rsidRPr="005C2FD8" w:rsidRDefault="005C2FD8" w:rsidP="002E6EF7">
      <w:pPr>
        <w:spacing w:after="0" w:line="240" w:lineRule="auto"/>
        <w:ind w:firstLine="709"/>
        <w:jc w:val="both"/>
        <w:rPr>
          <w:rFonts w:ascii="Times New Roman" w:hAnsi="Times New Roman"/>
          <w:sz w:val="24"/>
          <w:szCs w:val="24"/>
        </w:rPr>
      </w:pPr>
      <w:r w:rsidRPr="005C2FD8">
        <w:rPr>
          <w:rFonts w:ascii="Times New Roman" w:hAnsi="Times New Roman"/>
          <w:sz w:val="24"/>
          <w:szCs w:val="24"/>
        </w:rPr>
        <w:t xml:space="preserve"> </w:t>
      </w:r>
      <w:r w:rsidR="002E6EF7">
        <w:rPr>
          <w:rFonts w:ascii="Times New Roman" w:hAnsi="Times New Roman"/>
          <w:sz w:val="24"/>
          <w:szCs w:val="24"/>
        </w:rPr>
        <w:t xml:space="preserve">4.  </w:t>
      </w:r>
      <w:r w:rsidRPr="005C2FD8">
        <w:rPr>
          <w:rFonts w:ascii="Times New Roman" w:hAnsi="Times New Roman"/>
          <w:sz w:val="24"/>
          <w:szCs w:val="24"/>
        </w:rPr>
        <w:t xml:space="preserve"> В соответствии с  п. 7 статьи 81 БК РФ одновременно с Проектом предоставлен отчет «Об использовании Резервного фонда МО «Майминское сельское поселение» за 2020год». В течение исполнения бюджета за 2020 год утвержденная сумма была перераспределена в общей сумме 40,00000тыс.₽., Остаток средств резервного фонда </w:t>
      </w:r>
      <w:r w:rsidR="006E535E">
        <w:rPr>
          <w:rFonts w:ascii="Times New Roman" w:hAnsi="Times New Roman"/>
          <w:sz w:val="24"/>
          <w:szCs w:val="24"/>
        </w:rPr>
        <w:t xml:space="preserve">составил </w:t>
      </w:r>
      <w:r w:rsidRPr="005C2FD8">
        <w:rPr>
          <w:rFonts w:ascii="Times New Roman" w:hAnsi="Times New Roman"/>
          <w:sz w:val="24"/>
          <w:szCs w:val="24"/>
        </w:rPr>
        <w:t xml:space="preserve">в сумме 260,00000тыс.₽. Нарушение исполнения предусмотренного объема резервного фонда на 2018 год  (не более 3% общего объема расходов) в соответствии с п. 3 статьи 81БК РФ не установлено. </w:t>
      </w:r>
    </w:p>
    <w:p w:rsidR="005C2FD8" w:rsidRPr="005C2FD8" w:rsidRDefault="005C2FD8" w:rsidP="002E6EF7">
      <w:pPr>
        <w:pStyle w:val="TableContents"/>
        <w:ind w:firstLine="709"/>
        <w:jc w:val="both"/>
        <w:rPr>
          <w:rFonts w:ascii="Times New Roman" w:hAnsi="Times New Roman" w:cs="Times New Roman"/>
          <w:b/>
          <w:color w:val="000000"/>
          <w:spacing w:val="1"/>
          <w:sz w:val="24"/>
        </w:rPr>
      </w:pPr>
      <w:r w:rsidRPr="005C2FD8">
        <w:rPr>
          <w:rFonts w:ascii="Times New Roman" w:hAnsi="Times New Roman" w:cs="Times New Roman"/>
          <w:b/>
          <w:color w:val="000000"/>
          <w:spacing w:val="1"/>
          <w:sz w:val="24"/>
        </w:rPr>
        <w:t>Предложения:</w:t>
      </w:r>
    </w:p>
    <w:p w:rsidR="005C2FD8" w:rsidRPr="005C2FD8" w:rsidRDefault="005C2FD8" w:rsidP="005C2FD8">
      <w:pPr>
        <w:pStyle w:val="a3"/>
        <w:autoSpaceDN/>
        <w:ind w:left="0" w:firstLine="709"/>
        <w:contextualSpacing/>
        <w:jc w:val="both"/>
      </w:pPr>
      <w:r w:rsidRPr="005C2FD8">
        <w:t>Контрольно-счетная палата МО  «Майминский район»  предлагает  проект  бюджета к  рассмотрению  с  учетом  выводов и предложений.</w:t>
      </w:r>
    </w:p>
    <w:p w:rsidR="005C2FD8" w:rsidRPr="005C2FD8" w:rsidRDefault="005C2FD8" w:rsidP="005C2FD8">
      <w:pPr>
        <w:autoSpaceDE w:val="0"/>
        <w:autoSpaceDN w:val="0"/>
        <w:adjustRightInd w:val="0"/>
        <w:spacing w:after="0" w:line="240" w:lineRule="auto"/>
        <w:ind w:firstLine="709"/>
        <w:jc w:val="both"/>
        <w:rPr>
          <w:rFonts w:ascii="Times New Roman" w:hAnsi="Times New Roman"/>
          <w:sz w:val="24"/>
          <w:szCs w:val="24"/>
        </w:rPr>
      </w:pPr>
      <w:r w:rsidRPr="005C2FD8">
        <w:rPr>
          <w:rFonts w:ascii="Times New Roman" w:hAnsi="Times New Roman"/>
          <w:sz w:val="24"/>
          <w:szCs w:val="24"/>
        </w:rPr>
        <w:t xml:space="preserve"> </w:t>
      </w:r>
    </w:p>
    <w:p w:rsidR="009B7298" w:rsidRPr="009B7298" w:rsidRDefault="009B7298" w:rsidP="009B7298">
      <w:pPr>
        <w:autoSpaceDE w:val="0"/>
        <w:autoSpaceDN w:val="0"/>
        <w:adjustRightInd w:val="0"/>
        <w:spacing w:after="0" w:line="240" w:lineRule="auto"/>
        <w:jc w:val="center"/>
        <w:rPr>
          <w:rFonts w:ascii="Times New Roman" w:hAnsi="Times New Roman"/>
          <w:b/>
          <w:bCs/>
          <w:sz w:val="24"/>
          <w:szCs w:val="24"/>
        </w:rPr>
      </w:pPr>
      <w:r w:rsidRPr="009B7298">
        <w:rPr>
          <w:rFonts w:ascii="Times New Roman" w:hAnsi="Times New Roman"/>
          <w:b/>
          <w:bCs/>
          <w:sz w:val="24"/>
          <w:szCs w:val="24"/>
        </w:rPr>
        <w:t>О результатах внешней проверки годового отчета об исполнении бюджета муниципального образования  «Майминский район» за 2020 год</w:t>
      </w:r>
    </w:p>
    <w:p w:rsidR="00F83B36" w:rsidRPr="00F83B36" w:rsidRDefault="009B7298" w:rsidP="005D68A5">
      <w:pPr>
        <w:spacing w:after="0" w:line="240" w:lineRule="auto"/>
        <w:ind w:firstLine="709"/>
        <w:jc w:val="both"/>
        <w:rPr>
          <w:rFonts w:ascii="Times New Roman" w:hAnsi="Times New Roman"/>
          <w:sz w:val="24"/>
          <w:szCs w:val="24"/>
        </w:rPr>
      </w:pPr>
      <w:r w:rsidRPr="009B7298">
        <w:rPr>
          <w:rFonts w:ascii="Times New Roman" w:hAnsi="Times New Roman"/>
          <w:b/>
          <w:bCs/>
          <w:sz w:val="24"/>
          <w:szCs w:val="24"/>
        </w:rPr>
        <w:t xml:space="preserve"> </w:t>
      </w:r>
      <w:proofErr w:type="gramStart"/>
      <w:r w:rsidR="00F83B36" w:rsidRPr="00F83B36">
        <w:rPr>
          <w:rFonts w:ascii="Times New Roman" w:hAnsi="Times New Roman"/>
          <w:sz w:val="24"/>
          <w:szCs w:val="24"/>
        </w:rPr>
        <w:t xml:space="preserve">Экспертное заключение Контрольно-счетной палаты муниципального образования «Майминский район» (далее Контрольно-счётная палата) </w:t>
      </w:r>
      <w:r w:rsidR="00F83B36" w:rsidRPr="00F83B36">
        <w:rPr>
          <w:rFonts w:ascii="Times New Roman" w:hAnsi="Times New Roman"/>
          <w:bCs/>
          <w:sz w:val="24"/>
          <w:szCs w:val="24"/>
        </w:rPr>
        <w:t xml:space="preserve">на годовой отчет «Об исполнении бюджета </w:t>
      </w:r>
      <w:r w:rsidR="00F83B36" w:rsidRPr="00F83B36">
        <w:rPr>
          <w:rFonts w:ascii="Times New Roman" w:hAnsi="Times New Roman"/>
          <w:sz w:val="24"/>
          <w:szCs w:val="24"/>
        </w:rPr>
        <w:t>муниципального образования «Майминский район»</w:t>
      </w:r>
      <w:r w:rsidR="00F83B36" w:rsidRPr="00F83B36">
        <w:rPr>
          <w:rFonts w:ascii="Times New Roman" w:hAnsi="Times New Roman"/>
          <w:bCs/>
          <w:sz w:val="24"/>
          <w:szCs w:val="24"/>
        </w:rPr>
        <w:t xml:space="preserve"> за 2020 год» </w:t>
      </w:r>
      <w:r w:rsidR="00F83B36" w:rsidRPr="00F83B36">
        <w:rPr>
          <w:rFonts w:ascii="Times New Roman" w:hAnsi="Times New Roman"/>
          <w:sz w:val="24"/>
          <w:szCs w:val="24"/>
        </w:rPr>
        <w:t>подготовлено, в со</w:t>
      </w:r>
      <w:r w:rsidR="00F83B36" w:rsidRPr="00F83B36">
        <w:rPr>
          <w:rFonts w:ascii="Times New Roman" w:hAnsi="Times New Roman"/>
          <w:sz w:val="24"/>
          <w:szCs w:val="24"/>
        </w:rPr>
        <w:softHyphen/>
        <w:t>ответствии с Бюджетным кодексом Российской Федерации, п.3 части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Решения сессии</w:t>
      </w:r>
      <w:proofErr w:type="gramEnd"/>
      <w:r w:rsidR="00F83B36" w:rsidRPr="00F83B36">
        <w:rPr>
          <w:rFonts w:ascii="Times New Roman" w:hAnsi="Times New Roman"/>
          <w:sz w:val="24"/>
          <w:szCs w:val="24"/>
        </w:rPr>
        <w:t xml:space="preserve"> </w:t>
      </w:r>
      <w:proofErr w:type="gramStart"/>
      <w:r w:rsidR="00F83B36" w:rsidRPr="00F83B36">
        <w:rPr>
          <w:rFonts w:ascii="Times New Roman" w:hAnsi="Times New Roman"/>
          <w:sz w:val="24"/>
          <w:szCs w:val="24"/>
        </w:rPr>
        <w:t>Майминского районного Совета депутатов  23.06.2017 г.</w:t>
      </w:r>
      <w:r w:rsidR="00F83B36" w:rsidRPr="00F83B36">
        <w:rPr>
          <w:rFonts w:ascii="Times New Roman" w:hAnsi="Times New Roman"/>
          <w:bCs/>
          <w:sz w:val="24"/>
          <w:szCs w:val="24"/>
        </w:rPr>
        <w:t xml:space="preserve"> №26-02</w:t>
      </w:r>
      <w:r w:rsidR="00F83B36" w:rsidRPr="00F83B36">
        <w:rPr>
          <w:rFonts w:ascii="Times New Roman" w:hAnsi="Times New Roman"/>
          <w:sz w:val="24"/>
          <w:szCs w:val="24"/>
        </w:rPr>
        <w:t xml:space="preserve"> « Положение о бюджетном процессе в Муниципальном образовании «Майминский  район», Положением от 24.09.2011 г. №</w:t>
      </w:r>
      <w:r w:rsidR="00F83B36" w:rsidRPr="00F83B36">
        <w:rPr>
          <w:rFonts w:ascii="Times New Roman" w:hAnsi="Times New Roman"/>
          <w:bCs/>
          <w:sz w:val="24"/>
          <w:szCs w:val="24"/>
        </w:rPr>
        <w:t>24-09</w:t>
      </w:r>
      <w:r w:rsidR="00F83B36" w:rsidRPr="00F83B36">
        <w:rPr>
          <w:rFonts w:ascii="Times New Roman" w:hAnsi="Times New Roman"/>
          <w:sz w:val="24"/>
          <w:szCs w:val="24"/>
        </w:rPr>
        <w:t xml:space="preserve"> «О Контрольно-счетной палате муниципального образования «Майминский район»»</w:t>
      </w:r>
      <w:r w:rsidR="00F83B36" w:rsidRPr="00F83B36">
        <w:rPr>
          <w:rFonts w:ascii="Times New Roman" w:hAnsi="Times New Roman"/>
          <w:bCs/>
          <w:sz w:val="24"/>
          <w:szCs w:val="24"/>
        </w:rPr>
        <w:t xml:space="preserve">, </w:t>
      </w:r>
      <w:r w:rsidR="00F83B36" w:rsidRPr="00F83B36">
        <w:rPr>
          <w:rFonts w:ascii="Times New Roman" w:hAnsi="Times New Roman"/>
          <w:sz w:val="24"/>
          <w:szCs w:val="24"/>
        </w:rPr>
        <w:t>планом работы Контрольно-счетной палаты муниципального образования «Майминский район» на 2021 год и иными нормативными правовыми актами Российской Федерации, Республики Алтай и органов местного самоуправления муниципального образования «Майминский район», с учетом внешней проверки</w:t>
      </w:r>
      <w:proofErr w:type="gramEnd"/>
      <w:r w:rsidR="00F83B36" w:rsidRPr="00F83B36">
        <w:rPr>
          <w:rFonts w:ascii="Times New Roman" w:hAnsi="Times New Roman"/>
          <w:sz w:val="24"/>
          <w:szCs w:val="24"/>
        </w:rPr>
        <w:t xml:space="preserve"> бюджетной отчетности главных администраторов бюджетных средств  (на 14 объектах) в форме камеральной проверки.</w:t>
      </w:r>
      <w:r w:rsidR="0030547E">
        <w:rPr>
          <w:rFonts w:ascii="Times New Roman" w:hAnsi="Times New Roman"/>
          <w:sz w:val="24"/>
          <w:szCs w:val="24"/>
        </w:rPr>
        <w:t xml:space="preserve"> По итогам внешней проверки </w:t>
      </w:r>
      <w:r w:rsidR="00870FE9">
        <w:rPr>
          <w:rFonts w:ascii="Times New Roman" w:hAnsi="Times New Roman"/>
          <w:sz w:val="24"/>
          <w:szCs w:val="24"/>
        </w:rPr>
        <w:t xml:space="preserve">годового отчета об исполнении бюджета МО «Майминский район» за 2020год </w:t>
      </w:r>
      <w:r w:rsidR="0030547E">
        <w:rPr>
          <w:rFonts w:ascii="Times New Roman" w:hAnsi="Times New Roman"/>
          <w:sz w:val="24"/>
          <w:szCs w:val="24"/>
        </w:rPr>
        <w:t>составлено чет</w:t>
      </w:r>
      <w:r w:rsidR="00BF47F6">
        <w:rPr>
          <w:rFonts w:ascii="Times New Roman" w:hAnsi="Times New Roman"/>
          <w:sz w:val="24"/>
          <w:szCs w:val="24"/>
        </w:rPr>
        <w:t>ыр</w:t>
      </w:r>
      <w:r w:rsidR="0030547E">
        <w:rPr>
          <w:rFonts w:ascii="Times New Roman" w:hAnsi="Times New Roman"/>
          <w:sz w:val="24"/>
          <w:szCs w:val="24"/>
        </w:rPr>
        <w:t>е Акта и одно Заключение.</w:t>
      </w:r>
    </w:p>
    <w:p w:rsidR="008E32AE" w:rsidRDefault="008E32AE" w:rsidP="007C6355">
      <w:pPr>
        <w:pStyle w:val="TableContents"/>
        <w:ind w:firstLine="709"/>
        <w:jc w:val="both"/>
        <w:rPr>
          <w:rFonts w:ascii="Times New Roman" w:hAnsi="Times New Roman"/>
          <w:b/>
          <w:color w:val="000000"/>
          <w:spacing w:val="1"/>
          <w:sz w:val="24"/>
        </w:rPr>
      </w:pPr>
    </w:p>
    <w:p w:rsidR="00F53240" w:rsidRPr="00F53240" w:rsidRDefault="008E32AE" w:rsidP="00F53240">
      <w:pPr>
        <w:pStyle w:val="3"/>
        <w:rPr>
          <w:sz w:val="24"/>
          <w:szCs w:val="24"/>
        </w:rPr>
      </w:pPr>
      <w:r w:rsidRPr="00F53240">
        <w:rPr>
          <w:sz w:val="24"/>
          <w:szCs w:val="24"/>
        </w:rPr>
        <w:t>Акт от 0</w:t>
      </w:r>
      <w:r w:rsidR="00F53240">
        <w:rPr>
          <w:sz w:val="24"/>
          <w:szCs w:val="24"/>
        </w:rPr>
        <w:t>9</w:t>
      </w:r>
      <w:r w:rsidRPr="00F53240">
        <w:rPr>
          <w:sz w:val="24"/>
          <w:szCs w:val="24"/>
        </w:rPr>
        <w:t>.0</w:t>
      </w:r>
      <w:r w:rsidR="00F53240">
        <w:rPr>
          <w:sz w:val="24"/>
          <w:szCs w:val="24"/>
        </w:rPr>
        <w:t>3</w:t>
      </w:r>
      <w:r w:rsidRPr="00F53240">
        <w:rPr>
          <w:sz w:val="24"/>
          <w:szCs w:val="24"/>
        </w:rPr>
        <w:t>.202</w:t>
      </w:r>
      <w:r w:rsidR="00F53240">
        <w:rPr>
          <w:sz w:val="24"/>
          <w:szCs w:val="24"/>
        </w:rPr>
        <w:t>1</w:t>
      </w:r>
      <w:r w:rsidRPr="00F53240">
        <w:rPr>
          <w:sz w:val="24"/>
          <w:szCs w:val="24"/>
        </w:rPr>
        <w:t xml:space="preserve">г. </w:t>
      </w:r>
      <w:r w:rsidR="00F53240" w:rsidRPr="00F53240">
        <w:rPr>
          <w:sz w:val="24"/>
          <w:szCs w:val="24"/>
        </w:rPr>
        <w:t xml:space="preserve">по результатам контрольного мероприятия </w:t>
      </w:r>
    </w:p>
    <w:p w:rsidR="00F53240" w:rsidRPr="00F53240" w:rsidRDefault="00F53240" w:rsidP="00F53240">
      <w:pPr>
        <w:spacing w:after="0" w:line="240" w:lineRule="auto"/>
        <w:jc w:val="center"/>
        <w:rPr>
          <w:rFonts w:ascii="Times New Roman" w:hAnsi="Times New Roman"/>
          <w:b/>
          <w:sz w:val="24"/>
          <w:szCs w:val="24"/>
        </w:rPr>
      </w:pPr>
      <w:r w:rsidRPr="00F53240">
        <w:rPr>
          <w:rFonts w:ascii="Times New Roman" w:hAnsi="Times New Roman"/>
          <w:b/>
          <w:sz w:val="24"/>
          <w:szCs w:val="24"/>
        </w:rPr>
        <w:t>«Внешняя проверка бюджетной отчетности Управления финансов Администрации МО «Майминский район» за 2020г.</w:t>
      </w:r>
      <w:r w:rsidR="00006A12">
        <w:rPr>
          <w:rFonts w:ascii="Times New Roman" w:hAnsi="Times New Roman"/>
          <w:b/>
          <w:sz w:val="24"/>
          <w:szCs w:val="24"/>
        </w:rPr>
        <w:t xml:space="preserve"> с учетом получателей бюджетных средств</w:t>
      </w:r>
      <w:r w:rsidRPr="00F53240">
        <w:rPr>
          <w:rFonts w:ascii="Times New Roman" w:hAnsi="Times New Roman"/>
          <w:b/>
          <w:sz w:val="24"/>
          <w:szCs w:val="24"/>
        </w:rPr>
        <w:t>»</w:t>
      </w:r>
    </w:p>
    <w:p w:rsidR="00F53240" w:rsidRPr="00F53240" w:rsidRDefault="008E32AE" w:rsidP="00F53240">
      <w:pPr>
        <w:spacing w:after="0" w:line="240" w:lineRule="auto"/>
        <w:ind w:firstLine="709"/>
        <w:jc w:val="both"/>
        <w:rPr>
          <w:rFonts w:ascii="Times New Roman" w:hAnsi="Times New Roman"/>
          <w:sz w:val="24"/>
          <w:szCs w:val="24"/>
        </w:rPr>
      </w:pPr>
      <w:r w:rsidRPr="00F53240">
        <w:rPr>
          <w:rFonts w:ascii="Times New Roman" w:hAnsi="Times New Roman"/>
          <w:sz w:val="24"/>
          <w:szCs w:val="24"/>
        </w:rPr>
        <w:t xml:space="preserve">Контрольное мероприятие проведено в соответствии </w:t>
      </w:r>
      <w:r w:rsidR="00F53240" w:rsidRPr="00F53240">
        <w:rPr>
          <w:rFonts w:ascii="Times New Roman" w:hAnsi="Times New Roman"/>
          <w:sz w:val="24"/>
          <w:szCs w:val="24"/>
        </w:rPr>
        <w:t>с планом работы Контрольно-счетной палаты КСП  МО «Майминский район» на 2021 год,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w:t>
      </w:r>
    </w:p>
    <w:p w:rsidR="00CA7648" w:rsidRPr="00CA7648" w:rsidRDefault="00CA7648" w:rsidP="005C6EF0">
      <w:pPr>
        <w:spacing w:after="0" w:line="240" w:lineRule="auto"/>
        <w:jc w:val="both"/>
        <w:rPr>
          <w:rFonts w:ascii="Times New Roman" w:hAnsi="Times New Roman"/>
          <w:b/>
          <w:sz w:val="24"/>
          <w:szCs w:val="24"/>
        </w:rPr>
      </w:pPr>
      <w:r w:rsidRPr="00CA7648">
        <w:rPr>
          <w:rFonts w:ascii="Times New Roman" w:hAnsi="Times New Roman"/>
          <w:b/>
          <w:sz w:val="24"/>
          <w:szCs w:val="24"/>
        </w:rPr>
        <w:t>Обобщенная информация о результатах контрольного мероприятия:</w:t>
      </w:r>
    </w:p>
    <w:p w:rsidR="00CA7648" w:rsidRPr="00CA7648" w:rsidRDefault="00CA7648" w:rsidP="00CA7648">
      <w:pPr>
        <w:spacing w:after="0" w:line="240" w:lineRule="auto"/>
        <w:ind w:firstLine="709"/>
        <w:jc w:val="both"/>
        <w:rPr>
          <w:rFonts w:ascii="Times New Roman" w:hAnsi="Times New Roman"/>
          <w:sz w:val="24"/>
          <w:szCs w:val="24"/>
        </w:rPr>
      </w:pPr>
      <w:r w:rsidRPr="00CA7648">
        <w:rPr>
          <w:rFonts w:ascii="Times New Roman" w:hAnsi="Times New Roman"/>
          <w:b/>
          <w:sz w:val="24"/>
          <w:szCs w:val="24"/>
        </w:rPr>
        <w:t xml:space="preserve">1. </w:t>
      </w:r>
      <w:proofErr w:type="gramStart"/>
      <w:r w:rsidRPr="00CA7648">
        <w:rPr>
          <w:rFonts w:ascii="Times New Roman" w:hAnsi="Times New Roman"/>
          <w:sz w:val="24"/>
          <w:szCs w:val="24"/>
        </w:rPr>
        <w:t xml:space="preserve">Годовая бюджетная отчетность Управления финансов администрации МО «Майминский район» за 2020 год сформирована на 01.01.2021г. в полном объеме на основании главной книги с соблюдением контрольных соотношений, обеспечено соответствие взаимосвязанных показателей по всем формам отчетности,  отчетность составлена в рублях с точностью до двух знаков после запятой </w:t>
      </w:r>
      <w:r w:rsidRPr="00CA7648">
        <w:rPr>
          <w:rFonts w:ascii="Times New Roman" w:eastAsiaTheme="minorHAnsi" w:hAnsi="Times New Roman"/>
          <w:sz w:val="24"/>
          <w:szCs w:val="24"/>
        </w:rPr>
        <w:t>и представлена в Контрольно-счетную палату главным бухгалтером в установленные законом сроки, в сброшюрованном и</w:t>
      </w:r>
      <w:proofErr w:type="gramEnd"/>
      <w:r w:rsidRPr="00CA7648">
        <w:rPr>
          <w:rFonts w:ascii="Times New Roman" w:eastAsiaTheme="minorHAnsi" w:hAnsi="Times New Roman"/>
          <w:sz w:val="24"/>
          <w:szCs w:val="24"/>
        </w:rPr>
        <w:t xml:space="preserve"> пронумерованном </w:t>
      </w:r>
      <w:proofErr w:type="gramStart"/>
      <w:r w:rsidRPr="00CA7648">
        <w:rPr>
          <w:rFonts w:ascii="Times New Roman" w:eastAsiaTheme="minorHAnsi" w:hAnsi="Times New Roman"/>
          <w:sz w:val="24"/>
          <w:szCs w:val="24"/>
        </w:rPr>
        <w:t>виде</w:t>
      </w:r>
      <w:proofErr w:type="gramEnd"/>
      <w:r w:rsidRPr="00CA7648">
        <w:rPr>
          <w:rFonts w:ascii="Times New Roman" w:eastAsiaTheme="minorHAnsi" w:hAnsi="Times New Roman"/>
          <w:sz w:val="24"/>
          <w:szCs w:val="24"/>
        </w:rPr>
        <w:t xml:space="preserve"> с оглавлением.</w:t>
      </w:r>
    </w:p>
    <w:p w:rsidR="008E32AE" w:rsidRPr="00CA7648" w:rsidRDefault="008E32AE" w:rsidP="00CA7648">
      <w:pPr>
        <w:keepNext/>
        <w:spacing w:after="0" w:line="240" w:lineRule="auto"/>
        <w:ind w:firstLine="709"/>
        <w:jc w:val="both"/>
        <w:outlineLvl w:val="0"/>
        <w:rPr>
          <w:rFonts w:ascii="Times New Roman" w:eastAsiaTheme="minorHAnsi" w:hAnsi="Times New Roman"/>
          <w:b/>
          <w:bCs/>
          <w:sz w:val="24"/>
          <w:szCs w:val="24"/>
        </w:rPr>
      </w:pPr>
    </w:p>
    <w:p w:rsidR="0073023F" w:rsidRPr="0073023F" w:rsidRDefault="0073023F" w:rsidP="0073023F">
      <w:pPr>
        <w:pStyle w:val="3"/>
        <w:rPr>
          <w:sz w:val="24"/>
          <w:szCs w:val="24"/>
        </w:rPr>
      </w:pPr>
      <w:r w:rsidRPr="0073023F">
        <w:rPr>
          <w:sz w:val="24"/>
          <w:szCs w:val="24"/>
        </w:rPr>
        <w:t xml:space="preserve">Акт от 15.03.2021г по результатам контрольного мероприятия </w:t>
      </w:r>
    </w:p>
    <w:p w:rsidR="00B34EAA" w:rsidRPr="00F53240" w:rsidRDefault="0073023F" w:rsidP="00B34EAA">
      <w:pPr>
        <w:spacing w:after="0" w:line="240" w:lineRule="auto"/>
        <w:jc w:val="center"/>
        <w:rPr>
          <w:rFonts w:ascii="Times New Roman" w:hAnsi="Times New Roman"/>
          <w:b/>
          <w:sz w:val="24"/>
          <w:szCs w:val="24"/>
        </w:rPr>
      </w:pPr>
      <w:r w:rsidRPr="0073023F">
        <w:rPr>
          <w:rFonts w:ascii="Times New Roman" w:hAnsi="Times New Roman"/>
          <w:b/>
          <w:sz w:val="24"/>
          <w:szCs w:val="24"/>
        </w:rPr>
        <w:lastRenderedPageBreak/>
        <w:t>«Внешняя проверка бюджетной отчетности Управления по трудовым и социальным вопросам Администрации МО «Майминский район» за 2020г</w:t>
      </w:r>
      <w:r w:rsidR="00B34EAA">
        <w:rPr>
          <w:rFonts w:ascii="Times New Roman" w:hAnsi="Times New Roman"/>
          <w:b/>
          <w:sz w:val="24"/>
          <w:szCs w:val="24"/>
        </w:rPr>
        <w:t>.</w:t>
      </w:r>
      <w:r w:rsidR="00B34EAA" w:rsidRPr="00B34EAA">
        <w:rPr>
          <w:rFonts w:ascii="Times New Roman" w:hAnsi="Times New Roman"/>
          <w:b/>
          <w:sz w:val="24"/>
          <w:szCs w:val="24"/>
        </w:rPr>
        <w:t xml:space="preserve"> </w:t>
      </w:r>
      <w:r w:rsidR="00B34EAA">
        <w:rPr>
          <w:rFonts w:ascii="Times New Roman" w:hAnsi="Times New Roman"/>
          <w:b/>
          <w:sz w:val="24"/>
          <w:szCs w:val="24"/>
        </w:rPr>
        <w:t>с учетом получателей бюджетных средств</w:t>
      </w:r>
      <w:r w:rsidR="00B34EAA" w:rsidRPr="00F53240">
        <w:rPr>
          <w:rFonts w:ascii="Times New Roman" w:hAnsi="Times New Roman"/>
          <w:b/>
          <w:sz w:val="24"/>
          <w:szCs w:val="24"/>
        </w:rPr>
        <w:t>»</w:t>
      </w:r>
    </w:p>
    <w:p w:rsidR="00CD2286" w:rsidRPr="00F53240" w:rsidRDefault="00CD2286" w:rsidP="00CD2286">
      <w:pPr>
        <w:spacing w:after="0" w:line="240" w:lineRule="auto"/>
        <w:ind w:firstLine="709"/>
        <w:jc w:val="both"/>
        <w:rPr>
          <w:rFonts w:ascii="Times New Roman" w:hAnsi="Times New Roman"/>
          <w:sz w:val="24"/>
          <w:szCs w:val="24"/>
        </w:rPr>
      </w:pPr>
      <w:r w:rsidRPr="00F53240">
        <w:rPr>
          <w:rFonts w:ascii="Times New Roman" w:hAnsi="Times New Roman"/>
          <w:sz w:val="24"/>
          <w:szCs w:val="24"/>
        </w:rPr>
        <w:t>Контрольное мероприятие проведено в соответствии с планом работы Контрольно-счетной палаты КСП  МО «Майминский район» на 2021 год,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w:t>
      </w:r>
    </w:p>
    <w:p w:rsidR="00171DC7" w:rsidRPr="00171DC7" w:rsidRDefault="00171DC7" w:rsidP="005C6EF0">
      <w:pPr>
        <w:spacing w:after="0" w:line="240" w:lineRule="auto"/>
        <w:jc w:val="both"/>
        <w:rPr>
          <w:rFonts w:ascii="Times New Roman" w:hAnsi="Times New Roman"/>
          <w:b/>
          <w:sz w:val="24"/>
          <w:szCs w:val="24"/>
        </w:rPr>
      </w:pPr>
      <w:r w:rsidRPr="00171DC7">
        <w:rPr>
          <w:rFonts w:ascii="Times New Roman" w:hAnsi="Times New Roman"/>
          <w:b/>
          <w:sz w:val="24"/>
          <w:szCs w:val="24"/>
        </w:rPr>
        <w:t>Обобщенная информация о результатах контрольного мероприятия:</w:t>
      </w:r>
    </w:p>
    <w:p w:rsidR="00171DC7" w:rsidRPr="00171DC7" w:rsidRDefault="00171DC7" w:rsidP="0042733E">
      <w:pPr>
        <w:widowControl w:val="0"/>
        <w:numPr>
          <w:ilvl w:val="0"/>
          <w:numId w:val="16"/>
        </w:numPr>
        <w:suppressAutoHyphens/>
        <w:spacing w:after="0" w:line="240" w:lineRule="auto"/>
        <w:ind w:left="0" w:firstLine="709"/>
        <w:jc w:val="both"/>
        <w:rPr>
          <w:rFonts w:ascii="Times New Roman" w:hAnsi="Times New Roman"/>
          <w:sz w:val="24"/>
          <w:szCs w:val="24"/>
        </w:rPr>
      </w:pPr>
      <w:proofErr w:type="gramStart"/>
      <w:r w:rsidRPr="00171DC7">
        <w:rPr>
          <w:rFonts w:ascii="Times New Roman" w:hAnsi="Times New Roman"/>
          <w:sz w:val="24"/>
          <w:szCs w:val="24"/>
        </w:rPr>
        <w:t>Годовая бюджетная отчетность Управления по трудовым и социальным вопросам администрации МО «Майминский район» за 2020 год сформирована на 01.01.2021г. в полном объеме на основании главной книги с соблюдением контрольных соотношений, обеспечено соответствие взаимосвязанных показателей по всем формам отчетности,  отчетность составлена в рублях с точностью до двух знаков после запятой и представлена в Контрольно-счетную палату главным бухгалтером в установленные законом</w:t>
      </w:r>
      <w:proofErr w:type="gramEnd"/>
      <w:r w:rsidRPr="00171DC7">
        <w:rPr>
          <w:rFonts w:ascii="Times New Roman" w:hAnsi="Times New Roman"/>
          <w:sz w:val="24"/>
          <w:szCs w:val="24"/>
        </w:rPr>
        <w:t xml:space="preserve"> сроки, в сброшюрованном и пронумерованном виде с оглавлением.</w:t>
      </w:r>
    </w:p>
    <w:p w:rsidR="00171DC7" w:rsidRPr="00171DC7" w:rsidRDefault="00171DC7" w:rsidP="00171DC7">
      <w:pPr>
        <w:autoSpaceDE w:val="0"/>
        <w:autoSpaceDN w:val="0"/>
        <w:adjustRightInd w:val="0"/>
        <w:spacing w:after="0" w:line="240" w:lineRule="auto"/>
        <w:ind w:firstLine="709"/>
        <w:jc w:val="both"/>
        <w:rPr>
          <w:rFonts w:ascii="Times New Roman" w:hAnsi="Times New Roman"/>
          <w:sz w:val="24"/>
          <w:szCs w:val="24"/>
        </w:rPr>
      </w:pPr>
      <w:r w:rsidRPr="00206F19">
        <w:rPr>
          <w:rFonts w:ascii="Times New Roman" w:hAnsi="Times New Roman"/>
          <w:bCs/>
          <w:sz w:val="24"/>
          <w:szCs w:val="24"/>
        </w:rPr>
        <w:t>2.</w:t>
      </w:r>
      <w:r w:rsidRPr="00171DC7">
        <w:rPr>
          <w:rFonts w:ascii="Times New Roman" w:hAnsi="Times New Roman"/>
          <w:bCs/>
          <w:sz w:val="24"/>
          <w:szCs w:val="24"/>
        </w:rPr>
        <w:t xml:space="preserve"> </w:t>
      </w:r>
      <w:proofErr w:type="gramStart"/>
      <w:r w:rsidRPr="00171DC7">
        <w:rPr>
          <w:rFonts w:ascii="Times New Roman" w:hAnsi="Times New Roman"/>
          <w:bCs/>
          <w:sz w:val="24"/>
          <w:szCs w:val="24"/>
        </w:rPr>
        <w:t xml:space="preserve">Из представленной формы отчетности ф.0503166 «Сведения об исполнении мероприятий в рамках целевых программ» </w:t>
      </w:r>
      <w:r w:rsidRPr="00171DC7">
        <w:rPr>
          <w:rFonts w:ascii="Times New Roman" w:hAnsi="Times New Roman"/>
          <w:sz w:val="24"/>
          <w:szCs w:val="24"/>
        </w:rPr>
        <w:t>(Приложение к пояснительной записке ф. 0603160) установлено не исполнение мероприятий в рамках целевых программ в общей сумме 327145,36₽. полностью по</w:t>
      </w:r>
      <w:r w:rsidRPr="00171DC7">
        <w:rPr>
          <w:rFonts w:ascii="Times New Roman" w:hAnsi="Times New Roman"/>
          <w:bCs/>
          <w:sz w:val="24"/>
          <w:szCs w:val="24"/>
        </w:rPr>
        <w:t xml:space="preserve"> МП «Социальное развитие МО «Майминский район»</w:t>
      </w:r>
      <w:r w:rsidRPr="00171DC7">
        <w:rPr>
          <w:rFonts w:ascii="Times New Roman" w:hAnsi="Times New Roman"/>
          <w:sz w:val="24"/>
          <w:szCs w:val="24"/>
        </w:rPr>
        <w:t>, из них: по КБК 0310110000 на сумму 37329,00₽. или 99,06%;</w:t>
      </w:r>
      <w:proofErr w:type="gramEnd"/>
      <w:r w:rsidRPr="00171DC7">
        <w:rPr>
          <w:rFonts w:ascii="Times New Roman" w:hAnsi="Times New Roman"/>
          <w:sz w:val="24"/>
          <w:szCs w:val="24"/>
        </w:rPr>
        <w:t xml:space="preserve"> по 0320100000 на сумму 10000,00₽. или 100%; по 0330310000 на сумму 1000,00₽. или 99%; по 0340610000 на сумму 205000,00₽. или 75,40%; по 03502У0100 на сумму 46027,15₽. или 99,83% и по 03502У0100 на сумму 27789,21₽. или 98,58% (причины по не исполнению не установлены).</w:t>
      </w:r>
    </w:p>
    <w:p w:rsidR="0073023F" w:rsidRPr="0073023F" w:rsidRDefault="0073023F" w:rsidP="0073023F">
      <w:pPr>
        <w:spacing w:after="0" w:line="240" w:lineRule="auto"/>
        <w:jc w:val="center"/>
        <w:rPr>
          <w:rFonts w:ascii="Times New Roman" w:hAnsi="Times New Roman"/>
          <w:b/>
          <w:sz w:val="24"/>
          <w:szCs w:val="24"/>
        </w:rPr>
      </w:pPr>
    </w:p>
    <w:p w:rsidR="000826FB" w:rsidRPr="00F53240" w:rsidRDefault="00E8573D" w:rsidP="000826FB">
      <w:pPr>
        <w:spacing w:after="0" w:line="240" w:lineRule="auto"/>
        <w:jc w:val="center"/>
        <w:rPr>
          <w:rFonts w:ascii="Times New Roman" w:hAnsi="Times New Roman"/>
          <w:b/>
          <w:sz w:val="24"/>
          <w:szCs w:val="24"/>
        </w:rPr>
      </w:pPr>
      <w:r w:rsidRPr="00176194">
        <w:rPr>
          <w:rFonts w:ascii="Times New Roman" w:hAnsi="Times New Roman"/>
          <w:b/>
          <w:sz w:val="24"/>
          <w:szCs w:val="24"/>
        </w:rPr>
        <w:t>Акт от 2</w:t>
      </w:r>
      <w:r w:rsidR="000826FB">
        <w:rPr>
          <w:rFonts w:ascii="Times New Roman" w:hAnsi="Times New Roman"/>
          <w:b/>
          <w:sz w:val="24"/>
          <w:szCs w:val="24"/>
        </w:rPr>
        <w:t>3</w:t>
      </w:r>
      <w:r w:rsidRPr="00176194">
        <w:rPr>
          <w:rFonts w:ascii="Times New Roman" w:hAnsi="Times New Roman"/>
          <w:b/>
          <w:sz w:val="24"/>
          <w:szCs w:val="24"/>
        </w:rPr>
        <w:t>.03.202</w:t>
      </w:r>
      <w:r w:rsidR="000826FB">
        <w:rPr>
          <w:rFonts w:ascii="Times New Roman" w:hAnsi="Times New Roman"/>
          <w:b/>
          <w:sz w:val="24"/>
          <w:szCs w:val="24"/>
        </w:rPr>
        <w:t>1</w:t>
      </w:r>
      <w:r w:rsidRPr="00176194">
        <w:rPr>
          <w:rFonts w:ascii="Times New Roman" w:hAnsi="Times New Roman"/>
          <w:b/>
          <w:sz w:val="24"/>
          <w:szCs w:val="24"/>
        </w:rPr>
        <w:t>г. «Внешняя проверка годовой бюджетной отчетности за 20</w:t>
      </w:r>
      <w:r w:rsidR="000826FB">
        <w:rPr>
          <w:rFonts w:ascii="Times New Roman" w:hAnsi="Times New Roman"/>
          <w:b/>
          <w:sz w:val="24"/>
          <w:szCs w:val="24"/>
        </w:rPr>
        <w:t>20</w:t>
      </w:r>
      <w:r w:rsidRPr="00176194">
        <w:rPr>
          <w:rFonts w:ascii="Times New Roman" w:hAnsi="Times New Roman"/>
          <w:b/>
          <w:sz w:val="24"/>
          <w:szCs w:val="24"/>
        </w:rPr>
        <w:t>г Управления образования Администрации МО «Майминский район»</w:t>
      </w:r>
      <w:r w:rsidR="000826FB" w:rsidRPr="000826FB">
        <w:rPr>
          <w:rFonts w:ascii="Times New Roman" w:hAnsi="Times New Roman"/>
          <w:b/>
          <w:sz w:val="24"/>
          <w:szCs w:val="24"/>
        </w:rPr>
        <w:t xml:space="preserve"> </w:t>
      </w:r>
      <w:r w:rsidR="000826FB">
        <w:rPr>
          <w:rFonts w:ascii="Times New Roman" w:hAnsi="Times New Roman"/>
          <w:b/>
          <w:sz w:val="24"/>
          <w:szCs w:val="24"/>
        </w:rPr>
        <w:t>с учетом получателей бюджетных средств</w:t>
      </w:r>
      <w:r w:rsidR="000826FB" w:rsidRPr="00F53240">
        <w:rPr>
          <w:rFonts w:ascii="Times New Roman" w:hAnsi="Times New Roman"/>
          <w:b/>
          <w:sz w:val="24"/>
          <w:szCs w:val="24"/>
        </w:rPr>
        <w:t>»</w:t>
      </w:r>
    </w:p>
    <w:p w:rsidR="00D87442" w:rsidRPr="00F53240" w:rsidRDefault="00D87442" w:rsidP="00D87442">
      <w:pPr>
        <w:spacing w:after="0" w:line="240" w:lineRule="auto"/>
        <w:ind w:firstLine="709"/>
        <w:jc w:val="both"/>
        <w:rPr>
          <w:rFonts w:ascii="Times New Roman" w:hAnsi="Times New Roman"/>
          <w:sz w:val="24"/>
          <w:szCs w:val="24"/>
        </w:rPr>
      </w:pPr>
      <w:r w:rsidRPr="00F53240">
        <w:rPr>
          <w:rFonts w:ascii="Times New Roman" w:hAnsi="Times New Roman"/>
          <w:sz w:val="24"/>
          <w:szCs w:val="24"/>
        </w:rPr>
        <w:t>Контрольное мероприятие проведено в соответствии с планом работы Контрольно-счетной палаты КСП  МО «Майминский район» на 2021 год,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w:t>
      </w:r>
    </w:p>
    <w:p w:rsidR="00E8573D" w:rsidRDefault="00E8573D" w:rsidP="00D87442">
      <w:pPr>
        <w:spacing w:after="0" w:line="240" w:lineRule="auto"/>
        <w:jc w:val="both"/>
        <w:rPr>
          <w:rFonts w:ascii="Times New Roman" w:hAnsi="Times New Roman"/>
          <w:b/>
          <w:sz w:val="24"/>
          <w:szCs w:val="24"/>
        </w:rPr>
      </w:pPr>
      <w:r w:rsidRPr="002543DE">
        <w:rPr>
          <w:rFonts w:ascii="Times New Roman" w:hAnsi="Times New Roman"/>
          <w:b/>
          <w:sz w:val="24"/>
          <w:szCs w:val="24"/>
        </w:rPr>
        <w:t>Обобщенная информация о результатах контрольного мероприятия:</w:t>
      </w:r>
    </w:p>
    <w:p w:rsidR="00AC6AEF" w:rsidRPr="00AC6AEF" w:rsidRDefault="00AC6AEF" w:rsidP="00AC6AEF">
      <w:pPr>
        <w:spacing w:after="0" w:line="240" w:lineRule="auto"/>
        <w:ind w:firstLine="709"/>
        <w:jc w:val="both"/>
        <w:rPr>
          <w:rFonts w:ascii="Times New Roman" w:hAnsi="Times New Roman"/>
          <w:sz w:val="24"/>
          <w:szCs w:val="24"/>
        </w:rPr>
      </w:pPr>
      <w:r w:rsidRPr="00AC6AEF">
        <w:rPr>
          <w:rFonts w:ascii="Times New Roman" w:hAnsi="Times New Roman"/>
          <w:sz w:val="24"/>
          <w:szCs w:val="24"/>
        </w:rPr>
        <w:t xml:space="preserve"> 1. </w:t>
      </w:r>
      <w:proofErr w:type="gramStart"/>
      <w:r w:rsidRPr="00AC6AEF">
        <w:rPr>
          <w:rFonts w:ascii="Times New Roman" w:hAnsi="Times New Roman"/>
          <w:sz w:val="24"/>
          <w:szCs w:val="24"/>
        </w:rPr>
        <w:t>Годовая бюджетная отчетность Управления образования администрации МО «Майминский район» за 2020 год сформирована на 01.01.2021г. в полном объеме на основании главной книги с соблюдением контрольных соотношений, обеспечено соответствие взаимосвязанных показателей по всем формам отчетности,  отчетность составлена в рублях с точностью до двух знаков после запятой и представлена в Контрольно-счетную палату главным бухгалтером в установленные законом сроки, в сброшюрованном и</w:t>
      </w:r>
      <w:proofErr w:type="gramEnd"/>
      <w:r w:rsidRPr="00AC6AEF">
        <w:rPr>
          <w:rFonts w:ascii="Times New Roman" w:hAnsi="Times New Roman"/>
          <w:sz w:val="24"/>
          <w:szCs w:val="24"/>
        </w:rPr>
        <w:t xml:space="preserve"> пронумерованном </w:t>
      </w:r>
      <w:proofErr w:type="gramStart"/>
      <w:r w:rsidRPr="00AC6AEF">
        <w:rPr>
          <w:rFonts w:ascii="Times New Roman" w:hAnsi="Times New Roman"/>
          <w:sz w:val="24"/>
          <w:szCs w:val="24"/>
        </w:rPr>
        <w:t>виде</w:t>
      </w:r>
      <w:proofErr w:type="gramEnd"/>
      <w:r w:rsidRPr="00AC6AEF">
        <w:rPr>
          <w:rFonts w:ascii="Times New Roman" w:hAnsi="Times New Roman"/>
          <w:sz w:val="24"/>
          <w:szCs w:val="24"/>
        </w:rPr>
        <w:t xml:space="preserve"> с оглавлением.</w:t>
      </w:r>
    </w:p>
    <w:p w:rsidR="00AC6AEF" w:rsidRPr="00AC6AEF" w:rsidRDefault="00AC6AEF" w:rsidP="00AC6AEF">
      <w:pPr>
        <w:autoSpaceDE w:val="0"/>
        <w:autoSpaceDN w:val="0"/>
        <w:adjustRightInd w:val="0"/>
        <w:spacing w:after="0" w:line="240" w:lineRule="auto"/>
        <w:ind w:firstLine="709"/>
        <w:jc w:val="both"/>
        <w:rPr>
          <w:rFonts w:ascii="Times New Roman" w:hAnsi="Times New Roman"/>
          <w:sz w:val="24"/>
          <w:szCs w:val="24"/>
        </w:rPr>
      </w:pPr>
      <w:r w:rsidRPr="00AC6AEF">
        <w:rPr>
          <w:rFonts w:ascii="Times New Roman" w:hAnsi="Times New Roman"/>
          <w:b/>
          <w:bCs/>
          <w:sz w:val="24"/>
          <w:szCs w:val="24"/>
        </w:rPr>
        <w:t>2.</w:t>
      </w:r>
      <w:r w:rsidRPr="00AC6AEF">
        <w:rPr>
          <w:rFonts w:ascii="Times New Roman" w:hAnsi="Times New Roman"/>
          <w:bCs/>
          <w:sz w:val="24"/>
          <w:szCs w:val="24"/>
        </w:rPr>
        <w:t xml:space="preserve"> </w:t>
      </w:r>
      <w:proofErr w:type="gramStart"/>
      <w:r w:rsidRPr="00AC6AEF">
        <w:rPr>
          <w:rFonts w:ascii="Times New Roman" w:hAnsi="Times New Roman"/>
          <w:bCs/>
          <w:sz w:val="24"/>
          <w:szCs w:val="24"/>
        </w:rPr>
        <w:t xml:space="preserve">Из представленной формы отчетности ф.0503166 «Сведения об исполнении мероприятий в рамках целевых программ» </w:t>
      </w:r>
      <w:r w:rsidRPr="00AC6AEF">
        <w:rPr>
          <w:rFonts w:ascii="Times New Roman" w:hAnsi="Times New Roman"/>
          <w:sz w:val="24"/>
          <w:szCs w:val="24"/>
        </w:rPr>
        <w:t xml:space="preserve">(Приложение к пояснительной записке ф. 0603160) установлено не исполнение  в общей сумме 28047799,55₽.: по </w:t>
      </w:r>
      <w:r w:rsidRPr="00AC6AEF">
        <w:rPr>
          <w:rFonts w:ascii="Times New Roman" w:hAnsi="Times New Roman"/>
          <w:bCs/>
          <w:sz w:val="24"/>
          <w:szCs w:val="24"/>
        </w:rPr>
        <w:t>МП «Развитие системы жизнеобеспечения, жилищного строительства и транспортного комплекса МО «Майминский район» в сумме 31,08</w:t>
      </w:r>
      <w:r w:rsidRPr="00AC6AEF">
        <w:rPr>
          <w:rFonts w:ascii="Times New Roman" w:hAnsi="Times New Roman"/>
          <w:sz w:val="24"/>
          <w:szCs w:val="24"/>
        </w:rPr>
        <w:t>₽.,</w:t>
      </w:r>
      <w:r w:rsidRPr="00AC6AEF">
        <w:rPr>
          <w:rFonts w:ascii="Times New Roman" w:hAnsi="Times New Roman"/>
          <w:bCs/>
          <w:sz w:val="24"/>
          <w:szCs w:val="24"/>
        </w:rPr>
        <w:t xml:space="preserve"> </w:t>
      </w:r>
      <w:r w:rsidRPr="00AC6AEF">
        <w:rPr>
          <w:rFonts w:ascii="Times New Roman" w:hAnsi="Times New Roman"/>
          <w:sz w:val="24"/>
          <w:szCs w:val="24"/>
        </w:rPr>
        <w:t>по</w:t>
      </w:r>
      <w:r w:rsidRPr="00AC6AEF">
        <w:rPr>
          <w:rFonts w:ascii="Times New Roman" w:hAnsi="Times New Roman"/>
          <w:bCs/>
          <w:sz w:val="24"/>
          <w:szCs w:val="24"/>
        </w:rPr>
        <w:t xml:space="preserve"> МП «Социальное развитие МО «Майминский район» 3726715,84</w:t>
      </w:r>
      <w:r w:rsidRPr="00AC6AEF">
        <w:rPr>
          <w:rFonts w:ascii="Times New Roman" w:hAnsi="Times New Roman"/>
          <w:sz w:val="24"/>
          <w:szCs w:val="24"/>
        </w:rPr>
        <w:t xml:space="preserve">₽ , </w:t>
      </w:r>
      <w:r w:rsidRPr="00AC6AEF">
        <w:rPr>
          <w:rFonts w:ascii="Times New Roman" w:hAnsi="Times New Roman"/>
          <w:bCs/>
          <w:sz w:val="24"/>
          <w:szCs w:val="24"/>
        </w:rPr>
        <w:t>МП «Эффективное муниципальное управление МО «Майминский район» 24321052,63.</w:t>
      </w:r>
      <w:r w:rsidRPr="00AC6AEF">
        <w:rPr>
          <w:rFonts w:ascii="Times New Roman" w:hAnsi="Times New Roman"/>
          <w:sz w:val="24"/>
          <w:szCs w:val="24"/>
        </w:rPr>
        <w:t xml:space="preserve"> ₽., из</w:t>
      </w:r>
      <w:proofErr w:type="gramEnd"/>
      <w:r w:rsidRPr="00AC6AEF">
        <w:rPr>
          <w:rFonts w:ascii="Times New Roman" w:hAnsi="Times New Roman"/>
          <w:sz w:val="24"/>
          <w:szCs w:val="24"/>
        </w:rPr>
        <w:t xml:space="preserve"> них по КБК отражено в табличной форме на стр.6 настоящего Акта (причины по не исполнению не установлены).</w:t>
      </w:r>
    </w:p>
    <w:p w:rsidR="00E8573D" w:rsidRDefault="00E8573D" w:rsidP="009F1098">
      <w:pPr>
        <w:keepNext/>
        <w:spacing w:after="0" w:line="240" w:lineRule="auto"/>
        <w:ind w:firstLine="709"/>
        <w:jc w:val="center"/>
        <w:outlineLvl w:val="0"/>
        <w:rPr>
          <w:rFonts w:ascii="Times New Roman" w:eastAsiaTheme="minorHAnsi" w:hAnsi="Times New Roman"/>
          <w:b/>
          <w:bCs/>
          <w:sz w:val="24"/>
          <w:szCs w:val="24"/>
        </w:rPr>
      </w:pPr>
    </w:p>
    <w:p w:rsidR="00863BDA" w:rsidRDefault="00321BB0" w:rsidP="00575985">
      <w:pPr>
        <w:spacing w:after="0" w:line="240" w:lineRule="auto"/>
        <w:jc w:val="center"/>
        <w:rPr>
          <w:rFonts w:ascii="Times New Roman" w:hAnsi="Times New Roman"/>
          <w:b/>
          <w:sz w:val="24"/>
          <w:szCs w:val="24"/>
        </w:rPr>
      </w:pPr>
      <w:r w:rsidRPr="00176194">
        <w:rPr>
          <w:rFonts w:ascii="Times New Roman" w:hAnsi="Times New Roman"/>
          <w:b/>
          <w:sz w:val="24"/>
          <w:szCs w:val="24"/>
        </w:rPr>
        <w:t xml:space="preserve">Акт от </w:t>
      </w:r>
      <w:r w:rsidR="00575985">
        <w:rPr>
          <w:rFonts w:ascii="Times New Roman" w:hAnsi="Times New Roman"/>
          <w:b/>
          <w:sz w:val="24"/>
          <w:szCs w:val="24"/>
        </w:rPr>
        <w:t>06</w:t>
      </w:r>
      <w:r w:rsidRPr="00176194">
        <w:rPr>
          <w:rFonts w:ascii="Times New Roman" w:hAnsi="Times New Roman"/>
          <w:b/>
          <w:sz w:val="24"/>
          <w:szCs w:val="24"/>
        </w:rPr>
        <w:t>.0</w:t>
      </w:r>
      <w:r w:rsidR="00575985">
        <w:rPr>
          <w:rFonts w:ascii="Times New Roman" w:hAnsi="Times New Roman"/>
          <w:b/>
          <w:sz w:val="24"/>
          <w:szCs w:val="24"/>
        </w:rPr>
        <w:t>4</w:t>
      </w:r>
      <w:r w:rsidRPr="00176194">
        <w:rPr>
          <w:rFonts w:ascii="Times New Roman" w:hAnsi="Times New Roman"/>
          <w:b/>
          <w:sz w:val="24"/>
          <w:szCs w:val="24"/>
        </w:rPr>
        <w:t>.202</w:t>
      </w:r>
      <w:r w:rsidR="00575985">
        <w:rPr>
          <w:rFonts w:ascii="Times New Roman" w:hAnsi="Times New Roman"/>
          <w:b/>
          <w:sz w:val="24"/>
          <w:szCs w:val="24"/>
        </w:rPr>
        <w:t>1</w:t>
      </w:r>
      <w:r w:rsidRPr="00176194">
        <w:rPr>
          <w:rFonts w:ascii="Times New Roman" w:hAnsi="Times New Roman"/>
          <w:b/>
          <w:sz w:val="24"/>
          <w:szCs w:val="24"/>
        </w:rPr>
        <w:t xml:space="preserve">г. «Внешняя проверка годовой бюджетной отчетности </w:t>
      </w:r>
    </w:p>
    <w:p w:rsidR="00575985" w:rsidRDefault="00321BB0" w:rsidP="00575985">
      <w:pPr>
        <w:spacing w:after="0" w:line="240" w:lineRule="auto"/>
        <w:jc w:val="center"/>
        <w:rPr>
          <w:rFonts w:ascii="Times New Roman" w:hAnsi="Times New Roman"/>
          <w:b/>
          <w:sz w:val="24"/>
          <w:szCs w:val="24"/>
        </w:rPr>
      </w:pPr>
      <w:r w:rsidRPr="00176194">
        <w:rPr>
          <w:rFonts w:ascii="Times New Roman" w:hAnsi="Times New Roman"/>
          <w:b/>
          <w:sz w:val="24"/>
          <w:szCs w:val="24"/>
        </w:rPr>
        <w:t>за 20</w:t>
      </w:r>
      <w:r>
        <w:rPr>
          <w:rFonts w:ascii="Times New Roman" w:hAnsi="Times New Roman"/>
          <w:b/>
          <w:sz w:val="24"/>
          <w:szCs w:val="24"/>
        </w:rPr>
        <w:t>20</w:t>
      </w:r>
      <w:r w:rsidRPr="00176194">
        <w:rPr>
          <w:rFonts w:ascii="Times New Roman" w:hAnsi="Times New Roman"/>
          <w:b/>
          <w:sz w:val="24"/>
          <w:szCs w:val="24"/>
        </w:rPr>
        <w:t>г Администрации МО «Майминский район»</w:t>
      </w:r>
      <w:r w:rsidR="00575985">
        <w:rPr>
          <w:rFonts w:ascii="Times New Roman" w:hAnsi="Times New Roman"/>
          <w:b/>
          <w:sz w:val="24"/>
          <w:szCs w:val="24"/>
        </w:rPr>
        <w:t xml:space="preserve"> </w:t>
      </w:r>
    </w:p>
    <w:p w:rsidR="00575985" w:rsidRPr="00F53240" w:rsidRDefault="00575985" w:rsidP="00575985">
      <w:pPr>
        <w:spacing w:after="0" w:line="240" w:lineRule="auto"/>
        <w:jc w:val="center"/>
        <w:rPr>
          <w:rFonts w:ascii="Times New Roman" w:hAnsi="Times New Roman"/>
          <w:b/>
          <w:sz w:val="24"/>
          <w:szCs w:val="24"/>
        </w:rPr>
      </w:pPr>
      <w:r>
        <w:rPr>
          <w:rFonts w:ascii="Times New Roman" w:hAnsi="Times New Roman"/>
          <w:b/>
          <w:sz w:val="24"/>
          <w:szCs w:val="24"/>
        </w:rPr>
        <w:t>с учетом получателей бюджетных средств</w:t>
      </w:r>
      <w:r w:rsidRPr="00F53240">
        <w:rPr>
          <w:rFonts w:ascii="Times New Roman" w:hAnsi="Times New Roman"/>
          <w:b/>
          <w:sz w:val="24"/>
          <w:szCs w:val="24"/>
        </w:rPr>
        <w:t>»</w:t>
      </w:r>
    </w:p>
    <w:p w:rsidR="00EB14BD" w:rsidRPr="00F53240" w:rsidRDefault="00EB14BD" w:rsidP="00EB14BD">
      <w:pPr>
        <w:spacing w:after="0" w:line="240" w:lineRule="auto"/>
        <w:ind w:firstLine="709"/>
        <w:jc w:val="both"/>
        <w:rPr>
          <w:rFonts w:ascii="Times New Roman" w:hAnsi="Times New Roman"/>
          <w:sz w:val="24"/>
          <w:szCs w:val="24"/>
        </w:rPr>
      </w:pPr>
      <w:r w:rsidRPr="00F53240">
        <w:rPr>
          <w:rFonts w:ascii="Times New Roman" w:hAnsi="Times New Roman"/>
          <w:sz w:val="24"/>
          <w:szCs w:val="24"/>
        </w:rPr>
        <w:lastRenderedPageBreak/>
        <w:t>Контрольное мероприятие проведено в соответствии с планом работы Контрольно-счетной палаты КСП  МО «Майминский район» на 2021 год, ст.264.4 БК РФ, п.3, ч.2, статьи 9 Закона 6-ФЗ №6-ФЗ «Об общих принципах и организации деятельности контрольно-счетных органов субъектов РФ и муниципальных образований»</w:t>
      </w:r>
    </w:p>
    <w:p w:rsidR="00EB14BD" w:rsidRDefault="00EB14BD" w:rsidP="00EB14BD">
      <w:pPr>
        <w:spacing w:after="0" w:line="240" w:lineRule="auto"/>
        <w:jc w:val="both"/>
        <w:rPr>
          <w:rFonts w:ascii="Times New Roman" w:hAnsi="Times New Roman"/>
          <w:b/>
          <w:sz w:val="24"/>
          <w:szCs w:val="24"/>
        </w:rPr>
      </w:pPr>
      <w:r w:rsidRPr="002543DE">
        <w:rPr>
          <w:rFonts w:ascii="Times New Roman" w:hAnsi="Times New Roman"/>
          <w:b/>
          <w:sz w:val="24"/>
          <w:szCs w:val="24"/>
        </w:rPr>
        <w:t>Обобщенная информация о результатах контрольного мероприятия:</w:t>
      </w:r>
    </w:p>
    <w:p w:rsidR="00700CF0" w:rsidRPr="00700CF0" w:rsidRDefault="00700CF0" w:rsidP="0042733E">
      <w:pPr>
        <w:pStyle w:val="a3"/>
        <w:numPr>
          <w:ilvl w:val="0"/>
          <w:numId w:val="4"/>
        </w:numPr>
        <w:ind w:left="0" w:firstLine="709"/>
        <w:jc w:val="both"/>
      </w:pPr>
      <w:proofErr w:type="gramStart"/>
      <w:r w:rsidRPr="00700CF0">
        <w:t xml:space="preserve">Годовая бюджетная отчетность Администрации МО «Майминский район» за 2020 год сформирована на 01.01.2021г. в полном объеме на основании главных книг получателей бюджетных средств с соблюдением контрольных соотношений, обеспечено соответствие взаимосвязанных показателей по всем формам отчетности,  отчетность составлена в рублях с точностью до двух знаков после запятой </w:t>
      </w:r>
      <w:r w:rsidRPr="00700CF0">
        <w:rPr>
          <w:rFonts w:eastAsiaTheme="minorHAnsi"/>
        </w:rPr>
        <w:t>и представлена в Контрольно-счетную палату главным бухгалтером в установленные законом сроки, в сброшюрованном</w:t>
      </w:r>
      <w:proofErr w:type="gramEnd"/>
      <w:r w:rsidRPr="00700CF0">
        <w:rPr>
          <w:rFonts w:eastAsiaTheme="minorHAnsi"/>
        </w:rPr>
        <w:t xml:space="preserve"> и пронумерованном </w:t>
      </w:r>
      <w:proofErr w:type="gramStart"/>
      <w:r w:rsidRPr="00700CF0">
        <w:rPr>
          <w:rFonts w:eastAsiaTheme="minorHAnsi"/>
        </w:rPr>
        <w:t>виде</w:t>
      </w:r>
      <w:proofErr w:type="gramEnd"/>
      <w:r w:rsidRPr="00700CF0">
        <w:rPr>
          <w:rFonts w:eastAsiaTheme="minorHAnsi"/>
        </w:rPr>
        <w:t xml:space="preserve"> с оглавлением. </w:t>
      </w:r>
    </w:p>
    <w:p w:rsidR="00700CF0" w:rsidRPr="00700CF0" w:rsidRDefault="00700CF0" w:rsidP="0042733E">
      <w:pPr>
        <w:pStyle w:val="a3"/>
        <w:numPr>
          <w:ilvl w:val="0"/>
          <w:numId w:val="4"/>
        </w:numPr>
        <w:ind w:left="0" w:firstLine="709"/>
        <w:jc w:val="both"/>
      </w:pPr>
      <w:proofErr w:type="gramStart"/>
      <w:r w:rsidRPr="00700CF0">
        <w:rPr>
          <w:rFonts w:eastAsiaTheme="minorHAnsi"/>
          <w:bCs/>
        </w:rPr>
        <w:t>В ходе проверки установлено не соответствие 13 разряда направления целевой статьи расходов между формами бюджетной отчетности ф. 0503164 «Сведения об исполнении бюджета»,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Отчета о состоянии лицевого счета получателя бюджетных средств № 03773004180 «Администрации МО «Майминский район» (ПБС</w:t>
      </w:r>
      <w:proofErr w:type="gramEnd"/>
      <w:r w:rsidRPr="00700CF0">
        <w:rPr>
          <w:rFonts w:eastAsiaTheme="minorHAnsi"/>
          <w:bCs/>
        </w:rPr>
        <w:t xml:space="preserve">) </w:t>
      </w:r>
      <w:proofErr w:type="gramStart"/>
      <w:r w:rsidRPr="00700CF0">
        <w:rPr>
          <w:rFonts w:eastAsiaTheme="minorHAnsi"/>
          <w:bCs/>
        </w:rPr>
        <w:t>с утвержденным 13 разрядом направления целевой статьи расходов Решением сессии от 26.12.2019г. № 14-3 «О бюджете МО «Майминский район» на 2020год и плановый период 2021-2022годы» (с учетом внесенных изменений и дополнений) приложению № 16, Приказом Управления финансов администрации МО «Майминский район» от 11.10.2019г. № 41-б (с учетом вносимых изменений и дополнений), а именно в Решении сессии от 26.12.2019г. № 14-3 и</w:t>
      </w:r>
      <w:proofErr w:type="gramEnd"/>
      <w:r w:rsidRPr="00700CF0">
        <w:rPr>
          <w:rFonts w:eastAsiaTheme="minorHAnsi"/>
          <w:bCs/>
        </w:rPr>
        <w:t xml:space="preserve"> </w:t>
      </w:r>
      <w:proofErr w:type="gramStart"/>
      <w:r w:rsidRPr="00700CF0">
        <w:rPr>
          <w:rFonts w:eastAsiaTheme="minorHAnsi"/>
          <w:bCs/>
        </w:rPr>
        <w:t>Приказе</w:t>
      </w:r>
      <w:proofErr w:type="gramEnd"/>
      <w:r w:rsidRPr="00700CF0">
        <w:rPr>
          <w:rFonts w:eastAsiaTheme="minorHAnsi"/>
          <w:bCs/>
        </w:rPr>
        <w:t xml:space="preserve"> от 11.10.2019г. № 41-б 13 разряд утвержден «</w:t>
      </w:r>
      <w:r w:rsidRPr="00700CF0">
        <w:rPr>
          <w:rFonts w:eastAsiaTheme="minorHAnsi"/>
          <w:bCs/>
          <w:lang w:val="en-US"/>
        </w:rPr>
        <w:t>L</w:t>
      </w:r>
      <w:r w:rsidRPr="00700CF0">
        <w:rPr>
          <w:rFonts w:eastAsiaTheme="minorHAnsi"/>
          <w:bCs/>
        </w:rPr>
        <w:t>», а в отчетности и Отчете о состоянии лицевого счета стоит «</w:t>
      </w:r>
      <w:r w:rsidRPr="00700CF0">
        <w:rPr>
          <w:rFonts w:eastAsiaTheme="minorHAnsi"/>
          <w:bCs/>
          <w:lang w:val="en-US"/>
        </w:rPr>
        <w:t>R</w:t>
      </w:r>
      <w:r w:rsidRPr="00700CF0">
        <w:rPr>
          <w:rFonts w:eastAsiaTheme="minorHAnsi"/>
          <w:bCs/>
        </w:rPr>
        <w:t xml:space="preserve">». </w:t>
      </w:r>
      <w:proofErr w:type="gramStart"/>
      <w:r w:rsidRPr="00700CF0">
        <w:t xml:space="preserve">В  соответствии с Классификатором нарушений, выявляемых, в ходе внешнего государственного аудита (контроля)  (Далее по тексту - Классификатор) группа 1 «Нарушения при формировании и исполнении бюджетов», подгруппа 1.2 «Нарушения в ходе исполнения бюджетов» вид нарушения 1.2.6 «Нарушение порядка применения бюджетной классификации Российской Федерации», </w:t>
      </w:r>
      <w:r w:rsidRPr="00700CF0">
        <w:rPr>
          <w:color w:val="000000"/>
        </w:rPr>
        <w:t>установлено 1 нарушение  (</w:t>
      </w:r>
      <w:r w:rsidRPr="00700CF0">
        <w:t xml:space="preserve">в части не верного отражения </w:t>
      </w:r>
      <w:r w:rsidRPr="00700CF0">
        <w:rPr>
          <w:rFonts w:eastAsiaTheme="minorHAnsi"/>
          <w:bCs/>
        </w:rPr>
        <w:t>разряда направления целевой статьи расходов</w:t>
      </w:r>
      <w:r w:rsidRPr="00700CF0">
        <w:t>),</w:t>
      </w:r>
      <w:r w:rsidRPr="00700CF0">
        <w:rPr>
          <w:color w:val="000000"/>
        </w:rPr>
        <w:t xml:space="preserve"> приводящие к</w:t>
      </w:r>
      <w:r w:rsidRPr="00700CF0">
        <w:t xml:space="preserve"> нарушению Министерства финансов Российской</w:t>
      </w:r>
      <w:proofErr w:type="gramEnd"/>
      <w:r w:rsidRPr="00700CF0">
        <w:t xml:space="preserve"> Федерации от 06.06.2019г. N 85н «</w:t>
      </w:r>
      <w:r w:rsidRPr="00700CF0">
        <w:rPr>
          <w:color w:val="000000"/>
        </w:rPr>
        <w:t>О Порядке формирования и применения кодов бюджетной классификации Российской Федерации, их структуре и принципах назначения</w:t>
      </w:r>
      <w:r w:rsidRPr="00700CF0">
        <w:t xml:space="preserve">». Установлены риски административного правонарушения по статье 15.15.7 </w:t>
      </w:r>
      <w:proofErr w:type="spellStart"/>
      <w:r w:rsidRPr="00700CF0">
        <w:t>КоАП</w:t>
      </w:r>
      <w:proofErr w:type="spellEnd"/>
      <w:r w:rsidRPr="00700CF0">
        <w:t xml:space="preserve"> «</w:t>
      </w:r>
      <w:r w:rsidRPr="00700CF0">
        <w:rPr>
          <w:bCs/>
          <w:color w:val="000000"/>
          <w:shd w:val="clear" w:color="auto" w:fill="FFFFFF"/>
        </w:rPr>
        <w:t>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r w:rsidRPr="00700CF0">
        <w:t xml:space="preserve"> и статье 15.15.9 </w:t>
      </w:r>
      <w:proofErr w:type="spellStart"/>
      <w:r w:rsidRPr="00700CF0">
        <w:t>КоАП</w:t>
      </w:r>
      <w:proofErr w:type="spellEnd"/>
      <w:r w:rsidRPr="00700CF0">
        <w:t xml:space="preserve"> «</w:t>
      </w:r>
      <w:r w:rsidRPr="00700CF0">
        <w:rPr>
          <w:bCs/>
          <w:color w:val="000000"/>
          <w:shd w:val="clear" w:color="auto" w:fill="FFFFFF"/>
        </w:rPr>
        <w:t>Несоответствие бюджетной росписи сводной бюджетной росписи»</w:t>
      </w:r>
      <w:r w:rsidRPr="00700CF0">
        <w:t>.</w:t>
      </w:r>
      <w:r w:rsidRPr="00700CF0">
        <w:rPr>
          <w:rFonts w:eastAsiaTheme="minorHAnsi"/>
          <w:bCs/>
        </w:rPr>
        <w:t xml:space="preserve"> На дополнительный устный запрос Контрольно-счетной палаты от Директора МКУ «ЦУА и</w:t>
      </w:r>
      <w:proofErr w:type="gramStart"/>
      <w:r w:rsidRPr="00700CF0">
        <w:rPr>
          <w:rFonts w:eastAsiaTheme="minorHAnsi"/>
          <w:bCs/>
        </w:rPr>
        <w:t xml:space="preserve"> О</w:t>
      </w:r>
      <w:proofErr w:type="gramEnd"/>
      <w:r w:rsidRPr="00700CF0">
        <w:rPr>
          <w:rFonts w:eastAsiaTheme="minorHAnsi"/>
          <w:bCs/>
        </w:rPr>
        <w:t xml:space="preserve"> Майминский район» письменных пояснений не предоставлено. </w:t>
      </w:r>
    </w:p>
    <w:p w:rsidR="00700CF0" w:rsidRPr="00700CF0" w:rsidRDefault="00700CF0" w:rsidP="0042733E">
      <w:pPr>
        <w:pStyle w:val="a3"/>
        <w:numPr>
          <w:ilvl w:val="0"/>
          <w:numId w:val="4"/>
        </w:numPr>
        <w:autoSpaceDE w:val="0"/>
        <w:adjustRightInd w:val="0"/>
        <w:ind w:left="0" w:firstLine="709"/>
        <w:jc w:val="both"/>
        <w:rPr>
          <w:rFonts w:eastAsiaTheme="minorHAnsi"/>
          <w:bCs/>
        </w:rPr>
      </w:pPr>
      <w:proofErr w:type="gramStart"/>
      <w:r w:rsidRPr="00700CF0">
        <w:rPr>
          <w:rFonts w:eastAsiaTheme="minorHAnsi"/>
          <w:bCs/>
        </w:rPr>
        <w:t>Дебиторская задолженность по счету 020200000 «Расчеты по доходам» составила в общей сумме 5160424,69₽., по счету 020600000 «Расчеты по выданным авансам» составили в сумме 348265139,11₽., по отчислениям по счету 130300000 «Расчеты по платежам в бюджет» в общей сумме 212139,15₽.  Дебиторская задолженность по счету 130300000 «Расчеты по платежам в бюджет» может привести к неэффективному использованию бюджетных средств.</w:t>
      </w:r>
      <w:proofErr w:type="gramEnd"/>
    </w:p>
    <w:p w:rsidR="00700CF0" w:rsidRPr="00700CF0" w:rsidRDefault="00700CF0" w:rsidP="0042733E">
      <w:pPr>
        <w:pStyle w:val="a3"/>
        <w:numPr>
          <w:ilvl w:val="0"/>
          <w:numId w:val="4"/>
        </w:numPr>
        <w:autoSpaceDE w:val="0"/>
        <w:adjustRightInd w:val="0"/>
        <w:ind w:left="0" w:firstLine="709"/>
        <w:jc w:val="both"/>
        <w:rPr>
          <w:rFonts w:eastAsiaTheme="minorHAnsi"/>
        </w:rPr>
      </w:pPr>
      <w:r w:rsidRPr="00700CF0">
        <w:rPr>
          <w:rFonts w:eastAsiaTheme="minorHAnsi"/>
          <w:bCs/>
        </w:rPr>
        <w:t>Кредиторская задолженность по счету 130403000 «</w:t>
      </w:r>
      <w:r w:rsidRPr="00700CF0">
        <w:rPr>
          <w:rFonts w:eastAsiaTheme="minorHAnsi"/>
        </w:rPr>
        <w:t xml:space="preserve">Расчеты по удержаниям из выплат по оплате труда» в общей сумме 800,00₽., в том числе: </w:t>
      </w:r>
    </w:p>
    <w:p w:rsidR="00700CF0" w:rsidRPr="00700CF0" w:rsidRDefault="00700CF0" w:rsidP="00700CF0">
      <w:pPr>
        <w:pStyle w:val="a3"/>
        <w:autoSpaceDE w:val="0"/>
        <w:adjustRightInd w:val="0"/>
        <w:ind w:left="0" w:firstLine="709"/>
        <w:jc w:val="both"/>
        <w:rPr>
          <w:rFonts w:eastAsiaTheme="minorHAnsi"/>
        </w:rPr>
      </w:pPr>
      <w:proofErr w:type="gramStart"/>
      <w:r w:rsidRPr="00700CF0">
        <w:rPr>
          <w:rFonts w:eastAsiaTheme="minorHAnsi"/>
        </w:rPr>
        <w:t xml:space="preserve">1) Майминский районный Совет депутатов в сумме 300,00₽.  (взносы в Единую Россию), в том числе в сумме 300,00₽. (0₽. + 988588,15₽. – 988588,15₽. = 0₽.). Данная </w:t>
      </w:r>
      <w:r w:rsidRPr="00700CF0">
        <w:rPr>
          <w:rFonts w:eastAsiaTheme="minorHAnsi"/>
        </w:rPr>
        <w:lastRenderedPageBreak/>
        <w:t>кредиторская задолженность отражена сверх утвержденных лимитов бюджетных обязательств (подтверждено документально формами отчетности ф. 0503175 «Сведения о принятых и неисполненных обязательствах получателя бюджетных средств» и Отчетом о состоянии лицевого счета  получателя бюджетных средств Майминского районного Совета депутатов № 03773004200</w:t>
      </w:r>
      <w:proofErr w:type="gramEnd"/>
      <w:r w:rsidRPr="00700CF0">
        <w:rPr>
          <w:rFonts w:eastAsiaTheme="minorHAnsi"/>
        </w:rPr>
        <w:t xml:space="preserve"> по состоянию на 01.01.2021г., что приводит к нарушению п. 3 ст. 219 БК РФ. По данному нарушению установлены риски административного правонарушения по статье 15.15.10КоАП.; </w:t>
      </w:r>
    </w:p>
    <w:p w:rsidR="00700CF0" w:rsidRPr="00700CF0" w:rsidRDefault="00700CF0" w:rsidP="00700CF0">
      <w:pPr>
        <w:pStyle w:val="a3"/>
        <w:autoSpaceDE w:val="0"/>
        <w:adjustRightInd w:val="0"/>
        <w:ind w:left="0" w:firstLine="709"/>
        <w:jc w:val="both"/>
        <w:rPr>
          <w:rFonts w:eastAsiaTheme="minorHAnsi"/>
        </w:rPr>
      </w:pPr>
      <w:r w:rsidRPr="00700CF0">
        <w:rPr>
          <w:rFonts w:eastAsiaTheme="minorHAnsi"/>
        </w:rPr>
        <w:t xml:space="preserve">2) Администрации МО «Майминский район» (ПБС) 500,00₽. (0₽. + 7328365,56₽. – 7328365,56₽. = 0₽. ЛБО на 01.01.2021г.). </w:t>
      </w:r>
      <w:proofErr w:type="gramStart"/>
      <w:r w:rsidRPr="00700CF0">
        <w:rPr>
          <w:rFonts w:eastAsiaTheme="minorHAnsi"/>
        </w:rPr>
        <w:t>Данная кредиторская задолженность отражена сверх утвержденных лимитов бюджетных обязательств (подтверждено документально формами отчетности ф. 0503175 «Сведения о принятых и неисполненных обязательствах получателя бюджетных средств» и Отчетом о состоянии лицевого счета  получателя бюджетных средств Администрации МО «</w:t>
      </w:r>
      <w:proofErr w:type="spellStart"/>
      <w:r w:rsidRPr="00700CF0">
        <w:rPr>
          <w:rFonts w:eastAsiaTheme="minorHAnsi"/>
        </w:rPr>
        <w:t>Майминсикй</w:t>
      </w:r>
      <w:proofErr w:type="spellEnd"/>
      <w:r w:rsidRPr="00700CF0">
        <w:rPr>
          <w:rFonts w:eastAsiaTheme="minorHAnsi"/>
        </w:rPr>
        <w:t xml:space="preserve"> район» № 03773004180 по состоянию на 01.01.2021г., что приводит к нарушению п. 3 ст. 219 БК РФ.</w:t>
      </w:r>
      <w:proofErr w:type="gramEnd"/>
      <w:r w:rsidRPr="00700CF0">
        <w:rPr>
          <w:rFonts w:eastAsiaTheme="minorHAnsi"/>
        </w:rPr>
        <w:t xml:space="preserve"> По данному нарушению установлены риски административного правонарушения по статье 15.15.10КоАП.</w:t>
      </w:r>
    </w:p>
    <w:p w:rsidR="00700CF0" w:rsidRPr="00700CF0" w:rsidRDefault="00700CF0" w:rsidP="0042733E">
      <w:pPr>
        <w:pStyle w:val="a3"/>
        <w:numPr>
          <w:ilvl w:val="0"/>
          <w:numId w:val="4"/>
        </w:numPr>
        <w:autoSpaceDE w:val="0"/>
        <w:adjustRightInd w:val="0"/>
        <w:ind w:left="0" w:firstLine="709"/>
        <w:jc w:val="both"/>
        <w:rPr>
          <w:rFonts w:eastAsiaTheme="minorHAnsi"/>
          <w:b/>
          <w:bCs/>
        </w:rPr>
      </w:pPr>
      <w:proofErr w:type="gramStart"/>
      <w:r w:rsidRPr="00700CF0">
        <w:rPr>
          <w:rFonts w:eastAsiaTheme="minorHAnsi"/>
          <w:bCs/>
        </w:rPr>
        <w:t>На конец отчетного периода фактические расходы ф. 0503190 на реализацию инвестиционных проектов по данным бухгалтерского учета по вложениям в объекты незавершенного строительства, включенные в документы составили в общей сумме 57272989,80₽. по 7 объектам, а не включенные в документы в сумме 0,00₽. На конец отчетного периода фактические расходы в объекты законченного строительства, введенные в эксплуатацию, не прошедшие государственной регистрации  составили в</w:t>
      </w:r>
      <w:proofErr w:type="gramEnd"/>
      <w:r w:rsidRPr="00700CF0">
        <w:rPr>
          <w:rFonts w:eastAsiaTheme="minorHAnsi"/>
          <w:bCs/>
        </w:rPr>
        <w:t xml:space="preserve"> сумме 517039075,85₽. по 15 объектам. Капитальные вложения, произведенные в объекты строительство, которых не началось, составили в сумме 5093132,05₽. (полностью сумма по проектно-изыскательным работам). В пояснительной записке к бюджетной отчетности не отражены конкретные факты о не завершении каждого объекта.</w:t>
      </w:r>
    </w:p>
    <w:p w:rsidR="00700CF0" w:rsidRPr="00700CF0" w:rsidRDefault="00700CF0" w:rsidP="0042733E">
      <w:pPr>
        <w:pStyle w:val="a3"/>
        <w:numPr>
          <w:ilvl w:val="0"/>
          <w:numId w:val="4"/>
        </w:numPr>
        <w:ind w:left="0" w:firstLine="709"/>
        <w:jc w:val="both"/>
      </w:pPr>
      <w:proofErr w:type="gramStart"/>
      <w:r w:rsidRPr="00700CF0">
        <w:t>Резерв предстоящих расходов по Администрации МО «Майминский район» (ГРБС) сформирован только по Администрации МО «Майминский район» (ПБС) на 01.01.2021год и составляет 938199,65₽. (подтвержденная ф. 0503169), что противоречит п. 302.1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w:t>
      </w:r>
      <w:proofErr w:type="gramEnd"/>
      <w:r w:rsidRPr="00700CF0">
        <w:t xml:space="preserve"> наук, государственных (муниципальных) учреждений и Инструкции по его применению», в части отсутствия резерва предстоящих расходов по МКУ ГОЧС и ЕДДС (ПБС), Майминского районного Совета депутатов (ПБС) и МКУ Управление по обеспечению деятельности Администрации Муниципального образования  «Майминский район» (ПБС). </w:t>
      </w:r>
    </w:p>
    <w:p w:rsidR="00700CF0" w:rsidRPr="00700CF0" w:rsidRDefault="00700CF0" w:rsidP="0042733E">
      <w:pPr>
        <w:pStyle w:val="a3"/>
        <w:numPr>
          <w:ilvl w:val="0"/>
          <w:numId w:val="4"/>
        </w:numPr>
        <w:ind w:left="0" w:firstLine="709"/>
        <w:jc w:val="both"/>
      </w:pPr>
      <w:r w:rsidRPr="00700CF0">
        <w:t>Администрация МО «Майминский район» (ГРБС) участвует в реализации национальных проектов в рамках Федеральных проектов и регионального проекта РА:</w:t>
      </w:r>
    </w:p>
    <w:p w:rsidR="00700CF0" w:rsidRPr="00700CF0" w:rsidRDefault="00700CF0" w:rsidP="00700CF0">
      <w:pPr>
        <w:pStyle w:val="a3"/>
        <w:ind w:left="0" w:firstLine="709"/>
        <w:jc w:val="both"/>
      </w:pPr>
      <w:r w:rsidRPr="00700CF0">
        <w:t>-000</w:t>
      </w:r>
      <w:r w:rsidRPr="00700CF0">
        <w:rPr>
          <w:lang w:val="en-US"/>
        </w:rPr>
        <w:t>R</w:t>
      </w:r>
      <w:r w:rsidRPr="00700CF0">
        <w:t>100000 «Безопасные и качественные автомобильные дороги» Федерального проекта «Региональная и местная дорожная сеть» бюджетные ассигнования и лимиты бюджетных обязательств утверждены и исполнены в общей сумме 35710674,82₽. (или 100%), в том числе по реализации регионального проекта «Республики Алтай, Горно-Алтайская агломерация за 2019-2024годы» в сумме 710674,82₽.;</w:t>
      </w:r>
    </w:p>
    <w:p w:rsidR="00700CF0" w:rsidRPr="00700CF0" w:rsidRDefault="00700CF0" w:rsidP="00700CF0">
      <w:pPr>
        <w:pStyle w:val="a3"/>
        <w:ind w:left="0" w:firstLine="709"/>
        <w:jc w:val="both"/>
      </w:pPr>
      <w:proofErr w:type="gramStart"/>
      <w:r w:rsidRPr="00700CF0">
        <w:t>-000</w:t>
      </w:r>
      <w:r w:rsidRPr="00700CF0">
        <w:rPr>
          <w:lang w:val="en-US"/>
        </w:rPr>
        <w:t>P</w:t>
      </w:r>
      <w:r w:rsidRPr="00700CF0">
        <w:t xml:space="preserve">200000 «Демография» Федерального проекта «Содействие занятости» бюджетные ассигнования и лимиты бюджетных обязательств утверждены в сумме 105180977,39₽. и исполнены в сумме 102618843,43₽. (или 97,56%), неисполнение составило по КБК </w:t>
      </w:r>
      <w:r w:rsidRPr="00700CF0">
        <w:rPr>
          <w:color w:val="000000"/>
        </w:rPr>
        <w:t xml:space="preserve">0701/034Р24232П/465 «Субсидии на </w:t>
      </w:r>
      <w:proofErr w:type="spellStart"/>
      <w:r w:rsidRPr="00700CF0">
        <w:rPr>
          <w:color w:val="000000"/>
        </w:rPr>
        <w:t>софинансирование</w:t>
      </w:r>
      <w:proofErr w:type="spellEnd"/>
      <w:r w:rsidRPr="00700CF0">
        <w:rPr>
          <w:color w:val="000000"/>
        </w:rPr>
        <w:t xml:space="preserve"> капитальных вложений в объекты муниципальной собственности в части создания в РА дополнительных мест для детей в возрасте от 1,5 до 3 лет в общеобразовательных организациях, осуществляющих деятельность</w:t>
      </w:r>
      <w:proofErr w:type="gramEnd"/>
      <w:r w:rsidRPr="00700CF0">
        <w:rPr>
          <w:color w:val="000000"/>
        </w:rPr>
        <w:t xml:space="preserve"> по образовательным программам дошкольного образования» в сумме 2562133,96₽.</w:t>
      </w:r>
    </w:p>
    <w:p w:rsidR="00700CF0" w:rsidRPr="00700CF0" w:rsidRDefault="00700CF0" w:rsidP="0042733E">
      <w:pPr>
        <w:pStyle w:val="a3"/>
        <w:numPr>
          <w:ilvl w:val="0"/>
          <w:numId w:val="4"/>
        </w:numPr>
        <w:ind w:left="0" w:firstLine="709"/>
        <w:jc w:val="both"/>
      </w:pPr>
      <w:proofErr w:type="gramStart"/>
      <w:r w:rsidRPr="00700CF0">
        <w:lastRenderedPageBreak/>
        <w:t xml:space="preserve">Администрация МО «Майминский район» (ГРБС) участвует в реализации индивидуальной программы «Социально-экономического развития Республики Алтай» бюджетные ассигнования и лимиты бюджетных обязательств утверждены в сумме 189512481,42₽. и исполнены в сумме 188212481,42₽. (или 99,31%), неисполнение составило по КБК </w:t>
      </w:r>
      <w:r w:rsidRPr="00700CF0">
        <w:rPr>
          <w:color w:val="000000"/>
        </w:rPr>
        <w:t>0412/021И6R321L/244 «</w:t>
      </w:r>
      <w:r w:rsidRPr="00700CF0">
        <w:rPr>
          <w:rFonts w:eastAsiaTheme="minorHAnsi"/>
          <w:bCs/>
        </w:rPr>
        <w:t>Стимулирование жилищного строительства в целях реализации мероприятий индивидуальной программы социально-экономического развития РА, в рамках подпрограммы «Развитие жилищно-коммунального хозяйства в МО «Майминский район</w:t>
      </w:r>
      <w:proofErr w:type="gramEnd"/>
      <w:r w:rsidRPr="00700CF0">
        <w:rPr>
          <w:rFonts w:eastAsiaTheme="minorHAnsi"/>
          <w:bCs/>
        </w:rPr>
        <w:t>»</w:t>
      </w:r>
      <w:r w:rsidRPr="00700CF0">
        <w:rPr>
          <w:color w:val="000000"/>
        </w:rPr>
        <w:t>» в сумме 1300000₽.</w:t>
      </w:r>
    </w:p>
    <w:p w:rsidR="00321BB0" w:rsidRPr="00700CF0" w:rsidRDefault="00321BB0" w:rsidP="00700CF0">
      <w:pPr>
        <w:spacing w:after="0" w:line="240" w:lineRule="auto"/>
        <w:ind w:firstLine="709"/>
        <w:jc w:val="both"/>
        <w:rPr>
          <w:rFonts w:ascii="Times New Roman" w:hAnsi="Times New Roman"/>
          <w:b/>
          <w:sz w:val="24"/>
          <w:szCs w:val="24"/>
        </w:rPr>
      </w:pPr>
    </w:p>
    <w:p w:rsidR="005B5701" w:rsidRDefault="005B5701" w:rsidP="005B5701">
      <w:pPr>
        <w:autoSpaceDE w:val="0"/>
        <w:autoSpaceDN w:val="0"/>
        <w:adjustRightInd w:val="0"/>
        <w:spacing w:after="0" w:line="240" w:lineRule="auto"/>
        <w:ind w:firstLine="709"/>
        <w:jc w:val="center"/>
        <w:rPr>
          <w:rFonts w:ascii="Times New Roman" w:hAnsi="Times New Roman"/>
          <w:b/>
          <w:bCs/>
          <w:sz w:val="24"/>
          <w:szCs w:val="24"/>
        </w:rPr>
      </w:pPr>
      <w:r w:rsidRPr="00AE10E6">
        <w:rPr>
          <w:rFonts w:ascii="Times New Roman" w:eastAsiaTheme="minorHAnsi" w:hAnsi="Times New Roman"/>
          <w:b/>
          <w:bCs/>
          <w:sz w:val="24"/>
          <w:szCs w:val="24"/>
        </w:rPr>
        <w:t xml:space="preserve">Заключение от </w:t>
      </w:r>
      <w:r w:rsidR="001A02E6">
        <w:rPr>
          <w:rFonts w:ascii="Times New Roman" w:eastAsiaTheme="minorHAnsi" w:hAnsi="Times New Roman"/>
          <w:b/>
          <w:bCs/>
          <w:sz w:val="24"/>
          <w:szCs w:val="24"/>
        </w:rPr>
        <w:t>26</w:t>
      </w:r>
      <w:r w:rsidRPr="00AE10E6">
        <w:rPr>
          <w:rFonts w:ascii="Times New Roman" w:eastAsiaTheme="minorHAnsi" w:hAnsi="Times New Roman"/>
          <w:b/>
          <w:bCs/>
          <w:sz w:val="24"/>
          <w:szCs w:val="24"/>
        </w:rPr>
        <w:t>.04.202</w:t>
      </w:r>
      <w:r w:rsidR="001A02E6">
        <w:rPr>
          <w:rFonts w:ascii="Times New Roman" w:eastAsiaTheme="minorHAnsi" w:hAnsi="Times New Roman"/>
          <w:b/>
          <w:bCs/>
          <w:sz w:val="24"/>
          <w:szCs w:val="24"/>
        </w:rPr>
        <w:t>1</w:t>
      </w:r>
      <w:r w:rsidRPr="00AE10E6">
        <w:rPr>
          <w:rFonts w:ascii="Times New Roman" w:eastAsiaTheme="minorHAnsi" w:hAnsi="Times New Roman"/>
          <w:b/>
          <w:bCs/>
          <w:sz w:val="24"/>
          <w:szCs w:val="24"/>
        </w:rPr>
        <w:t xml:space="preserve">г. </w:t>
      </w:r>
      <w:r w:rsidRPr="00AE10E6">
        <w:rPr>
          <w:rFonts w:ascii="Times New Roman" w:hAnsi="Times New Roman"/>
          <w:b/>
          <w:bCs/>
          <w:sz w:val="24"/>
          <w:szCs w:val="24"/>
        </w:rPr>
        <w:t xml:space="preserve">О результатах внешней проверки </w:t>
      </w:r>
    </w:p>
    <w:p w:rsidR="005B5701" w:rsidRDefault="005B5701" w:rsidP="005B5701">
      <w:pPr>
        <w:autoSpaceDE w:val="0"/>
        <w:autoSpaceDN w:val="0"/>
        <w:adjustRightInd w:val="0"/>
        <w:spacing w:after="0" w:line="240" w:lineRule="auto"/>
        <w:ind w:firstLine="709"/>
        <w:jc w:val="center"/>
        <w:rPr>
          <w:rFonts w:ascii="Times New Roman" w:hAnsi="Times New Roman"/>
          <w:b/>
          <w:bCs/>
          <w:sz w:val="24"/>
          <w:szCs w:val="24"/>
        </w:rPr>
      </w:pPr>
      <w:r w:rsidRPr="00AE10E6">
        <w:rPr>
          <w:rFonts w:ascii="Times New Roman" w:hAnsi="Times New Roman"/>
          <w:b/>
          <w:bCs/>
          <w:sz w:val="24"/>
          <w:szCs w:val="24"/>
        </w:rPr>
        <w:t>бюджетной отчетности Муниципального образования «Майминский район»</w:t>
      </w:r>
    </w:p>
    <w:p w:rsidR="005B5701" w:rsidRPr="00AE10E6" w:rsidRDefault="005B5701" w:rsidP="005B5701">
      <w:pPr>
        <w:autoSpaceDE w:val="0"/>
        <w:autoSpaceDN w:val="0"/>
        <w:adjustRightInd w:val="0"/>
        <w:spacing w:after="0" w:line="240" w:lineRule="auto"/>
        <w:ind w:firstLine="709"/>
        <w:jc w:val="center"/>
        <w:rPr>
          <w:rFonts w:ascii="Times New Roman" w:hAnsi="Times New Roman"/>
          <w:b/>
          <w:bCs/>
          <w:sz w:val="24"/>
          <w:szCs w:val="24"/>
        </w:rPr>
      </w:pPr>
      <w:r w:rsidRPr="00AE10E6">
        <w:rPr>
          <w:rFonts w:ascii="Times New Roman" w:hAnsi="Times New Roman"/>
          <w:b/>
          <w:bCs/>
          <w:sz w:val="24"/>
          <w:szCs w:val="24"/>
        </w:rPr>
        <w:t>за 20</w:t>
      </w:r>
      <w:r w:rsidR="001A02E6">
        <w:rPr>
          <w:rFonts w:ascii="Times New Roman" w:hAnsi="Times New Roman"/>
          <w:b/>
          <w:bCs/>
          <w:sz w:val="24"/>
          <w:szCs w:val="24"/>
        </w:rPr>
        <w:t>20</w:t>
      </w:r>
      <w:r w:rsidRPr="00AE10E6">
        <w:rPr>
          <w:rFonts w:ascii="Times New Roman" w:hAnsi="Times New Roman"/>
          <w:b/>
          <w:bCs/>
          <w:sz w:val="24"/>
          <w:szCs w:val="24"/>
        </w:rPr>
        <w:t xml:space="preserve"> год</w:t>
      </w:r>
    </w:p>
    <w:p w:rsidR="005B5701" w:rsidRDefault="005B5701" w:rsidP="005B5701">
      <w:pPr>
        <w:autoSpaceDE w:val="0"/>
        <w:autoSpaceDN w:val="0"/>
        <w:adjustRightInd w:val="0"/>
        <w:spacing w:after="0" w:line="240" w:lineRule="auto"/>
        <w:ind w:firstLine="709"/>
        <w:jc w:val="both"/>
        <w:rPr>
          <w:rFonts w:ascii="Times New Roman" w:hAnsi="Times New Roman"/>
          <w:sz w:val="24"/>
          <w:szCs w:val="24"/>
        </w:rPr>
      </w:pPr>
      <w:proofErr w:type="gramStart"/>
      <w:r w:rsidRPr="00AE10E6">
        <w:rPr>
          <w:rFonts w:ascii="Times New Roman" w:hAnsi="Times New Roman"/>
          <w:sz w:val="24"/>
          <w:szCs w:val="24"/>
        </w:rPr>
        <w:t>Мероприятие проведено в соответствии с планом работы Контрольно-счетной палаты КСП  МО «Майминский район» на 2020 год, утвержденный распоряжением председателя Контрольно-счетной палаты от 26.12.2019г. №17, ст.264.4 БК РФ, п.3, ч.2, статьи 9 Закона 6-ФЗ № 6-ФЗ «Об общих принципах и организации деятельности контрольно-счетных органов субъектов РФ и муниципальных образований» и на основании распоряжения председателя Контрольно-счетной  палаты на проведение</w:t>
      </w:r>
      <w:proofErr w:type="gramEnd"/>
      <w:r w:rsidRPr="00AE10E6">
        <w:rPr>
          <w:rFonts w:ascii="Times New Roman" w:hAnsi="Times New Roman"/>
          <w:sz w:val="24"/>
          <w:szCs w:val="24"/>
        </w:rPr>
        <w:t xml:space="preserve"> мероприятия</w:t>
      </w:r>
      <w:r>
        <w:rPr>
          <w:rFonts w:ascii="Times New Roman" w:hAnsi="Times New Roman"/>
          <w:sz w:val="24"/>
          <w:szCs w:val="24"/>
        </w:rPr>
        <w:t>.</w:t>
      </w:r>
    </w:p>
    <w:p w:rsidR="009F69E5" w:rsidRPr="009F69E5" w:rsidRDefault="009F69E5" w:rsidP="009F69E5">
      <w:pPr>
        <w:tabs>
          <w:tab w:val="left" w:pos="567"/>
          <w:tab w:val="left" w:pos="709"/>
          <w:tab w:val="left" w:pos="960"/>
          <w:tab w:val="left" w:pos="1200"/>
        </w:tabs>
        <w:spacing w:after="0" w:line="240" w:lineRule="auto"/>
        <w:ind w:firstLine="709"/>
        <w:rPr>
          <w:rFonts w:ascii="Times New Roman" w:hAnsi="Times New Roman"/>
          <w:b/>
          <w:sz w:val="24"/>
          <w:szCs w:val="24"/>
        </w:rPr>
      </w:pPr>
      <w:r w:rsidRPr="009F69E5">
        <w:rPr>
          <w:rFonts w:ascii="Times New Roman" w:hAnsi="Times New Roman"/>
          <w:b/>
          <w:sz w:val="24"/>
          <w:szCs w:val="24"/>
        </w:rPr>
        <w:t>Выводы</w:t>
      </w:r>
    </w:p>
    <w:p w:rsidR="009F69E5" w:rsidRPr="009F69E5" w:rsidRDefault="009F69E5" w:rsidP="0042733E">
      <w:pPr>
        <w:pStyle w:val="a3"/>
        <w:numPr>
          <w:ilvl w:val="0"/>
          <w:numId w:val="17"/>
        </w:numPr>
        <w:tabs>
          <w:tab w:val="left" w:pos="0"/>
        </w:tabs>
        <w:autoSpaceDE w:val="0"/>
        <w:adjustRightInd w:val="0"/>
        <w:ind w:left="0" w:firstLine="709"/>
        <w:jc w:val="both"/>
        <w:rPr>
          <w:b/>
        </w:rPr>
      </w:pPr>
      <w:r w:rsidRPr="009F69E5">
        <w:rPr>
          <w:b/>
        </w:rPr>
        <w:t>Общие положения</w:t>
      </w:r>
      <w:r w:rsidRPr="009F69E5">
        <w:rPr>
          <w:b/>
          <w:lang w:val="en-US"/>
        </w:rPr>
        <w:t>:</w:t>
      </w:r>
    </w:p>
    <w:p w:rsidR="009F69E5" w:rsidRPr="009F69E5" w:rsidRDefault="009F69E5" w:rsidP="009F69E5">
      <w:pPr>
        <w:tabs>
          <w:tab w:val="left" w:pos="0"/>
        </w:tabs>
        <w:autoSpaceDE w:val="0"/>
        <w:adjustRightInd w:val="0"/>
        <w:spacing w:after="0" w:line="240" w:lineRule="auto"/>
        <w:ind w:firstLine="709"/>
        <w:jc w:val="both"/>
        <w:rPr>
          <w:rFonts w:ascii="Times New Roman" w:hAnsi="Times New Roman"/>
          <w:b/>
          <w:sz w:val="24"/>
          <w:szCs w:val="24"/>
        </w:rPr>
      </w:pPr>
      <w:proofErr w:type="gramStart"/>
      <w:r w:rsidRPr="009F69E5">
        <w:rPr>
          <w:rFonts w:ascii="Times New Roman" w:hAnsi="Times New Roman"/>
          <w:sz w:val="24"/>
          <w:szCs w:val="24"/>
        </w:rPr>
        <w:t>Годовой отчет об исполнении бюджета МО «Майминский район» за 2020г. (годовая бюджетная отчетность МО «Майминский район» за 2020 год) сформирована по состоянию на 01.01.2021г.</w:t>
      </w:r>
      <w:r w:rsidRPr="009F69E5">
        <w:rPr>
          <w:rFonts w:ascii="Times New Roman" w:hAnsi="Times New Roman"/>
          <w:b/>
          <w:sz w:val="24"/>
          <w:szCs w:val="24"/>
        </w:rPr>
        <w:t xml:space="preserve"> </w:t>
      </w:r>
      <w:r w:rsidRPr="009F69E5">
        <w:rPr>
          <w:rFonts w:ascii="Times New Roman" w:hAnsi="Times New Roman"/>
          <w:sz w:val="24"/>
          <w:szCs w:val="24"/>
        </w:rPr>
        <w:t>и предоставлена в Министерство финансов в установленный срок, с отметкой о принятии Министерством финансов Республики Алтай (на 4 страницах) в установленный срок Приказом Министерства финансов  Республики Алтай</w:t>
      </w:r>
      <w:r w:rsidRPr="009F69E5">
        <w:rPr>
          <w:rFonts w:ascii="Times New Roman" w:hAnsi="Times New Roman"/>
          <w:b/>
          <w:sz w:val="24"/>
          <w:szCs w:val="24"/>
        </w:rPr>
        <w:t xml:space="preserve"> </w:t>
      </w:r>
      <w:r w:rsidRPr="009F69E5">
        <w:rPr>
          <w:rFonts w:ascii="Times New Roman" w:hAnsi="Times New Roman"/>
          <w:sz w:val="24"/>
          <w:szCs w:val="24"/>
        </w:rPr>
        <w:t>от 21.12.2020 № 304-п.</w:t>
      </w:r>
      <w:r w:rsidRPr="009F69E5">
        <w:rPr>
          <w:rFonts w:ascii="Times New Roman" w:hAnsi="Times New Roman"/>
          <w:b/>
          <w:sz w:val="24"/>
          <w:szCs w:val="24"/>
        </w:rPr>
        <w:t xml:space="preserve"> </w:t>
      </w:r>
      <w:proofErr w:type="gramEnd"/>
    </w:p>
    <w:p w:rsidR="009F69E5" w:rsidRPr="009F69E5" w:rsidRDefault="009F69E5" w:rsidP="009F69E5">
      <w:pPr>
        <w:tabs>
          <w:tab w:val="left" w:pos="0"/>
        </w:tabs>
        <w:autoSpaceDE w:val="0"/>
        <w:adjustRightInd w:val="0"/>
        <w:spacing w:after="0" w:line="240" w:lineRule="auto"/>
        <w:ind w:firstLine="709"/>
        <w:jc w:val="both"/>
        <w:rPr>
          <w:rFonts w:ascii="Times New Roman" w:hAnsi="Times New Roman"/>
          <w:sz w:val="24"/>
          <w:szCs w:val="24"/>
        </w:rPr>
      </w:pPr>
      <w:proofErr w:type="gramStart"/>
      <w:r w:rsidRPr="009F69E5">
        <w:rPr>
          <w:rFonts w:ascii="Times New Roman" w:hAnsi="Times New Roman"/>
          <w:sz w:val="24"/>
          <w:szCs w:val="24"/>
        </w:rPr>
        <w:t>Годовой отчет об исполнении бюджета МО «Майминский район» за 2020г. предоставлен в Контрольно-счетную палату МО «Майминский район» 30.03.2021г., что соответствует срокам ее предоставления, установленным статьей 264.4 БК РФ и Решением сессии Майминского районного Совета депутатов  от  23.06.2017 г.</w:t>
      </w:r>
      <w:r w:rsidRPr="009F69E5">
        <w:rPr>
          <w:rFonts w:ascii="Times New Roman" w:hAnsi="Times New Roman"/>
          <w:bCs/>
          <w:sz w:val="24"/>
          <w:szCs w:val="24"/>
        </w:rPr>
        <w:t xml:space="preserve"> №26-02</w:t>
      </w:r>
      <w:r w:rsidRPr="009F69E5">
        <w:rPr>
          <w:rFonts w:ascii="Times New Roman" w:hAnsi="Times New Roman"/>
          <w:sz w:val="24"/>
          <w:szCs w:val="24"/>
        </w:rPr>
        <w:t xml:space="preserve"> «Об  утверждении   Положения о бюджетном процессе в Муниципальном образовании «Майминский район».</w:t>
      </w:r>
      <w:proofErr w:type="gramEnd"/>
      <w:r w:rsidRPr="009F69E5">
        <w:rPr>
          <w:rFonts w:ascii="Times New Roman" w:hAnsi="Times New Roman"/>
          <w:sz w:val="24"/>
          <w:szCs w:val="24"/>
        </w:rPr>
        <w:t xml:space="preserve">  Годовой отчет об исполнении бюджета МО «Майминский район» за 2020год предоставлен с нарушением п.3 статьи 264.4 в части предоставления Управлением финансов Администрации МО «Майминский район» (Исх. от 30.03.2021г. №120).</w:t>
      </w:r>
    </w:p>
    <w:p w:rsidR="009F69E5" w:rsidRPr="009F69E5" w:rsidRDefault="009F69E5" w:rsidP="009F69E5">
      <w:pPr>
        <w:autoSpaceDE w:val="0"/>
        <w:adjustRightInd w:val="0"/>
        <w:spacing w:after="0" w:line="240" w:lineRule="auto"/>
        <w:ind w:firstLine="709"/>
        <w:jc w:val="both"/>
        <w:rPr>
          <w:rFonts w:ascii="Times New Roman" w:eastAsiaTheme="minorHAnsi" w:hAnsi="Times New Roman"/>
          <w:sz w:val="24"/>
          <w:szCs w:val="24"/>
        </w:rPr>
      </w:pPr>
      <w:proofErr w:type="gramStart"/>
      <w:r w:rsidRPr="009F69E5">
        <w:rPr>
          <w:rFonts w:ascii="Times New Roman" w:hAnsi="Times New Roman"/>
          <w:sz w:val="24"/>
          <w:szCs w:val="24"/>
        </w:rPr>
        <w:t>Состав годового отчета об исполнении бюджета МО «Майминский район» за 2020г. (годовой бюджетной отчетности), предоставленный в Контрольно-счетную палату МО «Майминский район» соответствует перечню форм БК РФ и утвержденному Приказу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roofErr w:type="gramEnd"/>
      <w:r w:rsidRPr="009F69E5">
        <w:rPr>
          <w:rFonts w:ascii="Times New Roman" w:hAnsi="Times New Roman"/>
          <w:sz w:val="24"/>
          <w:szCs w:val="24"/>
        </w:rPr>
        <w:t xml:space="preserve"> </w:t>
      </w:r>
      <w:proofErr w:type="gramStart"/>
      <w:r w:rsidRPr="009F69E5">
        <w:rPr>
          <w:rFonts w:ascii="Times New Roman" w:hAnsi="Times New Roman"/>
          <w:sz w:val="24"/>
          <w:szCs w:val="24"/>
        </w:rPr>
        <w:t xml:space="preserve">Годовая отчетность составлена на основании главных книг администраторов бюджетных средств (ГРБС) в рублях с точностью до двух знаков после запятой </w:t>
      </w:r>
      <w:r w:rsidRPr="009F69E5">
        <w:rPr>
          <w:rFonts w:ascii="Times New Roman" w:eastAsiaTheme="minorHAnsi" w:hAnsi="Times New Roman"/>
          <w:sz w:val="24"/>
          <w:szCs w:val="24"/>
        </w:rPr>
        <w:t>и представлена в сброшюрованном и пронумерованном виде с оглавлением и сопроводительным письмом (</w:t>
      </w:r>
      <w:r w:rsidRPr="009F69E5">
        <w:rPr>
          <w:rFonts w:ascii="Times New Roman" w:hAnsi="Times New Roman"/>
          <w:sz w:val="24"/>
          <w:szCs w:val="24"/>
        </w:rPr>
        <w:t xml:space="preserve">(Исх. №120 от 30.03.2021г. </w:t>
      </w:r>
      <w:r w:rsidRPr="009F69E5">
        <w:rPr>
          <w:rFonts w:ascii="Times New Roman" w:eastAsiaTheme="minorHAnsi" w:hAnsi="Times New Roman"/>
          <w:sz w:val="24"/>
          <w:szCs w:val="24"/>
        </w:rPr>
        <w:t xml:space="preserve">на 280 листах </w:t>
      </w:r>
      <w:r w:rsidRPr="009F69E5">
        <w:rPr>
          <w:rFonts w:ascii="Times New Roman" w:hAnsi="Times New Roman"/>
          <w:sz w:val="24"/>
          <w:szCs w:val="24"/>
        </w:rPr>
        <w:t>и дополнительно предоставленные в ходе проверки №142 от 13.04.2021г. на 61 листах;</w:t>
      </w:r>
      <w:proofErr w:type="gramEnd"/>
      <w:r w:rsidRPr="009F69E5">
        <w:rPr>
          <w:rFonts w:ascii="Times New Roman" w:hAnsi="Times New Roman"/>
          <w:sz w:val="24"/>
          <w:szCs w:val="24"/>
        </w:rPr>
        <w:t xml:space="preserve"> №</w:t>
      </w:r>
      <w:proofErr w:type="gramStart"/>
      <w:r w:rsidRPr="009F69E5">
        <w:rPr>
          <w:rFonts w:ascii="Times New Roman" w:hAnsi="Times New Roman"/>
          <w:sz w:val="24"/>
          <w:szCs w:val="24"/>
        </w:rPr>
        <w:t>01-20-70 от 09.04.2021г. на 78листах поступившие 13.04.2021г.; №145 от 19.04.2021г. на 5 листах и №01-20-84 от 21.04.2021г. на 57 листах).</w:t>
      </w:r>
      <w:r w:rsidRPr="009F69E5">
        <w:rPr>
          <w:rFonts w:ascii="Times New Roman" w:eastAsiaTheme="minorHAnsi" w:hAnsi="Times New Roman"/>
          <w:sz w:val="24"/>
          <w:szCs w:val="24"/>
        </w:rPr>
        <w:t xml:space="preserve"> </w:t>
      </w:r>
      <w:proofErr w:type="gramEnd"/>
    </w:p>
    <w:p w:rsidR="009F69E5" w:rsidRPr="009F69E5" w:rsidRDefault="009F69E5" w:rsidP="009F69E5">
      <w:pPr>
        <w:autoSpaceDE w:val="0"/>
        <w:adjustRightInd w:val="0"/>
        <w:spacing w:after="0" w:line="240" w:lineRule="auto"/>
        <w:ind w:firstLine="709"/>
        <w:jc w:val="both"/>
        <w:rPr>
          <w:rFonts w:ascii="Times New Roman" w:eastAsiaTheme="minorHAnsi" w:hAnsi="Times New Roman"/>
          <w:sz w:val="24"/>
          <w:szCs w:val="24"/>
        </w:rPr>
      </w:pPr>
      <w:r w:rsidRPr="009F69E5">
        <w:rPr>
          <w:rFonts w:ascii="Times New Roman" w:hAnsi="Times New Roman"/>
          <w:sz w:val="24"/>
          <w:szCs w:val="24"/>
        </w:rPr>
        <w:t xml:space="preserve">В годовом отчете «Об исполнении бюджета МО «Майминский район» за 2020год» доходы бюджета прогнозируются к исполнению в сумме 1411637630,31₽. (с учетом возврата целевых средств, в сумме 35874611,49₽.), расходы муниципального бюджета </w:t>
      </w:r>
      <w:r w:rsidRPr="009F69E5">
        <w:rPr>
          <w:rFonts w:ascii="Times New Roman" w:hAnsi="Times New Roman"/>
          <w:sz w:val="24"/>
          <w:szCs w:val="24"/>
        </w:rPr>
        <w:lastRenderedPageBreak/>
        <w:t xml:space="preserve">планируются к исполнению в сумме 1394803632,82₽. (или 92,26%). Бюджет 2020года прогнозируется к исполнению с </w:t>
      </w:r>
      <w:proofErr w:type="spellStart"/>
      <w:r w:rsidRPr="009F69E5">
        <w:rPr>
          <w:rFonts w:ascii="Times New Roman" w:hAnsi="Times New Roman"/>
          <w:sz w:val="24"/>
          <w:szCs w:val="24"/>
        </w:rPr>
        <w:t>профицитом</w:t>
      </w:r>
      <w:proofErr w:type="spellEnd"/>
      <w:r w:rsidRPr="009F69E5">
        <w:rPr>
          <w:rFonts w:ascii="Times New Roman" w:hAnsi="Times New Roman"/>
          <w:sz w:val="24"/>
          <w:szCs w:val="24"/>
        </w:rPr>
        <w:t xml:space="preserve"> в сумме 16833997,49₽. </w:t>
      </w:r>
    </w:p>
    <w:p w:rsidR="009F69E5" w:rsidRPr="009F69E5" w:rsidRDefault="009F69E5" w:rsidP="0042733E">
      <w:pPr>
        <w:pStyle w:val="a3"/>
        <w:numPr>
          <w:ilvl w:val="0"/>
          <w:numId w:val="17"/>
        </w:numPr>
        <w:autoSpaceDE w:val="0"/>
        <w:adjustRightInd w:val="0"/>
        <w:ind w:left="0" w:firstLine="709"/>
        <w:jc w:val="both"/>
        <w:rPr>
          <w:b/>
        </w:rPr>
      </w:pPr>
      <w:r w:rsidRPr="009F69E5">
        <w:rPr>
          <w:b/>
        </w:rPr>
        <w:t>Результаты составления и предоставления бюджетной отчетности и ведение бухгалтерского учета</w:t>
      </w:r>
    </w:p>
    <w:p w:rsidR="009F69E5" w:rsidRPr="009F69E5" w:rsidRDefault="009F69E5" w:rsidP="0042733E">
      <w:pPr>
        <w:pStyle w:val="a3"/>
        <w:numPr>
          <w:ilvl w:val="1"/>
          <w:numId w:val="17"/>
        </w:numPr>
        <w:autoSpaceDE w:val="0"/>
        <w:adjustRightInd w:val="0"/>
        <w:ind w:left="0" w:firstLine="709"/>
        <w:jc w:val="both"/>
      </w:pPr>
      <w:proofErr w:type="gramStart"/>
      <w:r w:rsidRPr="009F69E5">
        <w:t>В годовом отчете «Об исполнении бюджета МО «Майминский район» за 2020год» по состоянию на 01.01.2021года в «Балансе исполнения бюджета» по бюджету МО «Майминский район» за 2020год, числится остаток денежных средств по счету 020211000 «средства на счетах бюджета (в рублях) в органе Федерального казначейства» в сумме 83335454,57₽., что выше исполнения 2019года на сумму 5533997,49₽. (или 107,11%) (исполнение 2019г. - 77801457,08₽.), в</w:t>
      </w:r>
      <w:proofErr w:type="gramEnd"/>
      <w:r w:rsidRPr="009F69E5">
        <w:t xml:space="preserve"> том числе в сумме 43834550,51₽.  (возврат 2019г.-39711290,78₽. с учетом возврата 2019года в 2020году на сумму 2652644,91₽.по строительству ДС ул. Гуляева 2 с. </w:t>
      </w:r>
      <w:proofErr w:type="spellStart"/>
      <w:r w:rsidRPr="009F69E5">
        <w:t>Кызыл-Озек</w:t>
      </w:r>
      <w:proofErr w:type="spellEnd"/>
      <w:r w:rsidRPr="009F69E5">
        <w:t xml:space="preserve"> - 2536512,61₽. Заявка на возврат от 25.05.2020г. №15 и субсидия из дорожного фонда РА – 116132,30₽. по претензии Заявка на возврат от 06.05.2020г. №14).  </w:t>
      </w:r>
      <w:proofErr w:type="gramStart"/>
      <w:r w:rsidRPr="009F69E5">
        <w:t xml:space="preserve">В соответствии с п.5 статьи 242 БК РФ и письма Министерства финансов Республики Алтай от 12.01.2021г. №03-05-11/30,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имеющие целевое назначение, возвращены до 29.01.2021года (подтверждено заявками на возврат). </w:t>
      </w:r>
      <w:proofErr w:type="gramEnd"/>
    </w:p>
    <w:p w:rsidR="009F69E5" w:rsidRPr="009F69E5" w:rsidRDefault="009F69E5" w:rsidP="009F69E5">
      <w:pPr>
        <w:autoSpaceDE w:val="0"/>
        <w:adjustRightInd w:val="0"/>
        <w:spacing w:after="0" w:line="240" w:lineRule="auto"/>
        <w:ind w:firstLine="709"/>
        <w:jc w:val="both"/>
        <w:rPr>
          <w:rFonts w:ascii="Times New Roman" w:hAnsi="Times New Roman"/>
          <w:sz w:val="24"/>
          <w:szCs w:val="24"/>
        </w:rPr>
      </w:pPr>
      <w:r w:rsidRPr="009F69E5">
        <w:rPr>
          <w:rFonts w:ascii="Times New Roman" w:hAnsi="Times New Roman"/>
          <w:sz w:val="24"/>
          <w:szCs w:val="24"/>
        </w:rPr>
        <w:t>2.2.</w:t>
      </w:r>
      <w:r w:rsidRPr="009F69E5">
        <w:rPr>
          <w:rFonts w:ascii="Times New Roman" w:hAnsi="Times New Roman"/>
          <w:b/>
          <w:sz w:val="24"/>
          <w:szCs w:val="24"/>
        </w:rPr>
        <w:t xml:space="preserve"> </w:t>
      </w:r>
      <w:r w:rsidRPr="009F69E5">
        <w:rPr>
          <w:rFonts w:ascii="Times New Roman" w:hAnsi="Times New Roman"/>
          <w:sz w:val="24"/>
          <w:szCs w:val="24"/>
        </w:rPr>
        <w:t>По данным «Баланса исполнения бюджета» МО «Майминский район» по состоянию на 01.01.2021г. числится:</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proofErr w:type="gramStart"/>
      <w:r w:rsidRPr="009F69E5">
        <w:rPr>
          <w:rFonts w:ascii="Times New Roman" w:eastAsia="Arial Unicode MS" w:hAnsi="Times New Roman"/>
          <w:sz w:val="24"/>
          <w:szCs w:val="24"/>
        </w:rPr>
        <w:t>-н</w:t>
      </w:r>
      <w:r w:rsidRPr="009F69E5">
        <w:rPr>
          <w:rFonts w:ascii="Times New Roman" w:hAnsi="Times New Roman"/>
          <w:sz w:val="24"/>
          <w:szCs w:val="24"/>
        </w:rPr>
        <w:t xml:space="preserve">ефинансовые активы  в общей сумме 3056432850,76₽., в том числе (балансовая стоимость основных средств в общей сумме 122194952,20₽., начисленная амортизации в общей сумме 52311023,93₽. (износ основных средств достиг 42,81%  по сравнению с  01.01.2020г. увеличился на 9,29 процентных пункта), </w:t>
      </w:r>
      <w:proofErr w:type="spellStart"/>
      <w:r w:rsidRPr="009F69E5">
        <w:rPr>
          <w:rFonts w:ascii="Times New Roman" w:hAnsi="Times New Roman"/>
          <w:sz w:val="24"/>
          <w:szCs w:val="24"/>
        </w:rPr>
        <w:t>непроизведенные</w:t>
      </w:r>
      <w:proofErr w:type="spellEnd"/>
      <w:r w:rsidRPr="009F69E5">
        <w:rPr>
          <w:rFonts w:ascii="Times New Roman" w:hAnsi="Times New Roman"/>
          <w:sz w:val="24"/>
          <w:szCs w:val="24"/>
        </w:rPr>
        <w:t xml:space="preserve"> активы в общей сумме 4519038,04₽., материальные запасы в общей сумме 1959572,18₽.,  вложения в нефинансовые активы в общей сумме 579411658,92₽., имущество казны</w:t>
      </w:r>
      <w:proofErr w:type="gramEnd"/>
      <w:r w:rsidRPr="009F69E5">
        <w:rPr>
          <w:rFonts w:ascii="Times New Roman" w:hAnsi="Times New Roman"/>
          <w:sz w:val="24"/>
          <w:szCs w:val="24"/>
        </w:rPr>
        <w:t xml:space="preserve"> </w:t>
      </w:r>
      <w:proofErr w:type="gramStart"/>
      <w:r w:rsidRPr="009F69E5">
        <w:rPr>
          <w:rFonts w:ascii="Times New Roman" w:hAnsi="Times New Roman"/>
          <w:sz w:val="24"/>
          <w:szCs w:val="24"/>
        </w:rPr>
        <w:t xml:space="preserve">2400526077,40₽. и расходы будущих периодов в общей сумме 132575,95₽.); </w:t>
      </w:r>
      <w:proofErr w:type="gramEnd"/>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proofErr w:type="gramStart"/>
      <w:r w:rsidRPr="009F69E5">
        <w:rPr>
          <w:rFonts w:ascii="Times New Roman" w:hAnsi="Times New Roman"/>
          <w:sz w:val="24"/>
          <w:szCs w:val="24"/>
        </w:rPr>
        <w:t>-финансовые активы в общей сумме 1594956624,37₽. (с учетом денежных средств во временном распоряжении учреждения (020100000) на лицевых счетах в органе казначейства в общей сумме 156539,00₽.), в том числе (остаток средств на счетах в органе Федерального казначейства (в рублях) в общей сумме 83335454,57тыс.₽., финансовые вложения (в т.ч. долгосрочные) в общей сумме 978296858,22₽., дебиторская задолженность в общей сумме 5164466,11₽. (счета</w:t>
      </w:r>
      <w:proofErr w:type="gramEnd"/>
      <w:r w:rsidRPr="009F69E5">
        <w:rPr>
          <w:rFonts w:ascii="Times New Roman" w:hAnsi="Times New Roman"/>
          <w:sz w:val="24"/>
          <w:szCs w:val="24"/>
        </w:rPr>
        <w:t xml:space="preserve"> </w:t>
      </w:r>
      <w:proofErr w:type="gramStart"/>
      <w:r w:rsidRPr="009F69E5">
        <w:rPr>
          <w:rFonts w:ascii="Times New Roman" w:hAnsi="Times New Roman"/>
          <w:sz w:val="24"/>
          <w:szCs w:val="24"/>
        </w:rPr>
        <w:t xml:space="preserve">020500000 и 0209000000), дебиторская задолженность по выплатам в общей сумме (счета 020600000, 020800000, 030300000) и вложения в финансовые активы в общей сумме 94770907,00₽. (счет 021500000)); </w:t>
      </w:r>
      <w:proofErr w:type="gramEnd"/>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proofErr w:type="gramStart"/>
      <w:r w:rsidRPr="009F69E5">
        <w:rPr>
          <w:rFonts w:ascii="Times New Roman" w:hAnsi="Times New Roman"/>
          <w:sz w:val="24"/>
          <w:szCs w:val="24"/>
        </w:rPr>
        <w:t>-обязательства в общей сумме 50711948,10₽.(с учетом средств во временном распоряжении 156539,00₽.), в том числе (кредиторская задолженность по выплатам в общей сумме 3243871,62₽. (счета 030200000, 020800000, 030402000, 0304030000), расчеты по платежам в бюджеты в общей сумме 43834550,51₽., иные расчеты в общей сумме 156539,00₽., кредиторская задолженность по доходам в общей сумме 11361,87₽. (счета 020500000, 020900000), доходы будущих периодов в общей сумме</w:t>
      </w:r>
      <w:proofErr w:type="gramEnd"/>
      <w:r w:rsidRPr="009F69E5">
        <w:rPr>
          <w:rFonts w:ascii="Times New Roman" w:hAnsi="Times New Roman"/>
          <w:sz w:val="24"/>
          <w:szCs w:val="24"/>
        </w:rPr>
        <w:t xml:space="preserve"> </w:t>
      </w:r>
      <w:proofErr w:type="gramStart"/>
      <w:r w:rsidRPr="009F69E5">
        <w:rPr>
          <w:rFonts w:ascii="Times New Roman" w:hAnsi="Times New Roman"/>
          <w:sz w:val="24"/>
          <w:szCs w:val="24"/>
        </w:rPr>
        <w:t>132575,95₽. и резервы предстоящих расходов в общей сумме 3333049,15₽.);</w:t>
      </w:r>
      <w:proofErr w:type="gramEnd"/>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r w:rsidRPr="009F69E5">
        <w:rPr>
          <w:rFonts w:ascii="Times New Roman" w:hAnsi="Times New Roman"/>
          <w:sz w:val="24"/>
          <w:szCs w:val="24"/>
        </w:rPr>
        <w:t>-общий «Финансовый результат» по состоянию на 01.01.2021г. составлял в общей сумме 4600677527,03₽.,</w:t>
      </w:r>
      <w:r w:rsidRPr="009F69E5">
        <w:rPr>
          <w:rFonts w:ascii="Times New Roman" w:hAnsi="Times New Roman"/>
          <w:b/>
          <w:sz w:val="24"/>
          <w:szCs w:val="24"/>
        </w:rPr>
        <w:t xml:space="preserve"> </w:t>
      </w:r>
      <w:r w:rsidRPr="009F69E5">
        <w:rPr>
          <w:rFonts w:ascii="Times New Roman" w:hAnsi="Times New Roman"/>
          <w:sz w:val="24"/>
          <w:szCs w:val="24"/>
        </w:rPr>
        <w:t>за счет роста финансового результата экономического субъекта в общей сумме 80602026,58₽. (или на 1,82%) и роста результата по кассовым операциям бюджета в общей сумме 5533997,49₽. (или на 7,11%).</w:t>
      </w:r>
    </w:p>
    <w:p w:rsidR="009F69E5" w:rsidRPr="009F69E5" w:rsidRDefault="009F69E5" w:rsidP="009F69E5">
      <w:pPr>
        <w:pStyle w:val="ConsPlusNormal"/>
        <w:ind w:firstLine="709"/>
        <w:jc w:val="both"/>
        <w:rPr>
          <w:rFonts w:ascii="Times New Roman" w:hAnsi="Times New Roman" w:cs="Times New Roman"/>
          <w:sz w:val="24"/>
          <w:szCs w:val="24"/>
        </w:rPr>
      </w:pPr>
      <w:proofErr w:type="gramStart"/>
      <w:r w:rsidRPr="009F69E5">
        <w:rPr>
          <w:rFonts w:ascii="Times New Roman" w:hAnsi="Times New Roman" w:cs="Times New Roman"/>
          <w:sz w:val="24"/>
          <w:szCs w:val="24"/>
        </w:rPr>
        <w:t xml:space="preserve">В справке о наличии имущества и обязательств на </w:t>
      </w:r>
      <w:proofErr w:type="spellStart"/>
      <w:r w:rsidRPr="009F69E5">
        <w:rPr>
          <w:rFonts w:ascii="Times New Roman" w:hAnsi="Times New Roman" w:cs="Times New Roman"/>
          <w:sz w:val="24"/>
          <w:szCs w:val="24"/>
        </w:rPr>
        <w:t>забалансовых</w:t>
      </w:r>
      <w:proofErr w:type="spellEnd"/>
      <w:r w:rsidRPr="009F69E5">
        <w:rPr>
          <w:rFonts w:ascii="Times New Roman" w:hAnsi="Times New Roman" w:cs="Times New Roman"/>
          <w:sz w:val="24"/>
          <w:szCs w:val="24"/>
        </w:rPr>
        <w:t xml:space="preserve"> счетах по состоянию на 01.01.2021г. материальные ценности на хранении составят в общей сумме 96708,00₽., бланки строгой отчетности в общей сумме 34,00₽., запасные части к транспортным средствам, выданные взамен изношенных в общей сумме 410414,73₽.,</w:t>
      </w:r>
      <w:r w:rsidRPr="009F69E5">
        <w:rPr>
          <w:rFonts w:ascii="Times New Roman" w:hAnsi="Times New Roman" w:cs="Times New Roman"/>
          <w:b/>
          <w:sz w:val="24"/>
          <w:szCs w:val="24"/>
        </w:rPr>
        <w:t xml:space="preserve"> </w:t>
      </w:r>
      <w:r w:rsidRPr="009F69E5">
        <w:rPr>
          <w:rFonts w:ascii="Times New Roman" w:hAnsi="Times New Roman" w:cs="Times New Roman"/>
          <w:sz w:val="24"/>
          <w:szCs w:val="24"/>
        </w:rPr>
        <w:t xml:space="preserve">награды, призы, кубки и ценные подарки, сувениры полностью увеличены в течение </w:t>
      </w:r>
      <w:r w:rsidRPr="009F69E5">
        <w:rPr>
          <w:rFonts w:ascii="Times New Roman" w:hAnsi="Times New Roman" w:cs="Times New Roman"/>
          <w:sz w:val="24"/>
          <w:szCs w:val="24"/>
        </w:rPr>
        <w:lastRenderedPageBreak/>
        <w:t>отчетного периода на общую сумму 20920,00</w:t>
      </w:r>
      <w:proofErr w:type="gramEnd"/>
      <w:r w:rsidRPr="009F69E5">
        <w:rPr>
          <w:rFonts w:ascii="Times New Roman" w:hAnsi="Times New Roman" w:cs="Times New Roman"/>
          <w:sz w:val="24"/>
          <w:szCs w:val="24"/>
        </w:rPr>
        <w:t xml:space="preserve">₽. (или на 100%), основные средства в эксплуатации в сумме 3762258,11₽., имущество, переданное в безвозмездное пользование 3910614,58₽., материальные ценности, выданные в личное пользование работникам (сотрудникам) в сумме 54300,00₽., невыясненные поступления прошлых лет в общей сумме 35215,17₽. </w:t>
      </w:r>
    </w:p>
    <w:p w:rsidR="009F69E5" w:rsidRPr="009F69E5" w:rsidRDefault="009F69E5" w:rsidP="0042733E">
      <w:pPr>
        <w:pStyle w:val="ConsPlusNormal"/>
        <w:numPr>
          <w:ilvl w:val="1"/>
          <w:numId w:val="18"/>
        </w:numPr>
        <w:ind w:left="0" w:firstLine="709"/>
        <w:jc w:val="both"/>
        <w:rPr>
          <w:rFonts w:ascii="Times New Roman" w:hAnsi="Times New Roman" w:cs="Times New Roman"/>
          <w:sz w:val="24"/>
          <w:szCs w:val="24"/>
        </w:rPr>
      </w:pPr>
      <w:proofErr w:type="gramStart"/>
      <w:r w:rsidRPr="009F69E5">
        <w:rPr>
          <w:rFonts w:ascii="Times New Roman" w:hAnsi="Times New Roman" w:cs="Times New Roman"/>
          <w:bCs/>
          <w:sz w:val="24"/>
          <w:szCs w:val="24"/>
        </w:rPr>
        <w:t>Согласно данных годового отчета «Об исполнении бюджета МО «Майминский район» за 2020год»  в «Сведениях о вложениях в объекты недвижимого имущества, объектах незавершенного строительства» по данным бухгалтерского учета фактические расходы, произведенные на «капитальные вложения в основные средства» в части реализации инвестиционных проектов  по состоянию на 01.01.2020г. вложения составляли в общей сумме 568234592,93₽. В ходе исполнения бюджета 2020года сложилось как увеличение</w:t>
      </w:r>
      <w:proofErr w:type="gramEnd"/>
      <w:r w:rsidRPr="009F69E5">
        <w:rPr>
          <w:rFonts w:ascii="Times New Roman" w:hAnsi="Times New Roman" w:cs="Times New Roman"/>
          <w:bCs/>
          <w:sz w:val="24"/>
          <w:szCs w:val="24"/>
        </w:rPr>
        <w:t xml:space="preserve"> </w:t>
      </w:r>
      <w:proofErr w:type="gramStart"/>
      <w:r w:rsidRPr="009F69E5">
        <w:rPr>
          <w:rFonts w:ascii="Times New Roman" w:hAnsi="Times New Roman" w:cs="Times New Roman"/>
          <w:bCs/>
          <w:sz w:val="24"/>
          <w:szCs w:val="24"/>
        </w:rPr>
        <w:t>отдельных капитальных вложений в основные средства в общей сумме 23200656,72₽. так и снижение в общей сумме 12030051,95₽. По состоянию на 01.01.2021г.  вложения составили в общей сумме 579405197,70₽. Кассовое исполнение с начала реализации инвестиционного проекта составили в общей сумме 603641423,20₽., в том числе за счет средств Федерального бюджета в сумме 248105256,48₽., полностью по Администрации МО «Майминский район» (ГРБС).</w:t>
      </w:r>
      <w:proofErr w:type="gramEnd"/>
    </w:p>
    <w:p w:rsidR="009F69E5" w:rsidRPr="009F69E5" w:rsidRDefault="009F69E5" w:rsidP="0042733E">
      <w:pPr>
        <w:pStyle w:val="a3"/>
        <w:numPr>
          <w:ilvl w:val="1"/>
          <w:numId w:val="18"/>
        </w:numPr>
        <w:ind w:left="0" w:firstLine="709"/>
        <w:jc w:val="both"/>
        <w:rPr>
          <w:b/>
        </w:rPr>
      </w:pPr>
      <w:r w:rsidRPr="009F69E5">
        <w:rPr>
          <w:rFonts w:eastAsiaTheme="minorHAnsi"/>
          <w:bCs/>
        </w:rPr>
        <w:t>В соответствии с</w:t>
      </w:r>
      <w:r w:rsidRPr="009F69E5">
        <w:t xml:space="preserve"> годовым отчетом «Об исполнении бюджета МО «Майминский район» за 2020год» отчета «Об </w:t>
      </w:r>
      <w:r w:rsidRPr="009F69E5">
        <w:rPr>
          <w:rFonts w:eastAsiaTheme="minorHAnsi"/>
          <w:bCs/>
        </w:rPr>
        <w:t>исполнении отдельных направлений расходов бюджетов муниципальных образований в Республике Алтай в разрезе кодов классификации операций сектора государственного управления (КОСГУ)</w:t>
      </w:r>
      <w:r w:rsidRPr="009F69E5">
        <w:t>» расходы на содержание органов местного самоуправления в части: коммунальных услуг; работ, услуг по содержанию имущества и прочих работ, услуг, которые составили в общей сумме 72472225,30 ₽. Наибольший удельный вес в данных расходах 2020года занимают расходы по работам, услугам по содержанию имущества 81,38%.</w:t>
      </w:r>
    </w:p>
    <w:p w:rsidR="009F69E5" w:rsidRPr="009F69E5" w:rsidRDefault="009F69E5" w:rsidP="0042733E">
      <w:pPr>
        <w:pStyle w:val="a3"/>
        <w:numPr>
          <w:ilvl w:val="1"/>
          <w:numId w:val="18"/>
        </w:numPr>
        <w:autoSpaceDE w:val="0"/>
        <w:adjustRightInd w:val="0"/>
        <w:ind w:left="0" w:firstLine="709"/>
        <w:jc w:val="both"/>
      </w:pPr>
      <w:proofErr w:type="gramStart"/>
      <w:r w:rsidRPr="009F69E5">
        <w:rPr>
          <w:bCs/>
        </w:rPr>
        <w:t>В соответствии с годовым отчетом «Об исполнении бюджета МО «Майминский район» за 2020год» дебиторская задолженность по состоянию на 01.01.2020года составляла в общей сумме 211919053,56₽. (без учета ИФНС в общей сумме 4042,91₽.), в течение исполнения бюджета за 2020год дебиторская задолженность увеличилась на общую сумму 226473770,60₽. (или на 106,87)  и на конец отчетного периода составит в общей сумме 438392824,16₽. (без учета</w:t>
      </w:r>
      <w:proofErr w:type="gramEnd"/>
      <w:r w:rsidRPr="009F69E5">
        <w:rPr>
          <w:bCs/>
        </w:rPr>
        <w:t xml:space="preserve"> </w:t>
      </w:r>
      <w:proofErr w:type="gramStart"/>
      <w:r w:rsidRPr="009F69E5">
        <w:rPr>
          <w:bCs/>
        </w:rPr>
        <w:t xml:space="preserve">ИФНС в общей сумме 4041,42₽.). </w:t>
      </w:r>
      <w:proofErr w:type="gramEnd"/>
    </w:p>
    <w:p w:rsidR="009F69E5" w:rsidRPr="009F69E5" w:rsidRDefault="009F69E5" w:rsidP="009F69E5">
      <w:pPr>
        <w:autoSpaceDE w:val="0"/>
        <w:adjustRightInd w:val="0"/>
        <w:spacing w:after="0" w:line="240" w:lineRule="auto"/>
        <w:ind w:firstLine="709"/>
        <w:jc w:val="both"/>
        <w:rPr>
          <w:rFonts w:ascii="Times New Roman" w:hAnsi="Times New Roman"/>
          <w:bCs/>
          <w:sz w:val="24"/>
          <w:szCs w:val="24"/>
        </w:rPr>
      </w:pPr>
      <w:proofErr w:type="gramStart"/>
      <w:r w:rsidRPr="009F69E5">
        <w:rPr>
          <w:rFonts w:ascii="Times New Roman" w:eastAsiaTheme="minorHAnsi" w:hAnsi="Times New Roman"/>
          <w:bCs/>
          <w:sz w:val="24"/>
          <w:szCs w:val="24"/>
        </w:rPr>
        <w:t xml:space="preserve">Дебиторская задолженность по счету 120500000 «Расчеты по доходам» свидетельствует о не дополученных доходах в бюджет 2020году в общей сумме 516424,69₽., в том числе по перечислению части прибыли (дивидендов) МУП «Кристалл» в сумме  558450,00₽. Большая часть дебиторской задолженности занимают расходы по </w:t>
      </w:r>
      <w:r w:rsidRPr="009F69E5">
        <w:rPr>
          <w:rFonts w:ascii="Times New Roman" w:hAnsi="Times New Roman"/>
          <w:bCs/>
          <w:sz w:val="24"/>
          <w:szCs w:val="24"/>
        </w:rPr>
        <w:t>«Расчеты по выданным авансам» на общую сумму 432914567,19₽. (или 98,75%), в том числе из них предназначенные в рамках реализации программ</w:t>
      </w:r>
      <w:proofErr w:type="gramEnd"/>
      <w:r w:rsidRPr="009F69E5">
        <w:rPr>
          <w:rFonts w:ascii="Times New Roman" w:hAnsi="Times New Roman"/>
          <w:bCs/>
          <w:sz w:val="24"/>
          <w:szCs w:val="24"/>
        </w:rPr>
        <w:t xml:space="preserve"> и проектов, </w:t>
      </w:r>
      <w:proofErr w:type="gramStart"/>
      <w:r w:rsidRPr="009F69E5">
        <w:rPr>
          <w:rFonts w:ascii="Times New Roman" w:hAnsi="Times New Roman"/>
          <w:bCs/>
          <w:sz w:val="24"/>
          <w:szCs w:val="24"/>
        </w:rPr>
        <w:t>находящиеся</w:t>
      </w:r>
      <w:proofErr w:type="gramEnd"/>
      <w:r w:rsidRPr="009F69E5">
        <w:rPr>
          <w:rFonts w:ascii="Times New Roman" w:hAnsi="Times New Roman"/>
          <w:bCs/>
          <w:sz w:val="24"/>
          <w:szCs w:val="24"/>
        </w:rPr>
        <w:t xml:space="preserve"> на контроле:</w:t>
      </w:r>
    </w:p>
    <w:p w:rsidR="009F69E5" w:rsidRPr="009F69E5" w:rsidRDefault="009F69E5" w:rsidP="009F69E5">
      <w:pPr>
        <w:autoSpaceDE w:val="0"/>
        <w:adjustRightInd w:val="0"/>
        <w:spacing w:after="0" w:line="240" w:lineRule="auto"/>
        <w:ind w:firstLine="709"/>
        <w:jc w:val="both"/>
        <w:rPr>
          <w:rFonts w:ascii="Times New Roman" w:eastAsiaTheme="minorHAnsi" w:hAnsi="Times New Roman"/>
          <w:sz w:val="24"/>
          <w:szCs w:val="24"/>
        </w:rPr>
      </w:pPr>
      <w:r w:rsidRPr="009F69E5">
        <w:rPr>
          <w:rFonts w:ascii="Times New Roman" w:hAnsi="Times New Roman"/>
          <w:bCs/>
          <w:sz w:val="24"/>
          <w:szCs w:val="24"/>
        </w:rPr>
        <w:t xml:space="preserve">-198330714,90₽. по </w:t>
      </w:r>
      <w:r w:rsidRPr="009F69E5">
        <w:rPr>
          <w:rFonts w:ascii="Times New Roman" w:eastAsiaTheme="minorHAnsi" w:hAnsi="Times New Roman"/>
          <w:sz w:val="24"/>
          <w:szCs w:val="24"/>
        </w:rPr>
        <w:t>«Межбюджетные трансферты, передаваемые бюджетам муниципальных районов на реализацию мероприятий индивидуальных программ социально-экономического развития Республики Алтай, Республики Карелия и Республики Тыва», что составляет 87,90% от поступивших межбюджетных трансфертов в 2020году с учетом остатка на 01.01.2020г.;</w:t>
      </w:r>
    </w:p>
    <w:p w:rsidR="009F69E5" w:rsidRPr="009F69E5" w:rsidRDefault="009F69E5" w:rsidP="009F69E5">
      <w:pPr>
        <w:autoSpaceDE w:val="0"/>
        <w:adjustRightInd w:val="0"/>
        <w:spacing w:after="0" w:line="240" w:lineRule="auto"/>
        <w:ind w:firstLine="709"/>
        <w:jc w:val="both"/>
        <w:rPr>
          <w:rFonts w:ascii="Times New Roman" w:eastAsiaTheme="minorHAnsi" w:hAnsi="Times New Roman"/>
          <w:sz w:val="24"/>
          <w:szCs w:val="24"/>
        </w:rPr>
      </w:pPr>
      <w:proofErr w:type="gramStart"/>
      <w:r w:rsidRPr="009F69E5">
        <w:rPr>
          <w:rFonts w:ascii="Times New Roman" w:eastAsiaTheme="minorHAnsi" w:hAnsi="Times New Roman"/>
          <w:sz w:val="24"/>
          <w:szCs w:val="24"/>
        </w:rPr>
        <w:t xml:space="preserve">-200812460,87₽. по «Субсидии на осуществление капитальных вложений в объекты муниципальной собственности в целях создания в субъектах РФ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Pr="009F69E5">
        <w:rPr>
          <w:rFonts w:ascii="Times New Roman" w:hAnsi="Times New Roman"/>
          <w:bCs/>
          <w:sz w:val="24"/>
          <w:szCs w:val="24"/>
        </w:rPr>
        <w:t>в рамках реализации национального проекта «Демография», Федерального проекта «</w:t>
      </w:r>
      <w:r w:rsidRPr="009F69E5">
        <w:rPr>
          <w:rFonts w:ascii="Times New Roman" w:eastAsiaTheme="minorHAnsi" w:hAnsi="Times New Roman"/>
          <w:sz w:val="24"/>
          <w:szCs w:val="24"/>
        </w:rPr>
        <w:t>Содействие занятости"», что составляет 229,44% от поступивших межбюджетных трансфертов в 2020году с учетом</w:t>
      </w:r>
      <w:proofErr w:type="gramEnd"/>
      <w:r w:rsidRPr="009F69E5">
        <w:rPr>
          <w:rFonts w:ascii="Times New Roman" w:eastAsiaTheme="minorHAnsi" w:hAnsi="Times New Roman"/>
          <w:sz w:val="24"/>
          <w:szCs w:val="24"/>
        </w:rPr>
        <w:t xml:space="preserve"> остатка на 01.01.2020г. </w:t>
      </w:r>
    </w:p>
    <w:p w:rsidR="009F69E5" w:rsidRPr="009F69E5" w:rsidRDefault="009F69E5" w:rsidP="009F69E5">
      <w:pPr>
        <w:autoSpaceDE w:val="0"/>
        <w:adjustRightInd w:val="0"/>
        <w:spacing w:after="0" w:line="240" w:lineRule="auto"/>
        <w:ind w:firstLine="709"/>
        <w:jc w:val="both"/>
        <w:rPr>
          <w:rFonts w:ascii="Times New Roman" w:eastAsiaTheme="minorHAnsi" w:hAnsi="Times New Roman"/>
          <w:bCs/>
          <w:sz w:val="24"/>
          <w:szCs w:val="24"/>
        </w:rPr>
      </w:pPr>
      <w:r w:rsidRPr="009F69E5">
        <w:rPr>
          <w:rFonts w:ascii="Times New Roman" w:eastAsiaTheme="minorHAnsi" w:hAnsi="Times New Roman"/>
          <w:bCs/>
          <w:sz w:val="24"/>
          <w:szCs w:val="24"/>
        </w:rPr>
        <w:lastRenderedPageBreak/>
        <w:t>Из проведенного анализа в дебиторской задолженности по состоянию на 01.01.2021г.  и по состоянию на 01.01.2021г. числится задолженность:</w:t>
      </w:r>
    </w:p>
    <w:p w:rsidR="009F69E5" w:rsidRPr="009F69E5" w:rsidRDefault="009F69E5" w:rsidP="009F69E5">
      <w:pPr>
        <w:autoSpaceDE w:val="0"/>
        <w:adjustRightInd w:val="0"/>
        <w:spacing w:after="0" w:line="240" w:lineRule="auto"/>
        <w:ind w:firstLine="709"/>
        <w:jc w:val="both"/>
        <w:rPr>
          <w:rFonts w:ascii="Times New Roman" w:eastAsiaTheme="minorHAnsi" w:hAnsi="Times New Roman"/>
          <w:bCs/>
          <w:sz w:val="24"/>
          <w:szCs w:val="24"/>
        </w:rPr>
      </w:pPr>
      <w:r w:rsidRPr="009F69E5">
        <w:rPr>
          <w:rFonts w:ascii="Times New Roman" w:eastAsiaTheme="minorHAnsi" w:hAnsi="Times New Roman"/>
          <w:bCs/>
          <w:sz w:val="24"/>
          <w:szCs w:val="24"/>
        </w:rPr>
        <w:t>-по «реконструкции системы водоснабжения с. Майма для подключения к Катунскому водозабору» в сумме 1206173,55₽. за счет средств федерального бюджета, в рамках реализации Национального проекта «Чистая вода», Федеральный проект «Чистая вода», которая числится с 2019года (на 01.01.2020г.).</w:t>
      </w:r>
    </w:p>
    <w:p w:rsidR="009F69E5" w:rsidRPr="009F69E5" w:rsidRDefault="009F69E5" w:rsidP="009F69E5">
      <w:pPr>
        <w:autoSpaceDE w:val="0"/>
        <w:adjustRightInd w:val="0"/>
        <w:spacing w:after="0" w:line="240" w:lineRule="auto"/>
        <w:ind w:firstLine="709"/>
        <w:jc w:val="both"/>
        <w:rPr>
          <w:rFonts w:ascii="Times New Roman" w:eastAsiaTheme="minorHAnsi" w:hAnsi="Times New Roman"/>
          <w:bCs/>
          <w:sz w:val="24"/>
          <w:szCs w:val="24"/>
        </w:rPr>
      </w:pPr>
      <w:r w:rsidRPr="009F69E5">
        <w:rPr>
          <w:rFonts w:ascii="Times New Roman" w:eastAsiaTheme="minorHAnsi" w:hAnsi="Times New Roman"/>
          <w:bCs/>
          <w:sz w:val="24"/>
          <w:szCs w:val="24"/>
        </w:rPr>
        <w:t xml:space="preserve">Дебиторская задолженность по отчислениям по счетам 130300000 «Расчеты по платежам в бюджет» и 120600000 «Расчеты по выданным авансам» может привести к неэффективному или нецелевому использованию бюджетных средств (в зависимости от ситуации).  </w:t>
      </w:r>
    </w:p>
    <w:p w:rsidR="009F69E5" w:rsidRPr="009F69E5" w:rsidRDefault="009F69E5" w:rsidP="009F69E5">
      <w:pPr>
        <w:autoSpaceDE w:val="0"/>
        <w:autoSpaceDN w:val="0"/>
        <w:adjustRightInd w:val="0"/>
        <w:spacing w:after="0" w:line="240" w:lineRule="auto"/>
        <w:ind w:firstLine="709"/>
        <w:jc w:val="both"/>
        <w:rPr>
          <w:rFonts w:ascii="Times New Roman" w:eastAsiaTheme="minorHAnsi" w:hAnsi="Times New Roman"/>
          <w:bCs/>
          <w:sz w:val="24"/>
          <w:szCs w:val="24"/>
        </w:rPr>
      </w:pPr>
      <w:proofErr w:type="gramStart"/>
      <w:r w:rsidRPr="009F69E5">
        <w:rPr>
          <w:rFonts w:ascii="Times New Roman" w:hAnsi="Times New Roman"/>
          <w:bCs/>
          <w:sz w:val="24"/>
          <w:szCs w:val="24"/>
        </w:rPr>
        <w:t>В соответствии с годовым отчетом «Об исполнении бюджета МО «Майминский район» за 2020год» кредиторская задолженность по состоянию на 01.01.2020года составляла в общей сумме 39940169,08₽. (без учета ИФНС в общей сумме 11358,34₽.), в течение исполнения бюджета за 2020год задолженность увеличилась на общую сумму 7138253,05₽. (или на 17,87%)  и на конец отчетного периода составит в общей сумме 47078422,13₽. (без учета ИФНС</w:t>
      </w:r>
      <w:proofErr w:type="gramEnd"/>
      <w:r w:rsidRPr="009F69E5">
        <w:rPr>
          <w:rFonts w:ascii="Times New Roman" w:hAnsi="Times New Roman"/>
          <w:bCs/>
          <w:sz w:val="24"/>
          <w:szCs w:val="24"/>
        </w:rPr>
        <w:t xml:space="preserve"> в общей сумме 11361,87₽.).</w:t>
      </w:r>
      <w:r w:rsidRPr="009F69E5">
        <w:rPr>
          <w:rFonts w:ascii="Times New Roman" w:eastAsiaTheme="minorHAnsi" w:hAnsi="Times New Roman"/>
          <w:bCs/>
          <w:sz w:val="24"/>
          <w:szCs w:val="24"/>
        </w:rPr>
        <w:t xml:space="preserve">  В ходе проведения анализа установлено превышение кредиторской задолженности в общей сумме 800,00₽. над утвержденными (доведенными) лимитами бюджетных обязательств по одному администратору бюджетных средств (ГРБС), в том числе по двум бюджетополучателям. Установлены риски административного правонарушения по ст.15.15.10 </w:t>
      </w:r>
      <w:proofErr w:type="spellStart"/>
      <w:r w:rsidRPr="009F69E5">
        <w:rPr>
          <w:rFonts w:ascii="Times New Roman" w:eastAsiaTheme="minorHAnsi" w:hAnsi="Times New Roman"/>
          <w:bCs/>
          <w:sz w:val="24"/>
          <w:szCs w:val="24"/>
        </w:rPr>
        <w:t>КоАП</w:t>
      </w:r>
      <w:proofErr w:type="spellEnd"/>
      <w:r w:rsidRPr="009F69E5">
        <w:rPr>
          <w:rFonts w:ascii="Times New Roman" w:eastAsiaTheme="minorHAnsi" w:hAnsi="Times New Roman"/>
          <w:bCs/>
          <w:sz w:val="24"/>
          <w:szCs w:val="24"/>
        </w:rPr>
        <w:t>, приводящие к нарушению п..3 ст.219 БК РФ.</w:t>
      </w:r>
    </w:p>
    <w:p w:rsidR="009F69E5" w:rsidRPr="009F69E5" w:rsidRDefault="009F69E5" w:rsidP="0042733E">
      <w:pPr>
        <w:pStyle w:val="a3"/>
        <w:numPr>
          <w:ilvl w:val="0"/>
          <w:numId w:val="18"/>
        </w:numPr>
        <w:autoSpaceDE w:val="0"/>
        <w:adjustRightInd w:val="0"/>
        <w:ind w:left="0" w:firstLine="709"/>
        <w:jc w:val="both"/>
        <w:rPr>
          <w:rFonts w:eastAsiaTheme="minorHAnsi"/>
          <w:bCs/>
        </w:rPr>
      </w:pPr>
      <w:r w:rsidRPr="009F69E5">
        <w:rPr>
          <w:b/>
        </w:rPr>
        <w:t>Результаты исполнения доходов</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Доходы 2020 года исполнены с учетом роста и снижения отдельных показателей доходов: рост налоговых доходов составил на общую сумму 33914751,61</w:t>
      </w:r>
      <w:r w:rsidRPr="009F69E5">
        <w:rPr>
          <w:rFonts w:ascii="Times New Roman" w:hAnsi="Times New Roman"/>
          <w:spacing w:val="-4"/>
          <w:sz w:val="24"/>
          <w:szCs w:val="24"/>
        </w:rPr>
        <w:t>₽</w:t>
      </w:r>
      <w:r w:rsidRPr="009F69E5">
        <w:rPr>
          <w:rFonts w:ascii="Times New Roman" w:hAnsi="Times New Roman"/>
          <w:sz w:val="24"/>
          <w:szCs w:val="24"/>
        </w:rPr>
        <w:t>. (или 110%) и снижение неналоговых доходов на общую сумму 15376389,39</w:t>
      </w:r>
      <w:r w:rsidRPr="009F69E5">
        <w:rPr>
          <w:rFonts w:ascii="Times New Roman" w:hAnsi="Times New Roman"/>
          <w:spacing w:val="-4"/>
          <w:sz w:val="24"/>
          <w:szCs w:val="24"/>
        </w:rPr>
        <w:t>₽</w:t>
      </w:r>
      <w:r w:rsidRPr="009F69E5">
        <w:rPr>
          <w:rFonts w:ascii="Times New Roman" w:hAnsi="Times New Roman"/>
          <w:sz w:val="24"/>
          <w:szCs w:val="24"/>
        </w:rPr>
        <w:t>. (или на 40,32%), а так же  рост безвозмездных поступлений на общую сумму 51969337,16.</w:t>
      </w:r>
      <w:r w:rsidRPr="009F69E5">
        <w:rPr>
          <w:rFonts w:ascii="Times New Roman" w:hAnsi="Times New Roman"/>
          <w:spacing w:val="-4"/>
          <w:sz w:val="24"/>
          <w:szCs w:val="24"/>
        </w:rPr>
        <w:t>₽</w:t>
      </w:r>
      <w:r w:rsidRPr="009F69E5">
        <w:rPr>
          <w:rFonts w:ascii="Times New Roman" w:hAnsi="Times New Roman"/>
          <w:sz w:val="24"/>
          <w:szCs w:val="24"/>
        </w:rPr>
        <w:t xml:space="preserve">. (или 105,2%). </w:t>
      </w:r>
      <w:r w:rsidRPr="009F69E5">
        <w:rPr>
          <w:rFonts w:ascii="Times New Roman" w:hAnsi="Times New Roman"/>
          <w:spacing w:val="-4"/>
          <w:sz w:val="24"/>
          <w:szCs w:val="24"/>
        </w:rPr>
        <w:t>Налоговые и неналоговые доходы исполнены в общей сумме 395856885,11₽. (или 100,56%), неналоговые доходы в общей сумме 22756794,53₽. (или 95,73%), а безвозмездные поступления в общей сумме 1050099956,69₽. (или 99,64%).</w:t>
      </w:r>
      <w:r w:rsidRPr="009F69E5">
        <w:rPr>
          <w:rFonts w:ascii="Times New Roman" w:hAnsi="Times New Roman"/>
          <w:sz w:val="24"/>
          <w:szCs w:val="24"/>
        </w:rPr>
        <w:t xml:space="preserve"> Не исполнение доходов муниципального бюджета составило в общей сумме 1628062,16</w:t>
      </w:r>
      <w:r w:rsidRPr="009F69E5">
        <w:rPr>
          <w:rFonts w:ascii="Times New Roman" w:hAnsi="Times New Roman"/>
          <w:spacing w:val="-4"/>
          <w:sz w:val="24"/>
          <w:szCs w:val="24"/>
        </w:rPr>
        <w:t>₽</w:t>
      </w:r>
      <w:r w:rsidRPr="009F69E5">
        <w:rPr>
          <w:rFonts w:ascii="Times New Roman" w:hAnsi="Times New Roman"/>
          <w:sz w:val="24"/>
          <w:szCs w:val="24"/>
        </w:rPr>
        <w:t xml:space="preserve"> (или на 0,11%).</w:t>
      </w:r>
    </w:p>
    <w:p w:rsidR="009F69E5" w:rsidRPr="009F69E5" w:rsidRDefault="009F69E5" w:rsidP="009F69E5">
      <w:pPr>
        <w:pStyle w:val="a6"/>
        <w:spacing w:after="0"/>
        <w:ind w:firstLine="709"/>
        <w:jc w:val="both"/>
        <w:rPr>
          <w:rFonts w:ascii="Times New Roman" w:hAnsi="Times New Roman"/>
          <w:color w:val="auto"/>
          <w:sz w:val="24"/>
          <w:szCs w:val="24"/>
        </w:rPr>
      </w:pPr>
      <w:r w:rsidRPr="009F69E5">
        <w:rPr>
          <w:rFonts w:ascii="Times New Roman" w:hAnsi="Times New Roman"/>
          <w:color w:val="auto"/>
          <w:sz w:val="24"/>
          <w:szCs w:val="24"/>
        </w:rPr>
        <w:t xml:space="preserve">Налоговые и неналоговые доходы в исполненном бюджете за 2020 год составляют 27,16%  в общих доходах, а безвозмездные поступления 72,84% от общих доходов, </w:t>
      </w:r>
      <w:r w:rsidRPr="009F69E5">
        <w:rPr>
          <w:rFonts w:ascii="Times New Roman" w:hAnsi="Times New Roman"/>
          <w:sz w:val="24"/>
          <w:szCs w:val="24"/>
          <w:lang w:eastAsia="en-US"/>
        </w:rPr>
        <w:t xml:space="preserve">что говорит о том, что доходы бюджета в </w:t>
      </w:r>
      <w:r w:rsidRPr="009F69E5">
        <w:rPr>
          <w:rFonts w:ascii="Times New Roman" w:hAnsi="Times New Roman"/>
          <w:color w:val="auto"/>
          <w:sz w:val="24"/>
          <w:szCs w:val="24"/>
        </w:rPr>
        <w:t xml:space="preserve">2020 году </w:t>
      </w:r>
      <w:r w:rsidRPr="009F69E5">
        <w:rPr>
          <w:rFonts w:ascii="Times New Roman" w:hAnsi="Times New Roman"/>
          <w:sz w:val="24"/>
          <w:szCs w:val="24"/>
          <w:lang w:eastAsia="en-US"/>
        </w:rPr>
        <w:t>большую ее часть сформированы за счет безвозмездных поступлений</w:t>
      </w:r>
      <w:r w:rsidRPr="009F69E5">
        <w:rPr>
          <w:rFonts w:ascii="Times New Roman" w:hAnsi="Times New Roman"/>
          <w:color w:val="auto"/>
          <w:sz w:val="24"/>
          <w:szCs w:val="24"/>
        </w:rPr>
        <w:t xml:space="preserve">.  </w:t>
      </w:r>
    </w:p>
    <w:p w:rsidR="009F69E5" w:rsidRPr="009F69E5" w:rsidRDefault="009F69E5" w:rsidP="009F69E5">
      <w:pPr>
        <w:spacing w:after="0" w:line="240" w:lineRule="auto"/>
        <w:ind w:firstLine="709"/>
        <w:jc w:val="both"/>
        <w:rPr>
          <w:rFonts w:ascii="Times New Roman" w:eastAsiaTheme="minorHAnsi" w:hAnsi="Times New Roman"/>
          <w:bCs/>
          <w:sz w:val="24"/>
          <w:szCs w:val="24"/>
        </w:rPr>
      </w:pPr>
      <w:proofErr w:type="gramStart"/>
      <w:r w:rsidRPr="009F69E5">
        <w:rPr>
          <w:rFonts w:ascii="Times New Roman" w:hAnsi="Times New Roman"/>
          <w:sz w:val="24"/>
          <w:szCs w:val="24"/>
        </w:rPr>
        <w:t xml:space="preserve">В 2020году  не поступили начисленные доходы в общей сумме 4533217,21₽., в том числе  </w:t>
      </w:r>
      <w:r w:rsidRPr="009F69E5">
        <w:rPr>
          <w:rFonts w:ascii="Times New Roman" w:hAnsi="Times New Roman"/>
          <w:bCs/>
          <w:sz w:val="24"/>
          <w:szCs w:val="24"/>
        </w:rPr>
        <w:t xml:space="preserve">«Доходы от собственности» в сумме 4329109,50₽. и «Штрафы, пени, неустойки, возмещение ущерба» в сумме 204107,71₽. Установлены расхождения с дебиторской задолженностью отраженной в бухгалтерском учете на общую сумму 627207,48₽., из них </w:t>
      </w:r>
      <w:r w:rsidRPr="009F69E5">
        <w:rPr>
          <w:rFonts w:ascii="Times New Roman" w:eastAsiaTheme="minorHAnsi" w:hAnsi="Times New Roman"/>
          <w:bCs/>
          <w:sz w:val="24"/>
          <w:szCs w:val="24"/>
        </w:rPr>
        <w:t>по перечислению части прибыли (дивидендов) МУП «Кристалл» в сумме  558450,00₽, данные доходы внесены к утверждению Решением сессии</w:t>
      </w:r>
      <w:proofErr w:type="gramEnd"/>
      <w:r w:rsidRPr="009F69E5">
        <w:rPr>
          <w:rFonts w:ascii="Times New Roman" w:eastAsiaTheme="minorHAnsi" w:hAnsi="Times New Roman"/>
          <w:bCs/>
          <w:sz w:val="24"/>
          <w:szCs w:val="24"/>
        </w:rPr>
        <w:t xml:space="preserve"> Майминского районного Совета депутатов от 25.12.2020г. «О бюджете МО «Майминский район»  на 2021год и плановый период 2022-2023гг.» (с учетом сессии от 25.03.2021г. №25-2).</w:t>
      </w:r>
    </w:p>
    <w:p w:rsidR="009F69E5" w:rsidRPr="009F69E5" w:rsidRDefault="009F69E5" w:rsidP="0042733E">
      <w:pPr>
        <w:pStyle w:val="a3"/>
        <w:numPr>
          <w:ilvl w:val="0"/>
          <w:numId w:val="18"/>
        </w:numPr>
        <w:ind w:left="0" w:firstLine="709"/>
        <w:jc w:val="both"/>
        <w:rPr>
          <w:b/>
          <w:bCs/>
        </w:rPr>
      </w:pPr>
      <w:r w:rsidRPr="009F69E5">
        <w:rPr>
          <w:b/>
          <w:bCs/>
        </w:rPr>
        <w:t>Результаты исполнения расходов</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r w:rsidRPr="00803218">
        <w:rPr>
          <w:rFonts w:ascii="Times New Roman" w:hAnsi="Times New Roman"/>
          <w:bCs/>
          <w:sz w:val="24"/>
          <w:szCs w:val="24"/>
        </w:rPr>
        <w:t>4.1.</w:t>
      </w:r>
      <w:r w:rsidRPr="009F69E5">
        <w:rPr>
          <w:rFonts w:ascii="Times New Roman" w:hAnsi="Times New Roman"/>
          <w:b/>
          <w:bCs/>
          <w:sz w:val="24"/>
          <w:szCs w:val="24"/>
        </w:rPr>
        <w:t xml:space="preserve"> </w:t>
      </w:r>
      <w:r w:rsidRPr="009F69E5">
        <w:rPr>
          <w:rFonts w:ascii="Times New Roman" w:hAnsi="Times New Roman"/>
          <w:bCs/>
          <w:sz w:val="24"/>
          <w:szCs w:val="24"/>
        </w:rPr>
        <w:t>Расходы</w:t>
      </w:r>
      <w:r w:rsidRPr="009F69E5">
        <w:rPr>
          <w:rFonts w:ascii="Times New Roman" w:hAnsi="Times New Roman"/>
          <w:b/>
          <w:bCs/>
          <w:sz w:val="24"/>
          <w:szCs w:val="24"/>
        </w:rPr>
        <w:t xml:space="preserve"> </w:t>
      </w:r>
      <w:r w:rsidRPr="009F69E5">
        <w:rPr>
          <w:rFonts w:ascii="Times New Roman" w:hAnsi="Times New Roman"/>
          <w:sz w:val="24"/>
          <w:szCs w:val="24"/>
        </w:rPr>
        <w:t>исполнены в общей сумме 1394803632,82₽. (или 94,26%)</w:t>
      </w:r>
      <w:r w:rsidRPr="009F69E5">
        <w:rPr>
          <w:rFonts w:ascii="Times New Roman" w:hAnsi="Times New Roman"/>
          <w:b/>
          <w:sz w:val="24"/>
          <w:szCs w:val="24"/>
        </w:rPr>
        <w:t xml:space="preserve"> </w:t>
      </w:r>
      <w:r w:rsidRPr="009F69E5">
        <w:rPr>
          <w:rFonts w:ascii="Times New Roman" w:hAnsi="Times New Roman"/>
          <w:sz w:val="24"/>
          <w:szCs w:val="24"/>
        </w:rPr>
        <w:t>от утвержденных данных, что выше на общую сумму 82143311,92₽. (или на 6,26%) по отношению к 2019году. Не исполнение составит в общей сумме 84963516,73 (или на 5,74%).</w:t>
      </w:r>
    </w:p>
    <w:p w:rsidR="009F69E5" w:rsidRPr="009F69E5" w:rsidRDefault="009F69E5" w:rsidP="009F69E5">
      <w:pPr>
        <w:pStyle w:val="a3"/>
        <w:ind w:left="0" w:firstLine="709"/>
        <w:jc w:val="both"/>
      </w:pPr>
      <w:proofErr w:type="gramStart"/>
      <w:r w:rsidRPr="009F69E5">
        <w:t xml:space="preserve">По исполнению расходов самый высокий удельный вес расходов бюджета муниципального образования «Майминский район» на протяжении двух лет (2019-2020гг) по функциональной классификации расходов в общих расходах занимают: раздел 07«Образование» 61,93% и 60,16 соответственно, а так же раздел  05«Жилищно-коммунальное хозяйство» 9,47% и 13,44% соответственно, а самый наименьший удельный </w:t>
      </w:r>
      <w:r w:rsidRPr="009F69E5">
        <w:lastRenderedPageBreak/>
        <w:t>вес по функциональной классификации расходов в общих расходах занимают: раздел 11«Физическая</w:t>
      </w:r>
      <w:proofErr w:type="gramEnd"/>
      <w:r w:rsidRPr="009F69E5">
        <w:t xml:space="preserve"> культура и спорт» 0,17% и 1,36% соответственно, раздел 12 Средства массовой информации» 0,22% и 0,24% соответственно и раздел 13«Обслуживание государственного и муниципального долга» 0,03% и 0,01%  соответственно.</w:t>
      </w:r>
    </w:p>
    <w:p w:rsidR="009F69E5" w:rsidRPr="009F69E5" w:rsidRDefault="009F69E5" w:rsidP="009F69E5">
      <w:pPr>
        <w:spacing w:after="0" w:line="240" w:lineRule="auto"/>
        <w:ind w:firstLine="709"/>
        <w:jc w:val="both"/>
        <w:rPr>
          <w:rFonts w:ascii="Times New Roman" w:hAnsi="Times New Roman"/>
          <w:sz w:val="24"/>
          <w:szCs w:val="24"/>
        </w:rPr>
      </w:pPr>
      <w:r w:rsidRPr="00803218">
        <w:rPr>
          <w:rFonts w:ascii="Times New Roman" w:hAnsi="Times New Roman"/>
          <w:sz w:val="24"/>
          <w:szCs w:val="24"/>
        </w:rPr>
        <w:t>4.2.</w:t>
      </w:r>
      <w:r w:rsidRPr="009F69E5">
        <w:rPr>
          <w:rFonts w:ascii="Times New Roman" w:hAnsi="Times New Roman"/>
          <w:b/>
          <w:sz w:val="24"/>
          <w:szCs w:val="24"/>
        </w:rPr>
        <w:t xml:space="preserve"> </w:t>
      </w:r>
      <w:r w:rsidRPr="009F69E5">
        <w:rPr>
          <w:rFonts w:ascii="Times New Roman" w:hAnsi="Times New Roman"/>
          <w:sz w:val="24"/>
          <w:szCs w:val="24"/>
        </w:rPr>
        <w:t>В соответствии с годовым отчетом «Об исполнении бюджета МО «Майминский район» за 2020 год» расходы утверждены Решением от 26.12.2019г. №14-3 по четырем главным администраторам бюджетных средств (ГРБС):</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-Управление по трудовым и социальным вопросам администрации муниципального образования «Майминский район» расходы утверждены в общей сумме 148030541,52₽. и прогнозируются к исполнению в сумме 147703396,16₽. (или 99,78%);</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-Управление образования Администрации МО «Майминский район» расходы утверждены в общей сумме 667897731,70₽. и прогнозируются к исполнению в общей сумме 639849959,15₽. (или 95,80%), что ниже исполнения 2019года на сумму 76379774,28₽. (или  на 11,94%) (исполнение 2019годв – 716229733,43₽.).</w:t>
      </w:r>
    </w:p>
    <w:p w:rsidR="009F69E5" w:rsidRPr="009F69E5" w:rsidRDefault="009F69E5" w:rsidP="009F69E5">
      <w:pPr>
        <w:autoSpaceDE w:val="0"/>
        <w:adjustRightInd w:val="0"/>
        <w:spacing w:after="0" w:line="240" w:lineRule="auto"/>
        <w:ind w:firstLine="709"/>
        <w:jc w:val="both"/>
        <w:rPr>
          <w:rFonts w:ascii="Times New Roman" w:hAnsi="Times New Roman"/>
          <w:sz w:val="24"/>
          <w:szCs w:val="24"/>
        </w:rPr>
      </w:pPr>
      <w:r w:rsidRPr="009F69E5">
        <w:rPr>
          <w:rFonts w:ascii="Times New Roman" w:hAnsi="Times New Roman"/>
          <w:sz w:val="24"/>
          <w:szCs w:val="24"/>
        </w:rPr>
        <w:t>- Управление финансов Администрации муниципального образования «Майминский район» расходы утверждены в общей сумме 102625437,92 ₽. и планируются к исполнению в сумме 102414385,92₽. (или 99,79%), что выше исполнения 2019года на сумму 29124234,16₽. (или на 39,74%) (исполнение 2019г. – 73290151,7₽.).</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 xml:space="preserve">-Администрация муниципального образования «Майминский район» расходы утверждены в общей сумме 561213438,41₽. и прогнозируются к исполнению в сумме 504835919,01₽.(или 89,95%), что ниже исполнения 2019года на сумму 18304516,70₽. (или на 3,50%) (исполнение 2019года – 523140435,71₽.). </w:t>
      </w:r>
    </w:p>
    <w:p w:rsidR="00D2545A" w:rsidRDefault="009F69E5" w:rsidP="00803218">
      <w:pPr>
        <w:spacing w:after="0" w:line="240" w:lineRule="auto"/>
        <w:ind w:firstLine="709"/>
        <w:jc w:val="both"/>
        <w:rPr>
          <w:rFonts w:ascii="Times New Roman" w:hAnsi="Times New Roman"/>
          <w:color w:val="000000"/>
          <w:sz w:val="24"/>
          <w:szCs w:val="24"/>
          <w:lang w:eastAsia="ru-RU"/>
        </w:rPr>
      </w:pPr>
      <w:r w:rsidRPr="009F69E5">
        <w:rPr>
          <w:rFonts w:ascii="Times New Roman" w:eastAsiaTheme="minorHAnsi" w:hAnsi="Times New Roman"/>
          <w:sz w:val="24"/>
          <w:szCs w:val="24"/>
        </w:rPr>
        <w:t xml:space="preserve">Не исполнение расходов утвержденные Решением от 26.12.2019г. №14-3 (с учетом вносимых изменений) приводит к неисполнению муниципальных программ (достижение поставленных целей и задач, целевых показателей и ожидаемых результатов), не программной деятельности и в других направлениях. </w:t>
      </w:r>
      <w:proofErr w:type="gramStart"/>
      <w:r w:rsidRPr="009F69E5">
        <w:rPr>
          <w:rFonts w:ascii="Times New Roman" w:eastAsiaTheme="minorHAnsi" w:hAnsi="Times New Roman"/>
          <w:sz w:val="24"/>
          <w:szCs w:val="24"/>
        </w:rPr>
        <w:t>В 2020году в рамках и</w:t>
      </w:r>
      <w:r w:rsidRPr="009F69E5">
        <w:rPr>
          <w:rFonts w:ascii="Times New Roman" w:hAnsi="Times New Roman"/>
          <w:sz w:val="24"/>
          <w:szCs w:val="24"/>
        </w:rPr>
        <w:t xml:space="preserve">ндивидуальной программы «Социально-экономического развития Республики Алтай, Республики Карелия и Республики Тыва» Администрацией МО «Майминский район» по </w:t>
      </w:r>
      <w:r w:rsidRPr="009F69E5">
        <w:rPr>
          <w:rFonts w:ascii="Times New Roman" w:hAnsi="Times New Roman"/>
          <w:color w:val="000000"/>
          <w:sz w:val="24"/>
          <w:szCs w:val="24"/>
          <w:lang w:eastAsia="ru-RU"/>
        </w:rPr>
        <w:t>КБК 890/0412/021И6L321L/244 не исполнены полностью расходы на «Стимулирование жилищного строительства, в рамках подпрограммы "Развитие жилищно-коммунального хозяйства в муниципальном образовании "Майминский район»,  на иные закупки товаров, работ и услуг для обеспечения государственных (муниципальных) нужд»</w:t>
      </w:r>
      <w:r w:rsidRPr="009F69E5">
        <w:rPr>
          <w:rFonts w:ascii="Times New Roman" w:hAnsi="Times New Roman"/>
          <w:sz w:val="24"/>
          <w:szCs w:val="24"/>
        </w:rPr>
        <w:t xml:space="preserve"> в общей утвержденной </w:t>
      </w:r>
      <w:r w:rsidRPr="009F69E5">
        <w:rPr>
          <w:rFonts w:ascii="Times New Roman" w:hAnsi="Times New Roman"/>
          <w:color w:val="000000"/>
          <w:sz w:val="24"/>
          <w:szCs w:val="24"/>
          <w:lang w:eastAsia="ru-RU"/>
        </w:rPr>
        <w:t>сумме</w:t>
      </w:r>
      <w:proofErr w:type="gramEnd"/>
      <w:r w:rsidRPr="009F69E5">
        <w:rPr>
          <w:rFonts w:ascii="Times New Roman" w:hAnsi="Times New Roman"/>
          <w:color w:val="000000"/>
          <w:sz w:val="24"/>
          <w:szCs w:val="24"/>
          <w:lang w:eastAsia="ru-RU"/>
        </w:rPr>
        <w:t xml:space="preserve"> 1300000,00₽. </w:t>
      </w:r>
    </w:p>
    <w:p w:rsidR="009F69E5" w:rsidRPr="009F69E5" w:rsidRDefault="009F69E5" w:rsidP="00803218">
      <w:pPr>
        <w:spacing w:after="0" w:line="240" w:lineRule="auto"/>
        <w:ind w:firstLine="709"/>
        <w:jc w:val="both"/>
        <w:rPr>
          <w:rFonts w:ascii="Times New Roman" w:hAnsi="Times New Roman"/>
          <w:b/>
          <w:sz w:val="24"/>
          <w:szCs w:val="24"/>
        </w:rPr>
      </w:pPr>
      <w:proofErr w:type="gramStart"/>
      <w:r w:rsidRPr="009F69E5">
        <w:rPr>
          <w:rFonts w:ascii="Times New Roman" w:hAnsi="Times New Roman"/>
          <w:sz w:val="24"/>
          <w:szCs w:val="24"/>
        </w:rPr>
        <w:t>В ходе проверки установлено, что утвержденные бюджетные ассигнования данного направления отраженные, в формах отчетности годового отчета «Об исполнении бюджета МО «Майминский район» не соответствуют дополнительным приложениям по расходам к Решению сессии Майминского районного Совета депутатов МО «Майминский район» от 26.12.2020г. №23-7 «</w:t>
      </w:r>
      <w:r w:rsidRPr="009F69E5">
        <w:rPr>
          <w:rFonts w:ascii="Times New Roman" w:hAnsi="Times New Roman"/>
          <w:kern w:val="2"/>
          <w:sz w:val="24"/>
          <w:szCs w:val="24"/>
        </w:rPr>
        <w:t>О внесении изменений в решение Майминского районного Совета депутатов от 26 декабря 2019 года № 14-3 «О бюджете муниципального</w:t>
      </w:r>
      <w:proofErr w:type="gramEnd"/>
      <w:r w:rsidRPr="009F69E5">
        <w:rPr>
          <w:rFonts w:ascii="Times New Roman" w:hAnsi="Times New Roman"/>
          <w:kern w:val="2"/>
          <w:sz w:val="24"/>
          <w:szCs w:val="24"/>
        </w:rPr>
        <w:t xml:space="preserve"> </w:t>
      </w:r>
      <w:proofErr w:type="gramStart"/>
      <w:r w:rsidRPr="009F69E5">
        <w:rPr>
          <w:rFonts w:ascii="Times New Roman" w:hAnsi="Times New Roman"/>
          <w:kern w:val="2"/>
          <w:sz w:val="24"/>
          <w:szCs w:val="24"/>
        </w:rPr>
        <w:t>образования «Майминский район» на 2020 год и плановый период 2021 и 2022 годы»</w:t>
      </w:r>
      <w:r w:rsidRPr="009F69E5">
        <w:rPr>
          <w:rFonts w:ascii="Times New Roman" w:hAnsi="Times New Roman"/>
          <w:sz w:val="24"/>
          <w:szCs w:val="24"/>
        </w:rPr>
        <w:t>» и к проекту Решения «Об исполнении бюджета МО «Майминский район за 2020год» «Исполнение расходов бюджета МО «Майминский район»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за 2020год» и «Ведомственная структура расходов бюджета МО «Майминский</w:t>
      </w:r>
      <w:proofErr w:type="gramEnd"/>
      <w:r w:rsidRPr="009F69E5">
        <w:rPr>
          <w:rFonts w:ascii="Times New Roman" w:hAnsi="Times New Roman"/>
          <w:sz w:val="24"/>
          <w:szCs w:val="24"/>
        </w:rPr>
        <w:t xml:space="preserve"> </w:t>
      </w:r>
      <w:proofErr w:type="gramStart"/>
      <w:r w:rsidRPr="009F69E5">
        <w:rPr>
          <w:rFonts w:ascii="Times New Roman" w:hAnsi="Times New Roman"/>
          <w:sz w:val="24"/>
          <w:szCs w:val="24"/>
        </w:rPr>
        <w:t>рай</w:t>
      </w:r>
      <w:r w:rsidRPr="009F69E5">
        <w:rPr>
          <w:rFonts w:ascii="Times New Roman" w:hAnsi="Times New Roman"/>
          <w:sz w:val="24"/>
          <w:szCs w:val="24"/>
        </w:rPr>
        <w:tab/>
        <w:t>он» на 2020год», в части утвержденных данных Решением сессии Майминского районного Совета депутатов МО «Майминский район» от 26.12.2020г. №23-7 «</w:t>
      </w:r>
      <w:r w:rsidRPr="009F69E5">
        <w:rPr>
          <w:rFonts w:ascii="Times New Roman" w:hAnsi="Times New Roman"/>
          <w:kern w:val="2"/>
          <w:sz w:val="24"/>
          <w:szCs w:val="24"/>
        </w:rPr>
        <w:t>О внесении изменений в решение Майминского районного Совета депутатов от 26 декабря 2019 года № 14-3 «О бюджете муниципального образования «Майминский район» на 2020 год и плановый период 2021 и 2022 годы»</w:t>
      </w:r>
      <w:r w:rsidRPr="009F69E5">
        <w:rPr>
          <w:rFonts w:ascii="Times New Roman" w:hAnsi="Times New Roman"/>
          <w:sz w:val="24"/>
          <w:szCs w:val="24"/>
        </w:rPr>
        <w:t>» по виду расходов КБК 890/0502/021И6</w:t>
      </w:r>
      <w:r w:rsidRPr="009F69E5">
        <w:rPr>
          <w:rFonts w:ascii="Times New Roman" w:hAnsi="Times New Roman"/>
          <w:sz w:val="24"/>
          <w:szCs w:val="24"/>
          <w:lang w:val="en-US"/>
        </w:rPr>
        <w:t>L</w:t>
      </w:r>
      <w:r w:rsidRPr="009F69E5">
        <w:rPr>
          <w:rFonts w:ascii="Times New Roman" w:hAnsi="Times New Roman"/>
          <w:sz w:val="24"/>
          <w:szCs w:val="24"/>
        </w:rPr>
        <w:t>321</w:t>
      </w:r>
      <w:r w:rsidRPr="009F69E5">
        <w:rPr>
          <w:rFonts w:ascii="Times New Roman" w:hAnsi="Times New Roman"/>
          <w:sz w:val="24"/>
          <w:szCs w:val="24"/>
          <w:lang w:val="en-US"/>
        </w:rPr>
        <w:t>L</w:t>
      </w:r>
      <w:r w:rsidRPr="009F69E5">
        <w:rPr>
          <w:rFonts w:ascii="Times New Roman" w:hAnsi="Times New Roman"/>
          <w:sz w:val="24"/>
          <w:szCs w:val="24"/>
        </w:rPr>
        <w:t>/400</w:t>
      </w:r>
      <w:proofErr w:type="gramEnd"/>
      <w:r w:rsidRPr="009F69E5">
        <w:rPr>
          <w:rFonts w:ascii="Times New Roman" w:hAnsi="Times New Roman"/>
          <w:sz w:val="24"/>
          <w:szCs w:val="24"/>
        </w:rPr>
        <w:t xml:space="preserve"> (</w:t>
      </w:r>
      <w:proofErr w:type="gramStart"/>
      <w:r w:rsidRPr="009F69E5">
        <w:rPr>
          <w:rFonts w:ascii="Times New Roman" w:hAnsi="Times New Roman"/>
          <w:sz w:val="24"/>
          <w:szCs w:val="24"/>
        </w:rPr>
        <w:t>на 800) и ПО КБК 890/0502/021И6</w:t>
      </w:r>
      <w:r w:rsidRPr="009F69E5">
        <w:rPr>
          <w:rFonts w:ascii="Times New Roman" w:hAnsi="Times New Roman"/>
          <w:sz w:val="24"/>
          <w:szCs w:val="24"/>
          <w:lang w:val="en-US"/>
        </w:rPr>
        <w:t>L</w:t>
      </w:r>
      <w:r w:rsidRPr="009F69E5">
        <w:rPr>
          <w:rFonts w:ascii="Times New Roman" w:hAnsi="Times New Roman"/>
          <w:sz w:val="24"/>
          <w:szCs w:val="24"/>
        </w:rPr>
        <w:t>321</w:t>
      </w:r>
      <w:r w:rsidRPr="009F69E5">
        <w:rPr>
          <w:rFonts w:ascii="Times New Roman" w:hAnsi="Times New Roman"/>
          <w:sz w:val="24"/>
          <w:szCs w:val="24"/>
          <w:lang w:val="en-US"/>
        </w:rPr>
        <w:t>G</w:t>
      </w:r>
      <w:r w:rsidRPr="009F69E5">
        <w:rPr>
          <w:rFonts w:ascii="Times New Roman" w:hAnsi="Times New Roman"/>
          <w:sz w:val="24"/>
          <w:szCs w:val="24"/>
        </w:rPr>
        <w:t xml:space="preserve">/400 (на 800), что приводит к  административному правонарушению по статье 19,7 </w:t>
      </w:r>
      <w:proofErr w:type="spellStart"/>
      <w:r w:rsidRPr="009F69E5">
        <w:rPr>
          <w:rFonts w:ascii="Times New Roman" w:hAnsi="Times New Roman"/>
          <w:sz w:val="24"/>
          <w:szCs w:val="24"/>
        </w:rPr>
        <w:t>КоАП</w:t>
      </w:r>
      <w:proofErr w:type="spellEnd"/>
      <w:r w:rsidRPr="009F69E5">
        <w:rPr>
          <w:rFonts w:ascii="Times New Roman" w:hAnsi="Times New Roman"/>
          <w:sz w:val="24"/>
          <w:szCs w:val="24"/>
        </w:rPr>
        <w:t xml:space="preserve"> РФ «</w:t>
      </w:r>
      <w:r w:rsidRPr="009F69E5">
        <w:rPr>
          <w:rStyle w:val="hl"/>
          <w:rFonts w:ascii="Times New Roman" w:hAnsi="Times New Roman"/>
          <w:color w:val="000000"/>
          <w:sz w:val="24"/>
          <w:szCs w:val="24"/>
        </w:rPr>
        <w:t>Непредставление сведений (информации)</w:t>
      </w:r>
      <w:r w:rsidRPr="009F69E5">
        <w:rPr>
          <w:rFonts w:ascii="Times New Roman" w:hAnsi="Times New Roman"/>
          <w:sz w:val="24"/>
          <w:szCs w:val="24"/>
        </w:rPr>
        <w:t xml:space="preserve">», в </w:t>
      </w:r>
      <w:r w:rsidRPr="009F69E5">
        <w:rPr>
          <w:rFonts w:ascii="Times New Roman" w:hAnsi="Times New Roman"/>
          <w:sz w:val="24"/>
          <w:szCs w:val="24"/>
        </w:rPr>
        <w:lastRenderedPageBreak/>
        <w:t xml:space="preserve">части предоставленной информации в </w:t>
      </w:r>
      <w:r w:rsidRPr="009F69E5">
        <w:rPr>
          <w:rFonts w:ascii="Times New Roman" w:hAnsi="Times New Roman"/>
          <w:color w:val="000000"/>
          <w:sz w:val="24"/>
          <w:szCs w:val="24"/>
          <w:shd w:val="clear" w:color="auto" w:fill="FFFFFF"/>
        </w:rPr>
        <w:t>осуществляющий (осуществляющему) муниципальный финансовый контроль, таких сведений (информации) в искаженном виде.</w:t>
      </w:r>
      <w:proofErr w:type="gramEnd"/>
    </w:p>
    <w:p w:rsidR="009F69E5" w:rsidRPr="009F69E5" w:rsidRDefault="009F69E5" w:rsidP="003E7884">
      <w:pPr>
        <w:pStyle w:val="a3"/>
        <w:numPr>
          <w:ilvl w:val="0"/>
          <w:numId w:val="18"/>
        </w:numPr>
        <w:ind w:left="0" w:firstLine="709"/>
        <w:jc w:val="both"/>
        <w:rPr>
          <w:b/>
        </w:rPr>
      </w:pPr>
      <w:r w:rsidRPr="009F69E5">
        <w:rPr>
          <w:b/>
        </w:rPr>
        <w:t>Результаты по муниципальным программам, реализации национальных проектов, комплексного развития сельских поселений и индивидуальной программы</w:t>
      </w:r>
    </w:p>
    <w:p w:rsidR="009F69E5" w:rsidRPr="009F69E5" w:rsidRDefault="009F69E5" w:rsidP="009F69E5">
      <w:pPr>
        <w:pStyle w:val="ConsPlusNonformat"/>
        <w:ind w:firstLine="709"/>
        <w:jc w:val="both"/>
        <w:outlineLvl w:val="1"/>
        <w:rPr>
          <w:rFonts w:ascii="Times New Roman" w:hAnsi="Times New Roman" w:cs="Times New Roman"/>
          <w:sz w:val="24"/>
          <w:szCs w:val="24"/>
        </w:rPr>
      </w:pPr>
      <w:r w:rsidRPr="00950FDD">
        <w:rPr>
          <w:rFonts w:ascii="Times New Roman" w:hAnsi="Times New Roman" w:cs="Times New Roman"/>
          <w:sz w:val="24"/>
          <w:szCs w:val="24"/>
        </w:rPr>
        <w:t>5.1.</w:t>
      </w:r>
      <w:r w:rsidRPr="009F69E5">
        <w:rPr>
          <w:rFonts w:ascii="Times New Roman" w:hAnsi="Times New Roman" w:cs="Times New Roman"/>
          <w:b/>
          <w:sz w:val="24"/>
          <w:szCs w:val="24"/>
        </w:rPr>
        <w:t xml:space="preserve"> </w:t>
      </w:r>
      <w:r w:rsidRPr="009F69E5">
        <w:rPr>
          <w:rFonts w:ascii="Times New Roman" w:hAnsi="Times New Roman" w:cs="Times New Roman"/>
          <w:sz w:val="24"/>
          <w:szCs w:val="24"/>
        </w:rPr>
        <w:t xml:space="preserve">По состоянию на 01.01.2020года утверждено четыре муниципальные программы муниципального образования «Майминский район» со сроком реализации 2019-2024гг., предусмотренных перечнем муниципальных программ муниципального образования "Майминский район», утвержденного Распоряжением Главы Администрации муниципального образования «Майминский район» от 24.05.2018г. №352-р. «О внесении изменений в Перечень муниципальных программ муниципального образования «Майминский район». </w:t>
      </w:r>
      <w:proofErr w:type="gramStart"/>
      <w:r w:rsidRPr="009F69E5">
        <w:rPr>
          <w:rFonts w:ascii="Times New Roman" w:hAnsi="Times New Roman" w:cs="Times New Roman"/>
          <w:sz w:val="24"/>
          <w:szCs w:val="24"/>
        </w:rPr>
        <w:t>В Реестре целей и задач, утвержденного Распоряжением от 24.05.2018г. №353-р «О внесении изменений в Реестр целей и задач социально-экономического развития муниципального образования «Майминский район» со сроком вступления в силу с 01.01.2019г., отражены стратегические и тактические цели, а так же тактические цели и задачи социального развития по каждой муниципальной программе..</w:t>
      </w:r>
      <w:proofErr w:type="gramEnd"/>
    </w:p>
    <w:p w:rsidR="009F69E5" w:rsidRPr="009F69E5" w:rsidRDefault="009F69E5" w:rsidP="009F69E5">
      <w:pPr>
        <w:spacing w:after="0" w:line="240" w:lineRule="auto"/>
        <w:ind w:firstLine="709"/>
        <w:jc w:val="both"/>
        <w:rPr>
          <w:rFonts w:ascii="Times New Roman" w:hAnsi="Times New Roman"/>
          <w:b/>
          <w:sz w:val="24"/>
          <w:szCs w:val="24"/>
        </w:rPr>
      </w:pPr>
      <w:proofErr w:type="gramStart"/>
      <w:r w:rsidRPr="009F69E5">
        <w:rPr>
          <w:rFonts w:ascii="Times New Roman" w:hAnsi="Times New Roman"/>
          <w:sz w:val="24"/>
          <w:szCs w:val="24"/>
        </w:rPr>
        <w:t>Исполнение расходов в рамках реализации четырех  муниципальных программ в представленном годовом отчете «Об исполнении бюджета МО «Майминский район» за 2020год» (с учетом главных администраторов бюджетных средств (ГРБС)) форм отчетности «Сведения об исполнении мероприятий в рамках целевых программ» составят в общей сумме 1277426559,95₽.  (или 94,28%), что выше исполнения 2019года на общую сумму 97128727,97₽. (2019год -1180297,83198 тыс.₽.).</w:t>
      </w:r>
      <w:proofErr w:type="gramEnd"/>
    </w:p>
    <w:p w:rsidR="009F69E5" w:rsidRPr="009F69E5" w:rsidRDefault="009F69E5" w:rsidP="009F69E5">
      <w:pPr>
        <w:autoSpaceDE w:val="0"/>
        <w:adjustRightInd w:val="0"/>
        <w:spacing w:after="0" w:line="240" w:lineRule="auto"/>
        <w:ind w:firstLine="709"/>
        <w:jc w:val="both"/>
        <w:rPr>
          <w:rFonts w:ascii="Times New Roman" w:hAnsi="Times New Roman"/>
          <w:sz w:val="24"/>
          <w:szCs w:val="24"/>
        </w:rPr>
      </w:pPr>
      <w:r w:rsidRPr="009F69E5">
        <w:rPr>
          <w:rFonts w:ascii="Times New Roman" w:hAnsi="Times New Roman"/>
          <w:sz w:val="24"/>
          <w:szCs w:val="24"/>
        </w:rPr>
        <w:t>Муниципальная программа МО «Майминский район» «Развитие экономического потенциала и предпринимательства муниципального образования «Майминский район» на 2019-2024гг.» исполнена в сумме 315789,47₽. (или 100%), что ниже исполнения 2019года на сумму 453440,45₽. (исполнение 2019года в сумме 769229,92₽.).</w:t>
      </w:r>
    </w:p>
    <w:p w:rsidR="009F69E5" w:rsidRPr="009F69E5" w:rsidRDefault="009F69E5" w:rsidP="009F69E5">
      <w:pPr>
        <w:autoSpaceDE w:val="0"/>
        <w:adjustRightInd w:val="0"/>
        <w:spacing w:after="0" w:line="240" w:lineRule="auto"/>
        <w:ind w:firstLine="709"/>
        <w:jc w:val="both"/>
        <w:rPr>
          <w:rFonts w:ascii="Times New Roman" w:hAnsi="Times New Roman"/>
          <w:b/>
          <w:sz w:val="24"/>
          <w:szCs w:val="24"/>
        </w:rPr>
      </w:pPr>
      <w:r w:rsidRPr="009F69E5">
        <w:rPr>
          <w:rFonts w:ascii="Times New Roman" w:hAnsi="Times New Roman"/>
          <w:sz w:val="24"/>
          <w:szCs w:val="24"/>
        </w:rPr>
        <w:t>Муниципальная программа МО «Майминский район» «Развитие системы жизнеобеспечения, жилищного строительства и транспортного комплекса муниципального образования «Майминский район» на 2019-2024гг» исполнена в сумме  237450978,37₽. (или 85,10%) что выше исполнения 2019года на сумму 19907713,38₽.</w:t>
      </w:r>
      <w:r w:rsidRPr="009F69E5">
        <w:rPr>
          <w:rFonts w:ascii="Times New Roman" w:hAnsi="Times New Roman"/>
          <w:b/>
          <w:sz w:val="24"/>
          <w:szCs w:val="24"/>
        </w:rPr>
        <w:t xml:space="preserve"> </w:t>
      </w:r>
      <w:r w:rsidRPr="009F69E5">
        <w:rPr>
          <w:rFonts w:ascii="Times New Roman" w:hAnsi="Times New Roman"/>
          <w:sz w:val="24"/>
          <w:szCs w:val="24"/>
        </w:rPr>
        <w:t>(исполнение 2019года в сумме  217543264,99₽.).</w:t>
      </w:r>
    </w:p>
    <w:p w:rsidR="009F69E5" w:rsidRPr="009F69E5" w:rsidRDefault="009F69E5" w:rsidP="009F69E5">
      <w:pPr>
        <w:autoSpaceDE w:val="0"/>
        <w:adjustRightInd w:val="0"/>
        <w:spacing w:after="0" w:line="240" w:lineRule="auto"/>
        <w:ind w:firstLine="709"/>
        <w:jc w:val="both"/>
        <w:rPr>
          <w:rFonts w:ascii="Times New Roman" w:hAnsi="Times New Roman"/>
          <w:sz w:val="24"/>
          <w:szCs w:val="24"/>
        </w:rPr>
      </w:pPr>
      <w:r w:rsidRPr="009F69E5">
        <w:rPr>
          <w:rFonts w:ascii="Times New Roman" w:hAnsi="Times New Roman"/>
          <w:sz w:val="24"/>
          <w:szCs w:val="24"/>
        </w:rPr>
        <w:t>Муниципальная программа МО «Майминский район» «Социальное развитие муниципального образования «Майминский район» на 2019-2024г» исполнена в сумме 908168110,65₽. (или 98,92%), что выше исполнения 2019года на сумму 40818473,98₽. (исполнение 2019года 867349636,67 ₽.).</w:t>
      </w:r>
    </w:p>
    <w:p w:rsidR="009F69E5" w:rsidRPr="009F69E5" w:rsidRDefault="009F69E5" w:rsidP="009F69E5">
      <w:pPr>
        <w:autoSpaceDE w:val="0"/>
        <w:adjustRightInd w:val="0"/>
        <w:spacing w:after="0" w:line="240" w:lineRule="auto"/>
        <w:ind w:firstLine="709"/>
        <w:jc w:val="both"/>
        <w:rPr>
          <w:rFonts w:ascii="Times New Roman" w:hAnsi="Times New Roman"/>
          <w:sz w:val="24"/>
          <w:szCs w:val="24"/>
        </w:rPr>
      </w:pPr>
      <w:r w:rsidRPr="009F69E5">
        <w:rPr>
          <w:rFonts w:ascii="Times New Roman" w:hAnsi="Times New Roman"/>
          <w:sz w:val="24"/>
          <w:szCs w:val="24"/>
        </w:rPr>
        <w:t xml:space="preserve">Муниципальная программа МО «Майминский район» «Эффективное муниципальное управление муниципального образования «Майминский район» на 2019-2024гг» исполнена в сумме 131491681,46₽. (или 83,47%), что выше исполнение бюджета за 2019год на сумму ₽. (исполнение 2019года – 94635700,40₽.).                                                                                                            </w:t>
      </w:r>
    </w:p>
    <w:p w:rsidR="009F69E5" w:rsidRPr="009F69E5" w:rsidRDefault="009F69E5" w:rsidP="009F69E5">
      <w:pPr>
        <w:autoSpaceDE w:val="0"/>
        <w:adjustRightInd w:val="0"/>
        <w:spacing w:after="0" w:line="240" w:lineRule="auto"/>
        <w:ind w:firstLine="709"/>
        <w:jc w:val="both"/>
        <w:rPr>
          <w:rFonts w:ascii="Times New Roman" w:hAnsi="Times New Roman"/>
          <w:sz w:val="24"/>
          <w:szCs w:val="24"/>
        </w:rPr>
      </w:pPr>
      <w:r w:rsidRPr="009F69E5">
        <w:rPr>
          <w:rFonts w:ascii="Times New Roman" w:hAnsi="Times New Roman"/>
          <w:sz w:val="24"/>
          <w:szCs w:val="24"/>
        </w:rPr>
        <w:t>Исполнение муниципальных программ в общем объеме расходов 2020года составили 91,58%, что отражено в диаграмме №8 и выше на 1,66 процентных пункта исполнения 2019года</w:t>
      </w:r>
      <w:r w:rsidRPr="009F69E5">
        <w:rPr>
          <w:rFonts w:ascii="Times New Roman" w:hAnsi="Times New Roman"/>
          <w:b/>
          <w:sz w:val="24"/>
          <w:szCs w:val="24"/>
        </w:rPr>
        <w:t xml:space="preserve"> </w:t>
      </w:r>
      <w:r w:rsidRPr="009F69E5">
        <w:rPr>
          <w:rFonts w:ascii="Times New Roman" w:hAnsi="Times New Roman"/>
          <w:sz w:val="24"/>
          <w:szCs w:val="24"/>
        </w:rPr>
        <w:t>(исполнение 2019г.-89,92%).</w:t>
      </w:r>
    </w:p>
    <w:p w:rsidR="009F69E5" w:rsidRPr="009F69E5" w:rsidRDefault="009F69E5" w:rsidP="009F69E5">
      <w:pPr>
        <w:spacing w:after="0" w:line="240" w:lineRule="auto"/>
        <w:ind w:firstLine="709"/>
        <w:jc w:val="both"/>
        <w:rPr>
          <w:rFonts w:ascii="Times New Roman" w:hAnsi="Times New Roman"/>
          <w:b/>
          <w:sz w:val="24"/>
          <w:szCs w:val="24"/>
        </w:rPr>
      </w:pPr>
      <w:r w:rsidRPr="00F017B0">
        <w:rPr>
          <w:rFonts w:ascii="Times New Roman" w:hAnsi="Times New Roman"/>
          <w:sz w:val="24"/>
          <w:szCs w:val="24"/>
        </w:rPr>
        <w:t>5.2.</w:t>
      </w:r>
      <w:r w:rsidRPr="009F69E5">
        <w:rPr>
          <w:rFonts w:ascii="Times New Roman" w:hAnsi="Times New Roman"/>
          <w:b/>
          <w:sz w:val="24"/>
          <w:szCs w:val="24"/>
        </w:rPr>
        <w:t xml:space="preserve"> </w:t>
      </w:r>
      <w:proofErr w:type="gramStart"/>
      <w:r w:rsidRPr="009F69E5">
        <w:rPr>
          <w:rFonts w:ascii="Times New Roman" w:hAnsi="Times New Roman"/>
          <w:sz w:val="24"/>
          <w:szCs w:val="24"/>
        </w:rPr>
        <w:t xml:space="preserve">В общих утвержденных расходах годового отчета бюджета муниципального образования «Майминский район» за 2020год утверждены расходы в рамках реализации трех национальных проектов РФ (Федеральных проектов и Региональных проектов) в общей сумме 150730199,90₽. (с учетом </w:t>
      </w:r>
      <w:proofErr w:type="spellStart"/>
      <w:r w:rsidRPr="009F69E5">
        <w:rPr>
          <w:rFonts w:ascii="Times New Roman" w:hAnsi="Times New Roman"/>
          <w:sz w:val="24"/>
          <w:szCs w:val="24"/>
        </w:rPr>
        <w:t>софинансирования</w:t>
      </w:r>
      <w:proofErr w:type="spellEnd"/>
      <w:r w:rsidRPr="009F69E5">
        <w:rPr>
          <w:rFonts w:ascii="Times New Roman" w:hAnsi="Times New Roman"/>
          <w:sz w:val="24"/>
          <w:szCs w:val="24"/>
        </w:rPr>
        <w:t xml:space="preserve"> районом), что составляет 10,19% в общих утвержденных расходах муниципального бюджета, исполнение составит  в общей сумме 148168065,94₽. (или 98,3%) (с учетом </w:t>
      </w:r>
      <w:proofErr w:type="spellStart"/>
      <w:r w:rsidRPr="009F69E5">
        <w:rPr>
          <w:rFonts w:ascii="Times New Roman" w:hAnsi="Times New Roman"/>
          <w:sz w:val="24"/>
          <w:szCs w:val="24"/>
        </w:rPr>
        <w:t>софинансирования</w:t>
      </w:r>
      <w:proofErr w:type="spellEnd"/>
      <w:r w:rsidRPr="009F69E5">
        <w:rPr>
          <w:rFonts w:ascii="Times New Roman" w:hAnsi="Times New Roman"/>
          <w:sz w:val="24"/>
          <w:szCs w:val="24"/>
        </w:rPr>
        <w:t xml:space="preserve"> районом), что составляет 10,62% в</w:t>
      </w:r>
      <w:proofErr w:type="gramEnd"/>
      <w:r w:rsidRPr="009F69E5">
        <w:rPr>
          <w:rFonts w:ascii="Times New Roman" w:hAnsi="Times New Roman"/>
          <w:sz w:val="24"/>
          <w:szCs w:val="24"/>
        </w:rPr>
        <w:t xml:space="preserve"> общих исполненных </w:t>
      </w:r>
      <w:proofErr w:type="gramStart"/>
      <w:r w:rsidRPr="009F69E5">
        <w:rPr>
          <w:rFonts w:ascii="Times New Roman" w:hAnsi="Times New Roman"/>
          <w:sz w:val="24"/>
          <w:szCs w:val="24"/>
        </w:rPr>
        <w:t>расходах</w:t>
      </w:r>
      <w:proofErr w:type="gramEnd"/>
      <w:r w:rsidRPr="009F69E5">
        <w:rPr>
          <w:rFonts w:ascii="Times New Roman" w:hAnsi="Times New Roman"/>
          <w:sz w:val="24"/>
          <w:szCs w:val="24"/>
        </w:rPr>
        <w:t xml:space="preserve"> муниципального бюджета. Данное направление расходов имеет отражение в общей сумме дебиторской задолженности по счету 020600000 в общей сумме 200812460,87₽. ₽., что выше поступивших и исполненных расходов данного направления.</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proofErr w:type="gramStart"/>
      <w:r w:rsidRPr="009F69E5">
        <w:rPr>
          <w:rFonts w:ascii="Times New Roman" w:hAnsi="Times New Roman"/>
          <w:sz w:val="24"/>
          <w:szCs w:val="24"/>
        </w:rPr>
        <w:lastRenderedPageBreak/>
        <w:t>Не исполнение ассигнований предоставленных в виде «Субсидии на осуществление капитальных вложений в объекты муниципальной собственности в целях создания в субъектах РФ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по КБК составляет в общей сумме 2562133,96₽. (или 84,73%), составила полностью по национальному проекту «Демография», Федерального проекта</w:t>
      </w:r>
      <w:proofErr w:type="gramEnd"/>
      <w:r w:rsidRPr="009F69E5">
        <w:rPr>
          <w:rFonts w:ascii="Times New Roman" w:hAnsi="Times New Roman"/>
          <w:sz w:val="24"/>
          <w:szCs w:val="24"/>
        </w:rPr>
        <w:t xml:space="preserve"> «Содействие занятости» по строительству ДС ул. Гуляева 2 с. </w:t>
      </w:r>
      <w:proofErr w:type="spellStart"/>
      <w:r w:rsidRPr="009F69E5">
        <w:rPr>
          <w:rFonts w:ascii="Times New Roman" w:hAnsi="Times New Roman"/>
          <w:sz w:val="24"/>
          <w:szCs w:val="24"/>
        </w:rPr>
        <w:t>Кызыл-Озек</w:t>
      </w:r>
      <w:proofErr w:type="spellEnd"/>
      <w:r w:rsidRPr="009F69E5">
        <w:rPr>
          <w:rFonts w:ascii="Times New Roman" w:hAnsi="Times New Roman"/>
          <w:sz w:val="24"/>
          <w:szCs w:val="24"/>
        </w:rPr>
        <w:t xml:space="preserve">. Данная сумма возвращена Бюджетным Автономным дошкольным учреждением «Детский сад Огонек» оставшиеся  после завершения строительства в 2019году (экономия). В январе месяце 2021года поступившие средства в сумме 2536512,61₽. возвращены по Заявке на возврат от 25.05.2020г. №15. </w:t>
      </w:r>
    </w:p>
    <w:p w:rsidR="009F69E5" w:rsidRPr="009F69E5" w:rsidRDefault="009F69E5" w:rsidP="009F69E5">
      <w:pPr>
        <w:pStyle w:val="a3"/>
        <w:autoSpaceDE w:val="0"/>
        <w:adjustRightInd w:val="0"/>
        <w:ind w:left="0" w:firstLine="709"/>
        <w:jc w:val="both"/>
        <w:rPr>
          <w:rFonts w:eastAsiaTheme="minorHAnsi"/>
          <w:bCs/>
        </w:rPr>
      </w:pPr>
      <w:proofErr w:type="gramStart"/>
      <w:r w:rsidRPr="009F69E5">
        <w:t xml:space="preserve">В 2019году муниципальное образование «Майминский район» принимала участие в реализации Национального проекта «Чистая вода», Федерального проекта «Чистая вода» в общей сумме 15073665,95₽. по которому по состоянию на 01.01.2020г. и 01.01.2021г. числится дебиторская задолженность </w:t>
      </w:r>
      <w:r w:rsidRPr="009F69E5">
        <w:rPr>
          <w:rFonts w:eastAsiaTheme="minorHAnsi"/>
          <w:bCs/>
        </w:rPr>
        <w:t>по КБК 0502/021</w:t>
      </w:r>
      <w:r w:rsidRPr="009F69E5">
        <w:rPr>
          <w:rFonts w:eastAsiaTheme="minorHAnsi"/>
          <w:bCs/>
          <w:lang w:val="en-US"/>
        </w:rPr>
        <w:t>G</w:t>
      </w:r>
      <w:r w:rsidRPr="009F69E5">
        <w:rPr>
          <w:rFonts w:eastAsiaTheme="minorHAnsi"/>
          <w:bCs/>
        </w:rPr>
        <w:t>55243П/414 в общей сумме 1206173,55₽. направленный на реконструкция системы водоснабжения с. Майма для подключения к Катунскому водозабору, а так же отраженные</w:t>
      </w:r>
      <w:proofErr w:type="gramEnd"/>
      <w:r w:rsidRPr="009F69E5">
        <w:rPr>
          <w:rFonts w:eastAsiaTheme="minorHAnsi"/>
          <w:bCs/>
        </w:rPr>
        <w:t xml:space="preserve"> во вложении по объектам незавершенного строительства. Первоначально утвержденные даны на 2020год в части данного национального проекта в общей сумме 34927777,78₽. возвращены в бюджет Республики Алтай.</w:t>
      </w:r>
    </w:p>
    <w:p w:rsidR="009F69E5" w:rsidRPr="009F69E5" w:rsidRDefault="009F69E5" w:rsidP="0042733E">
      <w:pPr>
        <w:pStyle w:val="a3"/>
        <w:numPr>
          <w:ilvl w:val="1"/>
          <w:numId w:val="18"/>
        </w:numPr>
        <w:ind w:left="0" w:firstLine="709"/>
        <w:jc w:val="both"/>
        <w:rPr>
          <w:b/>
        </w:rPr>
      </w:pPr>
      <w:r w:rsidRPr="009F69E5">
        <w:t xml:space="preserve">В общих утвержденных расходах годового отчета бюджета муниципального образования «Майминский район» за 2020год утверждены расходы, поступившие в виде «Межбюджетные трансферты, передаваемые бюджетам муниципальных районов на реализацию мероприятий индивидуальных программ социально-экономического развития Республики Алтай, Республики Карелия и Республики Тыва» в общей сумме 226929502,79₽. и исполнены в общей сумме 225629502,79₽. (или </w:t>
      </w:r>
      <w:proofErr w:type="gramStart"/>
      <w:r w:rsidRPr="009F69E5">
        <w:t>99,43%) Да</w:t>
      </w:r>
      <w:proofErr w:type="gramEnd"/>
      <w:r w:rsidRPr="009F69E5">
        <w:t>нное направление расходов имеет отражение в общей сумме дебиторской задолженности по счету 020600000 в общей сумме 198330714,90₽., что составляет 87,90% от исполненных расходов данного направления.</w:t>
      </w:r>
    </w:p>
    <w:p w:rsidR="009F69E5" w:rsidRPr="009F69E5" w:rsidRDefault="009F69E5" w:rsidP="0042733E">
      <w:pPr>
        <w:pStyle w:val="a3"/>
        <w:numPr>
          <w:ilvl w:val="0"/>
          <w:numId w:val="18"/>
        </w:numPr>
        <w:ind w:left="0" w:firstLine="709"/>
        <w:jc w:val="both"/>
        <w:rPr>
          <w:b/>
        </w:rPr>
      </w:pPr>
      <w:r w:rsidRPr="009F69E5">
        <w:rPr>
          <w:b/>
        </w:rPr>
        <w:t>Результаты по непрограммной деятельности</w:t>
      </w:r>
    </w:p>
    <w:p w:rsidR="009F69E5" w:rsidRPr="009F69E5" w:rsidRDefault="009F69E5" w:rsidP="0042733E">
      <w:pPr>
        <w:pStyle w:val="a3"/>
        <w:numPr>
          <w:ilvl w:val="1"/>
          <w:numId w:val="19"/>
        </w:numPr>
        <w:autoSpaceDE w:val="0"/>
        <w:adjustRightInd w:val="0"/>
        <w:ind w:left="0" w:firstLine="709"/>
        <w:jc w:val="both"/>
      </w:pPr>
      <w:proofErr w:type="gramStart"/>
      <w:r w:rsidRPr="009F69E5">
        <w:t>Расходы в рамках не программной деятельности МО «Майминский район» (с учетом главных администраторов бюджетных средств (ГРБС)) утверждены в общей сумме 124833431,35₽. и исполнены в общей сумме 117377072,87₽. (или 94,03%), что составляет 7,93% в общем объеме расходов бюджета МО «Майминский район» за 2020год, что ниже исполнения 2019года на общую сумму 14985416,05₽. (исполнение 2019года - 132362488,92₽.), в том числе исполнение по ГРБС:</w:t>
      </w:r>
      <w:proofErr w:type="gramEnd"/>
      <w:r w:rsidRPr="009F69E5">
        <w:t xml:space="preserve"> </w:t>
      </w:r>
      <w:proofErr w:type="gramStart"/>
      <w:r w:rsidRPr="009F69E5">
        <w:t>Администрации МО «Майминский район» в общей сумме 7321644,64₽. (или 93,91%), Управление Финансов Администрации МО «Майминский район» в общей сумме 2475615,87₽. (или 94,84%), Управление Образования Администрации МО «Майминский район» в общей сумме 1086603,58₽. (или 100%), Управление по трудовым и социальным вопросам Администрации МО «Майминский район» в общей сумме 990776,00₽. (или 100%), в том числе исполнение по видам расходов</w:t>
      </w:r>
      <w:r w:rsidRPr="009F69E5">
        <w:rPr>
          <w:lang w:val="en-US"/>
        </w:rPr>
        <w:t>/</w:t>
      </w:r>
      <w:proofErr w:type="gramEnd"/>
    </w:p>
    <w:p w:rsidR="009F69E5" w:rsidRPr="009F69E5" w:rsidRDefault="009F69E5" w:rsidP="009F69E5">
      <w:pPr>
        <w:spacing w:after="0" w:line="240" w:lineRule="auto"/>
        <w:ind w:firstLine="709"/>
        <w:jc w:val="both"/>
        <w:rPr>
          <w:rFonts w:ascii="Times New Roman" w:hAnsi="Times New Roman"/>
          <w:sz w:val="24"/>
          <w:szCs w:val="24"/>
        </w:rPr>
      </w:pPr>
      <w:proofErr w:type="gramStart"/>
      <w:r w:rsidRPr="009F69E5">
        <w:rPr>
          <w:rFonts w:ascii="Times New Roman" w:hAnsi="Times New Roman"/>
          <w:sz w:val="24"/>
          <w:szCs w:val="24"/>
        </w:rPr>
        <w:t>Не исполнение расходов в рамках не программной деятельности МО «Майминский район» (с учетом главных администраторов бюджетных средств (ГРБС)) составило в общей сумме 7456358,48₽. (или 5,97%), в том числе по Управлению Финансов Администрации МО «Майминский район» в сумме 134713,84₽. и по администрации МО «Майминский район» в сумме 7321644,64₽., определить по какому виду расходов сложилось неисполнение (а именно подгруппы и элемента 111,112,119,121,129,242,244,611,612,621,622</w:t>
      </w:r>
      <w:proofErr w:type="gramEnd"/>
      <w:r w:rsidRPr="009F69E5">
        <w:rPr>
          <w:rFonts w:ascii="Times New Roman" w:hAnsi="Times New Roman"/>
          <w:sz w:val="24"/>
          <w:szCs w:val="24"/>
        </w:rPr>
        <w:t xml:space="preserve"> и т.д.), не представляется возможным, т.к. бюджет МО «Майминский район» на 2020год </w:t>
      </w:r>
      <w:proofErr w:type="gramStart"/>
      <w:r w:rsidRPr="009F69E5">
        <w:rPr>
          <w:rFonts w:ascii="Times New Roman" w:hAnsi="Times New Roman"/>
          <w:sz w:val="24"/>
          <w:szCs w:val="24"/>
        </w:rPr>
        <w:t>утвержден</w:t>
      </w:r>
      <w:proofErr w:type="gramEnd"/>
      <w:r w:rsidRPr="009F69E5">
        <w:rPr>
          <w:rFonts w:ascii="Times New Roman" w:hAnsi="Times New Roman"/>
          <w:sz w:val="24"/>
          <w:szCs w:val="24"/>
        </w:rPr>
        <w:t xml:space="preserve"> укрупнено (100,200,300, 600,800).</w:t>
      </w:r>
    </w:p>
    <w:p w:rsidR="009F69E5" w:rsidRPr="009F69E5" w:rsidRDefault="009F69E5" w:rsidP="009F69E5">
      <w:pPr>
        <w:spacing w:after="0" w:line="240" w:lineRule="auto"/>
        <w:ind w:firstLine="709"/>
        <w:jc w:val="both"/>
        <w:rPr>
          <w:rFonts w:ascii="Times New Roman" w:hAnsi="Times New Roman"/>
          <w:sz w:val="24"/>
          <w:szCs w:val="24"/>
        </w:rPr>
      </w:pPr>
      <w:r w:rsidRPr="00D3077A">
        <w:rPr>
          <w:rFonts w:ascii="Times New Roman" w:hAnsi="Times New Roman"/>
          <w:sz w:val="24"/>
          <w:szCs w:val="24"/>
        </w:rPr>
        <w:lastRenderedPageBreak/>
        <w:t>6.2.</w:t>
      </w:r>
      <w:r w:rsidRPr="009F69E5">
        <w:rPr>
          <w:rFonts w:ascii="Times New Roman" w:hAnsi="Times New Roman"/>
          <w:sz w:val="24"/>
          <w:szCs w:val="24"/>
        </w:rPr>
        <w:t xml:space="preserve"> </w:t>
      </w:r>
      <w:proofErr w:type="gramStart"/>
      <w:r w:rsidRPr="009F69E5">
        <w:rPr>
          <w:rFonts w:ascii="Times New Roman" w:hAnsi="Times New Roman"/>
          <w:sz w:val="24"/>
          <w:szCs w:val="24"/>
        </w:rPr>
        <w:t>Контрольно-счетной палатой МО «Майминский район» произведен анализ соблюдения установленных нормативов</w:t>
      </w:r>
      <w:r w:rsidRPr="009F69E5">
        <w:rPr>
          <w:rFonts w:ascii="Times New Roman" w:hAnsi="Times New Roman"/>
          <w:color w:val="000000"/>
          <w:sz w:val="24"/>
          <w:szCs w:val="24"/>
        </w:rPr>
        <w:t xml:space="preserve"> по расходам на содержание органов местного самоуправления (включая нормативные расходы по оплате труда) в бюджете муниципального образования «Майминский район»  за 2020год в</w:t>
      </w:r>
      <w:r w:rsidRPr="009F69E5">
        <w:rPr>
          <w:rFonts w:ascii="Times New Roman" w:hAnsi="Times New Roman"/>
          <w:sz w:val="24"/>
          <w:szCs w:val="24"/>
        </w:rPr>
        <w:t xml:space="preserve"> соответствии с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w:t>
      </w:r>
      <w:proofErr w:type="gramEnd"/>
      <w:r w:rsidRPr="009F69E5">
        <w:rPr>
          <w:rFonts w:ascii="Times New Roman" w:hAnsi="Times New Roman"/>
          <w:sz w:val="24"/>
          <w:szCs w:val="24"/>
        </w:rPr>
        <w:t xml:space="preserve">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 Правительства РА» (ред. 20.03.2020г.), </w:t>
      </w:r>
      <w:proofErr w:type="gramStart"/>
      <w:r w:rsidRPr="009F69E5">
        <w:rPr>
          <w:rFonts w:ascii="Times New Roman" w:hAnsi="Times New Roman"/>
          <w:sz w:val="24"/>
          <w:szCs w:val="24"/>
        </w:rPr>
        <w:t>по</w:t>
      </w:r>
      <w:proofErr w:type="gramEnd"/>
      <w:r w:rsidRPr="009F69E5">
        <w:rPr>
          <w:rFonts w:ascii="Times New Roman" w:hAnsi="Times New Roman"/>
          <w:sz w:val="24"/>
          <w:szCs w:val="24"/>
        </w:rPr>
        <w:t xml:space="preserve"> </w:t>
      </w:r>
      <w:proofErr w:type="gramStart"/>
      <w:r w:rsidRPr="009F69E5">
        <w:rPr>
          <w:rFonts w:ascii="Times New Roman" w:hAnsi="Times New Roman"/>
          <w:sz w:val="24"/>
          <w:szCs w:val="24"/>
        </w:rPr>
        <w:t>итогом</w:t>
      </w:r>
      <w:proofErr w:type="gramEnd"/>
      <w:r w:rsidRPr="009F69E5">
        <w:rPr>
          <w:rFonts w:ascii="Times New Roman" w:hAnsi="Times New Roman"/>
          <w:sz w:val="24"/>
          <w:szCs w:val="24"/>
        </w:rPr>
        <w:t xml:space="preserve"> которого установлено:.</w:t>
      </w:r>
    </w:p>
    <w:p w:rsidR="009F69E5" w:rsidRPr="009F69E5" w:rsidRDefault="009F69E5" w:rsidP="009F69E5">
      <w:pPr>
        <w:pStyle w:val="Textbody"/>
        <w:spacing w:after="0"/>
        <w:ind w:firstLine="709"/>
        <w:jc w:val="both"/>
        <w:rPr>
          <w:rFonts w:ascii="Times New Roman" w:hAnsi="Times New Roman" w:cs="Times New Roman"/>
        </w:rPr>
      </w:pPr>
      <w:proofErr w:type="gramStart"/>
      <w:r w:rsidRPr="009F69E5">
        <w:rPr>
          <w:rFonts w:ascii="Times New Roman" w:hAnsi="Times New Roman" w:cs="Times New Roman"/>
        </w:rPr>
        <w:t>-«Р</w:t>
      </w:r>
      <w:r w:rsidRPr="009F69E5">
        <w:rPr>
          <w:rFonts w:ascii="Times New Roman" w:hAnsi="Times New Roman" w:cs="Times New Roman"/>
          <w:color w:val="000000"/>
        </w:rPr>
        <w:t xml:space="preserve">асходы на </w:t>
      </w:r>
      <w:r w:rsidRPr="009F69E5">
        <w:rPr>
          <w:rFonts w:ascii="Times New Roman" w:eastAsiaTheme="minorHAnsi" w:hAnsi="Times New Roman" w:cs="Times New Roman"/>
        </w:rPr>
        <w:t>содержание органов местного самоуправления (включая 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з</w:t>
      </w:r>
      <w:r w:rsidRPr="009F69E5">
        <w:rPr>
          <w:rFonts w:ascii="Times New Roman" w:hAnsi="Times New Roman" w:cs="Times New Roman"/>
          <w:color w:val="000000"/>
        </w:rPr>
        <w:t>а 2020год</w:t>
      </w:r>
      <w:r w:rsidRPr="009F69E5">
        <w:rPr>
          <w:rFonts w:ascii="Times New Roman" w:hAnsi="Times New Roman" w:cs="Times New Roman"/>
        </w:rPr>
        <w:t xml:space="preserve"> установлено </w:t>
      </w:r>
      <w:r w:rsidRPr="009F69E5">
        <w:rPr>
          <w:rFonts w:ascii="Times New Roman" w:eastAsia="Times New Roman" w:hAnsi="Times New Roman" w:cs="Times New Roman"/>
        </w:rPr>
        <w:t xml:space="preserve"> превышение установленного норматива на сумму </w:t>
      </w:r>
      <w:r w:rsidRPr="009F69E5">
        <w:rPr>
          <w:rFonts w:ascii="Times New Roman" w:hAnsi="Times New Roman" w:cs="Times New Roman"/>
          <w:color w:val="000000"/>
        </w:rPr>
        <w:t>6258407,00</w:t>
      </w:r>
      <w:r w:rsidRPr="009F69E5">
        <w:rPr>
          <w:rFonts w:ascii="Times New Roman" w:eastAsia="Times New Roman" w:hAnsi="Times New Roman" w:cs="Times New Roman"/>
        </w:rPr>
        <w:t xml:space="preserve">₽. (или 113,78% от норматива). </w:t>
      </w:r>
      <w:proofErr w:type="gramEnd"/>
    </w:p>
    <w:p w:rsidR="009F69E5" w:rsidRPr="009F69E5" w:rsidRDefault="009F69E5" w:rsidP="009F69E5">
      <w:pPr>
        <w:pStyle w:val="Textbody"/>
        <w:spacing w:after="0"/>
        <w:ind w:firstLine="709"/>
        <w:jc w:val="both"/>
        <w:rPr>
          <w:rFonts w:ascii="Times New Roman" w:eastAsia="Times New Roman" w:hAnsi="Times New Roman" w:cs="Times New Roman"/>
        </w:rPr>
      </w:pPr>
      <w:r w:rsidRPr="009F69E5">
        <w:rPr>
          <w:rFonts w:ascii="Times New Roman" w:hAnsi="Times New Roman" w:cs="Times New Roman"/>
        </w:rPr>
        <w:t xml:space="preserve">-«Расходы на </w:t>
      </w:r>
      <w:r w:rsidRPr="009F69E5">
        <w:rPr>
          <w:rFonts w:ascii="Times New Roman" w:eastAsiaTheme="minorHAnsi" w:hAnsi="Times New Roman" w:cs="Times New Roman"/>
        </w:rPr>
        <w:t>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9F69E5">
        <w:rPr>
          <w:rFonts w:ascii="Times New Roman" w:hAnsi="Times New Roman" w:cs="Times New Roman"/>
        </w:rPr>
        <w:t xml:space="preserve"> за 2020год установлено превышение </w:t>
      </w:r>
      <w:r w:rsidRPr="009F69E5">
        <w:rPr>
          <w:rFonts w:ascii="Times New Roman" w:eastAsia="Times New Roman" w:hAnsi="Times New Roman" w:cs="Times New Roman"/>
        </w:rPr>
        <w:t xml:space="preserve">установленного норматива на сумму </w:t>
      </w:r>
      <w:r w:rsidRPr="009F69E5">
        <w:rPr>
          <w:rFonts w:ascii="Times New Roman" w:hAnsi="Times New Roman" w:cs="Times New Roman"/>
          <w:color w:val="000000"/>
        </w:rPr>
        <w:t>4462210,14</w:t>
      </w:r>
      <w:r w:rsidRPr="009F69E5">
        <w:rPr>
          <w:rFonts w:ascii="Times New Roman" w:eastAsia="Times New Roman" w:hAnsi="Times New Roman" w:cs="Times New Roman"/>
        </w:rPr>
        <w:t>₽. (или 114,73% от норматива).</w:t>
      </w:r>
    </w:p>
    <w:p w:rsidR="009F69E5" w:rsidRPr="009F69E5" w:rsidRDefault="009F69E5" w:rsidP="009F69E5">
      <w:pPr>
        <w:pStyle w:val="Textbody"/>
        <w:spacing w:after="0"/>
        <w:ind w:firstLine="709"/>
        <w:jc w:val="both"/>
        <w:rPr>
          <w:rFonts w:ascii="Times New Roman" w:eastAsia="Times New Roman" w:hAnsi="Times New Roman" w:cs="Times New Roman"/>
        </w:rPr>
      </w:pPr>
      <w:r w:rsidRPr="009F69E5">
        <w:rPr>
          <w:rFonts w:ascii="Times New Roman" w:hAnsi="Times New Roman" w:cs="Times New Roman"/>
          <w:color w:val="000000"/>
        </w:rPr>
        <w:t xml:space="preserve">-«Расходы на оплату труда </w:t>
      </w:r>
      <w:r w:rsidRPr="009F69E5">
        <w:rPr>
          <w:rFonts w:ascii="Times New Roman" w:eastAsiaTheme="minorHAnsi" w:hAnsi="Times New Roman" w:cs="Times New Roman"/>
        </w:rPr>
        <w:t xml:space="preserve">председателя представительного органа </w:t>
      </w:r>
      <w:r w:rsidRPr="009F69E5">
        <w:rPr>
          <w:rFonts w:ascii="Times New Roman" w:hAnsi="Times New Roman" w:cs="Times New Roman"/>
          <w:color w:val="000000"/>
        </w:rPr>
        <w:t xml:space="preserve">МО «Майминский район» </w:t>
      </w:r>
      <w:r w:rsidRPr="009F69E5">
        <w:rPr>
          <w:rFonts w:ascii="Times New Roman" w:hAnsi="Times New Roman" w:cs="Times New Roman"/>
        </w:rPr>
        <w:t xml:space="preserve">планируются к исполнению проектом решения «Об исполнении бюджета МО «Майминский район» за 2020г.» </w:t>
      </w:r>
      <w:r w:rsidRPr="009F69E5">
        <w:rPr>
          <w:rFonts w:ascii="Times New Roman" w:hAnsi="Times New Roman" w:cs="Times New Roman"/>
          <w:color w:val="000000"/>
        </w:rPr>
        <w:t xml:space="preserve">установлено превышение норматива на сумму 868,30₽. </w:t>
      </w:r>
      <w:r w:rsidRPr="009F69E5">
        <w:rPr>
          <w:rFonts w:ascii="Times New Roman" w:eastAsia="Times New Roman" w:hAnsi="Times New Roman" w:cs="Times New Roman"/>
        </w:rPr>
        <w:t>(или 100,06% от норматива).</w:t>
      </w:r>
    </w:p>
    <w:p w:rsidR="009F69E5" w:rsidRPr="009F69E5" w:rsidRDefault="009F69E5" w:rsidP="009F69E5">
      <w:pPr>
        <w:pStyle w:val="Textbody"/>
        <w:spacing w:after="0"/>
        <w:ind w:firstLine="709"/>
        <w:jc w:val="both"/>
        <w:rPr>
          <w:rFonts w:ascii="Times New Roman" w:eastAsia="Times New Roman" w:hAnsi="Times New Roman" w:cs="Times New Roman"/>
          <w:b/>
        </w:rPr>
      </w:pPr>
      <w:r w:rsidRPr="009F69E5">
        <w:rPr>
          <w:rFonts w:ascii="Times New Roman" w:eastAsia="Times New Roman" w:hAnsi="Times New Roman" w:cs="Times New Roman"/>
          <w:b/>
        </w:rPr>
        <w:t>7. Результаты исполнения учреждением плана его финансово-хозяйственной деятельности</w:t>
      </w:r>
    </w:p>
    <w:p w:rsidR="009F69E5" w:rsidRPr="009F69E5" w:rsidRDefault="009F69E5" w:rsidP="009F69E5">
      <w:pPr>
        <w:pStyle w:val="ConsPlusNormal"/>
        <w:ind w:firstLine="709"/>
        <w:jc w:val="both"/>
        <w:rPr>
          <w:rFonts w:ascii="Times New Roman" w:hAnsi="Times New Roman" w:cs="Times New Roman"/>
          <w:sz w:val="24"/>
          <w:szCs w:val="24"/>
        </w:rPr>
      </w:pPr>
      <w:r w:rsidRPr="00802326">
        <w:rPr>
          <w:rFonts w:ascii="Times New Roman" w:hAnsi="Times New Roman" w:cs="Times New Roman"/>
          <w:sz w:val="24"/>
          <w:szCs w:val="24"/>
        </w:rPr>
        <w:t>7.1.</w:t>
      </w:r>
      <w:r w:rsidRPr="009F69E5">
        <w:rPr>
          <w:rFonts w:ascii="Times New Roman" w:hAnsi="Times New Roman" w:cs="Times New Roman"/>
          <w:sz w:val="24"/>
          <w:szCs w:val="24"/>
        </w:rPr>
        <w:t xml:space="preserve"> Утвержденные расходы  Решением от 26.12.2019г. №14-3 на предоставление субсидий: на выполнение государственного (муниципального) задания, на иные цели и  на цели осуществления капитальных вложений составили в общей сумме 1007134182,87₽., планируются к исполнению в общей сумме 976297742,59₽., в том числе:</w:t>
      </w:r>
    </w:p>
    <w:p w:rsidR="009F69E5" w:rsidRPr="009F69E5" w:rsidRDefault="009F69E5" w:rsidP="009F69E5">
      <w:pPr>
        <w:pStyle w:val="ConsPlusNormal"/>
        <w:ind w:firstLine="709"/>
        <w:jc w:val="both"/>
        <w:rPr>
          <w:rFonts w:ascii="Times New Roman" w:hAnsi="Times New Roman" w:cs="Times New Roman"/>
          <w:sz w:val="24"/>
          <w:szCs w:val="24"/>
        </w:rPr>
      </w:pPr>
      <w:r w:rsidRPr="009F69E5">
        <w:rPr>
          <w:rFonts w:ascii="Times New Roman" w:hAnsi="Times New Roman" w:cs="Times New Roman"/>
          <w:sz w:val="24"/>
          <w:szCs w:val="24"/>
        </w:rPr>
        <w:t xml:space="preserve">-по коду вида 4 - субсидии на выполнение государственного (муниципального) задания поступили в общей сумме  581283714,81₽. и исполнены в общей сумме 581174873,52₽. (или 99,98%), не исполнение плановых назначений по расходам составило на общую сумму 108841,29₽.; </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-по коду вида 5 - субсидии на иные цели утверждены в общей сумме 90454025,01₽. и исполнены по расходам в общей сумме  87714198,43₽. (или 96,97%), не исполнение плановых назначений по расходам составило на общую сумму 2739826,58₽. (в ходе проверки представлена уточненная  ф. 0503737 по КФО 5 (</w:t>
      </w:r>
      <w:proofErr w:type="spellStart"/>
      <w:r w:rsidRPr="009F69E5">
        <w:rPr>
          <w:rFonts w:ascii="Times New Roman" w:hAnsi="Times New Roman"/>
          <w:sz w:val="24"/>
          <w:szCs w:val="24"/>
        </w:rPr>
        <w:t>вх</w:t>
      </w:r>
      <w:proofErr w:type="spellEnd"/>
      <w:r w:rsidRPr="009F69E5">
        <w:rPr>
          <w:rFonts w:ascii="Times New Roman" w:hAnsi="Times New Roman"/>
          <w:sz w:val="24"/>
          <w:szCs w:val="24"/>
        </w:rPr>
        <w:t>. № 06-01-07/49 от 19.04.2021г.));</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 xml:space="preserve">-по коду вида 6 - субсидии на цели осуществления капитальных вложений утверждены в общей сумме 304560002,78₽. и исполнены по расходам в общей сумме  101732403,28₽. (или 33,40%), не исполнение плановых назначений по расходам составило на общую сумму 202827599,50₽. </w:t>
      </w:r>
    </w:p>
    <w:p w:rsidR="009F69E5" w:rsidRPr="009F69E5" w:rsidRDefault="009F69E5" w:rsidP="009F69E5">
      <w:pPr>
        <w:pStyle w:val="ConsPlusNormal"/>
        <w:ind w:firstLine="709"/>
        <w:jc w:val="both"/>
        <w:rPr>
          <w:rFonts w:ascii="Times New Roman" w:hAnsi="Times New Roman" w:cs="Times New Roman"/>
          <w:sz w:val="24"/>
          <w:szCs w:val="24"/>
        </w:rPr>
      </w:pPr>
      <w:r w:rsidRPr="009F69E5">
        <w:rPr>
          <w:rFonts w:ascii="Times New Roman" w:hAnsi="Times New Roman" w:cs="Times New Roman"/>
          <w:sz w:val="24"/>
          <w:szCs w:val="24"/>
        </w:rPr>
        <w:t xml:space="preserve"> Анализ  исполнения бюджетных ассигнований на финансовое обеспечение выполнения муниципальных заданий на оказание услуг (выполнение работ) муниципальными бюджетными и автономными учреждениями; </w:t>
      </w:r>
      <w:proofErr w:type="gramStart"/>
      <w:r w:rsidRPr="009F69E5">
        <w:rPr>
          <w:rFonts w:ascii="Times New Roman" w:hAnsi="Times New Roman" w:cs="Times New Roman"/>
          <w:sz w:val="24"/>
          <w:szCs w:val="24"/>
        </w:rPr>
        <w:t>на представление субсидий на цели, не связанные с финансовым обеспечением выполнения муниципального задания за 2020 год показал, что в соответствии с отчетностью «Об исполнении учреждением плана его финансово-хозяйственной деятельности» по МО «Майминский район» в части бюджетных и автономных учреждений расходы превышают  предоставленные субсидии на 2020год на общую сумму 28620605,21₽. за  счет остатков средств сложившихся по состоянию на 01.01.2020г. на</w:t>
      </w:r>
      <w:proofErr w:type="gramEnd"/>
      <w:r w:rsidRPr="009F69E5">
        <w:rPr>
          <w:rFonts w:ascii="Times New Roman" w:hAnsi="Times New Roman" w:cs="Times New Roman"/>
          <w:sz w:val="24"/>
          <w:szCs w:val="24"/>
        </w:rPr>
        <w:t xml:space="preserve"> лицевых </w:t>
      </w:r>
      <w:proofErr w:type="gramStart"/>
      <w:r w:rsidRPr="009F69E5">
        <w:rPr>
          <w:rFonts w:ascii="Times New Roman" w:hAnsi="Times New Roman" w:cs="Times New Roman"/>
          <w:sz w:val="24"/>
          <w:szCs w:val="24"/>
        </w:rPr>
        <w:t>счетах</w:t>
      </w:r>
      <w:proofErr w:type="gramEnd"/>
      <w:r w:rsidRPr="009F69E5">
        <w:rPr>
          <w:rFonts w:ascii="Times New Roman" w:hAnsi="Times New Roman" w:cs="Times New Roman"/>
          <w:sz w:val="24"/>
          <w:szCs w:val="24"/>
        </w:rPr>
        <w:t xml:space="preserve"> открытых в Управление Федерального казначейства. По исполнению бюджета за 2020год по </w:t>
      </w:r>
      <w:r w:rsidRPr="009F69E5">
        <w:rPr>
          <w:rFonts w:ascii="Times New Roman" w:hAnsi="Times New Roman" w:cs="Times New Roman"/>
          <w:sz w:val="24"/>
          <w:szCs w:val="24"/>
        </w:rPr>
        <w:lastRenderedPageBreak/>
        <w:t xml:space="preserve">состоянию на 01.01.2021г. </w:t>
      </w:r>
      <w:proofErr w:type="gramStart"/>
      <w:r w:rsidRPr="009F69E5">
        <w:rPr>
          <w:rFonts w:ascii="Times New Roman" w:hAnsi="Times New Roman" w:cs="Times New Roman"/>
          <w:sz w:val="24"/>
          <w:szCs w:val="24"/>
        </w:rPr>
        <w:t>остатки</w:t>
      </w:r>
      <w:proofErr w:type="gramEnd"/>
      <w:r w:rsidRPr="009F69E5">
        <w:rPr>
          <w:rFonts w:ascii="Times New Roman" w:hAnsi="Times New Roman" w:cs="Times New Roman"/>
          <w:sz w:val="24"/>
          <w:szCs w:val="24"/>
        </w:rPr>
        <w:t xml:space="preserve"> не использованные в 2020году составят в общей сумме 234296872,57₽., в том числе из них составляют субсидии на цели осуществления капитальных вложений в сумме 202827599,50₽.</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r w:rsidRPr="009F69E5">
        <w:rPr>
          <w:rFonts w:ascii="Times New Roman" w:hAnsi="Times New Roman"/>
          <w:sz w:val="24"/>
          <w:szCs w:val="24"/>
        </w:rPr>
        <w:t xml:space="preserve">Не исполнение субсидий на исполнение муниципального задания приводит к неисполнению муниципальных программ, в части основных мероприятий и может негативно </w:t>
      </w:r>
      <w:proofErr w:type="gramStart"/>
      <w:r w:rsidRPr="009F69E5">
        <w:rPr>
          <w:rFonts w:ascii="Times New Roman" w:hAnsi="Times New Roman"/>
          <w:sz w:val="24"/>
          <w:szCs w:val="24"/>
        </w:rPr>
        <w:t>отразится на исполнение</w:t>
      </w:r>
      <w:proofErr w:type="gramEnd"/>
      <w:r w:rsidRPr="009F69E5">
        <w:rPr>
          <w:rFonts w:ascii="Times New Roman" w:hAnsi="Times New Roman"/>
          <w:sz w:val="24"/>
          <w:szCs w:val="24"/>
        </w:rPr>
        <w:t xml:space="preserve"> ожидаемых конечных результатах.</w:t>
      </w:r>
    </w:p>
    <w:p w:rsidR="009F69E5" w:rsidRPr="009F69E5" w:rsidRDefault="009F69E5" w:rsidP="009F69E5">
      <w:pPr>
        <w:tabs>
          <w:tab w:val="left" w:pos="1035"/>
        </w:tabs>
        <w:spacing w:after="0" w:line="240" w:lineRule="auto"/>
        <w:ind w:firstLine="709"/>
        <w:jc w:val="both"/>
        <w:rPr>
          <w:rFonts w:ascii="Times New Roman" w:hAnsi="Times New Roman"/>
          <w:sz w:val="24"/>
          <w:szCs w:val="24"/>
        </w:rPr>
      </w:pPr>
      <w:r w:rsidRPr="00F17773">
        <w:rPr>
          <w:rFonts w:ascii="Times New Roman" w:hAnsi="Times New Roman"/>
          <w:sz w:val="24"/>
          <w:szCs w:val="24"/>
        </w:rPr>
        <w:t>7.2.</w:t>
      </w:r>
      <w:r w:rsidRPr="009F69E5">
        <w:rPr>
          <w:rFonts w:ascii="Times New Roman" w:hAnsi="Times New Roman"/>
          <w:sz w:val="24"/>
          <w:szCs w:val="24"/>
        </w:rPr>
        <w:t xml:space="preserve"> </w:t>
      </w:r>
      <w:proofErr w:type="gramStart"/>
      <w:r w:rsidRPr="009F69E5">
        <w:rPr>
          <w:rFonts w:ascii="Times New Roman" w:hAnsi="Times New Roman"/>
          <w:sz w:val="24"/>
          <w:szCs w:val="24"/>
        </w:rPr>
        <w:t>Субсидии иным некоммерческим организациям через администратора бюджетных средств (ГРБС), поступившие в виде «Субвенции на обеспечение государственных гарантий прав граждан на получение общедоступного и бесплатного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сумме 12124949,00₽. и «Субвенции на реализацию</w:t>
      </w:r>
      <w:proofErr w:type="gramEnd"/>
      <w:r w:rsidRPr="009F69E5">
        <w:rPr>
          <w:rFonts w:ascii="Times New Roman" w:hAnsi="Times New Roman"/>
          <w:sz w:val="24"/>
          <w:szCs w:val="24"/>
        </w:rPr>
        <w:t xml:space="preserve">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в сумме 2010095,89₽. утверждены и исполнены полностью на 100%.</w:t>
      </w:r>
    </w:p>
    <w:p w:rsidR="009F69E5" w:rsidRPr="009F69E5" w:rsidRDefault="009F69E5" w:rsidP="00F17773">
      <w:pPr>
        <w:tabs>
          <w:tab w:val="left" w:pos="1035"/>
        </w:tabs>
        <w:spacing w:after="0" w:line="240" w:lineRule="auto"/>
        <w:ind w:firstLine="709"/>
        <w:jc w:val="both"/>
        <w:rPr>
          <w:rFonts w:ascii="Times New Roman" w:hAnsi="Times New Roman"/>
          <w:b/>
          <w:sz w:val="24"/>
          <w:szCs w:val="24"/>
        </w:rPr>
      </w:pPr>
      <w:r w:rsidRPr="009F69E5">
        <w:rPr>
          <w:rFonts w:ascii="Times New Roman" w:hAnsi="Times New Roman"/>
          <w:b/>
          <w:sz w:val="24"/>
          <w:szCs w:val="24"/>
        </w:rPr>
        <w:t>8. Реализация исполнения публично нормативных обязательств</w:t>
      </w:r>
      <w:r w:rsidR="00F17773">
        <w:rPr>
          <w:rFonts w:ascii="Times New Roman" w:hAnsi="Times New Roman"/>
          <w:b/>
          <w:sz w:val="24"/>
          <w:szCs w:val="24"/>
        </w:rPr>
        <w:t xml:space="preserve"> </w:t>
      </w:r>
      <w:r w:rsidRPr="009F69E5">
        <w:rPr>
          <w:rFonts w:ascii="Times New Roman" w:hAnsi="Times New Roman"/>
          <w:b/>
          <w:sz w:val="24"/>
          <w:szCs w:val="24"/>
        </w:rPr>
        <w:t xml:space="preserve">публичных нормативных обязательств за 2020 год </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proofErr w:type="gramStart"/>
      <w:r w:rsidRPr="009F69E5">
        <w:rPr>
          <w:rFonts w:ascii="Times New Roman" w:hAnsi="Times New Roman"/>
          <w:sz w:val="24"/>
          <w:szCs w:val="24"/>
        </w:rPr>
        <w:t>Общий объем утвержденных бюджетных ассигнований на исполнение публичных нормативных обязательств составил в общей сумме 5645179,00₽., в том числе за счет средств федерального бюджета в сумме 736866,00₽., республиканского бюджета в сумме 3908313,00₽. и  местного бюджета в сумме 1000000,00₽. и прогнозируются к исполнению в общей сумме 5635178,80₽. (или 99,82%) по четырем направления расходов, что ниже исполнения бюджета за 2019год на сумму 1778197,17</w:t>
      </w:r>
      <w:proofErr w:type="gramEnd"/>
      <w:r w:rsidRPr="009F69E5">
        <w:rPr>
          <w:rFonts w:ascii="Times New Roman" w:hAnsi="Times New Roman"/>
          <w:sz w:val="24"/>
          <w:szCs w:val="24"/>
        </w:rPr>
        <w:t xml:space="preserve">₽. (исполнение 2019г.- 7413375,97₽.). </w:t>
      </w:r>
    </w:p>
    <w:p w:rsidR="009F69E5" w:rsidRPr="009F69E5" w:rsidRDefault="009F69E5" w:rsidP="009F69E5">
      <w:pPr>
        <w:autoSpaceDE w:val="0"/>
        <w:autoSpaceDN w:val="0"/>
        <w:adjustRightInd w:val="0"/>
        <w:spacing w:after="0" w:line="240" w:lineRule="auto"/>
        <w:ind w:firstLine="709"/>
        <w:jc w:val="both"/>
        <w:rPr>
          <w:rFonts w:ascii="Times New Roman" w:hAnsi="Times New Roman"/>
          <w:b/>
          <w:sz w:val="24"/>
          <w:szCs w:val="24"/>
        </w:rPr>
      </w:pPr>
      <w:r w:rsidRPr="009F69E5">
        <w:rPr>
          <w:rFonts w:ascii="Times New Roman" w:hAnsi="Times New Roman"/>
          <w:b/>
          <w:sz w:val="24"/>
          <w:szCs w:val="24"/>
        </w:rPr>
        <w:t xml:space="preserve">9. Результаты исполнения бюджетных инвестиций в объекты капитального строительства </w:t>
      </w:r>
    </w:p>
    <w:p w:rsidR="009F69E5" w:rsidRPr="009F69E5" w:rsidRDefault="009F69E5" w:rsidP="009F69E5">
      <w:pPr>
        <w:tabs>
          <w:tab w:val="left" w:pos="1035"/>
        </w:tabs>
        <w:spacing w:after="0" w:line="240" w:lineRule="auto"/>
        <w:ind w:firstLine="709"/>
        <w:jc w:val="both"/>
        <w:rPr>
          <w:rFonts w:ascii="Times New Roman" w:hAnsi="Times New Roman"/>
          <w:sz w:val="24"/>
          <w:szCs w:val="24"/>
        </w:rPr>
      </w:pPr>
      <w:proofErr w:type="gramStart"/>
      <w:r w:rsidRPr="009F69E5">
        <w:rPr>
          <w:rFonts w:ascii="Times New Roman" w:hAnsi="Times New Roman"/>
          <w:sz w:val="24"/>
          <w:szCs w:val="24"/>
        </w:rPr>
        <w:t>Общий объем утвержденных бюджетных ассигнований на финансовое обеспечение на осуществление бюджетных инвестиций в объекты капитального строительства (реконструкции) объектов муниципальной собственности</w:t>
      </w:r>
      <w:r w:rsidRPr="009F69E5">
        <w:rPr>
          <w:rFonts w:ascii="Times New Roman" w:hAnsi="Times New Roman"/>
          <w:b/>
          <w:sz w:val="24"/>
          <w:szCs w:val="24"/>
        </w:rPr>
        <w:t xml:space="preserve"> </w:t>
      </w:r>
      <w:r w:rsidRPr="009F69E5">
        <w:rPr>
          <w:rFonts w:ascii="Times New Roman" w:hAnsi="Times New Roman"/>
          <w:sz w:val="24"/>
          <w:szCs w:val="24"/>
        </w:rPr>
        <w:t>составил в общей сумме 346817617,57₽., в том числе местного бюджета в сумме 8522842,87₽. и за счет субсидий и иных межбюджетных трансфертов из республиканского бюджета Республики Алтай в сумме 338294774,70₽. и планируются к исполнению в общей сумме 326904876,31₽. (или 94,25%), в</w:t>
      </w:r>
      <w:proofErr w:type="gramEnd"/>
      <w:r w:rsidRPr="009F69E5">
        <w:rPr>
          <w:rFonts w:ascii="Times New Roman" w:hAnsi="Times New Roman"/>
          <w:sz w:val="24"/>
          <w:szCs w:val="24"/>
        </w:rPr>
        <w:t xml:space="preserve"> том числе местного бюджета в сумме 4693929,19₽. (или 55,07%) и за счет субсидий и иных межбюджетных трансфертов из республиканского бюджета Республики Алтай в сумме 322210947,12₽. (или 95,25%) по четырем направления расходов, что выше исполнения бюджета за 2019год на сумму 52804,98324₽. (исполнение 2019г.- 326904,87631₽.).</w:t>
      </w:r>
    </w:p>
    <w:p w:rsidR="009F69E5" w:rsidRPr="009F69E5" w:rsidRDefault="009F69E5" w:rsidP="00606C5B">
      <w:pPr>
        <w:tabs>
          <w:tab w:val="left" w:pos="1035"/>
        </w:tabs>
        <w:spacing w:after="0" w:line="240" w:lineRule="auto"/>
        <w:ind w:firstLine="709"/>
        <w:jc w:val="both"/>
        <w:rPr>
          <w:rFonts w:ascii="Times New Roman" w:hAnsi="Times New Roman"/>
          <w:b/>
          <w:sz w:val="24"/>
          <w:szCs w:val="24"/>
        </w:rPr>
      </w:pPr>
      <w:r w:rsidRPr="009F69E5">
        <w:rPr>
          <w:rFonts w:ascii="Times New Roman" w:hAnsi="Times New Roman"/>
          <w:sz w:val="24"/>
          <w:szCs w:val="24"/>
        </w:rPr>
        <w:t>Не исполнение составило в общей сумме  19912741,26₽. (или 5,74%), в том числе  за счет средств местного бюджета в сумме 3828913,68₽. и иных межбюджетных трансфертов из республиканского бюджета РА в сумме 16083827,58.₽., по трем направлениям расходов, в том числе по шести объектам.</w:t>
      </w:r>
      <w:r w:rsidR="00606C5B">
        <w:rPr>
          <w:rFonts w:ascii="Times New Roman" w:hAnsi="Times New Roman"/>
          <w:sz w:val="24"/>
          <w:szCs w:val="24"/>
        </w:rPr>
        <w:t xml:space="preserve"> </w:t>
      </w:r>
      <w:proofErr w:type="gramStart"/>
      <w:r w:rsidRPr="009F69E5">
        <w:rPr>
          <w:rFonts w:ascii="Times New Roman" w:hAnsi="Times New Roman"/>
          <w:sz w:val="24"/>
          <w:szCs w:val="24"/>
        </w:rPr>
        <w:t>Представленный с годовым отчетом «Об исполнении бюджета МО «Майминский район» за 2020год»  проект Решения «Об исполнении бюджета МО «Майминский район» за 2020год с отдельными приложениями, в котором  не соответствует по утвержденным данным Решением сессии Майминского районного Совета депутатов МО «Майминский район» от 26.12.2019г. №14-3 «О бюджете МО «Майминский район» на 2020год и плановый период 2021-2022гг.» с учетом вносимых изменений</w:t>
      </w:r>
      <w:proofErr w:type="gramEnd"/>
      <w:r w:rsidRPr="009F69E5">
        <w:rPr>
          <w:rFonts w:ascii="Times New Roman" w:hAnsi="Times New Roman"/>
          <w:sz w:val="24"/>
          <w:szCs w:val="24"/>
        </w:rPr>
        <w:t xml:space="preserve"> в ходе исполнения бюджета Приложение «Распределение бюджетных ассигнований бюджета муниципального образования "Майминский район"  на осуществление бюджетных инвестиций в объекты капитального строительства (реконструкции) объектов муниципальной собственности за 2020 год»</w:t>
      </w:r>
      <w:proofErr w:type="gramStart"/>
      <w:r w:rsidRPr="009F69E5">
        <w:rPr>
          <w:rFonts w:ascii="Times New Roman" w:hAnsi="Times New Roman"/>
          <w:sz w:val="24"/>
          <w:szCs w:val="24"/>
        </w:rPr>
        <w:t>.</w:t>
      </w:r>
      <w:proofErr w:type="gramEnd"/>
      <w:r w:rsidRPr="009F69E5">
        <w:rPr>
          <w:rFonts w:ascii="Times New Roman" w:hAnsi="Times New Roman"/>
          <w:sz w:val="24"/>
          <w:szCs w:val="24"/>
        </w:rPr>
        <w:t xml:space="preserve"> </w:t>
      </w:r>
      <w:proofErr w:type="gramStart"/>
      <w:r w:rsidRPr="009F69E5">
        <w:rPr>
          <w:rFonts w:ascii="Times New Roman" w:hAnsi="Times New Roman"/>
          <w:sz w:val="24"/>
          <w:szCs w:val="24"/>
        </w:rPr>
        <w:t>к</w:t>
      </w:r>
      <w:proofErr w:type="gramEnd"/>
      <w:r w:rsidRPr="009F69E5">
        <w:rPr>
          <w:rFonts w:ascii="Times New Roman" w:hAnsi="Times New Roman"/>
          <w:sz w:val="24"/>
          <w:szCs w:val="24"/>
        </w:rPr>
        <w:t xml:space="preserve">ак в части </w:t>
      </w:r>
      <w:r w:rsidRPr="009F69E5">
        <w:rPr>
          <w:rFonts w:ascii="Times New Roman" w:hAnsi="Times New Roman"/>
          <w:sz w:val="24"/>
          <w:szCs w:val="24"/>
        </w:rPr>
        <w:lastRenderedPageBreak/>
        <w:t xml:space="preserve">наименования объектов, так и в суммовом выражении по объектам, что приводит к  административному правонарушению по статье 19,7 </w:t>
      </w:r>
      <w:proofErr w:type="spellStart"/>
      <w:r w:rsidRPr="009F69E5">
        <w:rPr>
          <w:rFonts w:ascii="Times New Roman" w:hAnsi="Times New Roman"/>
          <w:sz w:val="24"/>
          <w:szCs w:val="24"/>
        </w:rPr>
        <w:t>КоАП</w:t>
      </w:r>
      <w:proofErr w:type="spellEnd"/>
      <w:r w:rsidRPr="009F69E5">
        <w:rPr>
          <w:rFonts w:ascii="Times New Roman" w:hAnsi="Times New Roman"/>
          <w:sz w:val="24"/>
          <w:szCs w:val="24"/>
        </w:rPr>
        <w:t xml:space="preserve"> РФ «</w:t>
      </w:r>
      <w:r w:rsidRPr="009F69E5">
        <w:rPr>
          <w:rStyle w:val="hl"/>
          <w:rFonts w:ascii="Times New Roman" w:hAnsi="Times New Roman"/>
          <w:color w:val="000000"/>
          <w:sz w:val="24"/>
          <w:szCs w:val="24"/>
        </w:rPr>
        <w:t>Непредставление сведений (информации)</w:t>
      </w:r>
      <w:r w:rsidRPr="009F69E5">
        <w:rPr>
          <w:rFonts w:ascii="Times New Roman" w:hAnsi="Times New Roman"/>
          <w:sz w:val="24"/>
          <w:szCs w:val="24"/>
        </w:rPr>
        <w:t xml:space="preserve">», в части предоставленной информации в </w:t>
      </w:r>
      <w:r w:rsidRPr="009F69E5">
        <w:rPr>
          <w:rFonts w:ascii="Times New Roman" w:hAnsi="Times New Roman"/>
          <w:color w:val="000000"/>
          <w:sz w:val="24"/>
          <w:szCs w:val="24"/>
          <w:shd w:val="clear" w:color="auto" w:fill="FFFFFF"/>
        </w:rPr>
        <w:t>осуществляющий (осуществляющему) муниципальный финансовый контроль, таких сведений (информации) в искаженном виде.</w:t>
      </w:r>
    </w:p>
    <w:p w:rsidR="009F69E5" w:rsidRPr="009F69E5" w:rsidRDefault="009F69E5" w:rsidP="009F69E5">
      <w:pPr>
        <w:tabs>
          <w:tab w:val="left" w:pos="1035"/>
        </w:tabs>
        <w:spacing w:after="0" w:line="240" w:lineRule="auto"/>
        <w:ind w:firstLine="709"/>
        <w:jc w:val="both"/>
        <w:rPr>
          <w:rFonts w:ascii="Times New Roman" w:hAnsi="Times New Roman"/>
          <w:b/>
          <w:sz w:val="24"/>
          <w:szCs w:val="24"/>
        </w:rPr>
      </w:pPr>
      <w:r w:rsidRPr="009F69E5">
        <w:rPr>
          <w:rFonts w:ascii="Times New Roman" w:hAnsi="Times New Roman"/>
          <w:b/>
          <w:sz w:val="24"/>
          <w:szCs w:val="24"/>
        </w:rPr>
        <w:t xml:space="preserve">10. Результаты исполнения Дорожного фонда </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proofErr w:type="gramStart"/>
      <w:r w:rsidRPr="009F69E5">
        <w:rPr>
          <w:rFonts w:ascii="Times New Roman" w:hAnsi="Times New Roman"/>
          <w:sz w:val="24"/>
          <w:szCs w:val="24"/>
        </w:rPr>
        <w:t>Общий объем утвержденных бюджетных ассигнований на осуществление бюджетных инвестиций за счет средств Дорожного фонда МО «Майминский район» на строительство и реконструкцию автомобильных дорог общего пользования местного значения и искусственных сооружений составляет в общей сумме 73536466,34₽. в том числе за счет средств федерального бюджета 35000000,00₽, за счет средств республиканского бюджета в сумме 11853535,40₽, и местного бюджета в общей сумме 26682930,94₽. (Решение</w:t>
      </w:r>
      <w:proofErr w:type="gramEnd"/>
      <w:r w:rsidRPr="009F69E5">
        <w:rPr>
          <w:rFonts w:ascii="Times New Roman" w:hAnsi="Times New Roman"/>
          <w:sz w:val="24"/>
          <w:szCs w:val="24"/>
        </w:rPr>
        <w:t xml:space="preserve"> от 26.12.2019г. № 14-3) и прогнозируются к исполнению проектом Решения «Об исполнении бюджета МО «Майминский район» за 2020год» в общей сумме 67236685,42₽. (или 91,43%), , что ниже исполнения за 2019 год на сумму  46749937,50₽. (исполнение 2019г.- 113986619,92₽.). </w:t>
      </w:r>
    </w:p>
    <w:p w:rsidR="009F69E5" w:rsidRPr="00F06CF9" w:rsidRDefault="009F69E5" w:rsidP="009F69E5">
      <w:pPr>
        <w:pStyle w:val="1"/>
        <w:shd w:val="clear" w:color="auto" w:fill="FFFFFF"/>
        <w:spacing w:before="0" w:line="240" w:lineRule="auto"/>
        <w:ind w:firstLine="709"/>
        <w:jc w:val="both"/>
        <w:rPr>
          <w:rFonts w:ascii="Times New Roman" w:hAnsi="Times New Roman" w:cs="Times New Roman"/>
          <w:b w:val="0"/>
          <w:color w:val="auto"/>
          <w:sz w:val="24"/>
          <w:szCs w:val="24"/>
        </w:rPr>
      </w:pPr>
      <w:proofErr w:type="gramStart"/>
      <w:r w:rsidRPr="00F06CF9">
        <w:rPr>
          <w:rFonts w:ascii="Times New Roman" w:hAnsi="Times New Roman" w:cs="Times New Roman"/>
          <w:b w:val="0"/>
          <w:color w:val="auto"/>
          <w:sz w:val="24"/>
          <w:szCs w:val="24"/>
        </w:rPr>
        <w:t xml:space="preserve">Представленный с годовым отчетом «Об исполнении бюджета МО «Майминский район» за 2020год»  проект Решения «Об исполнении бюджета МО «Майминский район» за 2020год с отдельными приложениями, в котором  не соответствует по утвержденным данным Решением сессии Майминского районного Совета депутатов МО </w:t>
      </w:r>
      <w:r w:rsidRPr="00F06CF9">
        <w:rPr>
          <w:rFonts w:ascii="Times New Roman" w:hAnsi="Times New Roman" w:cs="Times New Roman"/>
          <w:b w:val="0"/>
          <w:color w:val="auto"/>
          <w:sz w:val="24"/>
          <w:szCs w:val="24"/>
        </w:rPr>
        <w:tab/>
        <w:t>«Майминский район» от 26.12.2019г. №14-3 «О бюджете МО «Майминский район» на 2020год и плановый период 2021-2022гг.» с учетом вносимых изменений</w:t>
      </w:r>
      <w:proofErr w:type="gramEnd"/>
      <w:r w:rsidRPr="00F06CF9">
        <w:rPr>
          <w:rFonts w:ascii="Times New Roman" w:hAnsi="Times New Roman" w:cs="Times New Roman"/>
          <w:b w:val="0"/>
          <w:color w:val="auto"/>
          <w:sz w:val="24"/>
          <w:szCs w:val="24"/>
        </w:rPr>
        <w:t xml:space="preserve"> </w:t>
      </w:r>
      <w:proofErr w:type="gramStart"/>
      <w:r w:rsidRPr="00F06CF9">
        <w:rPr>
          <w:rFonts w:ascii="Times New Roman" w:hAnsi="Times New Roman" w:cs="Times New Roman"/>
          <w:b w:val="0"/>
          <w:color w:val="auto"/>
          <w:sz w:val="24"/>
          <w:szCs w:val="24"/>
        </w:rPr>
        <w:t>в ходе исполнения бюджета Приложение по «Распределение бюджетных ассигнований на осуществление бюджетных инвестиций за счет средств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за 2020 год», как в части наименования объектов, так и в суммовом выражении по объектам, что приводит к  административному правонарушению по статье 19,7</w:t>
      </w:r>
      <w:proofErr w:type="gramEnd"/>
      <w:r w:rsidRPr="00F06CF9">
        <w:rPr>
          <w:rFonts w:ascii="Times New Roman" w:hAnsi="Times New Roman" w:cs="Times New Roman"/>
          <w:b w:val="0"/>
          <w:color w:val="auto"/>
          <w:sz w:val="24"/>
          <w:szCs w:val="24"/>
        </w:rPr>
        <w:t xml:space="preserve"> </w:t>
      </w:r>
      <w:proofErr w:type="spellStart"/>
      <w:r w:rsidRPr="00F06CF9">
        <w:rPr>
          <w:rFonts w:ascii="Times New Roman" w:hAnsi="Times New Roman" w:cs="Times New Roman"/>
          <w:b w:val="0"/>
          <w:color w:val="auto"/>
          <w:sz w:val="24"/>
          <w:szCs w:val="24"/>
        </w:rPr>
        <w:t>КоАП</w:t>
      </w:r>
      <w:proofErr w:type="spellEnd"/>
      <w:r w:rsidRPr="00F06CF9">
        <w:rPr>
          <w:rFonts w:ascii="Times New Roman" w:hAnsi="Times New Roman" w:cs="Times New Roman"/>
          <w:b w:val="0"/>
          <w:color w:val="auto"/>
          <w:sz w:val="24"/>
          <w:szCs w:val="24"/>
        </w:rPr>
        <w:t xml:space="preserve"> РФ «</w:t>
      </w:r>
      <w:r w:rsidRPr="00F06CF9">
        <w:rPr>
          <w:rStyle w:val="hl"/>
          <w:rFonts w:ascii="Times New Roman" w:hAnsi="Times New Roman" w:cs="Times New Roman"/>
          <w:b w:val="0"/>
          <w:color w:val="auto"/>
          <w:sz w:val="24"/>
          <w:szCs w:val="24"/>
        </w:rPr>
        <w:t>Непредставление сведений (информации)</w:t>
      </w:r>
      <w:r w:rsidRPr="00F06CF9">
        <w:rPr>
          <w:rFonts w:ascii="Times New Roman" w:hAnsi="Times New Roman" w:cs="Times New Roman"/>
          <w:b w:val="0"/>
          <w:color w:val="auto"/>
          <w:sz w:val="24"/>
          <w:szCs w:val="24"/>
        </w:rPr>
        <w:t xml:space="preserve">», в части предоставленной информации в </w:t>
      </w:r>
      <w:r w:rsidRPr="00F06CF9">
        <w:rPr>
          <w:rFonts w:ascii="Times New Roman" w:hAnsi="Times New Roman" w:cs="Times New Roman"/>
          <w:b w:val="0"/>
          <w:color w:val="auto"/>
          <w:sz w:val="24"/>
          <w:szCs w:val="24"/>
          <w:shd w:val="clear" w:color="auto" w:fill="FFFFFF"/>
        </w:rPr>
        <w:t>осуществляющий (</w:t>
      </w:r>
      <w:proofErr w:type="gramStart"/>
      <w:r w:rsidRPr="00F06CF9">
        <w:rPr>
          <w:rFonts w:ascii="Times New Roman" w:hAnsi="Times New Roman" w:cs="Times New Roman"/>
          <w:b w:val="0"/>
          <w:color w:val="auto"/>
          <w:sz w:val="24"/>
          <w:szCs w:val="24"/>
          <w:shd w:val="clear" w:color="auto" w:fill="FFFFFF"/>
        </w:rPr>
        <w:t>осуществляющему</w:t>
      </w:r>
      <w:proofErr w:type="gramEnd"/>
      <w:r w:rsidRPr="00F06CF9">
        <w:rPr>
          <w:rFonts w:ascii="Times New Roman" w:hAnsi="Times New Roman" w:cs="Times New Roman"/>
          <w:b w:val="0"/>
          <w:color w:val="auto"/>
          <w:sz w:val="24"/>
          <w:szCs w:val="24"/>
          <w:shd w:val="clear" w:color="auto" w:fill="FFFFFF"/>
        </w:rPr>
        <w:t>) муниципальный финансовый контроль, таких сведений (информации) в искаженном виде.</w:t>
      </w:r>
    </w:p>
    <w:p w:rsidR="009F69E5" w:rsidRPr="009F69E5" w:rsidRDefault="009F69E5" w:rsidP="009F69E5">
      <w:pPr>
        <w:tabs>
          <w:tab w:val="left" w:pos="1035"/>
        </w:tabs>
        <w:spacing w:after="0" w:line="240" w:lineRule="auto"/>
        <w:ind w:firstLine="709"/>
        <w:jc w:val="both"/>
        <w:rPr>
          <w:rFonts w:ascii="Times New Roman" w:hAnsi="Times New Roman"/>
          <w:b/>
          <w:sz w:val="24"/>
          <w:szCs w:val="24"/>
        </w:rPr>
      </w:pPr>
      <w:r w:rsidRPr="009F69E5">
        <w:rPr>
          <w:rFonts w:ascii="Times New Roman" w:hAnsi="Times New Roman"/>
          <w:b/>
          <w:sz w:val="24"/>
          <w:szCs w:val="24"/>
        </w:rPr>
        <w:t>11. Результаты исполнения предоставления межбюджетных трансфертов</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proofErr w:type="gramStart"/>
      <w:r w:rsidRPr="009F69E5">
        <w:rPr>
          <w:rFonts w:ascii="Times New Roman" w:hAnsi="Times New Roman"/>
          <w:sz w:val="24"/>
          <w:szCs w:val="24"/>
        </w:rPr>
        <w:t>Утвержденные данные по распределению межбюджетных трансфертов бюджетам сельских поселений на 2020год Решением сессии Майминского Совета депутатов «О бюджете МО «Майминский район» на 2020 год и на плановый период 2021 и 2022 годы» от 26.12.2019года № 14-3 (с учетом внесенных изменений и дополнений) составили в общей сумме 62587197,00₽., в том числе за счет средств МО «Майминский район» в сумме 34275397,00₽., что</w:t>
      </w:r>
      <w:proofErr w:type="gramEnd"/>
      <w:r w:rsidRPr="009F69E5">
        <w:rPr>
          <w:rFonts w:ascii="Times New Roman" w:hAnsi="Times New Roman"/>
          <w:sz w:val="24"/>
          <w:szCs w:val="24"/>
        </w:rPr>
        <w:t xml:space="preserve"> составляет 54,76% от общей суммы межбюджетных трансфертов и средств республиканского бюджета в сумме 28311800,00₽., что составляет 45,24% от общей суммы межбюджетных трансфертов. Исполнение межбюджетных трансфертов за 2020год прогнозируются  в сумме 62587197,00₽. (или 100,00%),  что выше исполнения за 2019год на сумму 8215017,67₽. (исполненные данные 2019года – 54372149,33₽.).</w:t>
      </w:r>
    </w:p>
    <w:p w:rsidR="009F69E5" w:rsidRPr="009F69E5" w:rsidRDefault="009F69E5" w:rsidP="009F69E5">
      <w:pPr>
        <w:pStyle w:val="a3"/>
        <w:autoSpaceDE w:val="0"/>
        <w:adjustRightInd w:val="0"/>
        <w:ind w:left="0" w:firstLine="709"/>
        <w:jc w:val="both"/>
        <w:rPr>
          <w:spacing w:val="-4"/>
        </w:rPr>
      </w:pPr>
      <w:proofErr w:type="gramStart"/>
      <w:r w:rsidRPr="009F69E5">
        <w:t>Самый наибольший удельный вес в исполненных межбюджетных расходах за счет средств МО «Майминский район» составляют «Дотации на выравнивание уровня бюджетной обеспеченности поселений» в сумме 10216700,00₽. или 29,81% и «МБТ на осуществление полномочий, на осуществление части полномочий по содержанию дорог местного значения в границах населенных пунктов сельского поселения» в сумме 13714070,00₽. или 40,01%, а так же за счет средств Республиканского бюджета</w:t>
      </w:r>
      <w:proofErr w:type="gramEnd"/>
      <w:r w:rsidRPr="009F69E5">
        <w:t xml:space="preserve"> составляют</w:t>
      </w:r>
      <w:r w:rsidRPr="009F69E5">
        <w:rPr>
          <w:b/>
        </w:rPr>
        <w:t xml:space="preserve"> </w:t>
      </w:r>
      <w:r w:rsidRPr="009F69E5">
        <w:t xml:space="preserve">«Дотация на выравнивание уровня бюджетной обеспеченности поселений в рамках подпрограммы «Повышение эффективности бюджетных расходов в Республики Алтай»» в сумме 14011800,00₽. или 49,49% и Межбюджетные трансферты, передаваемые </w:t>
      </w:r>
      <w:r w:rsidRPr="009F69E5">
        <w:lastRenderedPageBreak/>
        <w:t>бюджетам поселений содержание автомобильных дорог местного значения из бюджета МО «Майминский район» за счет дотации на сбалансированность бюджетов в сумме 8500000,00₽. или 30,02%.</w:t>
      </w:r>
    </w:p>
    <w:p w:rsidR="009F69E5" w:rsidRPr="009F69E5" w:rsidRDefault="009F69E5" w:rsidP="009F69E5">
      <w:pPr>
        <w:tabs>
          <w:tab w:val="left" w:pos="1035"/>
        </w:tabs>
        <w:spacing w:after="0" w:line="240" w:lineRule="auto"/>
        <w:ind w:firstLine="709"/>
        <w:jc w:val="both"/>
        <w:rPr>
          <w:rFonts w:ascii="Times New Roman" w:hAnsi="Times New Roman"/>
          <w:b/>
          <w:sz w:val="24"/>
          <w:szCs w:val="24"/>
        </w:rPr>
      </w:pPr>
      <w:r w:rsidRPr="009F69E5">
        <w:rPr>
          <w:rFonts w:ascii="Times New Roman" w:hAnsi="Times New Roman"/>
          <w:b/>
          <w:sz w:val="24"/>
          <w:szCs w:val="24"/>
        </w:rPr>
        <w:t xml:space="preserve">12. Результаты исполнения источников финансирования бюджета, муниципального долга, в том числе расходы на его обслуживание и программы муниципальных внутренних заимствований </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r w:rsidRPr="00B16F19">
        <w:rPr>
          <w:rFonts w:ascii="Times New Roman" w:hAnsi="Times New Roman"/>
          <w:sz w:val="24"/>
          <w:szCs w:val="24"/>
        </w:rPr>
        <w:t>12.1.</w:t>
      </w:r>
      <w:r w:rsidRPr="009F69E5">
        <w:rPr>
          <w:rFonts w:ascii="Times New Roman" w:hAnsi="Times New Roman"/>
          <w:sz w:val="24"/>
          <w:szCs w:val="24"/>
        </w:rPr>
        <w:t xml:space="preserve"> В соответствии с годовым отчетом бюджет муниципального образования «Майминский район» за 2020год» бюджет исполнен с </w:t>
      </w:r>
      <w:proofErr w:type="spellStart"/>
      <w:r w:rsidRPr="009F69E5">
        <w:rPr>
          <w:rFonts w:ascii="Times New Roman" w:hAnsi="Times New Roman"/>
          <w:sz w:val="24"/>
          <w:szCs w:val="24"/>
        </w:rPr>
        <w:t>профицитом</w:t>
      </w:r>
      <w:proofErr w:type="spellEnd"/>
      <w:r w:rsidRPr="009F69E5">
        <w:rPr>
          <w:rFonts w:ascii="Times New Roman" w:hAnsi="Times New Roman"/>
          <w:sz w:val="24"/>
          <w:szCs w:val="24"/>
        </w:rPr>
        <w:t xml:space="preserve"> в общей сумме 16833997,49₽. С учетом изменения остатков средств по счетам и полученными и погашенными кредитами в валюте Российской Федерации.</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r w:rsidRPr="009F69E5">
        <w:rPr>
          <w:rFonts w:ascii="Times New Roman" w:hAnsi="Times New Roman"/>
          <w:sz w:val="24"/>
          <w:szCs w:val="24"/>
        </w:rPr>
        <w:t>Нарушений статьи 92,1 БК РФ не установлено. Структура источников финансирования бюджета МО «Майминский район» не противоречит ст. 96 БК РФ.</w:t>
      </w:r>
    </w:p>
    <w:p w:rsidR="009F69E5" w:rsidRPr="00B16F19" w:rsidRDefault="009F69E5" w:rsidP="009F69E5">
      <w:pPr>
        <w:autoSpaceDE w:val="0"/>
        <w:autoSpaceDN w:val="0"/>
        <w:adjustRightInd w:val="0"/>
        <w:spacing w:after="0" w:line="240" w:lineRule="auto"/>
        <w:ind w:firstLine="709"/>
        <w:jc w:val="both"/>
        <w:rPr>
          <w:rFonts w:ascii="Times New Roman" w:hAnsi="Times New Roman"/>
          <w:i/>
          <w:sz w:val="24"/>
          <w:szCs w:val="24"/>
        </w:rPr>
      </w:pPr>
      <w:r w:rsidRPr="009F69E5">
        <w:rPr>
          <w:rFonts w:ascii="Times New Roman" w:hAnsi="Times New Roman"/>
          <w:sz w:val="24"/>
          <w:szCs w:val="24"/>
        </w:rPr>
        <w:t xml:space="preserve">Расходы на обслуживание муниципального внутреннего долга по итогам 2020года исполнены в общей сумме  107369,97₽. (или 100%). Первоначально Решением от 26.12.2019г. расходы на обслуживание были утверждены в общей сумме 861000,00₽., в ходе исполнения бюджета данные расходы снижены на сумму 753630,03₽. Снижение нагрузки на бюджет муниципального образования «Майминский район» составило в общей сумме 753630,03₽. Превышение установленного норматива ст.111 БК  РФ не </w:t>
      </w:r>
      <w:r w:rsidRPr="00B16F19">
        <w:rPr>
          <w:rFonts w:ascii="Times New Roman" w:hAnsi="Times New Roman"/>
          <w:sz w:val="24"/>
          <w:szCs w:val="24"/>
        </w:rPr>
        <w:t xml:space="preserve">установлено. </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r w:rsidRPr="00B16F19">
        <w:rPr>
          <w:rFonts w:ascii="Times New Roman" w:hAnsi="Times New Roman"/>
          <w:sz w:val="24"/>
          <w:szCs w:val="24"/>
        </w:rPr>
        <w:t>12.2.</w:t>
      </w:r>
      <w:r w:rsidRPr="009F69E5">
        <w:rPr>
          <w:rFonts w:ascii="Times New Roman" w:hAnsi="Times New Roman"/>
          <w:b/>
          <w:sz w:val="24"/>
          <w:szCs w:val="24"/>
        </w:rPr>
        <w:t xml:space="preserve"> </w:t>
      </w:r>
      <w:r w:rsidRPr="009F69E5">
        <w:rPr>
          <w:rFonts w:ascii="Times New Roman" w:hAnsi="Times New Roman"/>
          <w:sz w:val="24"/>
          <w:szCs w:val="24"/>
        </w:rPr>
        <w:t xml:space="preserve">В соответствии с годовым отчетом «Об исполнении бюджета муниципального образования «Майминский район» за 2020год по сведениям о государственном (муниципальном) долге, предоставленных бюджетных кредитах, по состоянию на 31.12.2020 г. объем муниципального внутреннего долга муниципального образования «Майминский район» составил в общей сумме 11300000,00тыс.₽. (с учетом изменений 2020года). </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 xml:space="preserve">В течение 2020года было погашение полученных кредитов: от кредитных организаций в валюте Российской Федерации в общей сумме 8300000,00.₽., что  на уровне утвержденного бюджета и на уровне исполнения 2019года; от других бюджетов бюджетной системы Российской Федерации в сумме 8300000,00₽., что на уровне утвержденного бюджета и ниже исполнения 2019года на сумму  3000000,00.₽. </w:t>
      </w:r>
    </w:p>
    <w:p w:rsidR="009F69E5" w:rsidRPr="009F69E5" w:rsidRDefault="009F69E5" w:rsidP="009F69E5">
      <w:pPr>
        <w:pStyle w:val="ConsPlusNormal"/>
        <w:ind w:firstLine="709"/>
        <w:jc w:val="both"/>
        <w:rPr>
          <w:rFonts w:ascii="Times New Roman" w:hAnsi="Times New Roman" w:cs="Times New Roman"/>
          <w:sz w:val="24"/>
          <w:szCs w:val="24"/>
        </w:rPr>
      </w:pPr>
      <w:r w:rsidRPr="00B16F19">
        <w:rPr>
          <w:rFonts w:ascii="Times New Roman" w:hAnsi="Times New Roman" w:cs="Times New Roman"/>
          <w:sz w:val="24"/>
          <w:szCs w:val="24"/>
        </w:rPr>
        <w:t>12.3.</w:t>
      </w:r>
      <w:r w:rsidRPr="009F69E5">
        <w:rPr>
          <w:rFonts w:ascii="Times New Roman" w:hAnsi="Times New Roman" w:cs="Times New Roman"/>
          <w:sz w:val="24"/>
          <w:szCs w:val="24"/>
        </w:rPr>
        <w:t xml:space="preserve"> Муниципальные гарантии муниципального образования «Майминский район» в 2020 году не предоставлялись.  </w:t>
      </w:r>
    </w:p>
    <w:p w:rsidR="009F69E5" w:rsidRPr="009F69E5" w:rsidRDefault="009F69E5" w:rsidP="009F69E5">
      <w:pPr>
        <w:pStyle w:val="ConsPlusNormal"/>
        <w:ind w:firstLine="709"/>
        <w:jc w:val="both"/>
        <w:rPr>
          <w:rFonts w:ascii="Times New Roman" w:hAnsi="Times New Roman" w:cs="Times New Roman"/>
          <w:b/>
          <w:sz w:val="24"/>
          <w:szCs w:val="24"/>
        </w:rPr>
      </w:pPr>
      <w:r w:rsidRPr="009F69E5">
        <w:rPr>
          <w:rFonts w:ascii="Times New Roman" w:hAnsi="Times New Roman" w:cs="Times New Roman"/>
          <w:b/>
          <w:sz w:val="24"/>
          <w:szCs w:val="24"/>
        </w:rPr>
        <w:t xml:space="preserve">13. Результаты исполнения Резервного фонда </w:t>
      </w:r>
    </w:p>
    <w:p w:rsidR="009F69E5" w:rsidRPr="009F69E5" w:rsidRDefault="009F69E5" w:rsidP="009F69E5">
      <w:pPr>
        <w:autoSpaceDE w:val="0"/>
        <w:autoSpaceDN w:val="0"/>
        <w:adjustRightInd w:val="0"/>
        <w:spacing w:after="0" w:line="240" w:lineRule="auto"/>
        <w:ind w:firstLine="709"/>
        <w:jc w:val="both"/>
        <w:rPr>
          <w:rFonts w:ascii="Times New Roman" w:hAnsi="Times New Roman"/>
          <w:sz w:val="24"/>
          <w:szCs w:val="24"/>
        </w:rPr>
      </w:pPr>
      <w:r w:rsidRPr="009F69E5">
        <w:rPr>
          <w:rFonts w:ascii="Times New Roman" w:hAnsi="Times New Roman"/>
          <w:sz w:val="24"/>
          <w:szCs w:val="24"/>
        </w:rPr>
        <w:t xml:space="preserve">В соответствии п.7 статьи 81 БК РФ одновременно </w:t>
      </w:r>
      <w:r w:rsidRPr="009F69E5">
        <w:rPr>
          <w:rFonts w:ascii="Times New Roman" w:eastAsiaTheme="minorHAnsi" w:hAnsi="Times New Roman"/>
          <w:sz w:val="24"/>
          <w:szCs w:val="24"/>
        </w:rPr>
        <w:t xml:space="preserve">к годовому отчету «Об исполнении бюджета </w:t>
      </w:r>
      <w:r w:rsidRPr="009F69E5">
        <w:rPr>
          <w:rFonts w:ascii="Times New Roman" w:hAnsi="Times New Roman"/>
          <w:sz w:val="24"/>
          <w:szCs w:val="24"/>
        </w:rPr>
        <w:t xml:space="preserve">муниципального образования «Майминский район» за 2020год» представлен Отчет «Об использовании средств резервного фонда по бюджету муниципального образования «Майминский район» за 2020год. </w:t>
      </w:r>
    </w:p>
    <w:p w:rsidR="009F69E5" w:rsidRPr="009F69E5" w:rsidRDefault="009F69E5" w:rsidP="009F69E5">
      <w:pPr>
        <w:pStyle w:val="a3"/>
        <w:ind w:left="0" w:firstLine="709"/>
        <w:jc w:val="both"/>
      </w:pPr>
      <w:r w:rsidRPr="009F69E5">
        <w:rPr>
          <w:rFonts w:eastAsiaTheme="minorHAnsi"/>
        </w:rPr>
        <w:t xml:space="preserve">В расходной части бюджета предусмотрено создание резервных фондов исполнительных органов местной администрации - резервного фонда местной администрации. </w:t>
      </w:r>
      <w:r w:rsidRPr="009F69E5">
        <w:t>Первоначально в бюджете муниципального образования «Майминский район»  на 2020 год подразделу 0111 "Резервные фонды", резервный фонд утвержден в сумме 2500,00000тыс.₽.</w:t>
      </w:r>
      <w:r w:rsidRPr="009F69E5">
        <w:rPr>
          <w:b/>
        </w:rPr>
        <w:t xml:space="preserve"> </w:t>
      </w:r>
      <w:r w:rsidRPr="009F69E5">
        <w:t xml:space="preserve">и исполнен на основании Распоряжений Главы Администрации МО «Майминский район» в общей сумме 2365286,16₽. (или 94,61%). Нарушение предусмотренного </w:t>
      </w:r>
      <w:proofErr w:type="gramStart"/>
      <w:r w:rsidRPr="009F69E5">
        <w:t>превышения объема исполнения средств резервного фонда</w:t>
      </w:r>
      <w:proofErr w:type="gramEnd"/>
      <w:r w:rsidRPr="009F69E5">
        <w:t xml:space="preserve"> в соответствии с п. 3 статьи 81БК РФ не установлено.</w:t>
      </w:r>
    </w:p>
    <w:p w:rsidR="008B69EB" w:rsidRDefault="009F69E5" w:rsidP="008B69EB">
      <w:pPr>
        <w:pStyle w:val="a3"/>
        <w:ind w:left="0" w:firstLine="709"/>
        <w:jc w:val="both"/>
        <w:rPr>
          <w:b/>
        </w:rPr>
      </w:pPr>
      <w:r w:rsidRPr="009F69E5">
        <w:rPr>
          <w:b/>
        </w:rPr>
        <w:t>14. Результаты исполнения расходов в рамках Федерального закона от 05. 04.2013г.№44-ФЗ</w:t>
      </w:r>
    </w:p>
    <w:p w:rsidR="009F69E5" w:rsidRPr="008B69EB" w:rsidRDefault="009F69E5" w:rsidP="008B69EB">
      <w:pPr>
        <w:pStyle w:val="a3"/>
        <w:ind w:left="0" w:firstLine="709"/>
        <w:jc w:val="both"/>
        <w:rPr>
          <w:b/>
        </w:rPr>
      </w:pPr>
      <w:proofErr w:type="gramStart"/>
      <w:r w:rsidRPr="008B69EB">
        <w:t xml:space="preserve">В рамках  годового отчета об исполнении бюджета МО «Майминский район» за 2020 год проведен анализ по исполнению расходов в рамках соблюдения Федерального закона от 05.04.2013г. №44-ФЗ «О контрактной системе в сфере закупок товаров, работ, услуг для обеспечения государственных и муниципальных нужд», в части формирования и размещения «План-график», путем  рассмотрения  документов с учетом  сведений,  </w:t>
      </w:r>
      <w:r w:rsidRPr="008B69EB">
        <w:lastRenderedPageBreak/>
        <w:t>размещенных  на  официальном  сайте  Российской  Федерации</w:t>
      </w:r>
      <w:proofErr w:type="gramEnd"/>
      <w:r w:rsidRPr="008B69EB">
        <w:t xml:space="preserve">  для  размещения информации о размещении заказов» </w:t>
      </w:r>
      <w:hyperlink r:id="rId13" w:history="1">
        <w:r w:rsidRPr="008B69EB">
          <w:rPr>
            <w:rStyle w:val="a4"/>
            <w:color w:val="auto"/>
          </w:rPr>
          <w:t>www.zakupki.gov.ru</w:t>
        </w:r>
      </w:hyperlink>
      <w:r w:rsidRPr="008B69EB">
        <w:t xml:space="preserve">.  </w:t>
      </w:r>
    </w:p>
    <w:p w:rsidR="009F69E5" w:rsidRPr="009F69E5" w:rsidRDefault="009F69E5" w:rsidP="009F69E5">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9F69E5">
        <w:rPr>
          <w:rFonts w:ascii="Times New Roman" w:hAnsi="Times New Roman"/>
          <w:sz w:val="24"/>
          <w:szCs w:val="24"/>
        </w:rPr>
        <w:t>Из проведенного анализа исполнения расходов бюджета по муниципальным контрактам на закупку товаров, работ и услуг для муниципальных нужд муниципального образования «Майминский район» за 2020 год</w:t>
      </w:r>
      <w:r w:rsidRPr="009F69E5">
        <w:rPr>
          <w:rFonts w:ascii="Times New Roman" w:hAnsi="Times New Roman"/>
          <w:b/>
          <w:sz w:val="24"/>
          <w:szCs w:val="24"/>
        </w:rPr>
        <w:t xml:space="preserve"> </w:t>
      </w:r>
      <w:r w:rsidRPr="009F69E5">
        <w:rPr>
          <w:rFonts w:ascii="Times New Roman" w:hAnsi="Times New Roman"/>
          <w:sz w:val="24"/>
          <w:szCs w:val="24"/>
        </w:rPr>
        <w:t>при формировании «План-график» осуществлен с нарушением технической составляющей.</w:t>
      </w:r>
    </w:p>
    <w:p w:rsidR="009F69E5" w:rsidRPr="009F69E5" w:rsidRDefault="009F69E5" w:rsidP="009F69E5">
      <w:pPr>
        <w:spacing w:after="0" w:line="240" w:lineRule="auto"/>
        <w:ind w:firstLine="709"/>
        <w:jc w:val="both"/>
        <w:rPr>
          <w:rFonts w:ascii="Times New Roman" w:hAnsi="Times New Roman"/>
          <w:b/>
          <w:sz w:val="24"/>
          <w:szCs w:val="24"/>
        </w:rPr>
      </w:pPr>
      <w:r w:rsidRPr="009F69E5">
        <w:rPr>
          <w:rFonts w:ascii="Times New Roman" w:hAnsi="Times New Roman"/>
          <w:b/>
          <w:sz w:val="24"/>
          <w:szCs w:val="24"/>
        </w:rPr>
        <w:t>Предложения</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1.  Контрольно-счетная палата МО «Майминский район» рекомендует соблюдать п.3 ст.264.4 БК РФ в части предоставления Годового отчета «Об исполнении бюджета муниципального образования «Майминский район»  с соблюдением всех норм установленных БК РФ соответствующим органом.</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2.  Контрольно-счетная палата МО «Майминский район» рекомендует проверять состав предоставляемого  Годового отчета «Об исполнении бюджета муниципального образования «Майминский район»  на предмет достоверности и соответствия с администраторами бюджетных средств (ГРБС), а так же с утвержденными данными Решением сессии Майминского районного Совета депутатов.</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3.  Контрольно-счетная палата МО «Майминский район» рекомендует внести изменения в Положение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9F69E5">
        <w:rPr>
          <w:rFonts w:ascii="Times New Roman" w:hAnsi="Times New Roman"/>
          <w:bCs/>
          <w:sz w:val="24"/>
          <w:szCs w:val="24"/>
        </w:rPr>
        <w:t xml:space="preserve"> №26-02 в соответствии </w:t>
      </w:r>
      <w:r w:rsidRPr="009F69E5">
        <w:rPr>
          <w:rFonts w:ascii="Times New Roman" w:hAnsi="Times New Roman"/>
          <w:sz w:val="24"/>
          <w:szCs w:val="24"/>
        </w:rPr>
        <w:t xml:space="preserve"> с бюджетным законодательством, в части внешней проверки бюджетной отчетности.</w:t>
      </w:r>
    </w:p>
    <w:p w:rsidR="009F69E5" w:rsidRPr="009F69E5" w:rsidRDefault="009F69E5" w:rsidP="009F69E5">
      <w:pPr>
        <w:spacing w:after="0" w:line="240" w:lineRule="auto"/>
        <w:ind w:firstLine="709"/>
        <w:jc w:val="both"/>
        <w:rPr>
          <w:rFonts w:ascii="Times New Roman" w:hAnsi="Times New Roman"/>
          <w:sz w:val="24"/>
          <w:szCs w:val="24"/>
        </w:rPr>
      </w:pPr>
      <w:r w:rsidRPr="009F69E5">
        <w:rPr>
          <w:rFonts w:ascii="Times New Roman" w:hAnsi="Times New Roman"/>
          <w:sz w:val="24"/>
          <w:szCs w:val="24"/>
        </w:rPr>
        <w:t xml:space="preserve">4.  Контрольно-счетная палата МО «Майминский район» рекомендует </w:t>
      </w:r>
    </w:p>
    <w:p w:rsidR="009F69E5" w:rsidRPr="009F69E5" w:rsidRDefault="009F69E5" w:rsidP="009F69E5">
      <w:pPr>
        <w:widowControl w:val="0"/>
        <w:spacing w:after="0" w:line="240" w:lineRule="auto"/>
        <w:ind w:firstLine="709"/>
        <w:contextualSpacing/>
        <w:jc w:val="both"/>
        <w:rPr>
          <w:rFonts w:ascii="Times New Roman" w:eastAsia="Calibri" w:hAnsi="Times New Roman"/>
          <w:sz w:val="24"/>
          <w:szCs w:val="24"/>
        </w:rPr>
      </w:pPr>
      <w:r w:rsidRPr="009F69E5">
        <w:rPr>
          <w:rFonts w:ascii="Times New Roman" w:eastAsia="Calibri" w:hAnsi="Times New Roman"/>
          <w:sz w:val="24"/>
          <w:szCs w:val="24"/>
        </w:rPr>
        <w:t xml:space="preserve">принять меры по обеспечению </w:t>
      </w:r>
      <w:proofErr w:type="gramStart"/>
      <w:r w:rsidRPr="009F69E5">
        <w:rPr>
          <w:rFonts w:ascii="Times New Roman" w:eastAsia="Calibri" w:hAnsi="Times New Roman"/>
          <w:sz w:val="24"/>
          <w:szCs w:val="24"/>
        </w:rPr>
        <w:t>исполнения бюджетных полномочий администраторов доходов бюджета</w:t>
      </w:r>
      <w:proofErr w:type="gramEnd"/>
      <w:r w:rsidRPr="009F69E5">
        <w:rPr>
          <w:rFonts w:ascii="Times New Roman" w:eastAsia="Calibri" w:hAnsi="Times New Roman"/>
          <w:sz w:val="24"/>
          <w:szCs w:val="24"/>
        </w:rPr>
        <w:t xml:space="preserve"> МО «Майминский район», установленных БК РФ и иными нормативными правовыми актами, в том числе в части учета и контроля за правильностью исчисления, полнотой и своевременностью осуществления платежей в бюджет, принятия решений о признании безнадежной к взысканию задолженности.</w:t>
      </w:r>
    </w:p>
    <w:p w:rsidR="009F69E5" w:rsidRPr="009F69E5" w:rsidRDefault="009F69E5" w:rsidP="0042733E">
      <w:pPr>
        <w:pStyle w:val="a3"/>
        <w:widowControl w:val="0"/>
        <w:numPr>
          <w:ilvl w:val="0"/>
          <w:numId w:val="20"/>
        </w:numPr>
        <w:ind w:left="0" w:firstLine="709"/>
        <w:contextualSpacing/>
        <w:jc w:val="both"/>
        <w:rPr>
          <w:rFonts w:eastAsia="Calibri"/>
        </w:rPr>
      </w:pPr>
      <w:r w:rsidRPr="009F69E5">
        <w:t xml:space="preserve">Контрольно-счетная палата МО «Майминский район» рекомендует органам местного самоуправления </w:t>
      </w:r>
      <w:r w:rsidRPr="009F69E5">
        <w:rPr>
          <w:rFonts w:eastAsia="Calibri"/>
        </w:rPr>
        <w:t>принять меры по обеспечению своевременного и в полном объеме исполнения расходов бюджета МО «Майминский район».</w:t>
      </w:r>
    </w:p>
    <w:p w:rsidR="009F69E5" w:rsidRPr="009F69E5" w:rsidRDefault="009F69E5" w:rsidP="0042733E">
      <w:pPr>
        <w:pStyle w:val="a3"/>
        <w:widowControl w:val="0"/>
        <w:numPr>
          <w:ilvl w:val="0"/>
          <w:numId w:val="20"/>
        </w:numPr>
        <w:ind w:left="0" w:firstLine="709"/>
        <w:contextualSpacing/>
        <w:jc w:val="both"/>
        <w:rPr>
          <w:rFonts w:eastAsia="Calibri"/>
        </w:rPr>
      </w:pPr>
      <w:proofErr w:type="gramStart"/>
      <w:r w:rsidRPr="009F69E5">
        <w:t xml:space="preserve">Контрольно-счетная палата МО «Майминский район» рекомендует </w:t>
      </w:r>
      <w:r w:rsidRPr="009F69E5">
        <w:rPr>
          <w:rFonts w:eastAsia="Calibri"/>
        </w:rPr>
        <w:t>принять меры по обеспечению исполнения бюджетных полномочий главных администраторов бюджетных средств (ГРБС) бюджета МО «Майминский район», установленных БК РФ и иными нормативными правовыми актами, в части исполнения расходов муниципального бюджета, подготовки порядка составления, утверждения и ведения бюджетной сметы, ведения бюджетной росписи и ряда других, с исключением рисков по административным правонарушениям.</w:t>
      </w:r>
      <w:proofErr w:type="gramEnd"/>
    </w:p>
    <w:p w:rsidR="009F69E5" w:rsidRPr="009F69E5" w:rsidRDefault="009F69E5" w:rsidP="0042733E">
      <w:pPr>
        <w:pStyle w:val="a3"/>
        <w:widowControl w:val="0"/>
        <w:numPr>
          <w:ilvl w:val="0"/>
          <w:numId w:val="20"/>
        </w:numPr>
        <w:ind w:left="0" w:firstLine="709"/>
        <w:contextualSpacing/>
        <w:jc w:val="both"/>
      </w:pPr>
      <w:r w:rsidRPr="009F69E5">
        <w:t xml:space="preserve">Контрольно-счетная палата МО «Майминский район» рекомендует </w:t>
      </w:r>
      <w:r w:rsidRPr="009F69E5">
        <w:rPr>
          <w:rFonts w:eastAsia="Calibri"/>
        </w:rPr>
        <w:t>принять меры по обеспечению соблюдения законодательства РФ при   размещении   заказов   на   поставку   товаров,   выполнение  работ, оказание  услуг  для муниципальных нужд.</w:t>
      </w:r>
    </w:p>
    <w:p w:rsidR="009F69E5" w:rsidRPr="009F69E5" w:rsidRDefault="009F69E5" w:rsidP="0042733E">
      <w:pPr>
        <w:pStyle w:val="a3"/>
        <w:widowControl w:val="0"/>
        <w:numPr>
          <w:ilvl w:val="0"/>
          <w:numId w:val="20"/>
        </w:numPr>
        <w:ind w:left="0" w:firstLine="709"/>
        <w:contextualSpacing/>
        <w:jc w:val="both"/>
      </w:pPr>
      <w:r w:rsidRPr="009F69E5">
        <w:t xml:space="preserve">Контрольно-счетная палата МО «Майминский район» рекомендует усилить контроль  над исполнением муниципальных программ, за  реализацией национальных проектов РФ, Федеральных проектов, Региональных проектов Республики Алтай, а так же за реализацией индивидуальной программы социально-экономического развития Республики Алтай. </w:t>
      </w:r>
    </w:p>
    <w:p w:rsidR="009F69E5" w:rsidRPr="009F69E5" w:rsidRDefault="009F69E5" w:rsidP="0042733E">
      <w:pPr>
        <w:pStyle w:val="a3"/>
        <w:widowControl w:val="0"/>
        <w:numPr>
          <w:ilvl w:val="0"/>
          <w:numId w:val="20"/>
        </w:numPr>
        <w:ind w:left="0" w:firstLine="709"/>
        <w:contextualSpacing/>
        <w:jc w:val="both"/>
      </w:pPr>
      <w:r w:rsidRPr="009F69E5">
        <w:t>Контрольно-счетная палата МО «Майминский район» рекомендует усилить контроль  над формированием и исполнением субсидий предоставленных на выполнение муниципального задания, на иные цели и на иные цели осуществления капитальных вложений.</w:t>
      </w:r>
    </w:p>
    <w:p w:rsidR="009F69E5" w:rsidRPr="009F69E5" w:rsidRDefault="009F69E5" w:rsidP="0042733E">
      <w:pPr>
        <w:pStyle w:val="a3"/>
        <w:widowControl w:val="0"/>
        <w:numPr>
          <w:ilvl w:val="0"/>
          <w:numId w:val="20"/>
        </w:numPr>
        <w:ind w:left="0" w:firstLine="709"/>
        <w:contextualSpacing/>
        <w:jc w:val="both"/>
      </w:pPr>
      <w:r w:rsidRPr="009F69E5">
        <w:t xml:space="preserve">Контрольно-счетная палата МО «Майминский район» рекомендует усилить контроль  над исполнением бюджетных инвестиций в объекты капитального строительства, а так же над незавершенным строительством объектов муниципальной </w:t>
      </w:r>
      <w:r w:rsidRPr="009F69E5">
        <w:lastRenderedPageBreak/>
        <w:t>собственности.</w:t>
      </w:r>
    </w:p>
    <w:p w:rsidR="009F69E5" w:rsidRPr="009F69E5" w:rsidRDefault="009F69E5" w:rsidP="0042733E">
      <w:pPr>
        <w:pStyle w:val="a3"/>
        <w:widowControl w:val="0"/>
        <w:numPr>
          <w:ilvl w:val="0"/>
          <w:numId w:val="20"/>
        </w:numPr>
        <w:ind w:left="0" w:firstLine="709"/>
        <w:contextualSpacing/>
        <w:jc w:val="both"/>
      </w:pPr>
      <w:r w:rsidRPr="009F69E5">
        <w:t xml:space="preserve"> Контрольно-счетная палата МО «Майминский район» рекомендует усилить контроль над целевым использованием межбюджетных трансфертов предоставленных в рамках заключенных Соглашений муниципальным образованиям сельских поселений.</w:t>
      </w:r>
    </w:p>
    <w:p w:rsidR="005B5701" w:rsidRDefault="005B5701" w:rsidP="005B5701">
      <w:pPr>
        <w:pStyle w:val="TableContents"/>
        <w:ind w:firstLine="709"/>
        <w:jc w:val="both"/>
        <w:rPr>
          <w:rFonts w:ascii="Times New Roman" w:hAnsi="Times New Roman"/>
          <w:b/>
          <w:color w:val="000000"/>
          <w:spacing w:val="1"/>
          <w:sz w:val="24"/>
        </w:rPr>
      </w:pPr>
    </w:p>
    <w:p w:rsidR="00A23ACB" w:rsidRDefault="00E705B3" w:rsidP="00A23ACB">
      <w:pPr>
        <w:keepNext/>
        <w:spacing w:after="0" w:line="240" w:lineRule="auto"/>
        <w:jc w:val="center"/>
        <w:outlineLvl w:val="0"/>
        <w:rPr>
          <w:rFonts w:ascii="Times New Roman" w:hAnsi="Times New Roman"/>
          <w:b/>
          <w:bCs/>
          <w:sz w:val="24"/>
          <w:szCs w:val="24"/>
        </w:rPr>
      </w:pPr>
      <w:r w:rsidRPr="00A23ACB">
        <w:rPr>
          <w:rFonts w:ascii="Times New Roman" w:eastAsiaTheme="minorHAnsi" w:hAnsi="Times New Roman"/>
          <w:b/>
          <w:bCs/>
          <w:sz w:val="24"/>
          <w:szCs w:val="24"/>
        </w:rPr>
        <w:t xml:space="preserve">Заключение от </w:t>
      </w:r>
      <w:r w:rsidR="00A23ACB" w:rsidRPr="00A23ACB">
        <w:rPr>
          <w:rFonts w:ascii="Times New Roman" w:eastAsiaTheme="minorHAnsi" w:hAnsi="Times New Roman"/>
          <w:b/>
          <w:bCs/>
          <w:sz w:val="24"/>
          <w:szCs w:val="24"/>
        </w:rPr>
        <w:t>19</w:t>
      </w:r>
      <w:r w:rsidRPr="00A23ACB">
        <w:rPr>
          <w:rFonts w:ascii="Times New Roman" w:eastAsiaTheme="minorHAnsi" w:hAnsi="Times New Roman"/>
          <w:b/>
          <w:bCs/>
          <w:sz w:val="24"/>
          <w:szCs w:val="24"/>
        </w:rPr>
        <w:t>.0</w:t>
      </w:r>
      <w:r w:rsidR="00A23ACB" w:rsidRPr="00A23ACB">
        <w:rPr>
          <w:rFonts w:ascii="Times New Roman" w:eastAsiaTheme="minorHAnsi" w:hAnsi="Times New Roman"/>
          <w:b/>
          <w:bCs/>
          <w:sz w:val="24"/>
          <w:szCs w:val="24"/>
        </w:rPr>
        <w:t>3</w:t>
      </w:r>
      <w:r w:rsidRPr="00A23ACB">
        <w:rPr>
          <w:rFonts w:ascii="Times New Roman" w:eastAsiaTheme="minorHAnsi" w:hAnsi="Times New Roman"/>
          <w:b/>
          <w:bCs/>
          <w:sz w:val="24"/>
          <w:szCs w:val="24"/>
        </w:rPr>
        <w:t>.202</w:t>
      </w:r>
      <w:r w:rsidR="00A23ACB" w:rsidRPr="00A23ACB">
        <w:rPr>
          <w:rFonts w:ascii="Times New Roman" w:eastAsiaTheme="minorHAnsi" w:hAnsi="Times New Roman"/>
          <w:b/>
          <w:bCs/>
          <w:sz w:val="24"/>
          <w:szCs w:val="24"/>
        </w:rPr>
        <w:t>1</w:t>
      </w:r>
      <w:r w:rsidRPr="00A23ACB">
        <w:rPr>
          <w:rFonts w:ascii="Times New Roman" w:eastAsiaTheme="minorHAnsi" w:hAnsi="Times New Roman"/>
          <w:b/>
          <w:bCs/>
          <w:sz w:val="24"/>
          <w:szCs w:val="24"/>
        </w:rPr>
        <w:t xml:space="preserve">г. </w:t>
      </w:r>
      <w:r w:rsidR="00A23ACB" w:rsidRPr="00A23ACB">
        <w:rPr>
          <w:rFonts w:ascii="Times New Roman" w:hAnsi="Times New Roman"/>
          <w:b/>
          <w:bCs/>
          <w:sz w:val="24"/>
          <w:szCs w:val="24"/>
        </w:rPr>
        <w:t xml:space="preserve">На  проект решения сессии о бюджете «Муниципального образования «Майминский район»  «О внесении изменений и дополнений </w:t>
      </w:r>
    </w:p>
    <w:p w:rsidR="00A23ACB" w:rsidRDefault="00A23ACB" w:rsidP="00A23ACB">
      <w:pPr>
        <w:keepNext/>
        <w:spacing w:after="0" w:line="240" w:lineRule="auto"/>
        <w:jc w:val="center"/>
        <w:outlineLvl w:val="0"/>
        <w:rPr>
          <w:rFonts w:ascii="Times New Roman" w:hAnsi="Times New Roman"/>
          <w:b/>
          <w:bCs/>
          <w:sz w:val="24"/>
          <w:szCs w:val="24"/>
        </w:rPr>
      </w:pPr>
      <w:r w:rsidRPr="00A23ACB">
        <w:rPr>
          <w:rFonts w:ascii="Times New Roman" w:hAnsi="Times New Roman"/>
          <w:b/>
          <w:bCs/>
          <w:sz w:val="24"/>
          <w:szCs w:val="24"/>
        </w:rPr>
        <w:t xml:space="preserve">в Решении сессии Майминского районного Совета депутатов №23-8 от 26.12.2020г. «О бюджете муниципального образования «Майминский район </w:t>
      </w:r>
    </w:p>
    <w:p w:rsidR="00A23ACB" w:rsidRPr="00A23ACB" w:rsidRDefault="00A23ACB" w:rsidP="00A23ACB">
      <w:pPr>
        <w:keepNext/>
        <w:spacing w:after="0" w:line="240" w:lineRule="auto"/>
        <w:jc w:val="center"/>
        <w:outlineLvl w:val="0"/>
        <w:rPr>
          <w:rFonts w:ascii="Times New Roman" w:hAnsi="Times New Roman"/>
          <w:b/>
          <w:bCs/>
          <w:sz w:val="24"/>
          <w:szCs w:val="24"/>
        </w:rPr>
      </w:pPr>
      <w:r w:rsidRPr="00A23ACB">
        <w:rPr>
          <w:rFonts w:ascii="Times New Roman" w:hAnsi="Times New Roman"/>
          <w:b/>
          <w:bCs/>
          <w:sz w:val="24"/>
          <w:szCs w:val="24"/>
        </w:rPr>
        <w:t xml:space="preserve">на 2021год и плановый период 2022-2023гг.» </w:t>
      </w:r>
    </w:p>
    <w:p w:rsidR="00F9149D" w:rsidRPr="00F9149D" w:rsidRDefault="00F9149D" w:rsidP="00F9149D">
      <w:pPr>
        <w:spacing w:after="0" w:line="240" w:lineRule="auto"/>
        <w:ind w:firstLine="709"/>
        <w:jc w:val="both"/>
        <w:rPr>
          <w:rFonts w:ascii="Times New Roman" w:hAnsi="Times New Roman"/>
          <w:sz w:val="24"/>
          <w:szCs w:val="24"/>
        </w:rPr>
      </w:pPr>
      <w:proofErr w:type="gramStart"/>
      <w:r w:rsidRPr="00F9149D">
        <w:rPr>
          <w:rFonts w:ascii="Times New Roman" w:eastAsiaTheme="minorHAnsi" w:hAnsi="Times New Roman"/>
          <w:bCs/>
          <w:sz w:val="24"/>
          <w:szCs w:val="24"/>
        </w:rPr>
        <w:t xml:space="preserve">Мероприятие проведено </w:t>
      </w:r>
      <w:r w:rsidRPr="00F9149D">
        <w:rPr>
          <w:rFonts w:ascii="Times New Roman" w:hAnsi="Times New Roman"/>
          <w:sz w:val="24"/>
          <w:szCs w:val="24"/>
        </w:rPr>
        <w:t>в соответствии с п. 2 и 7 ч. 2 ст. 9</w:t>
      </w:r>
      <w:r w:rsidRPr="00F9149D">
        <w:rPr>
          <w:sz w:val="24"/>
          <w:szCs w:val="24"/>
        </w:rPr>
        <w:t xml:space="preserve"> </w:t>
      </w:r>
      <w:r w:rsidRPr="00F9149D">
        <w:rPr>
          <w:rFonts w:ascii="Times New Roman" w:hAnsi="Times New Roman"/>
          <w:sz w:val="24"/>
          <w:szCs w:val="24"/>
        </w:rPr>
        <w:t xml:space="preserve">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F9149D">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w:t>
      </w:r>
      <w:proofErr w:type="gramEnd"/>
      <w:r w:rsidRPr="00F9149D">
        <w:rPr>
          <w:rFonts w:ascii="Times New Roman" w:hAnsi="Times New Roman"/>
          <w:spacing w:val="-4"/>
          <w:sz w:val="24"/>
          <w:szCs w:val="24"/>
        </w:rPr>
        <w:t xml:space="preserve"> пакетом документов Майминским районным Советом депутатов</w:t>
      </w:r>
      <w:r>
        <w:rPr>
          <w:rFonts w:ascii="Times New Roman" w:hAnsi="Times New Roman"/>
          <w:spacing w:val="-4"/>
          <w:sz w:val="24"/>
          <w:szCs w:val="24"/>
        </w:rPr>
        <w:t>.</w:t>
      </w:r>
      <w:r w:rsidRPr="00F9149D">
        <w:rPr>
          <w:rFonts w:ascii="Times New Roman" w:hAnsi="Times New Roman"/>
          <w:spacing w:val="-4"/>
          <w:sz w:val="24"/>
          <w:szCs w:val="24"/>
        </w:rPr>
        <w:t xml:space="preserve"> </w:t>
      </w:r>
    </w:p>
    <w:p w:rsidR="00B33F22" w:rsidRPr="00B33F22" w:rsidRDefault="00B33F22" w:rsidP="009745EF">
      <w:pPr>
        <w:spacing w:after="0" w:line="240" w:lineRule="auto"/>
        <w:jc w:val="both"/>
        <w:rPr>
          <w:rFonts w:ascii="Times New Roman" w:hAnsi="Times New Roman"/>
          <w:spacing w:val="-4"/>
          <w:sz w:val="24"/>
          <w:szCs w:val="24"/>
        </w:rPr>
      </w:pPr>
      <w:r w:rsidRPr="00B33F22">
        <w:rPr>
          <w:rFonts w:ascii="Times New Roman" w:hAnsi="Times New Roman"/>
          <w:b/>
          <w:spacing w:val="-4"/>
          <w:sz w:val="24"/>
          <w:szCs w:val="24"/>
        </w:rPr>
        <w:t>Выводы</w:t>
      </w:r>
      <w:r w:rsidRPr="00B33F22">
        <w:rPr>
          <w:rFonts w:ascii="Times New Roman" w:hAnsi="Times New Roman"/>
          <w:spacing w:val="-4"/>
          <w:sz w:val="24"/>
          <w:szCs w:val="24"/>
        </w:rPr>
        <w:t>:</w:t>
      </w:r>
    </w:p>
    <w:p w:rsidR="00B33F22" w:rsidRPr="00B33F22" w:rsidRDefault="00B33F22" w:rsidP="0042733E">
      <w:pPr>
        <w:numPr>
          <w:ilvl w:val="0"/>
          <w:numId w:val="5"/>
        </w:numPr>
        <w:spacing w:after="0" w:line="240" w:lineRule="auto"/>
        <w:ind w:left="0" w:firstLine="709"/>
        <w:jc w:val="both"/>
        <w:rPr>
          <w:rFonts w:ascii="Times New Roman" w:hAnsi="Times New Roman"/>
          <w:sz w:val="24"/>
          <w:szCs w:val="24"/>
        </w:rPr>
      </w:pPr>
      <w:r w:rsidRPr="00B33F22">
        <w:rPr>
          <w:rFonts w:ascii="Times New Roman" w:hAnsi="Times New Roman"/>
          <w:spacing w:val="-4"/>
          <w:sz w:val="24"/>
          <w:szCs w:val="24"/>
        </w:rPr>
        <w:t xml:space="preserve">Проектом «О внесении изменений и дополнений </w:t>
      </w:r>
      <w:r w:rsidRPr="00B33F22">
        <w:rPr>
          <w:rFonts w:ascii="Times New Roman" w:hAnsi="Times New Roman"/>
          <w:sz w:val="24"/>
          <w:szCs w:val="24"/>
        </w:rPr>
        <w:t xml:space="preserve">в Решение сессии Майминского районного Совета депутатов №23-8 от 26.12.2020г. «О бюджете муниципального образования «Майминский район на 2021год и плановый период 2022-2023гг.» </w:t>
      </w:r>
      <w:r w:rsidRPr="00B33F22">
        <w:rPr>
          <w:rFonts w:ascii="Times New Roman" w:hAnsi="Times New Roman"/>
          <w:spacing w:val="-4"/>
          <w:sz w:val="24"/>
          <w:szCs w:val="24"/>
        </w:rPr>
        <w:t>вносятся изменения в о</w:t>
      </w:r>
      <w:r w:rsidRPr="00B33F22">
        <w:rPr>
          <w:rFonts w:ascii="Times New Roman" w:hAnsi="Times New Roman"/>
          <w:sz w:val="24"/>
          <w:szCs w:val="24"/>
        </w:rPr>
        <w:t xml:space="preserve">сновные характеристики бюджета </w:t>
      </w:r>
      <w:r w:rsidRPr="00B33F22">
        <w:rPr>
          <w:rFonts w:ascii="Times New Roman" w:hAnsi="Times New Roman"/>
          <w:spacing w:val="-4"/>
          <w:sz w:val="24"/>
          <w:szCs w:val="24"/>
        </w:rPr>
        <w:t>муниципального образования «Майминский район» в доходы, расходы и дефицит.</w:t>
      </w:r>
    </w:p>
    <w:p w:rsidR="00B33F22" w:rsidRPr="00B33F22" w:rsidRDefault="00B33F22" w:rsidP="0042733E">
      <w:pPr>
        <w:numPr>
          <w:ilvl w:val="0"/>
          <w:numId w:val="5"/>
        </w:numPr>
        <w:spacing w:after="0" w:line="240" w:lineRule="auto"/>
        <w:ind w:left="0" w:firstLine="709"/>
        <w:jc w:val="both"/>
        <w:rPr>
          <w:rFonts w:ascii="Times New Roman" w:hAnsi="Times New Roman"/>
          <w:sz w:val="24"/>
          <w:szCs w:val="24"/>
        </w:rPr>
      </w:pPr>
      <w:r w:rsidRPr="00B33F22">
        <w:rPr>
          <w:rFonts w:ascii="Times New Roman" w:hAnsi="Times New Roman"/>
          <w:sz w:val="24"/>
          <w:szCs w:val="24"/>
        </w:rPr>
        <w:t xml:space="preserve">С учетом внесенных изменений и дополнений проектом Решения Майминского районного Совета депутатов по доходам: </w:t>
      </w:r>
    </w:p>
    <w:p w:rsidR="00B33F22" w:rsidRPr="00B33F22" w:rsidRDefault="00B33F22" w:rsidP="00B33F22">
      <w:pPr>
        <w:spacing w:after="0" w:line="240" w:lineRule="auto"/>
        <w:ind w:firstLine="709"/>
        <w:jc w:val="both"/>
        <w:rPr>
          <w:rFonts w:ascii="Times New Roman" w:hAnsi="Times New Roman"/>
          <w:sz w:val="24"/>
          <w:szCs w:val="24"/>
        </w:rPr>
      </w:pPr>
      <w:proofErr w:type="gramStart"/>
      <w:r w:rsidRPr="00B33F22">
        <w:rPr>
          <w:rFonts w:ascii="Times New Roman" w:hAnsi="Times New Roman"/>
          <w:sz w:val="24"/>
          <w:szCs w:val="24"/>
        </w:rPr>
        <w:t>-на 2021год доходы</w:t>
      </w:r>
      <w:r w:rsidRPr="00B33F22">
        <w:rPr>
          <w:rFonts w:ascii="Times New Roman" w:hAnsi="Times New Roman"/>
          <w:spacing w:val="-4"/>
          <w:sz w:val="24"/>
          <w:szCs w:val="24"/>
        </w:rPr>
        <w:t xml:space="preserve"> планируются к снижению на сумму 41579,23513тыс.₽. (или 96,84%)</w:t>
      </w:r>
      <w:r w:rsidRPr="00B33F22">
        <w:rPr>
          <w:rFonts w:ascii="Times New Roman" w:hAnsi="Times New Roman"/>
          <w:sz w:val="24"/>
          <w:szCs w:val="24"/>
        </w:rPr>
        <w:t xml:space="preserve">, </w:t>
      </w:r>
      <w:r w:rsidRPr="00B33F22">
        <w:rPr>
          <w:rFonts w:ascii="Times New Roman" w:hAnsi="Times New Roman"/>
          <w:spacing w:val="-4"/>
          <w:sz w:val="24"/>
          <w:szCs w:val="24"/>
        </w:rPr>
        <w:t xml:space="preserve">которые </w:t>
      </w:r>
      <w:r w:rsidRPr="00B33F22">
        <w:rPr>
          <w:rFonts w:ascii="Times New Roman" w:hAnsi="Times New Roman"/>
          <w:sz w:val="24"/>
          <w:szCs w:val="24"/>
        </w:rPr>
        <w:t xml:space="preserve">составят в сумме 1272961,28920тыс.₽. </w:t>
      </w:r>
      <w:r w:rsidRPr="00B33F22">
        <w:rPr>
          <w:rFonts w:ascii="Times New Roman" w:hAnsi="Times New Roman"/>
          <w:spacing w:val="-4"/>
          <w:sz w:val="24"/>
          <w:szCs w:val="24"/>
        </w:rPr>
        <w:t>на 2021г.</w:t>
      </w:r>
      <w:r w:rsidRPr="00B33F22">
        <w:rPr>
          <w:rFonts w:ascii="Times New Roman" w:hAnsi="Times New Roman"/>
          <w:sz w:val="24"/>
          <w:szCs w:val="24"/>
        </w:rPr>
        <w:t xml:space="preserve"> </w:t>
      </w:r>
      <w:r w:rsidRPr="00B33F22">
        <w:rPr>
          <w:rFonts w:ascii="Times New Roman" w:hAnsi="Times New Roman"/>
          <w:spacing w:val="-4"/>
          <w:sz w:val="24"/>
          <w:szCs w:val="24"/>
        </w:rPr>
        <w:t>снижение прогнозных данных на сумму 41579,23513тыс.₽. (или 96,84%)</w:t>
      </w:r>
      <w:r w:rsidRPr="00B33F22">
        <w:rPr>
          <w:rFonts w:ascii="Times New Roman" w:hAnsi="Times New Roman"/>
          <w:sz w:val="24"/>
          <w:szCs w:val="24"/>
        </w:rPr>
        <w:t xml:space="preserve">, </w:t>
      </w:r>
      <w:r w:rsidRPr="00B33F22">
        <w:rPr>
          <w:rFonts w:ascii="Times New Roman" w:hAnsi="Times New Roman"/>
          <w:spacing w:val="-4"/>
          <w:sz w:val="24"/>
          <w:szCs w:val="24"/>
        </w:rPr>
        <w:t xml:space="preserve">которые </w:t>
      </w:r>
      <w:r w:rsidRPr="00B33F22">
        <w:rPr>
          <w:rFonts w:ascii="Times New Roman" w:hAnsi="Times New Roman"/>
          <w:sz w:val="24"/>
          <w:szCs w:val="24"/>
        </w:rPr>
        <w:t>составят в сумме 1272961,28920тыс.₽., за счет увеличения налоговых и неналоговых доходов в сумме 5986,10000тыс.₽., снижение безвозмездных поступлений на общую сумму 13118,33110тыс.₽. с учетом возврата 34447,00403тыс.₽. и</w:t>
      </w:r>
      <w:proofErr w:type="gramEnd"/>
      <w:r w:rsidRPr="00B33F22">
        <w:rPr>
          <w:rFonts w:ascii="Times New Roman" w:hAnsi="Times New Roman"/>
          <w:sz w:val="24"/>
          <w:szCs w:val="24"/>
        </w:rPr>
        <w:t xml:space="preserve"> в сумме 1307408,29323тыс.₽. без учета возврата целевых средств в общей сумме 34447,00403тыс.₽.;</w:t>
      </w:r>
    </w:p>
    <w:p w:rsidR="00B33F22" w:rsidRPr="00B33F22" w:rsidRDefault="00B33F22" w:rsidP="00B33F22">
      <w:pPr>
        <w:spacing w:after="0" w:line="240" w:lineRule="auto"/>
        <w:ind w:firstLine="709"/>
        <w:jc w:val="both"/>
        <w:rPr>
          <w:rFonts w:ascii="Times New Roman" w:hAnsi="Times New Roman"/>
          <w:sz w:val="24"/>
          <w:szCs w:val="24"/>
        </w:rPr>
      </w:pPr>
      <w:proofErr w:type="gramStart"/>
      <w:r w:rsidRPr="00B33F22">
        <w:rPr>
          <w:rFonts w:ascii="Times New Roman" w:hAnsi="Times New Roman"/>
          <w:spacing w:val="-4"/>
          <w:sz w:val="24"/>
          <w:szCs w:val="24"/>
        </w:rPr>
        <w:t xml:space="preserve">-на 2022год планируется рост доходов на общую сумму 1612,81471тыс.₽. (или 100,17%), которые составят в общей сумме 961464,45111тыс.₽., полностью по безвозмездным поступлениям с учетом роста и снижения отдельных наименований данного раздела: снижение по субсидиям на общую сумму 387,03034тыс.₽., Субвенции на сумму 0,160000тыс.₽. и роста иных межбюджетных трансфертов на общую сумму 2000,00505тыс.₽.; </w:t>
      </w:r>
      <w:proofErr w:type="gramEnd"/>
    </w:p>
    <w:p w:rsidR="00B33F22" w:rsidRPr="00B33F22" w:rsidRDefault="00B33F22" w:rsidP="00B33F22">
      <w:pPr>
        <w:spacing w:after="0" w:line="240" w:lineRule="auto"/>
        <w:ind w:firstLine="709"/>
        <w:jc w:val="both"/>
        <w:rPr>
          <w:rFonts w:ascii="Times New Roman" w:hAnsi="Times New Roman"/>
          <w:sz w:val="24"/>
          <w:szCs w:val="24"/>
        </w:rPr>
      </w:pPr>
      <w:r w:rsidRPr="00B33F22">
        <w:rPr>
          <w:rFonts w:ascii="Times New Roman" w:hAnsi="Times New Roman"/>
          <w:spacing w:val="-4"/>
          <w:sz w:val="24"/>
          <w:szCs w:val="24"/>
        </w:rPr>
        <w:t xml:space="preserve">-на 2023год планируется снижение доходов на общую сумму 379,74040тыс.₽. (или 99,95 %), которые составят в общей сумме 842472,30600тыс.₽., полностью по безвозмездным поступлениям: по субсидиям на общую сумму 379,52424тыс.₽., Субвенции на сумму 0,200000тыс.₽. и иных межбюджетных трансфертов на общую сумму 0,01616тыс.₽.; </w:t>
      </w:r>
    </w:p>
    <w:p w:rsidR="00B33F22" w:rsidRPr="00B33F22" w:rsidRDefault="00B33F22" w:rsidP="00B33F22">
      <w:pPr>
        <w:spacing w:after="0" w:line="240" w:lineRule="auto"/>
        <w:ind w:firstLine="709"/>
        <w:jc w:val="both"/>
        <w:rPr>
          <w:rFonts w:ascii="Times New Roman" w:hAnsi="Times New Roman"/>
          <w:sz w:val="24"/>
          <w:szCs w:val="24"/>
        </w:rPr>
      </w:pPr>
      <w:r w:rsidRPr="00B33F22">
        <w:rPr>
          <w:rFonts w:ascii="Times New Roman" w:hAnsi="Times New Roman"/>
          <w:sz w:val="24"/>
          <w:szCs w:val="24"/>
        </w:rPr>
        <w:t>3.  Увеличение расходов</w:t>
      </w:r>
      <w:r w:rsidRPr="00B33F22">
        <w:rPr>
          <w:rFonts w:ascii="Times New Roman" w:hAnsi="Times New Roman"/>
          <w:spacing w:val="-4"/>
          <w:sz w:val="24"/>
          <w:szCs w:val="24"/>
        </w:rPr>
        <w:t xml:space="preserve"> в представленном проекте «О внесении изменений в Решение сессии </w:t>
      </w:r>
      <w:r w:rsidRPr="00B33F22">
        <w:rPr>
          <w:rFonts w:ascii="Times New Roman" w:hAnsi="Times New Roman"/>
          <w:sz w:val="24"/>
          <w:szCs w:val="24"/>
        </w:rPr>
        <w:t xml:space="preserve">№23-8 от 26.12.2020г. «О бюджете муниципального образования «Майминский район на 2021 год и плановый период 2022-2023гг.» </w:t>
      </w:r>
      <w:r w:rsidRPr="00B33F22">
        <w:rPr>
          <w:rFonts w:ascii="Times New Roman" w:hAnsi="Times New Roman"/>
          <w:spacing w:val="-4"/>
          <w:sz w:val="24"/>
          <w:szCs w:val="24"/>
        </w:rPr>
        <w:t>планируется во все три финансовые годы, с  учетом всех четырех главных распорядителей бюджетных средств</w:t>
      </w:r>
      <w:r w:rsidRPr="00B33F22">
        <w:rPr>
          <w:rFonts w:ascii="Times New Roman" w:hAnsi="Times New Roman"/>
          <w:sz w:val="24"/>
          <w:szCs w:val="24"/>
        </w:rPr>
        <w:t>:</w:t>
      </w:r>
    </w:p>
    <w:p w:rsidR="00B33F22" w:rsidRPr="00B33F22" w:rsidRDefault="00B33F22" w:rsidP="00B33F22">
      <w:pPr>
        <w:spacing w:after="0" w:line="240" w:lineRule="auto"/>
        <w:ind w:firstLine="709"/>
        <w:jc w:val="both"/>
        <w:rPr>
          <w:rFonts w:ascii="Times New Roman" w:hAnsi="Times New Roman"/>
          <w:sz w:val="24"/>
          <w:szCs w:val="24"/>
        </w:rPr>
      </w:pPr>
      <w:r w:rsidRPr="00B33F22">
        <w:rPr>
          <w:rFonts w:ascii="Times New Roman" w:hAnsi="Times New Roman"/>
          <w:spacing w:val="-4"/>
          <w:sz w:val="24"/>
          <w:szCs w:val="24"/>
        </w:rPr>
        <w:t xml:space="preserve">-на 2021год на сумму 41756,21944тыс.₽.(или 103,18%), </w:t>
      </w:r>
      <w:proofErr w:type="gramStart"/>
      <w:r w:rsidRPr="00B33F22">
        <w:rPr>
          <w:rFonts w:ascii="Times New Roman" w:hAnsi="Times New Roman"/>
          <w:spacing w:val="-4"/>
          <w:sz w:val="24"/>
          <w:szCs w:val="24"/>
        </w:rPr>
        <w:t>которые</w:t>
      </w:r>
      <w:proofErr w:type="gramEnd"/>
      <w:r w:rsidRPr="00B33F22">
        <w:rPr>
          <w:rFonts w:ascii="Times New Roman" w:hAnsi="Times New Roman"/>
          <w:spacing w:val="-4"/>
          <w:sz w:val="24"/>
          <w:szCs w:val="24"/>
        </w:rPr>
        <w:t xml:space="preserve"> составят  в общей сумме 961464,45111т</w:t>
      </w:r>
      <w:r w:rsidRPr="00B33F22">
        <w:rPr>
          <w:rFonts w:ascii="Times New Roman" w:hAnsi="Times New Roman"/>
          <w:sz w:val="24"/>
          <w:szCs w:val="24"/>
        </w:rPr>
        <w:t>ыс.₽.;</w:t>
      </w:r>
    </w:p>
    <w:p w:rsidR="00B33F22" w:rsidRPr="00B33F22" w:rsidRDefault="00B33F22" w:rsidP="00B33F22">
      <w:pPr>
        <w:spacing w:after="0" w:line="240" w:lineRule="auto"/>
        <w:ind w:firstLine="709"/>
        <w:jc w:val="both"/>
        <w:rPr>
          <w:rFonts w:ascii="Times New Roman" w:hAnsi="Times New Roman"/>
          <w:sz w:val="24"/>
          <w:szCs w:val="24"/>
        </w:rPr>
      </w:pPr>
      <w:r w:rsidRPr="00B33F22">
        <w:rPr>
          <w:rFonts w:ascii="Times New Roman" w:hAnsi="Times New Roman"/>
          <w:spacing w:val="-4"/>
          <w:sz w:val="24"/>
          <w:szCs w:val="24"/>
        </w:rPr>
        <w:t xml:space="preserve">-на 2022год на сумму 1612,81471тыс.₽.(или 100,17%), </w:t>
      </w:r>
      <w:proofErr w:type="gramStart"/>
      <w:r w:rsidRPr="00B33F22">
        <w:rPr>
          <w:rFonts w:ascii="Times New Roman" w:hAnsi="Times New Roman"/>
          <w:spacing w:val="-4"/>
          <w:sz w:val="24"/>
          <w:szCs w:val="24"/>
        </w:rPr>
        <w:t>которые</w:t>
      </w:r>
      <w:proofErr w:type="gramEnd"/>
      <w:r w:rsidRPr="00B33F22">
        <w:rPr>
          <w:rFonts w:ascii="Times New Roman" w:hAnsi="Times New Roman"/>
          <w:spacing w:val="-4"/>
          <w:sz w:val="24"/>
          <w:szCs w:val="24"/>
        </w:rPr>
        <w:t xml:space="preserve"> составят  в общей сумме 1134199,86917т</w:t>
      </w:r>
      <w:r w:rsidRPr="00B33F22">
        <w:rPr>
          <w:rFonts w:ascii="Times New Roman" w:hAnsi="Times New Roman"/>
          <w:sz w:val="24"/>
          <w:szCs w:val="24"/>
        </w:rPr>
        <w:t>ыс.₽.;</w:t>
      </w:r>
    </w:p>
    <w:p w:rsidR="00B33F22" w:rsidRPr="00B33F22" w:rsidRDefault="00B33F22" w:rsidP="00B33F22">
      <w:pPr>
        <w:spacing w:after="0" w:line="240" w:lineRule="auto"/>
        <w:ind w:firstLine="709"/>
        <w:jc w:val="both"/>
        <w:rPr>
          <w:rFonts w:ascii="Times New Roman" w:hAnsi="Times New Roman"/>
          <w:sz w:val="24"/>
          <w:szCs w:val="24"/>
        </w:rPr>
      </w:pPr>
      <w:r w:rsidRPr="00B33F22">
        <w:rPr>
          <w:rFonts w:ascii="Times New Roman" w:hAnsi="Times New Roman"/>
          <w:spacing w:val="-4"/>
          <w:sz w:val="24"/>
          <w:szCs w:val="24"/>
        </w:rPr>
        <w:t xml:space="preserve">-на 2023год  на сумму 733,83267тыс.₽.(или 99,95%), </w:t>
      </w:r>
      <w:proofErr w:type="gramStart"/>
      <w:r w:rsidRPr="00B33F22">
        <w:rPr>
          <w:rFonts w:ascii="Times New Roman" w:hAnsi="Times New Roman"/>
          <w:spacing w:val="-4"/>
          <w:sz w:val="24"/>
          <w:szCs w:val="24"/>
        </w:rPr>
        <w:t>которые</w:t>
      </w:r>
      <w:proofErr w:type="gramEnd"/>
      <w:r w:rsidRPr="00B33F22">
        <w:rPr>
          <w:rFonts w:ascii="Times New Roman" w:hAnsi="Times New Roman"/>
          <w:spacing w:val="-4"/>
          <w:sz w:val="24"/>
          <w:szCs w:val="24"/>
        </w:rPr>
        <w:t xml:space="preserve"> составят  в общей сумме 842472,30600т</w:t>
      </w:r>
      <w:r w:rsidRPr="00B33F22">
        <w:rPr>
          <w:rFonts w:ascii="Times New Roman" w:hAnsi="Times New Roman"/>
          <w:sz w:val="24"/>
          <w:szCs w:val="24"/>
        </w:rPr>
        <w:t>ыс. ₽.</w:t>
      </w:r>
    </w:p>
    <w:p w:rsidR="00B33F22" w:rsidRPr="00B33F22" w:rsidRDefault="00B33F22" w:rsidP="00B33F22">
      <w:pPr>
        <w:pStyle w:val="ConsPlusNormal"/>
        <w:ind w:firstLine="709"/>
        <w:jc w:val="both"/>
        <w:outlineLvl w:val="3"/>
        <w:rPr>
          <w:rFonts w:ascii="Times New Roman" w:eastAsia="Calibri" w:hAnsi="Times New Roman" w:cs="Times New Roman"/>
          <w:sz w:val="24"/>
          <w:szCs w:val="24"/>
        </w:rPr>
      </w:pPr>
      <w:r w:rsidRPr="00B33F22">
        <w:rPr>
          <w:rFonts w:ascii="Times New Roman" w:eastAsia="Calibri" w:hAnsi="Times New Roman" w:cs="Times New Roman"/>
          <w:sz w:val="24"/>
          <w:szCs w:val="24"/>
        </w:rPr>
        <w:lastRenderedPageBreak/>
        <w:t xml:space="preserve">4.  Изменение размера дефицита бюджета </w:t>
      </w:r>
      <w:r w:rsidRPr="00B33F22">
        <w:rPr>
          <w:rFonts w:ascii="Times New Roman" w:eastAsia="Calibri" w:hAnsi="Times New Roman" w:cs="Times New Roman"/>
          <w:spacing w:val="-4"/>
          <w:sz w:val="24"/>
          <w:szCs w:val="24"/>
        </w:rPr>
        <w:t>планируется только на один финансовый 2021год. П</w:t>
      </w:r>
      <w:r w:rsidRPr="00B33F22">
        <w:rPr>
          <w:rFonts w:ascii="Times New Roman" w:eastAsia="Calibri" w:hAnsi="Times New Roman" w:cs="Times New Roman"/>
          <w:sz w:val="24"/>
          <w:szCs w:val="24"/>
        </w:rPr>
        <w:t>осле внесенных изменений бюджет прогнозируется с дефицитом  в сумме 83335,45457тыс.₽., полностью составляют остатки средств на счетах (увеличение прочих остатков денежных средств бюджетов муниципальных районов-1272961,28920тыс.₽. и уменьшение прочих остатков денежных средств бюджетов муниципальных районов +1356296,74377тыс.₽.).</w:t>
      </w:r>
      <w:r w:rsidRPr="00B33F22">
        <w:rPr>
          <w:rFonts w:ascii="Times New Roman" w:eastAsia="Calibri" w:hAnsi="Times New Roman" w:cs="Times New Roman"/>
          <w:b/>
          <w:sz w:val="24"/>
          <w:szCs w:val="24"/>
        </w:rPr>
        <w:t xml:space="preserve"> </w:t>
      </w:r>
      <w:r w:rsidRPr="00B33F22">
        <w:rPr>
          <w:rFonts w:ascii="Times New Roman" w:eastAsia="Calibri" w:hAnsi="Times New Roman" w:cs="Times New Roman"/>
          <w:sz w:val="24"/>
          <w:szCs w:val="24"/>
        </w:rPr>
        <w:t>Превышение ограничений, установленных, пунктом 3 статьи 92.1 Бюджетного кодекса Российской Федерации не установлено.</w:t>
      </w:r>
    </w:p>
    <w:p w:rsidR="00B33F22" w:rsidRPr="00B33F22" w:rsidRDefault="00B33F22" w:rsidP="00B33F22">
      <w:pPr>
        <w:pStyle w:val="ConsPlusNormal"/>
        <w:ind w:firstLine="709"/>
        <w:jc w:val="both"/>
        <w:outlineLvl w:val="3"/>
        <w:rPr>
          <w:rFonts w:ascii="Times New Roman" w:eastAsia="Calibri" w:hAnsi="Times New Roman" w:cs="Times New Roman"/>
          <w:spacing w:val="-4"/>
          <w:sz w:val="24"/>
          <w:szCs w:val="24"/>
        </w:rPr>
      </w:pPr>
      <w:r w:rsidRPr="00B33F22">
        <w:rPr>
          <w:rFonts w:ascii="Times New Roman" w:eastAsia="Calibri" w:hAnsi="Times New Roman" w:cs="Times New Roman"/>
          <w:sz w:val="24"/>
          <w:szCs w:val="24"/>
        </w:rPr>
        <w:t xml:space="preserve">5. </w:t>
      </w:r>
      <w:r w:rsidRPr="00B33F22">
        <w:rPr>
          <w:rFonts w:ascii="Times New Roman" w:eastAsia="Calibri" w:hAnsi="Times New Roman" w:cs="Times New Roman"/>
          <w:spacing w:val="-4"/>
          <w:sz w:val="24"/>
          <w:szCs w:val="24"/>
        </w:rPr>
        <w:t>Данным проектом прогнозируется снижение (перераспределение) размера резервного фонда  только на 2021год в сумме  20,00000тыс.₽. и составит в сумме 2480,00000тыс.₽. (или 99,2%). Данные средства распределены Управлению по трудовым и социальным вопросам администрации МО «Майминский район» в сумме 20,00000тыс.₽. по КБК 055/1006/99 2 00 Ш0001/300 «</w:t>
      </w:r>
      <w:r w:rsidRPr="00B33F22">
        <w:rPr>
          <w:rFonts w:ascii="Times New Roman" w:eastAsia="Calibri" w:hAnsi="Times New Roman" w:cs="Times New Roman"/>
          <w:sz w:val="24"/>
          <w:szCs w:val="24"/>
        </w:rPr>
        <w:t>Социальное обеспечение и иные выплаты населению»</w:t>
      </w:r>
      <w:r w:rsidRPr="00B33F22">
        <w:rPr>
          <w:rFonts w:ascii="Times New Roman" w:eastAsia="Calibri" w:hAnsi="Times New Roman" w:cs="Times New Roman"/>
          <w:spacing w:val="-4"/>
          <w:sz w:val="24"/>
          <w:szCs w:val="24"/>
        </w:rPr>
        <w:t xml:space="preserve">. Нарушений п.3 статьи 81 (в части размера) не установлено. </w:t>
      </w:r>
    </w:p>
    <w:p w:rsidR="00B33F22" w:rsidRPr="00B33F22" w:rsidRDefault="00B33F22" w:rsidP="00B33F22">
      <w:pPr>
        <w:pStyle w:val="ConsPlusNormal"/>
        <w:ind w:firstLine="709"/>
        <w:jc w:val="both"/>
        <w:outlineLvl w:val="3"/>
        <w:rPr>
          <w:rFonts w:ascii="Times New Roman" w:eastAsia="Calibri" w:hAnsi="Times New Roman" w:cs="Times New Roman"/>
          <w:sz w:val="24"/>
          <w:szCs w:val="24"/>
        </w:rPr>
      </w:pPr>
      <w:r w:rsidRPr="00B33F22">
        <w:rPr>
          <w:rFonts w:ascii="Times New Roman" w:eastAsia="Calibri" w:hAnsi="Times New Roman" w:cs="Times New Roman"/>
          <w:spacing w:val="-4"/>
          <w:sz w:val="24"/>
          <w:szCs w:val="24"/>
        </w:rPr>
        <w:t>6. Изменения ассигнований дорожного фонда МО «Майминский район» планируется на  2021год и 2022год планового периода: увеличение  2021года в сумме 8141,88613тыс.₽. (или 116,63%) и составили в сумме 57088,88153тыс.₽. и рост</w:t>
      </w:r>
      <w:r w:rsidRPr="00B33F22">
        <w:rPr>
          <w:rFonts w:ascii="Times New Roman" w:eastAsia="Calibri" w:hAnsi="Times New Roman" w:cs="Times New Roman"/>
          <w:sz w:val="24"/>
          <w:szCs w:val="24"/>
        </w:rPr>
        <w:t xml:space="preserve"> на 2022 плановый период в сумме 2000,00000тыс.₽. </w:t>
      </w:r>
      <w:r w:rsidRPr="00B33F22">
        <w:rPr>
          <w:rFonts w:ascii="Times New Roman" w:eastAsia="Calibri" w:hAnsi="Times New Roman" w:cs="Times New Roman"/>
          <w:spacing w:val="-4"/>
          <w:sz w:val="24"/>
          <w:szCs w:val="24"/>
        </w:rPr>
        <w:t xml:space="preserve">(или 108,17%) </w:t>
      </w:r>
      <w:r w:rsidRPr="00B33F22">
        <w:rPr>
          <w:rFonts w:ascii="Times New Roman" w:eastAsia="Calibri" w:hAnsi="Times New Roman" w:cs="Times New Roman"/>
          <w:sz w:val="24"/>
          <w:szCs w:val="24"/>
        </w:rPr>
        <w:t xml:space="preserve">и составил в сумме 26471,290000тыс.₽. </w:t>
      </w:r>
    </w:p>
    <w:p w:rsidR="00B33F22" w:rsidRPr="00B33F22" w:rsidRDefault="00B33F22" w:rsidP="00B33F22">
      <w:pPr>
        <w:pStyle w:val="ConsPlusNormal"/>
        <w:ind w:firstLine="709"/>
        <w:jc w:val="both"/>
        <w:outlineLvl w:val="3"/>
        <w:rPr>
          <w:rFonts w:ascii="Times New Roman" w:eastAsia="Calibri" w:hAnsi="Times New Roman" w:cs="Times New Roman"/>
          <w:spacing w:val="-4"/>
          <w:sz w:val="24"/>
          <w:szCs w:val="24"/>
        </w:rPr>
      </w:pPr>
      <w:r w:rsidRPr="00B33F22">
        <w:rPr>
          <w:rFonts w:ascii="Times New Roman" w:eastAsia="Calibri" w:hAnsi="Times New Roman" w:cs="Times New Roman"/>
          <w:sz w:val="24"/>
          <w:szCs w:val="24"/>
        </w:rPr>
        <w:t>7.</w:t>
      </w:r>
      <w:r w:rsidRPr="00B33F22">
        <w:rPr>
          <w:rFonts w:ascii="Times New Roman" w:eastAsia="Calibri" w:hAnsi="Times New Roman" w:cs="Times New Roman"/>
          <w:spacing w:val="-4"/>
          <w:sz w:val="24"/>
          <w:szCs w:val="24"/>
        </w:rPr>
        <w:t xml:space="preserve"> Изменения в расходах так же отражены в части Национальных проектов РФ:</w:t>
      </w:r>
    </w:p>
    <w:p w:rsidR="00B33F22" w:rsidRPr="00B33F22" w:rsidRDefault="00B33F22" w:rsidP="0042733E">
      <w:pPr>
        <w:numPr>
          <w:ilvl w:val="0"/>
          <w:numId w:val="21"/>
        </w:numPr>
        <w:autoSpaceDE w:val="0"/>
        <w:autoSpaceDN w:val="0"/>
        <w:adjustRightInd w:val="0"/>
        <w:spacing w:after="0" w:line="240" w:lineRule="auto"/>
        <w:ind w:left="0" w:firstLine="709"/>
        <w:jc w:val="both"/>
        <w:rPr>
          <w:rFonts w:ascii="Times New Roman" w:eastAsia="Calibri" w:hAnsi="Times New Roman"/>
          <w:sz w:val="24"/>
          <w:szCs w:val="24"/>
        </w:rPr>
      </w:pPr>
      <w:r w:rsidRPr="00B33F22">
        <w:rPr>
          <w:rFonts w:ascii="Times New Roman" w:hAnsi="Times New Roman"/>
          <w:sz w:val="24"/>
          <w:szCs w:val="24"/>
        </w:rPr>
        <w:t xml:space="preserve">Национальный проект «Культура», в рамках федеральных проектов: </w:t>
      </w:r>
    </w:p>
    <w:p w:rsidR="00B33F22" w:rsidRPr="00B33F22" w:rsidRDefault="00B33F22" w:rsidP="00B33F22">
      <w:pPr>
        <w:autoSpaceDE w:val="0"/>
        <w:autoSpaceDN w:val="0"/>
        <w:adjustRightInd w:val="0"/>
        <w:spacing w:after="0" w:line="240" w:lineRule="auto"/>
        <w:ind w:firstLine="709"/>
        <w:jc w:val="both"/>
        <w:rPr>
          <w:rFonts w:ascii="Times New Roman" w:eastAsia="Calibri" w:hAnsi="Times New Roman"/>
          <w:sz w:val="24"/>
          <w:szCs w:val="24"/>
        </w:rPr>
      </w:pPr>
      <w:r w:rsidRPr="00B33F22">
        <w:rPr>
          <w:rFonts w:ascii="Times New Roman" w:hAnsi="Times New Roman"/>
          <w:sz w:val="24"/>
          <w:szCs w:val="24"/>
        </w:rPr>
        <w:t>-</w:t>
      </w:r>
      <w:r w:rsidRPr="00B33F22">
        <w:rPr>
          <w:rFonts w:ascii="Times New Roman" w:eastAsia="Calibri" w:hAnsi="Times New Roman"/>
          <w:sz w:val="24"/>
          <w:szCs w:val="24"/>
        </w:rPr>
        <w:t>Федерального проекта «Обеспечение качественно нового уровня развития инфраструктуры культуры» («Культурная среда»):</w:t>
      </w:r>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r w:rsidRPr="00B33F22">
        <w:rPr>
          <w:rFonts w:ascii="Times New Roman" w:hAnsi="Times New Roman"/>
          <w:sz w:val="24"/>
          <w:szCs w:val="24"/>
        </w:rPr>
        <w:t>1)</w:t>
      </w:r>
      <w:proofErr w:type="gramStart"/>
      <w:r w:rsidRPr="00B33F22">
        <w:rPr>
          <w:rFonts w:ascii="Times New Roman" w:hAnsi="Times New Roman"/>
          <w:sz w:val="24"/>
          <w:szCs w:val="24"/>
        </w:rPr>
        <w:t>.</w:t>
      </w:r>
      <w:proofErr w:type="gramEnd"/>
      <w:r w:rsidRPr="00B33F22">
        <w:rPr>
          <w:rFonts w:ascii="Times New Roman" w:hAnsi="Times New Roman"/>
          <w:sz w:val="24"/>
          <w:szCs w:val="24"/>
        </w:rPr>
        <w:t xml:space="preserve"> </w:t>
      </w:r>
      <w:proofErr w:type="gramStart"/>
      <w:r w:rsidRPr="00B33F22">
        <w:rPr>
          <w:rFonts w:ascii="Times New Roman" w:hAnsi="Times New Roman"/>
          <w:sz w:val="24"/>
          <w:szCs w:val="24"/>
        </w:rPr>
        <w:t>н</w:t>
      </w:r>
      <w:proofErr w:type="gramEnd"/>
      <w:r w:rsidRPr="00B33F22">
        <w:rPr>
          <w:rFonts w:ascii="Times New Roman" w:hAnsi="Times New Roman"/>
          <w:sz w:val="24"/>
          <w:szCs w:val="24"/>
        </w:rPr>
        <w:t xml:space="preserve">а 2021год по «Государственная поддержка отросли культуры (субсидии на построение (реконструированные) и (или) капитально отремонтированные </w:t>
      </w:r>
      <w:proofErr w:type="spellStart"/>
      <w:r w:rsidRPr="00B33F22">
        <w:rPr>
          <w:rFonts w:ascii="Times New Roman" w:hAnsi="Times New Roman"/>
          <w:sz w:val="24"/>
          <w:szCs w:val="24"/>
        </w:rPr>
        <w:t>культурно-досуговые</w:t>
      </w:r>
      <w:proofErr w:type="spellEnd"/>
      <w:r w:rsidRPr="00B33F22">
        <w:rPr>
          <w:rFonts w:ascii="Times New Roman" w:hAnsi="Times New Roman"/>
          <w:sz w:val="24"/>
          <w:szCs w:val="24"/>
        </w:rPr>
        <w:t xml:space="preserve"> учреждения в сельской местности)» увеличение 2021г. в общей сумме  412,65608тыс.₽ и составят в сумме  9423,76719тыс.₽., в том числе увеличение за счет ФБ в сумме 31,26304тыс.₽. и составит в сумме 8863,05304тыс.₽., за счет средств РБ увеличение в общей сумме 0,31579тыс.₽. и составят в сумме 89,52579тыс.₽. и за счет средств МБ увеличение в общей сумме 381,07725тыс.₽. и составит 471,18836тыс.₽.;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r w:rsidRPr="00B33F22">
        <w:rPr>
          <w:rFonts w:ascii="Times New Roman" w:hAnsi="Times New Roman"/>
          <w:sz w:val="24"/>
          <w:szCs w:val="24"/>
        </w:rPr>
        <w:t>2)</w:t>
      </w:r>
      <w:proofErr w:type="gramStart"/>
      <w:r w:rsidRPr="00B33F22">
        <w:rPr>
          <w:rFonts w:ascii="Times New Roman" w:hAnsi="Times New Roman"/>
          <w:sz w:val="24"/>
          <w:szCs w:val="24"/>
        </w:rPr>
        <w:t>.</w:t>
      </w:r>
      <w:proofErr w:type="gramEnd"/>
      <w:r w:rsidRPr="00B33F22">
        <w:rPr>
          <w:rFonts w:ascii="Times New Roman" w:hAnsi="Times New Roman"/>
          <w:sz w:val="24"/>
          <w:szCs w:val="24"/>
        </w:rPr>
        <w:t xml:space="preserve"> </w:t>
      </w:r>
      <w:proofErr w:type="gramStart"/>
      <w:r w:rsidRPr="00B33F22">
        <w:rPr>
          <w:rFonts w:ascii="Times New Roman" w:hAnsi="Times New Roman"/>
          <w:sz w:val="24"/>
          <w:szCs w:val="24"/>
        </w:rPr>
        <w:t>н</w:t>
      </w:r>
      <w:proofErr w:type="gramEnd"/>
      <w:r w:rsidRPr="00B33F22">
        <w:rPr>
          <w:rFonts w:ascii="Times New Roman" w:hAnsi="Times New Roman"/>
          <w:sz w:val="24"/>
          <w:szCs w:val="24"/>
        </w:rPr>
        <w:t>а 2022год полностью добавлено данным проектом Решения по «Государственная поддержка отрасли культуры (субсидии на государственную поддержку лучших работников сельских учреждений культуры» в общей сумме 318,97900тыс.₽., в том числе: в том числе за счет ФБ в сумме 300,00000тыс.₽., за счет средств РБ в общей сумме 3,03030тыс.₽. и за счет средств МБ в общей сумме 15,94870тыс.₽.;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proofErr w:type="gramStart"/>
      <w:r w:rsidRPr="00B33F22">
        <w:rPr>
          <w:rFonts w:ascii="Times New Roman" w:hAnsi="Times New Roman"/>
          <w:sz w:val="24"/>
          <w:szCs w:val="24"/>
        </w:rPr>
        <w:t>-на 2022год полностью добавлено данным проектом Решения по «Государственная поддержка отрасли культуры (субсидии на государственную поддержку лучших сельских учреждений культуры» в общей сумме 531,63212тыс.₽., в том числе: в том числе за счет ФБ в сумме 500,00000тыс.₽., за счет средств РБ в общей сумме 5,05051тыс.₽. и за счет средств МБ в общей сумме 26,58161тыс.₽.</w:t>
      </w:r>
      <w:proofErr w:type="gramEnd"/>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r w:rsidRPr="00B33F22">
        <w:rPr>
          <w:rFonts w:ascii="Times New Roman" w:hAnsi="Times New Roman"/>
          <w:sz w:val="24"/>
          <w:szCs w:val="24"/>
        </w:rPr>
        <w:t>3)</w:t>
      </w:r>
      <w:proofErr w:type="gramStart"/>
      <w:r w:rsidRPr="00B33F22">
        <w:rPr>
          <w:rFonts w:ascii="Times New Roman" w:hAnsi="Times New Roman"/>
          <w:sz w:val="24"/>
          <w:szCs w:val="24"/>
        </w:rPr>
        <w:t>.</w:t>
      </w:r>
      <w:proofErr w:type="gramEnd"/>
      <w:r w:rsidRPr="00B33F22">
        <w:rPr>
          <w:rFonts w:ascii="Times New Roman" w:hAnsi="Times New Roman"/>
          <w:sz w:val="24"/>
          <w:szCs w:val="24"/>
        </w:rPr>
        <w:t xml:space="preserve"> </w:t>
      </w:r>
      <w:proofErr w:type="gramStart"/>
      <w:r w:rsidRPr="00B33F22">
        <w:rPr>
          <w:rFonts w:ascii="Times New Roman" w:hAnsi="Times New Roman"/>
          <w:sz w:val="24"/>
          <w:szCs w:val="24"/>
        </w:rPr>
        <w:t>н</w:t>
      </w:r>
      <w:proofErr w:type="gramEnd"/>
      <w:r w:rsidRPr="00B33F22">
        <w:rPr>
          <w:rFonts w:ascii="Times New Roman" w:hAnsi="Times New Roman"/>
          <w:sz w:val="24"/>
          <w:szCs w:val="24"/>
        </w:rPr>
        <w:t>а 2023год «Государственная поддержка отросли культуры (субсидии реализацию мероприятий по модернизации детских школ искусств по видам искусств)» в общей сумме  29512,92929тыс.₽., в том числе увеличение за счет ФБ в сумме 28925,62200тыс.₽., за счет средств РБ в общей сумме 292,17800тыс.₽. и за счет средств МБ в общей сумме 295,12929тыс.₽.;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r w:rsidRPr="00B33F22">
        <w:rPr>
          <w:rFonts w:ascii="Times New Roman" w:hAnsi="Times New Roman"/>
          <w:sz w:val="24"/>
          <w:szCs w:val="24"/>
        </w:rPr>
        <w:t>-</w:t>
      </w:r>
      <w:r w:rsidRPr="00B33F22">
        <w:rPr>
          <w:rFonts w:ascii="Times New Roman" w:eastAsia="Calibri" w:hAnsi="Times New Roman"/>
          <w:sz w:val="24"/>
          <w:szCs w:val="24"/>
        </w:rPr>
        <w:t>Федерального проекта «Создание условий для реализации творческого потенциала нации»</w:t>
      </w:r>
      <w:r w:rsidRPr="00B33F22">
        <w:rPr>
          <w:rFonts w:ascii="Times New Roman" w:hAnsi="Times New Roman"/>
          <w:sz w:val="24"/>
          <w:szCs w:val="24"/>
        </w:rPr>
        <w:t xml:space="preserve"> ("Творческие люди")</w:t>
      </w:r>
      <w:r w:rsidRPr="00B33F22">
        <w:rPr>
          <w:rFonts w:ascii="Times New Roman" w:eastAsia="Calibri" w:hAnsi="Times New Roman"/>
          <w:sz w:val="24"/>
          <w:szCs w:val="24"/>
        </w:rPr>
        <w:t>:</w:t>
      </w:r>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r w:rsidRPr="00B33F22">
        <w:rPr>
          <w:rFonts w:ascii="Times New Roman" w:hAnsi="Times New Roman"/>
          <w:sz w:val="24"/>
          <w:szCs w:val="24"/>
        </w:rPr>
        <w:t>1)</w:t>
      </w:r>
      <w:proofErr w:type="gramStart"/>
      <w:r w:rsidRPr="00B33F22">
        <w:rPr>
          <w:rFonts w:ascii="Times New Roman" w:hAnsi="Times New Roman"/>
          <w:sz w:val="24"/>
          <w:szCs w:val="24"/>
        </w:rPr>
        <w:t>.</w:t>
      </w:r>
      <w:proofErr w:type="gramEnd"/>
      <w:r w:rsidRPr="00B33F22">
        <w:rPr>
          <w:rFonts w:ascii="Times New Roman" w:hAnsi="Times New Roman"/>
          <w:sz w:val="24"/>
          <w:szCs w:val="24"/>
        </w:rPr>
        <w:t xml:space="preserve"> </w:t>
      </w:r>
      <w:proofErr w:type="gramStart"/>
      <w:r w:rsidRPr="00B33F22">
        <w:rPr>
          <w:rFonts w:ascii="Times New Roman" w:hAnsi="Times New Roman"/>
          <w:sz w:val="24"/>
          <w:szCs w:val="24"/>
        </w:rPr>
        <w:t>п</w:t>
      </w:r>
      <w:proofErr w:type="gramEnd"/>
      <w:r w:rsidRPr="00B33F22">
        <w:rPr>
          <w:rFonts w:ascii="Times New Roman" w:hAnsi="Times New Roman"/>
          <w:sz w:val="24"/>
          <w:szCs w:val="24"/>
        </w:rPr>
        <w:t>олностью добавлено данным проектом Решения на 2021г. по «Государственная поддержка отрасли культуры (субсидии на государственную поддержку лучших работников сельских учреждений культуры» планируется в общей сумме 53,16321тыс.₽., в том числе: в том числе за счет ФБ в сумме 50,00000тыс.₽., за счет средств РБ в общей сумме 0,50505тыс.₽. и за счет средств МБ в общей сумме 2,65816тыс.₽.;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r w:rsidRPr="00B33F22">
        <w:rPr>
          <w:rFonts w:ascii="Times New Roman" w:hAnsi="Times New Roman"/>
          <w:sz w:val="24"/>
          <w:szCs w:val="24"/>
        </w:rPr>
        <w:t>2)</w:t>
      </w:r>
      <w:proofErr w:type="gramStart"/>
      <w:r w:rsidRPr="00B33F22">
        <w:rPr>
          <w:rFonts w:ascii="Times New Roman" w:hAnsi="Times New Roman"/>
          <w:sz w:val="24"/>
          <w:szCs w:val="24"/>
        </w:rPr>
        <w:t>.</w:t>
      </w:r>
      <w:proofErr w:type="gramEnd"/>
      <w:r w:rsidRPr="00B33F22">
        <w:rPr>
          <w:rFonts w:ascii="Times New Roman" w:hAnsi="Times New Roman"/>
          <w:sz w:val="24"/>
          <w:szCs w:val="24"/>
        </w:rPr>
        <w:t xml:space="preserve"> </w:t>
      </w:r>
      <w:proofErr w:type="gramStart"/>
      <w:r w:rsidRPr="00B33F22">
        <w:rPr>
          <w:rFonts w:ascii="Times New Roman" w:hAnsi="Times New Roman"/>
          <w:sz w:val="24"/>
          <w:szCs w:val="24"/>
        </w:rPr>
        <w:t>п</w:t>
      </w:r>
      <w:proofErr w:type="gramEnd"/>
      <w:r w:rsidRPr="00B33F22">
        <w:rPr>
          <w:rFonts w:ascii="Times New Roman" w:hAnsi="Times New Roman"/>
          <w:sz w:val="24"/>
          <w:szCs w:val="24"/>
        </w:rPr>
        <w:t xml:space="preserve">олностью добавлено данным проектом Решения на 2021г. по «Государственная поддержка отрасли культуры (субсидии на государственную поддержку лучших сельских </w:t>
      </w:r>
      <w:r w:rsidRPr="00B33F22">
        <w:rPr>
          <w:rFonts w:ascii="Times New Roman" w:hAnsi="Times New Roman"/>
          <w:sz w:val="24"/>
          <w:szCs w:val="24"/>
        </w:rPr>
        <w:lastRenderedPageBreak/>
        <w:t>учреждений культуры» планируется в общей сумме 106,32642тыс.₽., в том числе: в том числе за счет ФБ в сумме 100,00000тыс.₽., за счет средств РБ в общей сумме 1,01010тыс.₽. и за счет средств МБ в общей сумме 5,31632тыс.₽.</w:t>
      </w:r>
    </w:p>
    <w:p w:rsidR="00B33F22" w:rsidRPr="00B33F22" w:rsidRDefault="00B33F22" w:rsidP="0042733E">
      <w:pPr>
        <w:numPr>
          <w:ilvl w:val="0"/>
          <w:numId w:val="21"/>
        </w:numPr>
        <w:spacing w:after="0" w:line="240" w:lineRule="auto"/>
        <w:ind w:left="0" w:firstLine="709"/>
        <w:jc w:val="both"/>
        <w:rPr>
          <w:rFonts w:ascii="Times New Roman" w:hAnsi="Times New Roman"/>
          <w:sz w:val="24"/>
          <w:szCs w:val="24"/>
        </w:rPr>
      </w:pPr>
      <w:proofErr w:type="gramStart"/>
      <w:r w:rsidRPr="00B33F22">
        <w:rPr>
          <w:rFonts w:ascii="Times New Roman" w:hAnsi="Times New Roman"/>
          <w:sz w:val="24"/>
          <w:szCs w:val="24"/>
        </w:rPr>
        <w:t>полностью добавлен на 2023год, в том числе:</w:t>
      </w:r>
      <w:proofErr w:type="gramEnd"/>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proofErr w:type="gramStart"/>
      <w:r w:rsidRPr="00B33F22">
        <w:rPr>
          <w:rFonts w:ascii="Times New Roman" w:hAnsi="Times New Roman"/>
          <w:sz w:val="24"/>
          <w:szCs w:val="24"/>
        </w:rPr>
        <w:t>-по КБК 0801/033А255195/000 «Государственная поддержка отрасли культуры (субсидии на государственную поддержку лучших работников сельских учреждений культуры» в общей сумме 318,97900тыс.₽., в том числе: в том числе за счет ФБ в сумме 300,00000тыс.₽., за счет средств РБ в общей сумме 3,03030тыс.₽. и за счет средств МБ в общей сумме 15,94870тыс.₽.;</w:t>
      </w:r>
      <w:proofErr w:type="gramEnd"/>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proofErr w:type="gramStart"/>
      <w:r w:rsidRPr="00B33F22">
        <w:rPr>
          <w:rFonts w:ascii="Times New Roman" w:hAnsi="Times New Roman"/>
          <w:sz w:val="24"/>
          <w:szCs w:val="24"/>
        </w:rPr>
        <w:t>-по КБК 0801/033А255196/000 «Государственная поддержка отрасли культуры (субсидии на государственную поддержку лучших сельских учреждений культуры» в общей сумме 531,63212тыс.₽., в том числе: в том числе за счет ФБ в сумме 500,00000тыс.₽., за счет средств РБ в общей сумме 5,05051тыс.₽. и за счет средств МБ в общей сумме 26,58161тыс.₽.</w:t>
      </w:r>
      <w:proofErr w:type="gramEnd"/>
    </w:p>
    <w:p w:rsidR="00B33F22" w:rsidRPr="00B33F22" w:rsidRDefault="00B33F22" w:rsidP="0042733E">
      <w:pPr>
        <w:numPr>
          <w:ilvl w:val="0"/>
          <w:numId w:val="6"/>
        </w:numPr>
        <w:autoSpaceDE w:val="0"/>
        <w:autoSpaceDN w:val="0"/>
        <w:adjustRightInd w:val="0"/>
        <w:spacing w:after="0" w:line="240" w:lineRule="auto"/>
        <w:ind w:left="0" w:firstLine="709"/>
        <w:jc w:val="both"/>
        <w:rPr>
          <w:rFonts w:ascii="Times New Roman" w:eastAsia="Calibri" w:hAnsi="Times New Roman"/>
          <w:sz w:val="24"/>
          <w:szCs w:val="24"/>
        </w:rPr>
      </w:pPr>
      <w:r w:rsidRPr="00B33F22">
        <w:rPr>
          <w:rFonts w:ascii="Times New Roman" w:hAnsi="Times New Roman"/>
          <w:sz w:val="24"/>
          <w:szCs w:val="24"/>
        </w:rPr>
        <w:t xml:space="preserve">Национальный проект «Образование», </w:t>
      </w:r>
      <w:r w:rsidRPr="00B33F22">
        <w:rPr>
          <w:rFonts w:ascii="Times New Roman" w:eastAsia="Calibri" w:hAnsi="Times New Roman"/>
          <w:sz w:val="24"/>
          <w:szCs w:val="24"/>
        </w:rPr>
        <w:t>Федерального проекта «Успех каждого ребенка»:</w:t>
      </w:r>
    </w:p>
    <w:p w:rsidR="00B33F22" w:rsidRPr="00B33F22" w:rsidRDefault="00B33F22" w:rsidP="00B33F22">
      <w:pPr>
        <w:pStyle w:val="a3"/>
        <w:autoSpaceDE w:val="0"/>
        <w:adjustRightInd w:val="0"/>
        <w:ind w:left="0" w:firstLine="709"/>
        <w:jc w:val="both"/>
      </w:pPr>
      <w:r w:rsidRPr="00B33F22">
        <w:t>1)</w:t>
      </w:r>
      <w:proofErr w:type="gramStart"/>
      <w:r w:rsidRPr="00B33F22">
        <w:t>.</w:t>
      </w:r>
      <w:proofErr w:type="gramEnd"/>
      <w:r w:rsidRPr="00B33F22">
        <w:t xml:space="preserve"> </w:t>
      </w:r>
      <w:proofErr w:type="gramStart"/>
      <w:r w:rsidRPr="00B33F22">
        <w:t>п</w:t>
      </w:r>
      <w:proofErr w:type="gramEnd"/>
      <w:r w:rsidRPr="00B33F22">
        <w:t xml:space="preserve">о «субсидии на создание в общеобразовательных организациях, расположенных в сельской местности, условия для занятия физической культурой и спортом» увеличение на 2021г. в общей сумме  0,04571тыс.₽. и составят в общей сумме 2225,51939тыс.₽., в том числе увеличение за счет средств ФБ в сумме 0,00229тыс.₽. и составят в сумме 111,27597тыс.₽. и за счет средств МБ в общей сумме 0,14200тыс.₽. и составят в сумме 2093,20000тыс.₽., снижение за счет средств РБ в общей сумме 0,09858тыс.₽. и составят в общей сумме 21,04342тыс.₽. </w:t>
      </w:r>
    </w:p>
    <w:p w:rsidR="00B33F22" w:rsidRPr="00B33F22" w:rsidRDefault="00B33F22" w:rsidP="00B33F22">
      <w:pPr>
        <w:pStyle w:val="a3"/>
        <w:autoSpaceDE w:val="0"/>
        <w:adjustRightInd w:val="0"/>
        <w:ind w:left="0" w:firstLine="709"/>
        <w:jc w:val="both"/>
      </w:pPr>
      <w:r w:rsidRPr="00B33F22">
        <w:t>2)</w:t>
      </w:r>
      <w:proofErr w:type="gramStart"/>
      <w:r w:rsidRPr="00B33F22">
        <w:t>.</w:t>
      </w:r>
      <w:proofErr w:type="gramEnd"/>
      <w:r w:rsidRPr="00B33F22">
        <w:t xml:space="preserve"> </w:t>
      </w:r>
      <w:proofErr w:type="gramStart"/>
      <w:r w:rsidRPr="00B33F22">
        <w:t>с</w:t>
      </w:r>
      <w:proofErr w:type="gramEnd"/>
      <w:r w:rsidRPr="00B33F22">
        <w:t>нижение на 2022г. по «Субсидии на создание в общеобразовательных организациях, расположенных в сельской местности, условия для занятия физической культурой и спортом» в общей сумме  0,05208тыс.₽. и составит в сумме 2500,05318тыс.₽., в том числе за счет ФБ в сумме 0,00260тыс.₽. и составит 125,00266тыс.₽., за счет средств РБ в общей сумме 0,00048тыс.₽. и составит в сумме 23,75052тыс.₽. и за счет средств МБ в общей сумме 0,04900тыс.₽. и составит в сумме 2351,30000тыс.₽.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r w:rsidRPr="00B33F22">
        <w:rPr>
          <w:rFonts w:ascii="Times New Roman" w:hAnsi="Times New Roman"/>
          <w:sz w:val="24"/>
          <w:szCs w:val="24"/>
        </w:rPr>
        <w:t>3)</w:t>
      </w:r>
      <w:proofErr w:type="gramStart"/>
      <w:r w:rsidRPr="00B33F22">
        <w:rPr>
          <w:rFonts w:ascii="Times New Roman" w:hAnsi="Times New Roman"/>
          <w:sz w:val="24"/>
          <w:szCs w:val="24"/>
        </w:rPr>
        <w:t>.</w:t>
      </w:r>
      <w:proofErr w:type="gramEnd"/>
      <w:r w:rsidRPr="00B33F22">
        <w:rPr>
          <w:rFonts w:ascii="Times New Roman" w:hAnsi="Times New Roman"/>
          <w:sz w:val="24"/>
          <w:szCs w:val="24"/>
        </w:rPr>
        <w:t xml:space="preserve"> </w:t>
      </w:r>
      <w:proofErr w:type="gramStart"/>
      <w:r w:rsidRPr="00B33F22">
        <w:rPr>
          <w:rFonts w:ascii="Times New Roman" w:hAnsi="Times New Roman"/>
          <w:sz w:val="24"/>
          <w:szCs w:val="24"/>
        </w:rPr>
        <w:t>п</w:t>
      </w:r>
      <w:proofErr w:type="gramEnd"/>
      <w:r w:rsidRPr="00B33F22">
        <w:rPr>
          <w:rFonts w:ascii="Times New Roman" w:hAnsi="Times New Roman"/>
          <w:sz w:val="24"/>
          <w:szCs w:val="24"/>
        </w:rPr>
        <w:t>ланируется снижение на 2023г. по «Субсидии на создание в общеобразовательных организациях, расположенных в сельской местности, условия для занятия физической культурой и спортом» в общей сумме  0,00085тыс.₽. и составит в сумме 1272,83360тыс.₽., в том числе за счет ФБ в сумме 0,00042тыс.₽. и составит 63,64168тыс.₽., за счет средств РБ в общей сумме 0,00008тыс.₽. и составит в сумме 12,09192тыс.₽. и за счет средств МБ в общей сумме 0,00800тыс.₽. и составит в сумме 1197,10000тыс.₽.</w:t>
      </w:r>
    </w:p>
    <w:p w:rsidR="00B33F22" w:rsidRPr="00B33F22" w:rsidRDefault="00B33F22" w:rsidP="0042733E">
      <w:pPr>
        <w:numPr>
          <w:ilvl w:val="0"/>
          <w:numId w:val="6"/>
        </w:numPr>
        <w:autoSpaceDE w:val="0"/>
        <w:autoSpaceDN w:val="0"/>
        <w:adjustRightInd w:val="0"/>
        <w:spacing w:after="0" w:line="240" w:lineRule="auto"/>
        <w:ind w:left="0" w:firstLine="709"/>
        <w:jc w:val="both"/>
        <w:rPr>
          <w:rFonts w:ascii="Times New Roman" w:eastAsia="Calibri" w:hAnsi="Times New Roman"/>
          <w:sz w:val="24"/>
          <w:szCs w:val="24"/>
        </w:rPr>
      </w:pPr>
      <w:r w:rsidRPr="00B33F22">
        <w:rPr>
          <w:rFonts w:ascii="Times New Roman" w:hAnsi="Times New Roman"/>
          <w:sz w:val="24"/>
          <w:szCs w:val="24"/>
        </w:rPr>
        <w:t>Национальный проект «</w:t>
      </w:r>
      <w:r w:rsidRPr="00B33F22">
        <w:rPr>
          <w:rFonts w:ascii="Times New Roman" w:hAnsi="Times New Roman"/>
          <w:bCs/>
          <w:color w:val="000000"/>
          <w:sz w:val="24"/>
          <w:szCs w:val="24"/>
          <w:shd w:val="clear" w:color="auto" w:fill="FFFFFF"/>
        </w:rPr>
        <w:t>Безопасные и качественные автомобильные дороги</w:t>
      </w:r>
      <w:r w:rsidRPr="00B33F22">
        <w:rPr>
          <w:rFonts w:ascii="Times New Roman" w:hAnsi="Times New Roman"/>
          <w:sz w:val="24"/>
          <w:szCs w:val="24"/>
        </w:rPr>
        <w:t xml:space="preserve">», </w:t>
      </w:r>
      <w:r w:rsidRPr="00B33F22">
        <w:rPr>
          <w:rFonts w:ascii="Times New Roman" w:eastAsia="Calibri" w:hAnsi="Times New Roman"/>
          <w:sz w:val="24"/>
          <w:szCs w:val="24"/>
        </w:rPr>
        <w:t>Федерального проекта «</w:t>
      </w:r>
      <w:r w:rsidRPr="00B33F22">
        <w:rPr>
          <w:rFonts w:ascii="Times New Roman" w:hAnsi="Times New Roman"/>
          <w:color w:val="000000"/>
          <w:sz w:val="24"/>
          <w:szCs w:val="24"/>
          <w:shd w:val="clear" w:color="auto" w:fill="FFFFFF"/>
        </w:rPr>
        <w:t>Региональная и местная дорожная сеть</w:t>
      </w:r>
      <w:r w:rsidRPr="00B33F22">
        <w:rPr>
          <w:rFonts w:ascii="Times New Roman" w:eastAsia="Calibri" w:hAnsi="Times New Roman"/>
          <w:sz w:val="24"/>
          <w:szCs w:val="24"/>
        </w:rPr>
        <w:t>»:</w:t>
      </w:r>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proofErr w:type="gramStart"/>
      <w:r w:rsidRPr="00B33F22">
        <w:rPr>
          <w:rFonts w:ascii="Times New Roman" w:hAnsi="Times New Roman"/>
          <w:sz w:val="24"/>
          <w:szCs w:val="24"/>
        </w:rPr>
        <w:t>-по 2021г. увеличение в общей сумме 2727,27268тыс.₽. ассигнования составят в общей сумме  3437,94750тыс.₽., в том числе увеличение планируется за счет средств РБ в общей сумме 2699,99995тыс.₽. и составит в сумме 3053,53535тыс.₽. и за счет средств МБ в общей сумме 27,27273тыс.₽. и составит в сумме 357,13942тыс.₽.</w:t>
      </w:r>
      <w:proofErr w:type="gramEnd"/>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r w:rsidRPr="00B33F22">
        <w:rPr>
          <w:rFonts w:ascii="Times New Roman" w:hAnsi="Times New Roman"/>
          <w:sz w:val="24"/>
          <w:szCs w:val="24"/>
        </w:rPr>
        <w:t>-на 2022г. полностью добавлено настоящим проектом Решения НП «Безопасные и качественные автомобильные дороги», Федерального проекта «Региональная и местная дорожная сеть» по КБК 0409/021</w:t>
      </w:r>
      <w:r w:rsidRPr="00B33F22">
        <w:rPr>
          <w:rFonts w:ascii="Times New Roman" w:hAnsi="Times New Roman"/>
          <w:sz w:val="24"/>
          <w:szCs w:val="24"/>
          <w:lang w:val="en-US"/>
        </w:rPr>
        <w:t>R</w:t>
      </w:r>
      <w:r w:rsidRPr="00B33F22">
        <w:rPr>
          <w:rFonts w:ascii="Times New Roman" w:hAnsi="Times New Roman"/>
          <w:sz w:val="24"/>
          <w:szCs w:val="24"/>
        </w:rPr>
        <w:t>143930/000 «Реализация регионального проекта «Республика Алтай, Горно-Алтайская агломерация на 2019-2024годы)» в общей сумме  2020,20202</w:t>
      </w:r>
      <w:proofErr w:type="gramStart"/>
      <w:r w:rsidRPr="00B33F22">
        <w:rPr>
          <w:rFonts w:ascii="Times New Roman" w:hAnsi="Times New Roman"/>
          <w:sz w:val="24"/>
          <w:szCs w:val="24"/>
        </w:rPr>
        <w:t>тыс</w:t>
      </w:r>
      <w:proofErr w:type="gramEnd"/>
      <w:r w:rsidRPr="00B33F22">
        <w:rPr>
          <w:rFonts w:ascii="Times New Roman" w:hAnsi="Times New Roman"/>
          <w:sz w:val="24"/>
          <w:szCs w:val="24"/>
        </w:rPr>
        <w:t>,</w:t>
      </w:r>
      <w:r w:rsidRPr="00B33F22">
        <w:rPr>
          <w:rFonts w:ascii="Times New Roman" w:hAnsi="Times New Roman"/>
          <w:b/>
          <w:sz w:val="24"/>
          <w:szCs w:val="24"/>
        </w:rPr>
        <w:t xml:space="preserve"> </w:t>
      </w:r>
      <w:r w:rsidRPr="00B33F22">
        <w:rPr>
          <w:rFonts w:ascii="Times New Roman" w:hAnsi="Times New Roman"/>
          <w:sz w:val="24"/>
          <w:szCs w:val="24"/>
        </w:rPr>
        <w:t>в том числе за счет средств РБ в сумме 2000,00000тыс.₽. и за счет средств МБ в сумме 20,20202тыс.₽.</w:t>
      </w:r>
    </w:p>
    <w:p w:rsidR="00B33F22" w:rsidRPr="00B33F22" w:rsidRDefault="00B33F22" w:rsidP="0042733E">
      <w:pPr>
        <w:numPr>
          <w:ilvl w:val="0"/>
          <w:numId w:val="6"/>
        </w:numPr>
        <w:autoSpaceDE w:val="0"/>
        <w:autoSpaceDN w:val="0"/>
        <w:adjustRightInd w:val="0"/>
        <w:spacing w:after="0" w:line="240" w:lineRule="auto"/>
        <w:ind w:left="0" w:firstLine="709"/>
        <w:jc w:val="both"/>
        <w:rPr>
          <w:rFonts w:ascii="Times New Roman" w:hAnsi="Times New Roman"/>
          <w:b/>
          <w:bCs/>
          <w:sz w:val="24"/>
          <w:szCs w:val="24"/>
        </w:rPr>
      </w:pPr>
      <w:proofErr w:type="gramStart"/>
      <w:r w:rsidRPr="00B33F22">
        <w:rPr>
          <w:rFonts w:ascii="Times New Roman" w:hAnsi="Times New Roman"/>
          <w:sz w:val="24"/>
          <w:szCs w:val="24"/>
        </w:rPr>
        <w:t xml:space="preserve">на 2021год полностью исключено данным проектом Решения НП «Экология», </w:t>
      </w:r>
      <w:r w:rsidRPr="00B33F22">
        <w:rPr>
          <w:rFonts w:ascii="Times New Roman" w:hAnsi="Times New Roman"/>
          <w:bCs/>
          <w:sz w:val="24"/>
          <w:szCs w:val="24"/>
        </w:rPr>
        <w:t xml:space="preserve">Федерального проекта «Чистая вода» </w:t>
      </w:r>
      <w:r w:rsidRPr="00B33F22">
        <w:rPr>
          <w:rFonts w:ascii="Times New Roman" w:hAnsi="Times New Roman"/>
          <w:sz w:val="24"/>
          <w:szCs w:val="24"/>
        </w:rPr>
        <w:t>по КБК 0502/021</w:t>
      </w:r>
      <w:r w:rsidRPr="00B33F22">
        <w:rPr>
          <w:rFonts w:ascii="Times New Roman" w:hAnsi="Times New Roman"/>
          <w:sz w:val="24"/>
          <w:szCs w:val="24"/>
          <w:lang w:val="en-US"/>
        </w:rPr>
        <w:t>G</w:t>
      </w:r>
      <w:r w:rsidRPr="00B33F22">
        <w:rPr>
          <w:rFonts w:ascii="Times New Roman" w:hAnsi="Times New Roman"/>
          <w:sz w:val="24"/>
          <w:szCs w:val="24"/>
        </w:rPr>
        <w:t>55243П/000 «Строительство и реконструкция (модернизация) объектов питьевого водоснабжения в муниципальных образованиях в рамках подпрограммы «Развитие жилищно-</w:t>
      </w:r>
      <w:r w:rsidRPr="00B33F22">
        <w:rPr>
          <w:rFonts w:ascii="Times New Roman" w:hAnsi="Times New Roman"/>
          <w:sz w:val="24"/>
          <w:szCs w:val="24"/>
        </w:rPr>
        <w:lastRenderedPageBreak/>
        <w:t>коммунального хозяйства» в общей сумме  38469,89899тыс.₽., в том числе за счет ФБ в сумме 37704,34500тыс.₽., за счет средств РБ в общей сумме 380,85500тыс.₽. и за</w:t>
      </w:r>
      <w:proofErr w:type="gramEnd"/>
      <w:r w:rsidRPr="00B33F22">
        <w:rPr>
          <w:rFonts w:ascii="Times New Roman" w:hAnsi="Times New Roman"/>
          <w:sz w:val="24"/>
          <w:szCs w:val="24"/>
        </w:rPr>
        <w:t xml:space="preserve"> счет средств МБ в общей сумме 384,69899тыс.₽. (перенос на НП «Жилье и городская среда»).</w:t>
      </w:r>
    </w:p>
    <w:p w:rsidR="00B33F22" w:rsidRPr="00B33F22" w:rsidRDefault="00B33F22" w:rsidP="0042733E">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B33F22">
        <w:rPr>
          <w:rFonts w:ascii="Times New Roman" w:hAnsi="Times New Roman"/>
          <w:sz w:val="24"/>
          <w:szCs w:val="24"/>
        </w:rPr>
        <w:t xml:space="preserve">на 2021год  по НП «Демография», </w:t>
      </w:r>
      <w:r w:rsidRPr="00B33F22">
        <w:rPr>
          <w:rFonts w:ascii="Times New Roman" w:hAnsi="Times New Roman"/>
          <w:bCs/>
          <w:sz w:val="24"/>
          <w:szCs w:val="24"/>
        </w:rPr>
        <w:t xml:space="preserve">Федеральный проект «Содействие занятости» </w:t>
      </w:r>
      <w:r w:rsidRPr="00B33F22">
        <w:rPr>
          <w:rFonts w:ascii="Times New Roman" w:hAnsi="Times New Roman"/>
          <w:sz w:val="24"/>
          <w:szCs w:val="24"/>
        </w:rPr>
        <w:t>по «Субсидии на осуществление капитальных вложений в объекты муниципальной собственности в целях создания в субъектах РФ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планируется снижение в общей сумме 14763,93195тыс.₽. и ассигнования составят в сумме  73642,38343</w:t>
      </w:r>
      <w:proofErr w:type="gramEnd"/>
      <w:r w:rsidRPr="00B33F22">
        <w:rPr>
          <w:rFonts w:ascii="Times New Roman" w:hAnsi="Times New Roman"/>
          <w:sz w:val="24"/>
          <w:szCs w:val="24"/>
        </w:rPr>
        <w:t>тыс.₽., в том числе планируется снижение: за счет ФБ в сумме 1447,13001тыс.₽. и составят в сумме 72176,90000тыс.₽., за счет средств РБ в общей сумме 146,16292тыс.₽. и составят в сумме 729,05960тыс.₽. и за счет средств МБ в общей сумме 147,63902тыс.₽. и составят в сумме736,42383тыс.₽.</w:t>
      </w:r>
    </w:p>
    <w:p w:rsidR="00B33F22" w:rsidRPr="00B33F22" w:rsidRDefault="00B33F22" w:rsidP="0042733E">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B33F22">
        <w:rPr>
          <w:rFonts w:ascii="Times New Roman" w:hAnsi="Times New Roman"/>
          <w:sz w:val="24"/>
          <w:szCs w:val="24"/>
        </w:rPr>
        <w:t>на 2021г. добавлено полностью данным проектом Решения НП «Жилье и городская среда», Федеральный проект «Чистая вода» в общей сумме 37469,85002тыс.₽., в том числе: за счет ФБ в сумме 37704,30000тыс.₽., за счет средств РБ в общей сумме 380,85152тыс.₽. и за счет средств МБ в общей сумме 384,69850тыс.₽. (перенос на НП «Экология»).</w:t>
      </w:r>
      <w:proofErr w:type="gramEnd"/>
    </w:p>
    <w:p w:rsidR="00B33F22" w:rsidRPr="00B33F22" w:rsidRDefault="00B33F22" w:rsidP="0042733E">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B33F22">
        <w:rPr>
          <w:rFonts w:ascii="Times New Roman" w:hAnsi="Times New Roman"/>
          <w:sz w:val="24"/>
          <w:szCs w:val="24"/>
        </w:rPr>
        <w:t>на 2022г. и 2023г. планируется рост данным проектом Решения НП «Жилье и городская среда», Федеральный проект «Жилье»:</w:t>
      </w:r>
    </w:p>
    <w:p w:rsidR="00B33F22" w:rsidRPr="00B33F22" w:rsidRDefault="00B33F22" w:rsidP="00B33F22">
      <w:pPr>
        <w:autoSpaceDE w:val="0"/>
        <w:autoSpaceDN w:val="0"/>
        <w:adjustRightInd w:val="0"/>
        <w:spacing w:after="0" w:line="240" w:lineRule="auto"/>
        <w:ind w:firstLine="709"/>
        <w:jc w:val="both"/>
        <w:rPr>
          <w:rFonts w:ascii="Times New Roman" w:hAnsi="Times New Roman"/>
          <w:sz w:val="24"/>
          <w:szCs w:val="24"/>
        </w:rPr>
      </w:pPr>
      <w:proofErr w:type="gramStart"/>
      <w:r w:rsidRPr="00B33F22">
        <w:rPr>
          <w:rFonts w:ascii="Times New Roman" w:hAnsi="Times New Roman"/>
          <w:sz w:val="24"/>
          <w:szCs w:val="24"/>
        </w:rPr>
        <w:t xml:space="preserve">-увеличение на 2022г. по «Стимулирование программ развития жилищного строительства субъектов Российской Федерации (субсидии на </w:t>
      </w:r>
      <w:proofErr w:type="spellStart"/>
      <w:r w:rsidRPr="00B33F22">
        <w:rPr>
          <w:rFonts w:ascii="Times New Roman" w:hAnsi="Times New Roman"/>
          <w:sz w:val="24"/>
          <w:szCs w:val="24"/>
        </w:rPr>
        <w:t>софинансирование</w:t>
      </w:r>
      <w:proofErr w:type="spellEnd"/>
      <w:r w:rsidRPr="00B33F22">
        <w:rPr>
          <w:rFonts w:ascii="Times New Roman" w:hAnsi="Times New Roman"/>
          <w:sz w:val="24"/>
          <w:szCs w:val="24"/>
        </w:rPr>
        <w:t xml:space="preserve"> капитальных вложений в объекты муниципальной собственности)» в общей сумме  0,02347тыс.₽. и составит 19295,27599тыс.₽.,</w:t>
      </w:r>
      <w:r w:rsidRPr="00B33F22">
        <w:rPr>
          <w:rFonts w:ascii="Times New Roman" w:hAnsi="Times New Roman"/>
          <w:b/>
          <w:sz w:val="24"/>
          <w:szCs w:val="24"/>
        </w:rPr>
        <w:t xml:space="preserve"> </w:t>
      </w:r>
      <w:r w:rsidRPr="00B33F22">
        <w:rPr>
          <w:rFonts w:ascii="Times New Roman" w:hAnsi="Times New Roman"/>
          <w:sz w:val="24"/>
          <w:szCs w:val="24"/>
        </w:rPr>
        <w:t>в том числе за счет ФБ в сумме 0,02300тыс.₽. и составит 18911,30000тыс.₽., за счет средств РБ в общей сумме 0,00023тыс.₽. и составит в сумме 191,02323тыс.₽. и</w:t>
      </w:r>
      <w:proofErr w:type="gramEnd"/>
      <w:r w:rsidRPr="00B33F22">
        <w:rPr>
          <w:rFonts w:ascii="Times New Roman" w:hAnsi="Times New Roman"/>
          <w:sz w:val="24"/>
          <w:szCs w:val="24"/>
        </w:rPr>
        <w:t xml:space="preserve"> за счет средств МБ в общей сумме 0,00024тыс.₽. и составит в сумме 192,95276тыс.₽.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b/>
          <w:sz w:val="24"/>
          <w:szCs w:val="24"/>
        </w:rPr>
      </w:pPr>
      <w:proofErr w:type="gramStart"/>
      <w:r w:rsidRPr="00B33F22">
        <w:rPr>
          <w:rFonts w:ascii="Times New Roman" w:hAnsi="Times New Roman"/>
          <w:sz w:val="24"/>
          <w:szCs w:val="24"/>
        </w:rPr>
        <w:t xml:space="preserve">-увеличение на 2023г. по «Стимулирование программ развития жилищного строительства субъектов Российской Федерации (субсидии на </w:t>
      </w:r>
      <w:proofErr w:type="spellStart"/>
      <w:r w:rsidRPr="00B33F22">
        <w:rPr>
          <w:rFonts w:ascii="Times New Roman" w:hAnsi="Times New Roman"/>
          <w:sz w:val="24"/>
          <w:szCs w:val="24"/>
        </w:rPr>
        <w:t>софинансирование</w:t>
      </w:r>
      <w:proofErr w:type="spellEnd"/>
      <w:r w:rsidRPr="00B33F22">
        <w:rPr>
          <w:rFonts w:ascii="Times New Roman" w:hAnsi="Times New Roman"/>
          <w:sz w:val="24"/>
          <w:szCs w:val="24"/>
        </w:rPr>
        <w:t xml:space="preserve"> капитальных вложений в объекты муниципальной собственности)» в общей сумме  0,04172тыс.₽. и составит 19965,61485тыс.₽.,</w:t>
      </w:r>
      <w:r w:rsidRPr="00B33F22">
        <w:rPr>
          <w:rFonts w:ascii="Times New Roman" w:hAnsi="Times New Roman"/>
          <w:b/>
          <w:sz w:val="24"/>
          <w:szCs w:val="24"/>
        </w:rPr>
        <w:t xml:space="preserve"> </w:t>
      </w:r>
      <w:r w:rsidRPr="00B33F22">
        <w:rPr>
          <w:rFonts w:ascii="Times New Roman" w:hAnsi="Times New Roman"/>
          <w:sz w:val="24"/>
          <w:szCs w:val="24"/>
        </w:rPr>
        <w:t>в том числе за счет ФБ в сумме 0,04000тыс.₽. и составит 19568,30000тыс.₽., за счет средств РБ в общей сумме 0,00040тыс.₽. и составит в сумме 197,65960тыс.₽. и</w:t>
      </w:r>
      <w:proofErr w:type="gramEnd"/>
      <w:r w:rsidRPr="00B33F22">
        <w:rPr>
          <w:rFonts w:ascii="Times New Roman" w:hAnsi="Times New Roman"/>
          <w:sz w:val="24"/>
          <w:szCs w:val="24"/>
        </w:rPr>
        <w:t xml:space="preserve"> за счет средств МБ в общей сумме 0,00132тыс.₽. и составит в сумме 199,65525тыс.₽.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r w:rsidRPr="00B33F22">
        <w:rPr>
          <w:rFonts w:ascii="Times New Roman" w:eastAsia="Calibri" w:hAnsi="Times New Roman"/>
          <w:sz w:val="24"/>
          <w:szCs w:val="24"/>
        </w:rPr>
        <w:t>8. Изменения, вносимые данным проектом, так же имеют место в</w:t>
      </w:r>
      <w:r w:rsidRPr="00B33F22">
        <w:rPr>
          <w:rFonts w:ascii="Times New Roman" w:hAnsi="Times New Roman"/>
          <w:bCs/>
          <w:sz w:val="24"/>
          <w:szCs w:val="24"/>
        </w:rPr>
        <w:t xml:space="preserve"> рамках индивидуальной программы социально-экономического развития Республики Алтай, подпрограммы» Развитие жилищно-коммунального хозяйства в МО «Майминский район»:</w:t>
      </w:r>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r w:rsidRPr="00B33F22">
        <w:rPr>
          <w:rFonts w:ascii="Times New Roman" w:hAnsi="Times New Roman"/>
          <w:bCs/>
          <w:sz w:val="24"/>
          <w:szCs w:val="24"/>
        </w:rPr>
        <w:t xml:space="preserve">-полностью добавлено данным проектом Решения на 2021г. по «Стимулирование жилищного строительства» в общей сумме 13,00000тыс.₽., полностью за счет средств РБ; </w:t>
      </w:r>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r w:rsidRPr="00B33F22">
        <w:rPr>
          <w:rFonts w:ascii="Times New Roman" w:hAnsi="Times New Roman"/>
          <w:bCs/>
          <w:sz w:val="24"/>
          <w:szCs w:val="24"/>
        </w:rPr>
        <w:t xml:space="preserve">-полностью исключено данным проектом Решения на 2021г. </w:t>
      </w:r>
      <w:proofErr w:type="gramStart"/>
      <w:r w:rsidRPr="00B33F22">
        <w:rPr>
          <w:rFonts w:ascii="Times New Roman" w:hAnsi="Times New Roman"/>
          <w:bCs/>
          <w:sz w:val="24"/>
          <w:szCs w:val="24"/>
        </w:rPr>
        <w:t>по</w:t>
      </w:r>
      <w:proofErr w:type="gramEnd"/>
      <w:r w:rsidRPr="00B33F22">
        <w:rPr>
          <w:rFonts w:ascii="Times New Roman" w:hAnsi="Times New Roman"/>
          <w:bCs/>
          <w:sz w:val="24"/>
          <w:szCs w:val="24"/>
        </w:rPr>
        <w:t xml:space="preserve"> «</w:t>
      </w:r>
      <w:proofErr w:type="gramStart"/>
      <w:r w:rsidRPr="00B33F22">
        <w:rPr>
          <w:rFonts w:ascii="Times New Roman" w:hAnsi="Times New Roman"/>
          <w:bCs/>
          <w:sz w:val="24"/>
          <w:szCs w:val="24"/>
        </w:rPr>
        <w:t>Разработка</w:t>
      </w:r>
      <w:proofErr w:type="gramEnd"/>
      <w:r w:rsidRPr="00B33F22">
        <w:rPr>
          <w:rFonts w:ascii="Times New Roman" w:hAnsi="Times New Roman"/>
          <w:bCs/>
          <w:sz w:val="24"/>
          <w:szCs w:val="24"/>
        </w:rPr>
        <w:t xml:space="preserve"> проектно-сметной документации, строительство скважин, канализационных коллекторов и котельных» в общей сумме 3063,10000тыс.₽., в том числе за счет средств ФБ в общей сумме 3032,46900тыс.₽. и за счет средств РБ в сумме 30,63100тыс.₽.; </w:t>
      </w:r>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proofErr w:type="gramStart"/>
      <w:r w:rsidRPr="00B33F22">
        <w:rPr>
          <w:rFonts w:ascii="Times New Roman" w:hAnsi="Times New Roman"/>
          <w:bCs/>
          <w:sz w:val="24"/>
          <w:szCs w:val="24"/>
        </w:rPr>
        <w:t>-изменения на 2021г. по «Разработка проектно-сметной документации, строительство сетей газоснабжения» планируется снижение данным проектом Решения на общую сумму 39629,03446тыс.₽. и составит в сумме 7417,76554тыс.₽., в том числе: за счет ФБ в сумме 39232,71212тыс.₽. и составит в сумме 7343,58788тыс.₽. и за счет средств РБ в сумме 396,32234тыс.₽. и составит в сумме 74,17766тыс.₽.;</w:t>
      </w:r>
      <w:proofErr w:type="gramEnd"/>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proofErr w:type="gramStart"/>
      <w:r w:rsidRPr="00B33F22">
        <w:rPr>
          <w:rFonts w:ascii="Times New Roman" w:hAnsi="Times New Roman"/>
          <w:bCs/>
          <w:sz w:val="24"/>
          <w:szCs w:val="24"/>
        </w:rPr>
        <w:t xml:space="preserve">-изменения на 2021г. по «Разработка проектно-сметной документации, строительство скважин, сетей водоснабжения, канализационных коллекторов и котельных» планируется снижение данным проектом Решения на общую сумму </w:t>
      </w:r>
      <w:r w:rsidRPr="00B33F22">
        <w:rPr>
          <w:rFonts w:ascii="Times New Roman" w:hAnsi="Times New Roman"/>
          <w:bCs/>
          <w:sz w:val="24"/>
          <w:szCs w:val="24"/>
        </w:rPr>
        <w:lastRenderedPageBreak/>
        <w:t>25,59748тыс.₽. и составит в сумме 7837,30252тыс.₽., в том числе: за счет ФБ в сумме 25,34051тыс.₽. и составит в сумме 7758,92949тыс.₽. и за счет средств РБ в сумме 0,25697тыс.₽. и составит в сумме</w:t>
      </w:r>
      <w:proofErr w:type="gramEnd"/>
      <w:r w:rsidRPr="00B33F22">
        <w:rPr>
          <w:rFonts w:ascii="Times New Roman" w:hAnsi="Times New Roman"/>
          <w:bCs/>
          <w:sz w:val="24"/>
          <w:szCs w:val="24"/>
        </w:rPr>
        <w:t xml:space="preserve"> 78,37303тыс.₽.;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proofErr w:type="gramStart"/>
      <w:r w:rsidRPr="00B33F22">
        <w:rPr>
          <w:rFonts w:ascii="Times New Roman" w:hAnsi="Times New Roman"/>
          <w:bCs/>
          <w:sz w:val="24"/>
          <w:szCs w:val="24"/>
        </w:rPr>
        <w:t>-изменения на 2021г. по «Разработка проектно-сметной документации, строительство, сетей газоснабжения» планируется увеличение данным проектом Решения на общую сумму 39629,03951тыс.₽. и составит в сумме 44632,73951тыс.₽., в том числе: за счет ФБ в сумме 39232,74912тыс.₽. и составит в сумме 44186,41212тыс.₽. и за счет средств РБ в сумме 396,29039тыс.₽. и составит в сумме 446,32739тыс.₽.</w:t>
      </w:r>
      <w:proofErr w:type="gramEnd"/>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r w:rsidRPr="00B33F22">
        <w:rPr>
          <w:rFonts w:ascii="Times New Roman" w:hAnsi="Times New Roman"/>
          <w:bCs/>
          <w:sz w:val="24"/>
          <w:szCs w:val="24"/>
        </w:rPr>
        <w:t>-на 2022год полностью добавлено настоящим проектом Решения по КБК 0502/021ИП</w:t>
      </w:r>
      <w:r w:rsidRPr="00B33F22">
        <w:rPr>
          <w:rFonts w:ascii="Times New Roman" w:hAnsi="Times New Roman"/>
          <w:b/>
          <w:bCs/>
          <w:sz w:val="24"/>
          <w:szCs w:val="24"/>
          <w:lang w:val="en-US"/>
        </w:rPr>
        <w:t>L</w:t>
      </w:r>
      <w:r w:rsidRPr="00B33F22">
        <w:rPr>
          <w:rFonts w:ascii="Times New Roman" w:hAnsi="Times New Roman"/>
          <w:bCs/>
          <w:sz w:val="24"/>
          <w:szCs w:val="24"/>
        </w:rPr>
        <w:t xml:space="preserve">321Я «Разработка проектно-сметной документации, строительство, сетей газоснабжения» в общей сумме 9842,52264тыс.₽., в том числе: за счет средств ФБ на сумму 9832,68012тыс.₽. и за счет средств РБ в сумме 9,84252тыс.₽. </w:t>
      </w:r>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proofErr w:type="gramStart"/>
      <w:r w:rsidRPr="00B33F22">
        <w:rPr>
          <w:rFonts w:ascii="Times New Roman" w:hAnsi="Times New Roman"/>
          <w:bCs/>
          <w:sz w:val="24"/>
          <w:szCs w:val="24"/>
        </w:rPr>
        <w:t>-на 2022год планируется снижение по КБК 0502/021И6</w:t>
      </w:r>
      <w:r w:rsidRPr="00B33F22">
        <w:rPr>
          <w:rFonts w:ascii="Times New Roman" w:hAnsi="Times New Roman"/>
          <w:b/>
          <w:bCs/>
          <w:sz w:val="24"/>
          <w:szCs w:val="24"/>
          <w:lang w:val="en-US"/>
        </w:rPr>
        <w:t>L</w:t>
      </w:r>
      <w:r w:rsidRPr="00B33F22">
        <w:rPr>
          <w:rFonts w:ascii="Times New Roman" w:hAnsi="Times New Roman"/>
          <w:bCs/>
          <w:sz w:val="24"/>
          <w:szCs w:val="24"/>
        </w:rPr>
        <w:t>321Я/000 «Разработка проектно-сметной документации, строительство, сетей газоснабжения» планируется данным проектом Решения на общую сумму 9842,51759тыс.₽. и составит в сумме 42207,98241тыс.₽., в том числе: за счет ФБ в сумме 9832,67512тыс.₽. и составит в сумме 41697,31988тыс.₽. и за счет средств РБ в сумме 9,84247тыс.₽. и составит в сумме 510,66253</w:t>
      </w:r>
      <w:proofErr w:type="gramEnd"/>
      <w:r w:rsidRPr="00B33F22">
        <w:rPr>
          <w:rFonts w:ascii="Times New Roman" w:hAnsi="Times New Roman"/>
          <w:bCs/>
          <w:sz w:val="24"/>
          <w:szCs w:val="24"/>
        </w:rPr>
        <w:t>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r w:rsidRPr="00B33F22">
        <w:rPr>
          <w:rFonts w:ascii="Times New Roman" w:hAnsi="Times New Roman"/>
          <w:bCs/>
          <w:sz w:val="24"/>
          <w:szCs w:val="24"/>
        </w:rPr>
        <w:t>Изменения на 2023год:</w:t>
      </w:r>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r w:rsidRPr="00B33F22">
        <w:rPr>
          <w:rFonts w:ascii="Times New Roman" w:hAnsi="Times New Roman"/>
          <w:bCs/>
          <w:sz w:val="24"/>
          <w:szCs w:val="24"/>
        </w:rPr>
        <w:t>-</w:t>
      </w:r>
      <w:proofErr w:type="gramStart"/>
      <w:r w:rsidRPr="00B33F22">
        <w:rPr>
          <w:rFonts w:ascii="Times New Roman" w:hAnsi="Times New Roman"/>
          <w:bCs/>
          <w:sz w:val="24"/>
          <w:szCs w:val="24"/>
        </w:rPr>
        <w:t>по</w:t>
      </w:r>
      <w:proofErr w:type="gramEnd"/>
      <w:r w:rsidRPr="00B33F22">
        <w:rPr>
          <w:rFonts w:ascii="Times New Roman" w:hAnsi="Times New Roman"/>
          <w:bCs/>
          <w:sz w:val="24"/>
          <w:szCs w:val="24"/>
        </w:rPr>
        <w:t xml:space="preserve"> «</w:t>
      </w:r>
      <w:proofErr w:type="gramStart"/>
      <w:r w:rsidRPr="00B33F22">
        <w:rPr>
          <w:rFonts w:ascii="Times New Roman" w:hAnsi="Times New Roman"/>
          <w:bCs/>
          <w:sz w:val="24"/>
          <w:szCs w:val="24"/>
        </w:rPr>
        <w:t>Инженерная</w:t>
      </w:r>
      <w:proofErr w:type="gramEnd"/>
      <w:r w:rsidRPr="00B33F22">
        <w:rPr>
          <w:rFonts w:ascii="Times New Roman" w:hAnsi="Times New Roman"/>
          <w:bCs/>
          <w:sz w:val="24"/>
          <w:szCs w:val="24"/>
        </w:rPr>
        <w:t xml:space="preserve"> защита территории у с. Майма. 2-й пусковой комплекс </w:t>
      </w:r>
      <w:proofErr w:type="spellStart"/>
      <w:r w:rsidRPr="00B33F22">
        <w:rPr>
          <w:rFonts w:ascii="Times New Roman" w:hAnsi="Times New Roman"/>
          <w:bCs/>
          <w:sz w:val="24"/>
          <w:szCs w:val="24"/>
        </w:rPr>
        <w:t>берегоукрепления</w:t>
      </w:r>
      <w:proofErr w:type="spellEnd"/>
      <w:r w:rsidRPr="00B33F22">
        <w:rPr>
          <w:rFonts w:ascii="Times New Roman" w:hAnsi="Times New Roman"/>
          <w:bCs/>
          <w:sz w:val="24"/>
          <w:szCs w:val="24"/>
        </w:rPr>
        <w:t xml:space="preserve"> р. Майма»» в общей сумме 0,00909тыс.₽., в том числе: за счет средств ФБ на сумму 0,00900тыс.₽. и составит 34740,00000тыс.₽., за счет средств РБ в сумме 0,00009тыс.₽. и составит в сумме 350,90909тыс.₽. </w:t>
      </w:r>
    </w:p>
    <w:p w:rsidR="00B33F22" w:rsidRPr="00B33F22" w:rsidRDefault="00B33F22" w:rsidP="00B33F22">
      <w:pPr>
        <w:autoSpaceDE w:val="0"/>
        <w:autoSpaceDN w:val="0"/>
        <w:adjustRightInd w:val="0"/>
        <w:spacing w:after="0" w:line="240" w:lineRule="auto"/>
        <w:ind w:firstLine="709"/>
        <w:jc w:val="both"/>
        <w:rPr>
          <w:rFonts w:ascii="Times New Roman" w:hAnsi="Times New Roman"/>
          <w:b/>
          <w:bCs/>
          <w:sz w:val="24"/>
          <w:szCs w:val="24"/>
        </w:rPr>
      </w:pPr>
      <w:proofErr w:type="gramStart"/>
      <w:r w:rsidRPr="00B33F22">
        <w:rPr>
          <w:rFonts w:ascii="Times New Roman" w:hAnsi="Times New Roman"/>
          <w:bCs/>
          <w:sz w:val="24"/>
          <w:szCs w:val="24"/>
        </w:rPr>
        <w:t>-по «Разработка проектно-сметной документации, строительство, сетей газоснабжения» планируется снижение данным проектом Решения на общую сумму 0,02525тыс.₽. и составит в сумме 21747,47475тыс.₽., в том числе: за счет ФБ в сумме 0,02500тыс.₽. и составит в сумме 21530,00000тыс.₽. и за счет средств РБ в сумме 0,00025тыс.₽. и составит в сумме 217,47475тыс.₽.</w:t>
      </w:r>
      <w:proofErr w:type="gramEnd"/>
    </w:p>
    <w:p w:rsidR="00B33F22" w:rsidRPr="00B33F22" w:rsidRDefault="00B33F22" w:rsidP="00B33F22">
      <w:pPr>
        <w:spacing w:after="0" w:line="240" w:lineRule="auto"/>
        <w:ind w:firstLine="709"/>
        <w:jc w:val="both"/>
        <w:rPr>
          <w:rFonts w:ascii="Times New Roman" w:hAnsi="Times New Roman"/>
          <w:sz w:val="24"/>
          <w:szCs w:val="24"/>
        </w:rPr>
      </w:pPr>
      <w:r w:rsidRPr="00B33F22">
        <w:rPr>
          <w:rFonts w:ascii="Times New Roman" w:hAnsi="Times New Roman"/>
          <w:spacing w:val="-4"/>
          <w:sz w:val="24"/>
          <w:szCs w:val="24"/>
        </w:rPr>
        <w:t xml:space="preserve">9.  </w:t>
      </w:r>
      <w:r w:rsidRPr="00B33F22">
        <w:rPr>
          <w:rFonts w:ascii="Times New Roman" w:hAnsi="Times New Roman"/>
          <w:sz w:val="24"/>
          <w:szCs w:val="24"/>
        </w:rPr>
        <w:t xml:space="preserve">Данным проектом прогнозируется снижение по 2021году в общей сумме 33,30000ыс.₽. и по 2022году на сумму 0,0400000тыс.₽. по одному направлению публично нормативных обязательств за счет средств Республики Алтай. </w:t>
      </w:r>
    </w:p>
    <w:p w:rsidR="00B33F22" w:rsidRPr="00B33F22" w:rsidRDefault="00B33F22" w:rsidP="00B33F22">
      <w:pPr>
        <w:autoSpaceDE w:val="0"/>
        <w:autoSpaceDN w:val="0"/>
        <w:adjustRightInd w:val="0"/>
        <w:spacing w:after="0" w:line="240" w:lineRule="auto"/>
        <w:ind w:firstLine="709"/>
        <w:jc w:val="both"/>
        <w:rPr>
          <w:rFonts w:ascii="Times New Roman" w:hAnsi="Times New Roman"/>
          <w:spacing w:val="-4"/>
          <w:sz w:val="24"/>
          <w:szCs w:val="24"/>
        </w:rPr>
      </w:pPr>
      <w:r w:rsidRPr="00B33F22">
        <w:rPr>
          <w:rFonts w:ascii="Times New Roman" w:hAnsi="Times New Roman"/>
          <w:spacing w:val="-4"/>
          <w:sz w:val="24"/>
          <w:szCs w:val="24"/>
        </w:rPr>
        <w:t xml:space="preserve">10. Проектом также вносятся изменения в распределение ассигнований бюджета МО «Майминский район» на реализацию четырех муниципальных программ на 2020год и плановый период 2021 и плановый период 2022-2023гг.: </w:t>
      </w:r>
    </w:p>
    <w:p w:rsidR="00B33F22" w:rsidRPr="00B33F22" w:rsidRDefault="00B33F22" w:rsidP="0042733E">
      <w:pPr>
        <w:numPr>
          <w:ilvl w:val="0"/>
          <w:numId w:val="6"/>
        </w:numPr>
        <w:autoSpaceDE w:val="0"/>
        <w:autoSpaceDN w:val="0"/>
        <w:adjustRightInd w:val="0"/>
        <w:spacing w:after="0" w:line="240" w:lineRule="auto"/>
        <w:ind w:left="0" w:firstLine="709"/>
        <w:jc w:val="both"/>
        <w:rPr>
          <w:rFonts w:ascii="Times New Roman" w:hAnsi="Times New Roman"/>
          <w:spacing w:val="-4"/>
          <w:sz w:val="24"/>
          <w:szCs w:val="24"/>
        </w:rPr>
      </w:pPr>
      <w:r w:rsidRPr="00B33F22">
        <w:rPr>
          <w:rFonts w:ascii="Times New Roman" w:hAnsi="Times New Roman"/>
          <w:spacing w:val="-4"/>
          <w:sz w:val="24"/>
          <w:szCs w:val="24"/>
        </w:rPr>
        <w:t>после внесенных изменений в 2021год  по трем муниципальным программам из четырех ассигнования увеличатся  на  общую сумму 31708,52656тыс.₽. (или 102,61%) и составят в сумме 1248526,11067тыс.₽.;</w:t>
      </w:r>
    </w:p>
    <w:p w:rsidR="00B33F22" w:rsidRPr="00B33F22" w:rsidRDefault="00B33F22" w:rsidP="0042733E">
      <w:pPr>
        <w:numPr>
          <w:ilvl w:val="0"/>
          <w:numId w:val="6"/>
        </w:numPr>
        <w:autoSpaceDE w:val="0"/>
        <w:autoSpaceDN w:val="0"/>
        <w:adjustRightInd w:val="0"/>
        <w:spacing w:after="0" w:line="240" w:lineRule="auto"/>
        <w:ind w:left="0" w:firstLine="709"/>
        <w:jc w:val="both"/>
        <w:rPr>
          <w:rFonts w:ascii="Times New Roman" w:hAnsi="Times New Roman"/>
          <w:spacing w:val="-4"/>
          <w:sz w:val="24"/>
          <w:szCs w:val="24"/>
        </w:rPr>
      </w:pPr>
      <w:r w:rsidRPr="00B33F22">
        <w:rPr>
          <w:rFonts w:ascii="Times New Roman" w:hAnsi="Times New Roman"/>
          <w:spacing w:val="-4"/>
          <w:sz w:val="24"/>
          <w:szCs w:val="24"/>
        </w:rPr>
        <w:t>после внесенных изменений в 2022год  ассигнования увеличатся на  общую сумму 1936,91984тыс.₽. (или 100,22%)</w:t>
      </w:r>
      <w:r w:rsidRPr="00B33F22">
        <w:rPr>
          <w:rFonts w:ascii="Times New Roman" w:hAnsi="Times New Roman"/>
          <w:b/>
          <w:spacing w:val="-4"/>
          <w:sz w:val="24"/>
          <w:szCs w:val="24"/>
        </w:rPr>
        <w:t xml:space="preserve"> </w:t>
      </w:r>
      <w:r w:rsidRPr="00B33F22">
        <w:rPr>
          <w:rFonts w:ascii="Times New Roman" w:hAnsi="Times New Roman"/>
          <w:spacing w:val="-4"/>
          <w:sz w:val="24"/>
          <w:szCs w:val="24"/>
        </w:rPr>
        <w:t>по двум муниципальным программам из четырех и составят в общей сумме 868059,71774тыс.₽.;</w:t>
      </w:r>
    </w:p>
    <w:p w:rsidR="00B33F22" w:rsidRPr="00B33F22" w:rsidRDefault="00B33F22" w:rsidP="0042733E">
      <w:pPr>
        <w:numPr>
          <w:ilvl w:val="0"/>
          <w:numId w:val="6"/>
        </w:numPr>
        <w:autoSpaceDE w:val="0"/>
        <w:autoSpaceDN w:val="0"/>
        <w:adjustRightInd w:val="0"/>
        <w:spacing w:after="0" w:line="240" w:lineRule="auto"/>
        <w:ind w:left="0" w:firstLine="709"/>
        <w:jc w:val="both"/>
        <w:rPr>
          <w:rFonts w:ascii="Times New Roman" w:hAnsi="Times New Roman"/>
          <w:spacing w:val="-4"/>
          <w:sz w:val="24"/>
          <w:szCs w:val="24"/>
        </w:rPr>
      </w:pPr>
      <w:r w:rsidRPr="00B33F22">
        <w:rPr>
          <w:rFonts w:ascii="Times New Roman" w:hAnsi="Times New Roman"/>
          <w:spacing w:val="-4"/>
          <w:sz w:val="24"/>
          <w:szCs w:val="24"/>
        </w:rPr>
        <w:t xml:space="preserve">после внесенных изменений в 2023год  по двум муниципальным программам из четырех, ассигнования увеличатся на  общую сумму 170,95638тыс.₽. (или 99,99%) и составят в сумме 740924,26938тыс.₽.. </w:t>
      </w:r>
    </w:p>
    <w:p w:rsidR="00B33F22" w:rsidRPr="00B33F22" w:rsidRDefault="00B33F22" w:rsidP="00B33F22">
      <w:pPr>
        <w:autoSpaceDE w:val="0"/>
        <w:autoSpaceDN w:val="0"/>
        <w:adjustRightInd w:val="0"/>
        <w:spacing w:after="0" w:line="240" w:lineRule="auto"/>
        <w:ind w:firstLine="709"/>
        <w:jc w:val="both"/>
        <w:rPr>
          <w:rFonts w:ascii="Times New Roman" w:hAnsi="Times New Roman"/>
          <w:spacing w:val="-4"/>
          <w:sz w:val="24"/>
          <w:szCs w:val="24"/>
        </w:rPr>
      </w:pPr>
      <w:r w:rsidRPr="00B33F22">
        <w:rPr>
          <w:rFonts w:ascii="Times New Roman" w:hAnsi="Times New Roman"/>
          <w:spacing w:val="-4"/>
          <w:sz w:val="24"/>
          <w:szCs w:val="24"/>
        </w:rPr>
        <w:t>11. Внесение изменений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планируются  на 2021г. и плановый период 2022-2023гг.:</w:t>
      </w:r>
    </w:p>
    <w:p w:rsidR="00B33F22" w:rsidRPr="00B33F22" w:rsidRDefault="00B33F22" w:rsidP="00B33F22">
      <w:pPr>
        <w:autoSpaceDE w:val="0"/>
        <w:autoSpaceDN w:val="0"/>
        <w:adjustRightInd w:val="0"/>
        <w:spacing w:after="0" w:line="240" w:lineRule="auto"/>
        <w:ind w:firstLine="709"/>
        <w:jc w:val="both"/>
        <w:rPr>
          <w:rFonts w:ascii="Times New Roman" w:hAnsi="Times New Roman"/>
          <w:spacing w:val="-4"/>
          <w:sz w:val="24"/>
          <w:szCs w:val="24"/>
        </w:rPr>
      </w:pPr>
      <w:r w:rsidRPr="00B33F22">
        <w:rPr>
          <w:rFonts w:ascii="Times New Roman" w:hAnsi="Times New Roman"/>
          <w:spacing w:val="-4"/>
          <w:sz w:val="24"/>
          <w:szCs w:val="24"/>
        </w:rPr>
        <w:t xml:space="preserve">-ассигнования 2021года прогнозируются к увеличению  на  общую сумму 3468,01995тыс.₽. (или 101,74%), в том числе за счет средств местного бюджета на сумму 3055,90482тыс.₽. (или 127,04%) и за счет субсидий и иных межбюджетных трансфертов из Республиканского бюджета Республики Алтай на сумму 412,11513тыс.₽. (или 100,22%). После внесенных изменений в 2021год  Бюджетные ассигнования составят в общей сумме </w:t>
      </w:r>
      <w:r w:rsidRPr="00B33F22">
        <w:rPr>
          <w:rFonts w:ascii="Times New Roman" w:hAnsi="Times New Roman"/>
          <w:spacing w:val="-4"/>
          <w:sz w:val="24"/>
          <w:szCs w:val="24"/>
        </w:rPr>
        <w:lastRenderedPageBreak/>
        <w:t>203320,73432тыс.₽., в том числе за счет средств местного бюджета в сумме 14355,29766тыс.₽. и за счет субсидий и иных межбюджетных трансфертов из Республиканского бюджета Республики Алтай на сумму 188965,43666тыс.₽.;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spacing w:val="-4"/>
          <w:sz w:val="24"/>
          <w:szCs w:val="24"/>
        </w:rPr>
      </w:pPr>
      <w:r w:rsidRPr="00B33F22">
        <w:rPr>
          <w:rFonts w:ascii="Times New Roman" w:hAnsi="Times New Roman"/>
          <w:spacing w:val="-4"/>
          <w:sz w:val="24"/>
          <w:szCs w:val="24"/>
        </w:rPr>
        <w:t xml:space="preserve"> -ассигнования 2022года планируются к увеличению  на  общую сумму 0,02852тыс.₽. (или 100,01%), в том числе за счет средств местного бюджета на сумму 0,00024тыс.₽. (или 100,01%) и за счет субсидий и иных межбюджетных трансфертов из Республиканского бюджета Республики Алтай на сумму 0,02828тыс.₽. (или 100,01%).  После внесенных изменений в 2022год  бюджетные ассигнования составят в общей сумме 71345,78104тыс.₽., в том числе за счет средств местного бюджета в сумме 192,95276тыс.₽. и за счет субсидий и иных межбюджетных трансфертов из Республиканского бюджета Республики Алтай на сумму 71152,82828тыс.₽.;</w:t>
      </w:r>
    </w:p>
    <w:p w:rsidR="00B33F22" w:rsidRPr="00B33F22" w:rsidRDefault="00B33F22" w:rsidP="00B33F22">
      <w:pPr>
        <w:autoSpaceDE w:val="0"/>
        <w:autoSpaceDN w:val="0"/>
        <w:adjustRightInd w:val="0"/>
        <w:spacing w:after="0" w:line="240" w:lineRule="auto"/>
        <w:ind w:firstLine="709"/>
        <w:jc w:val="both"/>
        <w:rPr>
          <w:rFonts w:ascii="Times New Roman" w:hAnsi="Times New Roman"/>
          <w:spacing w:val="-4"/>
          <w:sz w:val="24"/>
          <w:szCs w:val="24"/>
        </w:rPr>
      </w:pPr>
      <w:r w:rsidRPr="00B33F22">
        <w:rPr>
          <w:rFonts w:ascii="Times New Roman" w:hAnsi="Times New Roman"/>
          <w:spacing w:val="-4"/>
          <w:sz w:val="24"/>
          <w:szCs w:val="24"/>
        </w:rPr>
        <w:t xml:space="preserve">-ассигнования 2023года прогнозируются к снижению  на  общую сумму 0,05788тыс.₽. (или 99,99%), в том числе за счет средств местного бюджета на сумму 0,00132тыс.₽. (или 99,99%) и за счет субсидий и иных межбюджетных трансфертов из Республиканского бюджета Республики Алтай на сумму 0,05656тыс.₽. (или 99,99%).  После внесенных изменений в 2023год  Бюджетные ассигнования составят в общей сумме 86803,99869тыс.₽., в том числе за счет средств местного бюджета в сумме 199,65525тыс.₽. и за счет субсидий и иных межбюджетных трансфертов из Республиканского бюджета Республики Алтай на сумму 86604,34344тыс.₽. </w:t>
      </w:r>
    </w:p>
    <w:p w:rsidR="00B33F22" w:rsidRPr="00B33F22" w:rsidRDefault="00B33F22" w:rsidP="0042733E">
      <w:pPr>
        <w:numPr>
          <w:ilvl w:val="0"/>
          <w:numId w:val="7"/>
        </w:numPr>
        <w:autoSpaceDE w:val="0"/>
        <w:autoSpaceDN w:val="0"/>
        <w:adjustRightInd w:val="0"/>
        <w:spacing w:after="0" w:line="240" w:lineRule="auto"/>
        <w:ind w:left="0" w:firstLine="709"/>
        <w:jc w:val="both"/>
        <w:rPr>
          <w:rFonts w:ascii="Times New Roman" w:hAnsi="Times New Roman"/>
          <w:sz w:val="24"/>
          <w:szCs w:val="24"/>
        </w:rPr>
      </w:pPr>
      <w:proofErr w:type="gramStart"/>
      <w:r w:rsidRPr="00B33F22">
        <w:rPr>
          <w:rFonts w:ascii="Times New Roman" w:hAnsi="Times New Roman"/>
          <w:spacing w:val="-4"/>
          <w:sz w:val="24"/>
          <w:szCs w:val="24"/>
        </w:rPr>
        <w:t>Изменения в распределение бюджетных ассигнований бюджета муниципального образования «Майминский район» на проведение капитального ремонта объектов социально-культурной сферы» планируются только в 2021год к увеличению  на  общую сумму 1402,66477тыс.₽. (или 101,48%), в том числе за счет средств местного бюджета на сумму 1371,07734тыс.₽. (или 244,70%) и за счет субсидий и иных межбюджетных трансфертов из Республиканского бюджета Республики Алтай на сумму 31,58743</w:t>
      </w:r>
      <w:proofErr w:type="gramEnd"/>
      <w:r w:rsidRPr="00B33F22">
        <w:rPr>
          <w:rFonts w:ascii="Times New Roman" w:hAnsi="Times New Roman"/>
          <w:spacing w:val="-4"/>
          <w:sz w:val="24"/>
          <w:szCs w:val="24"/>
        </w:rPr>
        <w:t>тыс.₽. (или 100,03%).</w:t>
      </w:r>
    </w:p>
    <w:p w:rsidR="00B33F22" w:rsidRPr="00B33F22" w:rsidRDefault="00B33F22" w:rsidP="00B33F22">
      <w:pPr>
        <w:autoSpaceDE w:val="0"/>
        <w:autoSpaceDN w:val="0"/>
        <w:adjustRightInd w:val="0"/>
        <w:spacing w:after="0" w:line="240" w:lineRule="auto"/>
        <w:ind w:firstLine="709"/>
        <w:jc w:val="both"/>
        <w:rPr>
          <w:rFonts w:ascii="Times New Roman" w:hAnsi="Times New Roman"/>
          <w:spacing w:val="-4"/>
          <w:sz w:val="24"/>
          <w:szCs w:val="24"/>
        </w:rPr>
      </w:pPr>
      <w:r w:rsidRPr="00B33F22">
        <w:rPr>
          <w:rFonts w:ascii="Times New Roman" w:hAnsi="Times New Roman"/>
          <w:spacing w:val="-4"/>
          <w:sz w:val="24"/>
          <w:szCs w:val="24"/>
        </w:rPr>
        <w:t xml:space="preserve">После внесенных изменений в 2021год  бюджетные ассигнования составят в общей сумме 96158,92739тыс.₽., в том числе за счет средств местного бюджета в сумме 2318,63996тыс.₽. и за счет субсидий и иных межбюджетных трансфертов из Республиканского бюджета Республики Алтай на сумму 93840,28743тыс.₽. </w:t>
      </w:r>
    </w:p>
    <w:p w:rsidR="00B33F22" w:rsidRPr="00B33F22" w:rsidRDefault="00B33F22" w:rsidP="0042733E">
      <w:pPr>
        <w:numPr>
          <w:ilvl w:val="0"/>
          <w:numId w:val="7"/>
        </w:numPr>
        <w:autoSpaceDE w:val="0"/>
        <w:autoSpaceDN w:val="0"/>
        <w:adjustRightInd w:val="0"/>
        <w:spacing w:after="0" w:line="240" w:lineRule="auto"/>
        <w:ind w:left="0" w:firstLine="709"/>
        <w:jc w:val="both"/>
        <w:rPr>
          <w:rFonts w:ascii="Times New Roman" w:hAnsi="Times New Roman"/>
          <w:bCs/>
          <w:sz w:val="24"/>
          <w:szCs w:val="24"/>
        </w:rPr>
      </w:pPr>
      <w:r w:rsidRPr="00B33F22">
        <w:rPr>
          <w:rFonts w:ascii="Times New Roman" w:hAnsi="Times New Roman"/>
          <w:spacing w:val="-4"/>
          <w:sz w:val="24"/>
          <w:szCs w:val="24"/>
        </w:rPr>
        <w:t xml:space="preserve">Данным проектом планируется </w:t>
      </w:r>
      <w:r w:rsidRPr="00B33F22">
        <w:rPr>
          <w:rFonts w:ascii="Times New Roman" w:hAnsi="Times New Roman"/>
          <w:bCs/>
          <w:sz w:val="24"/>
          <w:szCs w:val="24"/>
        </w:rPr>
        <w:t xml:space="preserve">увеличение по распределению бюджетных ассигнований на осуществление бюджетных инвестиций за счет средств Дорожного фонда МО «Майминский район» на 2021год и плановый период 2022 года. </w:t>
      </w:r>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r w:rsidRPr="00B33F22">
        <w:rPr>
          <w:rFonts w:ascii="Times New Roman" w:hAnsi="Times New Roman"/>
          <w:bCs/>
          <w:sz w:val="24"/>
          <w:szCs w:val="24"/>
        </w:rPr>
        <w:t xml:space="preserve">-изменения 2021года составят </w:t>
      </w:r>
      <w:r w:rsidRPr="00B33F22">
        <w:rPr>
          <w:rFonts w:ascii="Times New Roman" w:hAnsi="Times New Roman"/>
          <w:spacing w:val="-4"/>
          <w:sz w:val="24"/>
          <w:szCs w:val="24"/>
        </w:rPr>
        <w:t xml:space="preserve">в общей сумме 8141,88613тыс.₽., в том числе за счет средств бюджета Республики Алтай в общей сумме 4999,99995тыс.₽. за счет изменения безвозмездных поступлений и местного бюджета в сумме 3141,886118тыс.₽. за счет остатков Дорожного фонда (пояснительная записка к проекту Решения). </w:t>
      </w:r>
      <w:r w:rsidRPr="00B33F22">
        <w:rPr>
          <w:rFonts w:ascii="Times New Roman" w:hAnsi="Times New Roman"/>
          <w:bCs/>
          <w:sz w:val="24"/>
          <w:szCs w:val="24"/>
        </w:rPr>
        <w:t>После внесенных изменений в ассигнования на осуществление бюджетных инвестиций за счет дорожного фонда МО «Майминский район» на 2021год средства составят в общей сумме 57088,88153тыс.₽., в том числе за счет федерального бюджета в сумме 35000,00000тыс.₽., республиканского бюджета в сумме 7653,53535тыс.₽. и муниципального образования 16735,34618тыс.₽.</w:t>
      </w:r>
      <w:r w:rsidRPr="00B33F22">
        <w:rPr>
          <w:rFonts w:ascii="Times New Roman" w:hAnsi="Times New Roman"/>
          <w:bCs/>
          <w:sz w:val="24"/>
          <w:szCs w:val="24"/>
          <w:lang w:val="en-US"/>
        </w:rPr>
        <w:t>;</w:t>
      </w:r>
    </w:p>
    <w:p w:rsidR="00B33F22" w:rsidRPr="00B33F22" w:rsidRDefault="00B33F22" w:rsidP="00B33F22">
      <w:pPr>
        <w:autoSpaceDE w:val="0"/>
        <w:autoSpaceDN w:val="0"/>
        <w:adjustRightInd w:val="0"/>
        <w:spacing w:after="0" w:line="240" w:lineRule="auto"/>
        <w:ind w:firstLine="709"/>
        <w:jc w:val="both"/>
        <w:rPr>
          <w:rFonts w:ascii="Times New Roman" w:hAnsi="Times New Roman"/>
          <w:bCs/>
          <w:sz w:val="24"/>
          <w:szCs w:val="24"/>
        </w:rPr>
      </w:pPr>
      <w:proofErr w:type="gramStart"/>
      <w:r w:rsidRPr="00B33F22">
        <w:rPr>
          <w:rFonts w:ascii="Times New Roman" w:hAnsi="Times New Roman"/>
          <w:bCs/>
          <w:sz w:val="24"/>
          <w:szCs w:val="24"/>
        </w:rPr>
        <w:t xml:space="preserve">-изменения 2022года составят </w:t>
      </w:r>
      <w:r w:rsidRPr="00B33F22">
        <w:rPr>
          <w:rFonts w:ascii="Times New Roman" w:hAnsi="Times New Roman"/>
          <w:spacing w:val="-4"/>
          <w:sz w:val="24"/>
          <w:szCs w:val="24"/>
        </w:rPr>
        <w:t xml:space="preserve">в общей сумме 1997,00000тыс.₽., в том числе за счет средств бюджета Республики Алтай в общей сумме 2000,00000тыс.₽. за счет изменения безвозмездных поступлений и местного бюджета в сумме -3,00000тыс.₽. </w:t>
      </w:r>
      <w:r w:rsidRPr="00B33F22">
        <w:rPr>
          <w:rFonts w:ascii="Times New Roman" w:hAnsi="Times New Roman"/>
          <w:bCs/>
          <w:sz w:val="24"/>
          <w:szCs w:val="24"/>
        </w:rPr>
        <w:t>После внесенных изменений в ассигнования на осуществление бюджетных инвестиций за счет дорожного фонда МО «Майминский район» на 2022год средства составят в общей сумме 26471,29000тыс.₽., в</w:t>
      </w:r>
      <w:proofErr w:type="gramEnd"/>
      <w:r w:rsidRPr="00B33F22">
        <w:rPr>
          <w:rFonts w:ascii="Times New Roman" w:hAnsi="Times New Roman"/>
          <w:bCs/>
          <w:sz w:val="24"/>
          <w:szCs w:val="24"/>
        </w:rPr>
        <w:t xml:space="preserve"> том числе за счет федерального бюджета в сумме 0,00000тыс.₽., республиканского бюджета в сумме 2000,00000тыс.₽. и муниципального образования 24471,29000тыс.₽. </w:t>
      </w:r>
    </w:p>
    <w:p w:rsidR="00B33F22" w:rsidRPr="00B33F22" w:rsidRDefault="00B33F22" w:rsidP="00B33F22">
      <w:pPr>
        <w:autoSpaceDE w:val="0"/>
        <w:autoSpaceDN w:val="0"/>
        <w:adjustRightInd w:val="0"/>
        <w:spacing w:after="0" w:line="240" w:lineRule="auto"/>
        <w:ind w:firstLine="709"/>
        <w:jc w:val="both"/>
        <w:rPr>
          <w:rFonts w:ascii="Times New Roman" w:hAnsi="Times New Roman"/>
          <w:spacing w:val="-4"/>
          <w:sz w:val="24"/>
          <w:szCs w:val="24"/>
        </w:rPr>
      </w:pPr>
      <w:r w:rsidRPr="00B33F22">
        <w:rPr>
          <w:rFonts w:ascii="Times New Roman" w:hAnsi="Times New Roman"/>
          <w:bCs/>
          <w:sz w:val="24"/>
          <w:szCs w:val="24"/>
        </w:rPr>
        <w:t xml:space="preserve">14. </w:t>
      </w:r>
      <w:r w:rsidRPr="00B33F22">
        <w:rPr>
          <w:rFonts w:ascii="Times New Roman" w:hAnsi="Times New Roman"/>
          <w:sz w:val="24"/>
          <w:szCs w:val="24"/>
        </w:rPr>
        <w:t>Данным проектом вносятся изменения в</w:t>
      </w:r>
      <w:r w:rsidRPr="00B33F22">
        <w:rPr>
          <w:rFonts w:ascii="Times New Roman" w:hAnsi="Times New Roman"/>
          <w:spacing w:val="-4"/>
          <w:sz w:val="24"/>
          <w:szCs w:val="24"/>
        </w:rPr>
        <w:t xml:space="preserve"> распределение межбюджетных трансфертов бюджетам сельских поселений на 2021финансовый год в суммовом и техническом изменении (Приложение № 22к проекту Решения), а так же техническом </w:t>
      </w:r>
      <w:r w:rsidRPr="00B33F22">
        <w:rPr>
          <w:rFonts w:ascii="Times New Roman" w:hAnsi="Times New Roman"/>
          <w:spacing w:val="-4"/>
          <w:sz w:val="24"/>
          <w:szCs w:val="24"/>
        </w:rPr>
        <w:lastRenderedPageBreak/>
        <w:t xml:space="preserve">изменении по 2022-2023 плановых годов. Общее увеличение размеров межбюджетных трансфертов  бюджетам сельских поселений на 2021 год составило в общей сумме 2110,00000тыс.₽. (или 105,47%), в том числе полностью за счет средств местного бюджета по  МО «Майминское сельское поселение». Полностью добавлено данным проектом ассигнования на организацию благоустройства сельских территорий. </w:t>
      </w:r>
    </w:p>
    <w:p w:rsidR="00B33F22" w:rsidRPr="00B33F22" w:rsidRDefault="00B33F22" w:rsidP="00B33F22">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B33F22">
        <w:rPr>
          <w:rFonts w:ascii="Times New Roman" w:hAnsi="Times New Roman"/>
          <w:spacing w:val="-4"/>
          <w:sz w:val="24"/>
          <w:szCs w:val="24"/>
        </w:rPr>
        <w:t>После внесенных изменений в бюджет 2021года межбюджетные трансферты сельским поселениям составили в общей сумме  40688,20000тыс.₽., в том числе за счет средств МО «Майминский район» в сумме 26542,20000тыс.₽. и из средств республиканского бюджета в сумме 14146,00000тыс.₽., в том числе по МО «Майминское сельское поселение» ассигнования составят в общей сумме 14510,21000тыс.₽. (или 117,02%), в том числе полностью за</w:t>
      </w:r>
      <w:proofErr w:type="gramEnd"/>
      <w:r w:rsidRPr="00B33F22">
        <w:rPr>
          <w:rFonts w:ascii="Times New Roman" w:hAnsi="Times New Roman"/>
          <w:spacing w:val="-4"/>
          <w:sz w:val="24"/>
          <w:szCs w:val="24"/>
        </w:rPr>
        <w:t xml:space="preserve"> счет средств МО «Майминский район».</w:t>
      </w:r>
    </w:p>
    <w:p w:rsidR="00B33F22" w:rsidRPr="00B33F22" w:rsidRDefault="00B33F22" w:rsidP="0042733E">
      <w:pPr>
        <w:numPr>
          <w:ilvl w:val="0"/>
          <w:numId w:val="22"/>
        </w:numPr>
        <w:autoSpaceDE w:val="0"/>
        <w:autoSpaceDN w:val="0"/>
        <w:adjustRightInd w:val="0"/>
        <w:spacing w:after="0" w:line="240" w:lineRule="auto"/>
        <w:ind w:left="0" w:firstLine="709"/>
        <w:jc w:val="both"/>
        <w:rPr>
          <w:rFonts w:ascii="Times New Roman" w:hAnsi="Times New Roman"/>
          <w:bCs/>
          <w:sz w:val="24"/>
          <w:szCs w:val="24"/>
        </w:rPr>
      </w:pPr>
      <w:r w:rsidRPr="00B33F22">
        <w:rPr>
          <w:rFonts w:ascii="Times New Roman" w:hAnsi="Times New Roman"/>
          <w:bCs/>
          <w:sz w:val="24"/>
          <w:szCs w:val="24"/>
        </w:rPr>
        <w:t>В ходе проверки предоставлены: Проект Решения и Приложения к Проекту (№13, №14, №15, №25 и №26) в новой редакции с пояснительной запиской (Исх. №2473 от 19.03.2021г.).</w:t>
      </w:r>
    </w:p>
    <w:p w:rsidR="00B33F22" w:rsidRPr="00B33F22" w:rsidRDefault="00B33F22" w:rsidP="00200FD0">
      <w:pPr>
        <w:autoSpaceDE w:val="0"/>
        <w:autoSpaceDN w:val="0"/>
        <w:adjustRightInd w:val="0"/>
        <w:spacing w:after="0" w:line="240" w:lineRule="auto"/>
        <w:jc w:val="both"/>
        <w:rPr>
          <w:rFonts w:ascii="Times New Roman" w:hAnsi="Times New Roman"/>
          <w:b/>
          <w:spacing w:val="-4"/>
          <w:sz w:val="24"/>
          <w:szCs w:val="24"/>
        </w:rPr>
      </w:pPr>
      <w:r w:rsidRPr="00B33F22">
        <w:rPr>
          <w:rFonts w:ascii="Times New Roman" w:hAnsi="Times New Roman"/>
          <w:b/>
          <w:spacing w:val="-4"/>
          <w:sz w:val="24"/>
          <w:szCs w:val="24"/>
        </w:rPr>
        <w:t>Предложения:</w:t>
      </w:r>
    </w:p>
    <w:p w:rsidR="00B33F22" w:rsidRPr="00B33F22" w:rsidRDefault="00B33F22" w:rsidP="00B33F22">
      <w:pPr>
        <w:spacing w:after="0" w:line="240" w:lineRule="auto"/>
        <w:ind w:firstLine="709"/>
        <w:jc w:val="both"/>
        <w:rPr>
          <w:rFonts w:ascii="Times New Roman" w:hAnsi="Times New Roman"/>
          <w:sz w:val="24"/>
          <w:szCs w:val="24"/>
        </w:rPr>
      </w:pPr>
      <w:r w:rsidRPr="00B33F22">
        <w:rPr>
          <w:rFonts w:ascii="Times New Roman" w:hAnsi="Times New Roman"/>
          <w:sz w:val="24"/>
          <w:szCs w:val="24"/>
        </w:rPr>
        <w:t xml:space="preserve">Контрольно-счетная палата МО «Майминский район» </w:t>
      </w:r>
      <w:r w:rsidRPr="00B33F22">
        <w:rPr>
          <w:rFonts w:ascii="Times New Roman" w:hAnsi="Times New Roman"/>
          <w:bCs/>
          <w:spacing w:val="-4"/>
          <w:sz w:val="24"/>
          <w:szCs w:val="24"/>
        </w:rPr>
        <w:t xml:space="preserve">предлагает к рассмотрению  проект «О </w:t>
      </w:r>
      <w:r w:rsidRPr="00B33F22">
        <w:rPr>
          <w:rFonts w:ascii="Times New Roman" w:hAnsi="Times New Roman"/>
          <w:sz w:val="24"/>
          <w:szCs w:val="24"/>
        </w:rPr>
        <w:t xml:space="preserve">внесенные изменения в Решения сессии №23-8 от 26.12.2020г. «О бюджете муниципального образования «Майминский район» на 2020год и на плановый период 2021 и 2022годов» </w:t>
      </w:r>
      <w:r w:rsidRPr="00B33F22">
        <w:rPr>
          <w:rFonts w:ascii="Times New Roman" w:hAnsi="Times New Roman"/>
          <w:bCs/>
          <w:spacing w:val="-4"/>
          <w:sz w:val="24"/>
          <w:szCs w:val="24"/>
        </w:rPr>
        <w:t xml:space="preserve">с учетом выводов и предложений. </w:t>
      </w:r>
    </w:p>
    <w:p w:rsidR="0097657D" w:rsidRDefault="0097657D" w:rsidP="00F9149D">
      <w:pPr>
        <w:keepNext/>
        <w:spacing w:after="0" w:line="240" w:lineRule="auto"/>
        <w:ind w:firstLine="709"/>
        <w:jc w:val="both"/>
        <w:outlineLvl w:val="0"/>
        <w:rPr>
          <w:rFonts w:ascii="Times New Roman" w:eastAsiaTheme="minorHAnsi" w:hAnsi="Times New Roman"/>
          <w:bCs/>
          <w:sz w:val="24"/>
          <w:szCs w:val="24"/>
        </w:rPr>
      </w:pPr>
    </w:p>
    <w:p w:rsidR="00583CBD" w:rsidRDefault="00583CBD" w:rsidP="00583CBD">
      <w:pPr>
        <w:keepNext/>
        <w:spacing w:after="0" w:line="240" w:lineRule="auto"/>
        <w:jc w:val="center"/>
        <w:outlineLvl w:val="0"/>
        <w:rPr>
          <w:rFonts w:ascii="Times New Roman" w:hAnsi="Times New Roman"/>
          <w:b/>
          <w:bCs/>
          <w:sz w:val="24"/>
          <w:szCs w:val="24"/>
        </w:rPr>
      </w:pPr>
      <w:r w:rsidRPr="00A23ACB">
        <w:rPr>
          <w:rFonts w:ascii="Times New Roman" w:eastAsiaTheme="minorHAnsi" w:hAnsi="Times New Roman"/>
          <w:b/>
          <w:bCs/>
          <w:sz w:val="24"/>
          <w:szCs w:val="24"/>
        </w:rPr>
        <w:t xml:space="preserve">Заключение от </w:t>
      </w:r>
      <w:r>
        <w:rPr>
          <w:rFonts w:ascii="Times New Roman" w:eastAsiaTheme="minorHAnsi" w:hAnsi="Times New Roman"/>
          <w:b/>
          <w:bCs/>
          <w:sz w:val="24"/>
          <w:szCs w:val="24"/>
        </w:rPr>
        <w:t>2</w:t>
      </w:r>
      <w:r w:rsidRPr="00A23ACB">
        <w:rPr>
          <w:rFonts w:ascii="Times New Roman" w:eastAsiaTheme="minorHAnsi" w:hAnsi="Times New Roman"/>
          <w:b/>
          <w:bCs/>
          <w:sz w:val="24"/>
          <w:szCs w:val="24"/>
        </w:rPr>
        <w:t>1.0</w:t>
      </w:r>
      <w:r>
        <w:rPr>
          <w:rFonts w:ascii="Times New Roman" w:eastAsiaTheme="minorHAnsi" w:hAnsi="Times New Roman"/>
          <w:b/>
          <w:bCs/>
          <w:sz w:val="24"/>
          <w:szCs w:val="24"/>
        </w:rPr>
        <w:t>6</w:t>
      </w:r>
      <w:r w:rsidRPr="00A23ACB">
        <w:rPr>
          <w:rFonts w:ascii="Times New Roman" w:eastAsiaTheme="minorHAnsi" w:hAnsi="Times New Roman"/>
          <w:b/>
          <w:bCs/>
          <w:sz w:val="24"/>
          <w:szCs w:val="24"/>
        </w:rPr>
        <w:t xml:space="preserve">.2021г. </w:t>
      </w:r>
      <w:r w:rsidRPr="00A23ACB">
        <w:rPr>
          <w:rFonts w:ascii="Times New Roman" w:hAnsi="Times New Roman"/>
          <w:b/>
          <w:bCs/>
          <w:sz w:val="24"/>
          <w:szCs w:val="24"/>
        </w:rPr>
        <w:t xml:space="preserve">На  проект решения сессии о бюджете «Муниципального образования «Майминский район»  «О внесении изменений и дополнений </w:t>
      </w:r>
    </w:p>
    <w:p w:rsidR="00583CBD" w:rsidRDefault="00583CBD" w:rsidP="00583CBD">
      <w:pPr>
        <w:keepNext/>
        <w:spacing w:after="0" w:line="240" w:lineRule="auto"/>
        <w:jc w:val="center"/>
        <w:outlineLvl w:val="0"/>
        <w:rPr>
          <w:rFonts w:ascii="Times New Roman" w:hAnsi="Times New Roman"/>
          <w:b/>
          <w:bCs/>
          <w:sz w:val="24"/>
          <w:szCs w:val="24"/>
        </w:rPr>
      </w:pPr>
      <w:r w:rsidRPr="00A23ACB">
        <w:rPr>
          <w:rFonts w:ascii="Times New Roman" w:hAnsi="Times New Roman"/>
          <w:b/>
          <w:bCs/>
          <w:sz w:val="24"/>
          <w:szCs w:val="24"/>
        </w:rPr>
        <w:t xml:space="preserve">в Решении сессии Майминского районного Совета депутатов №23-8 от 26.12.2020г. «О бюджете муниципального образования «Майминский район </w:t>
      </w:r>
    </w:p>
    <w:p w:rsidR="00583CBD" w:rsidRPr="00A23ACB" w:rsidRDefault="00583CBD" w:rsidP="00583CBD">
      <w:pPr>
        <w:keepNext/>
        <w:spacing w:after="0" w:line="240" w:lineRule="auto"/>
        <w:jc w:val="center"/>
        <w:outlineLvl w:val="0"/>
        <w:rPr>
          <w:rFonts w:ascii="Times New Roman" w:hAnsi="Times New Roman"/>
          <w:b/>
          <w:bCs/>
          <w:sz w:val="24"/>
          <w:szCs w:val="24"/>
        </w:rPr>
      </w:pPr>
      <w:r w:rsidRPr="00A23ACB">
        <w:rPr>
          <w:rFonts w:ascii="Times New Roman" w:hAnsi="Times New Roman"/>
          <w:b/>
          <w:bCs/>
          <w:sz w:val="24"/>
          <w:szCs w:val="24"/>
        </w:rPr>
        <w:t xml:space="preserve">на 2021год и плановый период 2022-2023гг.» </w:t>
      </w:r>
    </w:p>
    <w:p w:rsidR="00583CBD" w:rsidRPr="00F9149D" w:rsidRDefault="00583CBD" w:rsidP="00583CBD">
      <w:pPr>
        <w:spacing w:after="0" w:line="240" w:lineRule="auto"/>
        <w:ind w:firstLine="709"/>
        <w:jc w:val="both"/>
        <w:rPr>
          <w:rFonts w:ascii="Times New Roman" w:hAnsi="Times New Roman"/>
          <w:sz w:val="24"/>
          <w:szCs w:val="24"/>
        </w:rPr>
      </w:pPr>
      <w:proofErr w:type="gramStart"/>
      <w:r w:rsidRPr="00F9149D">
        <w:rPr>
          <w:rFonts w:ascii="Times New Roman" w:eastAsiaTheme="minorHAnsi" w:hAnsi="Times New Roman"/>
          <w:bCs/>
          <w:sz w:val="24"/>
          <w:szCs w:val="24"/>
        </w:rPr>
        <w:t xml:space="preserve">Мероприятие проведено </w:t>
      </w:r>
      <w:r w:rsidRPr="00F9149D">
        <w:rPr>
          <w:rFonts w:ascii="Times New Roman" w:hAnsi="Times New Roman"/>
          <w:sz w:val="24"/>
          <w:szCs w:val="24"/>
        </w:rPr>
        <w:t>в соответствии с п. 2 и 7 ч. 2 ст. 9</w:t>
      </w:r>
      <w:r w:rsidRPr="00F9149D">
        <w:rPr>
          <w:sz w:val="24"/>
          <w:szCs w:val="24"/>
        </w:rPr>
        <w:t xml:space="preserve"> </w:t>
      </w:r>
      <w:r w:rsidRPr="00F9149D">
        <w:rPr>
          <w:rFonts w:ascii="Times New Roman" w:hAnsi="Times New Roman"/>
          <w:sz w:val="24"/>
          <w:szCs w:val="24"/>
        </w:rPr>
        <w:t xml:space="preserve">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F9149D">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w:t>
      </w:r>
      <w:proofErr w:type="gramEnd"/>
      <w:r w:rsidRPr="00F9149D">
        <w:rPr>
          <w:rFonts w:ascii="Times New Roman" w:hAnsi="Times New Roman"/>
          <w:spacing w:val="-4"/>
          <w:sz w:val="24"/>
          <w:szCs w:val="24"/>
        </w:rPr>
        <w:t xml:space="preserve"> пакетом документов Майминским районным Советом депутатов</w:t>
      </w:r>
      <w:r>
        <w:rPr>
          <w:rFonts w:ascii="Times New Roman" w:hAnsi="Times New Roman"/>
          <w:spacing w:val="-4"/>
          <w:sz w:val="24"/>
          <w:szCs w:val="24"/>
        </w:rPr>
        <w:t>.</w:t>
      </w:r>
      <w:r w:rsidRPr="00F9149D">
        <w:rPr>
          <w:rFonts w:ascii="Times New Roman" w:hAnsi="Times New Roman"/>
          <w:spacing w:val="-4"/>
          <w:sz w:val="24"/>
          <w:szCs w:val="24"/>
        </w:rPr>
        <w:t xml:space="preserve"> </w:t>
      </w:r>
    </w:p>
    <w:p w:rsidR="00583CBD" w:rsidRPr="00B33F22" w:rsidRDefault="00583CBD" w:rsidP="00583CBD">
      <w:pPr>
        <w:spacing w:after="0" w:line="240" w:lineRule="auto"/>
        <w:ind w:firstLine="709"/>
        <w:jc w:val="both"/>
        <w:rPr>
          <w:rFonts w:ascii="Times New Roman" w:hAnsi="Times New Roman"/>
          <w:spacing w:val="-4"/>
          <w:sz w:val="24"/>
          <w:szCs w:val="24"/>
        </w:rPr>
      </w:pPr>
      <w:r w:rsidRPr="00B33F22">
        <w:rPr>
          <w:rFonts w:ascii="Times New Roman" w:hAnsi="Times New Roman"/>
          <w:b/>
          <w:spacing w:val="-4"/>
          <w:sz w:val="24"/>
          <w:szCs w:val="24"/>
        </w:rPr>
        <w:t>Выводы</w:t>
      </w:r>
      <w:r w:rsidRPr="00B33F22">
        <w:rPr>
          <w:rFonts w:ascii="Times New Roman" w:hAnsi="Times New Roman"/>
          <w:spacing w:val="-4"/>
          <w:sz w:val="24"/>
          <w:szCs w:val="24"/>
        </w:rPr>
        <w:t>:</w:t>
      </w:r>
    </w:p>
    <w:p w:rsidR="00583CBD" w:rsidRPr="00583CBD" w:rsidRDefault="00583CBD" w:rsidP="0092533D">
      <w:pPr>
        <w:pStyle w:val="a3"/>
        <w:numPr>
          <w:ilvl w:val="0"/>
          <w:numId w:val="29"/>
        </w:numPr>
        <w:ind w:left="0" w:firstLine="709"/>
        <w:jc w:val="both"/>
      </w:pPr>
      <w:r w:rsidRPr="00583CBD">
        <w:rPr>
          <w:spacing w:val="-4"/>
        </w:rPr>
        <w:t xml:space="preserve">Проектом «О внесении изменений и дополнений </w:t>
      </w:r>
      <w:r w:rsidRPr="00583CBD">
        <w:t xml:space="preserve">в Решение сессии Майминского районного Совета депутатов №23-8 от 26.12.2020г. «О бюджете муниципального образования «Майминский район на 2021год и плановый период 2022-2023гг.» </w:t>
      </w:r>
      <w:r w:rsidRPr="00583CBD">
        <w:rPr>
          <w:spacing w:val="-4"/>
        </w:rPr>
        <w:t>вносятся изменения в о</w:t>
      </w:r>
      <w:r w:rsidRPr="00583CBD">
        <w:t xml:space="preserve">сновные характеристики бюджета </w:t>
      </w:r>
      <w:r w:rsidRPr="00583CBD">
        <w:rPr>
          <w:spacing w:val="-4"/>
        </w:rPr>
        <w:t>муниципального образования «Майминский район» в доходы, расходы и дефицит.</w:t>
      </w:r>
    </w:p>
    <w:p w:rsidR="00583CBD" w:rsidRPr="00583CBD" w:rsidRDefault="00583CBD" w:rsidP="0092533D">
      <w:pPr>
        <w:pStyle w:val="a3"/>
        <w:numPr>
          <w:ilvl w:val="0"/>
          <w:numId w:val="29"/>
        </w:numPr>
        <w:ind w:left="0" w:firstLine="709"/>
        <w:jc w:val="both"/>
      </w:pPr>
      <w:r w:rsidRPr="00583CBD">
        <w:t>С учетом внесенных изменений и дополнений проектом Решения Майминского районного Совета депутатов по доходам изменения планируются по всем трем годам финансового периода:</w:t>
      </w:r>
    </w:p>
    <w:p w:rsidR="00583CBD" w:rsidRPr="00583CBD" w:rsidRDefault="00583CBD" w:rsidP="0092533D">
      <w:pPr>
        <w:numPr>
          <w:ilvl w:val="0"/>
          <w:numId w:val="27"/>
        </w:numPr>
        <w:spacing w:after="0" w:line="240" w:lineRule="auto"/>
        <w:ind w:left="0" w:firstLine="709"/>
        <w:jc w:val="both"/>
        <w:rPr>
          <w:rFonts w:ascii="Times New Roman" w:hAnsi="Times New Roman"/>
          <w:sz w:val="24"/>
          <w:szCs w:val="24"/>
        </w:rPr>
      </w:pPr>
      <w:proofErr w:type="gramStart"/>
      <w:r w:rsidRPr="00583CBD">
        <w:rPr>
          <w:rFonts w:ascii="Times New Roman" w:hAnsi="Times New Roman"/>
          <w:spacing w:val="-4"/>
          <w:sz w:val="24"/>
          <w:szCs w:val="24"/>
        </w:rPr>
        <w:t>на 2021г.</w:t>
      </w:r>
      <w:r w:rsidRPr="00583CBD">
        <w:rPr>
          <w:rFonts w:ascii="Times New Roman" w:hAnsi="Times New Roman"/>
          <w:sz w:val="24"/>
          <w:szCs w:val="24"/>
        </w:rPr>
        <w:t xml:space="preserve"> </w:t>
      </w:r>
      <w:r w:rsidRPr="00583CBD">
        <w:rPr>
          <w:rFonts w:ascii="Times New Roman" w:hAnsi="Times New Roman"/>
          <w:spacing w:val="-4"/>
          <w:sz w:val="24"/>
          <w:szCs w:val="24"/>
        </w:rPr>
        <w:t>рост прогнозных данных на общую сумму 37367,31314тыс.₽. (или 102,94%)</w:t>
      </w:r>
      <w:r w:rsidRPr="00583CBD">
        <w:rPr>
          <w:rFonts w:ascii="Times New Roman" w:hAnsi="Times New Roman"/>
          <w:sz w:val="24"/>
          <w:szCs w:val="24"/>
        </w:rPr>
        <w:t xml:space="preserve">, </w:t>
      </w:r>
      <w:r w:rsidRPr="00583CBD">
        <w:rPr>
          <w:rFonts w:ascii="Times New Roman" w:hAnsi="Times New Roman"/>
          <w:spacing w:val="-4"/>
          <w:sz w:val="24"/>
          <w:szCs w:val="24"/>
        </w:rPr>
        <w:t xml:space="preserve">которые </w:t>
      </w:r>
      <w:r w:rsidRPr="00583CBD">
        <w:rPr>
          <w:rFonts w:ascii="Times New Roman" w:hAnsi="Times New Roman"/>
          <w:sz w:val="24"/>
          <w:szCs w:val="24"/>
        </w:rPr>
        <w:t>составят в сумме 1310328,60234тыс.₽., за счет увеличения налоговых и неналоговых доходов в общей сумме 20890,35000тыс.₽. (НД+3752,00000тыс.₽. ННД+17138,35000тыс.₽.), а так же безвозмездных поступлений на общую сумму 17792,31000тыс.₽. (Субсидии+14230,80000тыс.₽., Субвенции+1580,91000тыс.₽., иные МБТ +1287,00000тыс.₽. и прочие безвозмездные поступления</w:t>
      </w:r>
      <w:proofErr w:type="gramEnd"/>
      <w:r w:rsidRPr="00583CBD">
        <w:rPr>
          <w:rFonts w:ascii="Times New Roman" w:hAnsi="Times New Roman"/>
          <w:sz w:val="24"/>
          <w:szCs w:val="24"/>
        </w:rPr>
        <w:t xml:space="preserve"> +</w:t>
      </w:r>
      <w:proofErr w:type="gramStart"/>
      <w:r w:rsidRPr="00583CBD">
        <w:rPr>
          <w:rFonts w:ascii="Times New Roman" w:hAnsi="Times New Roman"/>
          <w:sz w:val="24"/>
          <w:szCs w:val="24"/>
        </w:rPr>
        <w:t>693,60000тыс.₽.) с учетом возврата 35762,35089тыс.₽. и в сумме 1346090,95323тыс.₽. без учета возврата целевых средств в общей сумме 35762,35089тыс.₽.;</w:t>
      </w:r>
      <w:proofErr w:type="gramEnd"/>
    </w:p>
    <w:p w:rsidR="00583CBD" w:rsidRPr="00583CBD" w:rsidRDefault="00583CBD" w:rsidP="0092533D">
      <w:pPr>
        <w:numPr>
          <w:ilvl w:val="0"/>
          <w:numId w:val="27"/>
        </w:numPr>
        <w:spacing w:after="0" w:line="240" w:lineRule="auto"/>
        <w:ind w:left="0" w:firstLine="709"/>
        <w:jc w:val="both"/>
        <w:rPr>
          <w:rFonts w:ascii="Times New Roman" w:hAnsi="Times New Roman"/>
          <w:sz w:val="24"/>
          <w:szCs w:val="24"/>
        </w:rPr>
      </w:pPr>
      <w:proofErr w:type="gramStart"/>
      <w:r w:rsidRPr="00583CBD">
        <w:rPr>
          <w:rFonts w:ascii="Times New Roman" w:hAnsi="Times New Roman"/>
          <w:spacing w:val="-4"/>
          <w:sz w:val="24"/>
          <w:szCs w:val="24"/>
        </w:rPr>
        <w:t>на 2022год планируется рост доходов на общую сумму 1000,200000тыс.₽. (или 100,10%), которые составят в общей сумме 962464,65111тыс.₽.,</w:t>
      </w:r>
      <w:r w:rsidRPr="00583CBD">
        <w:rPr>
          <w:rFonts w:ascii="Times New Roman" w:hAnsi="Times New Roman"/>
          <w:sz w:val="24"/>
          <w:szCs w:val="24"/>
        </w:rPr>
        <w:t xml:space="preserve"> за счет увеличения налоговых и неналоговых доходов в общей сумме 3000,00000тыс.₽., полностью по </w:t>
      </w:r>
      <w:r w:rsidRPr="00583CBD">
        <w:rPr>
          <w:rFonts w:ascii="Times New Roman" w:hAnsi="Times New Roman"/>
          <w:sz w:val="24"/>
          <w:szCs w:val="24"/>
        </w:rPr>
        <w:lastRenderedPageBreak/>
        <w:t xml:space="preserve">налоговым доходам и снижение по </w:t>
      </w:r>
      <w:r w:rsidRPr="00583CBD">
        <w:rPr>
          <w:rFonts w:ascii="Times New Roman" w:hAnsi="Times New Roman"/>
          <w:spacing w:val="-4"/>
          <w:sz w:val="24"/>
          <w:szCs w:val="24"/>
        </w:rPr>
        <w:t>безвозмездным поступлениям с учетом роста и снижения отдельных наименований данного раздела: снижение по субсидиям на общую сумму 2000,00000тыс.₽. и рост по</w:t>
      </w:r>
      <w:proofErr w:type="gramEnd"/>
      <w:r w:rsidRPr="00583CBD">
        <w:rPr>
          <w:rFonts w:ascii="Times New Roman" w:hAnsi="Times New Roman"/>
          <w:spacing w:val="-4"/>
          <w:sz w:val="24"/>
          <w:szCs w:val="24"/>
        </w:rPr>
        <w:t xml:space="preserve"> Субвенции на сумму 0,200000тыс.₽.; </w:t>
      </w:r>
    </w:p>
    <w:p w:rsidR="00583CBD" w:rsidRPr="00583CBD" w:rsidRDefault="00583CBD" w:rsidP="0092533D">
      <w:pPr>
        <w:numPr>
          <w:ilvl w:val="0"/>
          <w:numId w:val="27"/>
        </w:numPr>
        <w:spacing w:after="0" w:line="240" w:lineRule="auto"/>
        <w:ind w:left="0" w:firstLine="709"/>
        <w:jc w:val="both"/>
        <w:rPr>
          <w:rFonts w:ascii="Times New Roman" w:hAnsi="Times New Roman"/>
          <w:sz w:val="24"/>
          <w:szCs w:val="24"/>
        </w:rPr>
      </w:pPr>
      <w:r w:rsidRPr="00583CBD">
        <w:rPr>
          <w:rFonts w:ascii="Times New Roman" w:hAnsi="Times New Roman"/>
          <w:spacing w:val="-4"/>
          <w:sz w:val="24"/>
          <w:szCs w:val="24"/>
        </w:rPr>
        <w:t xml:space="preserve">на 2023год планируется рост доходов на общую сумму 0,200000тыс.₽. (или 99,9999 %), которые составят в общей сумме 842472,50600тыс.₽., полностью по безвозмездным поступлениям: по Субвенции на сумму 0,200000тыс.₽. </w:t>
      </w:r>
    </w:p>
    <w:p w:rsidR="00583CBD" w:rsidRPr="00583CBD" w:rsidRDefault="00583CBD" w:rsidP="0092533D">
      <w:pPr>
        <w:numPr>
          <w:ilvl w:val="0"/>
          <w:numId w:val="29"/>
        </w:numPr>
        <w:spacing w:after="0" w:line="240" w:lineRule="auto"/>
        <w:ind w:left="0" w:firstLine="709"/>
        <w:jc w:val="both"/>
        <w:rPr>
          <w:rFonts w:ascii="Times New Roman" w:hAnsi="Times New Roman"/>
          <w:sz w:val="24"/>
          <w:szCs w:val="24"/>
        </w:rPr>
      </w:pPr>
      <w:r w:rsidRPr="00583CBD">
        <w:rPr>
          <w:rFonts w:ascii="Times New Roman" w:hAnsi="Times New Roman"/>
          <w:sz w:val="24"/>
          <w:szCs w:val="24"/>
        </w:rPr>
        <w:t>Изменения расходов</w:t>
      </w:r>
      <w:r w:rsidRPr="00583CBD">
        <w:rPr>
          <w:rFonts w:ascii="Times New Roman" w:hAnsi="Times New Roman"/>
          <w:spacing w:val="-4"/>
          <w:sz w:val="24"/>
          <w:szCs w:val="24"/>
        </w:rPr>
        <w:t xml:space="preserve"> в представленном проекте «О внесении изменений в Решение сессии </w:t>
      </w:r>
      <w:r w:rsidRPr="00583CBD">
        <w:rPr>
          <w:rFonts w:ascii="Times New Roman" w:hAnsi="Times New Roman"/>
          <w:sz w:val="24"/>
          <w:szCs w:val="24"/>
        </w:rPr>
        <w:t xml:space="preserve">№23-8 от 26.12.2020г. «О бюджете муниципального образования «Майминский район на 2021 год и плановый период 2022-2023гг.» </w:t>
      </w:r>
      <w:r w:rsidRPr="00583CBD">
        <w:rPr>
          <w:rFonts w:ascii="Times New Roman" w:hAnsi="Times New Roman"/>
          <w:spacing w:val="-4"/>
          <w:sz w:val="24"/>
          <w:szCs w:val="24"/>
        </w:rPr>
        <w:t xml:space="preserve">планируется во все </w:t>
      </w:r>
      <w:proofErr w:type="gramStart"/>
      <w:r w:rsidRPr="00583CBD">
        <w:rPr>
          <w:rFonts w:ascii="Times New Roman" w:hAnsi="Times New Roman"/>
          <w:spacing w:val="-4"/>
          <w:sz w:val="24"/>
          <w:szCs w:val="24"/>
        </w:rPr>
        <w:t>три финансовые года</w:t>
      </w:r>
      <w:proofErr w:type="gramEnd"/>
      <w:r w:rsidRPr="00583CBD">
        <w:rPr>
          <w:rFonts w:ascii="Times New Roman" w:hAnsi="Times New Roman"/>
          <w:sz w:val="24"/>
          <w:szCs w:val="24"/>
        </w:rPr>
        <w:t>:</w:t>
      </w:r>
    </w:p>
    <w:p w:rsidR="00583CBD" w:rsidRPr="00583CBD" w:rsidRDefault="00583CBD" w:rsidP="0092533D">
      <w:pPr>
        <w:numPr>
          <w:ilvl w:val="0"/>
          <w:numId w:val="26"/>
        </w:numPr>
        <w:spacing w:after="0" w:line="240" w:lineRule="auto"/>
        <w:ind w:left="0" w:firstLine="709"/>
        <w:jc w:val="both"/>
        <w:rPr>
          <w:rFonts w:ascii="Times New Roman" w:hAnsi="Times New Roman"/>
          <w:sz w:val="24"/>
          <w:szCs w:val="24"/>
        </w:rPr>
      </w:pPr>
      <w:r w:rsidRPr="00583CBD">
        <w:rPr>
          <w:rFonts w:ascii="Times New Roman" w:hAnsi="Times New Roman"/>
          <w:spacing w:val="-4"/>
          <w:sz w:val="24"/>
          <w:szCs w:val="24"/>
        </w:rPr>
        <w:t>на 2021год рост планируется на общую сумму 47367,31314тыс.₽.(или 103,49%), который составит  в общей сумме 1403664,05691т</w:t>
      </w:r>
      <w:r w:rsidRPr="00583CBD">
        <w:rPr>
          <w:rFonts w:ascii="Times New Roman" w:hAnsi="Times New Roman"/>
          <w:sz w:val="24"/>
          <w:szCs w:val="24"/>
        </w:rPr>
        <w:t>ыс. рублей;</w:t>
      </w:r>
    </w:p>
    <w:p w:rsidR="00583CBD" w:rsidRPr="00583CBD" w:rsidRDefault="00583CBD" w:rsidP="0092533D">
      <w:pPr>
        <w:numPr>
          <w:ilvl w:val="0"/>
          <w:numId w:val="26"/>
        </w:numPr>
        <w:spacing w:after="0" w:line="240" w:lineRule="auto"/>
        <w:ind w:left="0" w:firstLine="709"/>
        <w:jc w:val="both"/>
        <w:rPr>
          <w:rFonts w:ascii="Times New Roman" w:hAnsi="Times New Roman"/>
          <w:sz w:val="24"/>
          <w:szCs w:val="24"/>
        </w:rPr>
      </w:pPr>
      <w:r w:rsidRPr="00583CBD">
        <w:rPr>
          <w:rFonts w:ascii="Times New Roman" w:hAnsi="Times New Roman"/>
          <w:spacing w:val="-4"/>
          <w:sz w:val="24"/>
          <w:szCs w:val="24"/>
        </w:rPr>
        <w:t>на 2022год снижение на общую сумму 8999,80000тыс.₽.(или 99,06%) и составит  в общей сумме 952464,65111т</w:t>
      </w:r>
      <w:r w:rsidRPr="00583CBD">
        <w:rPr>
          <w:rFonts w:ascii="Times New Roman" w:hAnsi="Times New Roman"/>
          <w:sz w:val="24"/>
          <w:szCs w:val="24"/>
        </w:rPr>
        <w:t>ыс. ₽.;</w:t>
      </w:r>
    </w:p>
    <w:p w:rsidR="00583CBD" w:rsidRPr="00583CBD" w:rsidRDefault="00583CBD" w:rsidP="0092533D">
      <w:pPr>
        <w:numPr>
          <w:ilvl w:val="0"/>
          <w:numId w:val="26"/>
        </w:numPr>
        <w:spacing w:after="0" w:line="240" w:lineRule="auto"/>
        <w:ind w:left="0" w:firstLine="709"/>
        <w:jc w:val="both"/>
        <w:rPr>
          <w:rFonts w:ascii="Times New Roman" w:hAnsi="Times New Roman"/>
          <w:sz w:val="24"/>
          <w:szCs w:val="24"/>
        </w:rPr>
      </w:pPr>
      <w:r w:rsidRPr="00583CBD">
        <w:rPr>
          <w:rFonts w:ascii="Times New Roman" w:hAnsi="Times New Roman"/>
          <w:spacing w:val="-4"/>
          <w:sz w:val="24"/>
          <w:szCs w:val="24"/>
        </w:rPr>
        <w:t>на 2023год рост на общую сумму 0,20000тыс.₽.(или 100,00002%) и составит  в сумме 842472,50600т</w:t>
      </w:r>
      <w:r w:rsidRPr="00583CBD">
        <w:rPr>
          <w:rFonts w:ascii="Times New Roman" w:hAnsi="Times New Roman"/>
          <w:sz w:val="24"/>
          <w:szCs w:val="24"/>
        </w:rPr>
        <w:t>ыс. ₽.</w:t>
      </w:r>
    </w:p>
    <w:p w:rsidR="00583CBD" w:rsidRPr="00583CBD" w:rsidRDefault="00583CBD" w:rsidP="00583CBD">
      <w:pPr>
        <w:spacing w:after="0" w:line="240" w:lineRule="auto"/>
        <w:ind w:firstLine="709"/>
        <w:jc w:val="both"/>
        <w:rPr>
          <w:rFonts w:ascii="Times New Roman" w:hAnsi="Times New Roman"/>
          <w:sz w:val="24"/>
          <w:szCs w:val="24"/>
        </w:rPr>
      </w:pPr>
      <w:r w:rsidRPr="00583CBD">
        <w:rPr>
          <w:rFonts w:ascii="Times New Roman" w:hAnsi="Times New Roman"/>
          <w:sz w:val="24"/>
          <w:szCs w:val="24"/>
        </w:rPr>
        <w:t xml:space="preserve">Изменение расходов планируются большую ее часть за счет средств безвозмездных поступлений. Изменения так же имеют место по всем трем финансовым годам по главным распорядителям бюджетных средств, как в рамках программной, так и не программной деятельности. </w:t>
      </w:r>
    </w:p>
    <w:p w:rsidR="00583CBD" w:rsidRPr="00583CBD" w:rsidRDefault="00583CBD" w:rsidP="00583CBD">
      <w:pPr>
        <w:pStyle w:val="ConsPlusNormal"/>
        <w:ind w:firstLine="709"/>
        <w:jc w:val="both"/>
        <w:outlineLvl w:val="3"/>
        <w:rPr>
          <w:rFonts w:ascii="Times New Roman" w:eastAsia="Calibri" w:hAnsi="Times New Roman"/>
          <w:spacing w:val="-4"/>
          <w:sz w:val="24"/>
          <w:szCs w:val="24"/>
        </w:rPr>
      </w:pPr>
      <w:r w:rsidRPr="00583CBD">
        <w:rPr>
          <w:rFonts w:ascii="Times New Roman" w:eastAsia="Calibri" w:hAnsi="Times New Roman" w:cs="Times New Roman"/>
          <w:sz w:val="24"/>
          <w:szCs w:val="24"/>
        </w:rPr>
        <w:t xml:space="preserve">4. Изменение размера дефицита бюджета </w:t>
      </w:r>
      <w:r w:rsidRPr="00583CBD">
        <w:rPr>
          <w:rFonts w:ascii="Times New Roman" w:eastAsia="Calibri" w:hAnsi="Times New Roman"/>
          <w:spacing w:val="-4"/>
          <w:sz w:val="24"/>
          <w:szCs w:val="24"/>
        </w:rPr>
        <w:t xml:space="preserve">планируется на 2021год и </w:t>
      </w:r>
      <w:proofErr w:type="gramStart"/>
      <w:r w:rsidRPr="00583CBD">
        <w:rPr>
          <w:rFonts w:ascii="Times New Roman" w:eastAsia="Calibri" w:hAnsi="Times New Roman"/>
          <w:spacing w:val="-4"/>
          <w:sz w:val="24"/>
          <w:szCs w:val="24"/>
        </w:rPr>
        <w:t>плановый</w:t>
      </w:r>
      <w:proofErr w:type="gramEnd"/>
      <w:r w:rsidRPr="00583CBD">
        <w:rPr>
          <w:rFonts w:ascii="Times New Roman" w:eastAsia="Calibri" w:hAnsi="Times New Roman"/>
          <w:spacing w:val="-4"/>
          <w:sz w:val="24"/>
          <w:szCs w:val="24"/>
        </w:rPr>
        <w:t xml:space="preserve"> 2022год: </w:t>
      </w:r>
    </w:p>
    <w:p w:rsidR="00583CBD" w:rsidRPr="00583CBD" w:rsidRDefault="00583CBD" w:rsidP="00583CBD">
      <w:pPr>
        <w:pStyle w:val="ConsPlusNormal"/>
        <w:ind w:firstLine="709"/>
        <w:jc w:val="both"/>
        <w:outlineLvl w:val="3"/>
        <w:rPr>
          <w:rFonts w:ascii="Times New Roman" w:eastAsia="Calibri" w:hAnsi="Times New Roman" w:cs="Times New Roman"/>
          <w:sz w:val="24"/>
          <w:szCs w:val="24"/>
        </w:rPr>
      </w:pPr>
      <w:proofErr w:type="gramStart"/>
      <w:r w:rsidRPr="00583CBD">
        <w:rPr>
          <w:rFonts w:ascii="Times New Roman" w:eastAsia="Calibri" w:hAnsi="Times New Roman"/>
          <w:spacing w:val="-4"/>
          <w:sz w:val="24"/>
          <w:szCs w:val="24"/>
        </w:rPr>
        <w:t>-п</w:t>
      </w:r>
      <w:r w:rsidRPr="00583CBD">
        <w:rPr>
          <w:rFonts w:ascii="Times New Roman" w:eastAsia="Calibri" w:hAnsi="Times New Roman" w:cs="Times New Roman"/>
          <w:sz w:val="24"/>
          <w:szCs w:val="24"/>
        </w:rPr>
        <w:t>осле внесенных изменений в бюджет на 2021год дефицит прогнозируется в общей сумме 93335,45457тыс.₽. (рост составит 10000,00000тыс.₽.), остатки средств на счетах составят (увеличение прочих остатков денежных средств бюджетов муниципальных районов-1320328,60234тыс.₽. и уменьшение прочих остатков денежных средств бюджетов муниципальных районов +1403664,05691тыс.₽.) и получение кредитов от кредитных организаций бюджетом муниципального района в валюте РФ в общей сумме 10000,00000тыс</w:t>
      </w:r>
      <w:proofErr w:type="gramEnd"/>
      <w:r w:rsidRPr="00583CBD">
        <w:rPr>
          <w:rFonts w:ascii="Times New Roman" w:eastAsia="Calibri" w:hAnsi="Times New Roman" w:cs="Times New Roman"/>
          <w:sz w:val="24"/>
          <w:szCs w:val="24"/>
        </w:rPr>
        <w:t>.₽. Превышение ограничений, установленных, пунктом 3 статьи 92.1 Бюджетного кодекса Российской Федерации не установлено;</w:t>
      </w:r>
    </w:p>
    <w:p w:rsidR="00583CBD" w:rsidRPr="00583CBD" w:rsidRDefault="00583CBD" w:rsidP="00583CBD">
      <w:pPr>
        <w:pStyle w:val="ConsPlusNormal"/>
        <w:ind w:firstLine="709"/>
        <w:jc w:val="both"/>
        <w:outlineLvl w:val="3"/>
        <w:rPr>
          <w:rFonts w:ascii="Times New Roman" w:eastAsia="Calibri" w:hAnsi="Times New Roman" w:cs="Times New Roman"/>
          <w:sz w:val="24"/>
          <w:szCs w:val="24"/>
        </w:rPr>
      </w:pPr>
      <w:r w:rsidRPr="00583CBD">
        <w:rPr>
          <w:rFonts w:ascii="Times New Roman" w:eastAsia="Calibri" w:hAnsi="Times New Roman"/>
          <w:spacing w:val="-4"/>
          <w:sz w:val="24"/>
          <w:szCs w:val="24"/>
        </w:rPr>
        <w:t>-п</w:t>
      </w:r>
      <w:r w:rsidRPr="00583CBD">
        <w:rPr>
          <w:rFonts w:ascii="Times New Roman" w:eastAsia="Calibri" w:hAnsi="Times New Roman" w:cs="Times New Roman"/>
          <w:sz w:val="24"/>
          <w:szCs w:val="24"/>
        </w:rPr>
        <w:t xml:space="preserve">осле внесенных изменений бюджет на 2022года прогнозируется с </w:t>
      </w:r>
      <w:proofErr w:type="spellStart"/>
      <w:r w:rsidRPr="00583CBD">
        <w:rPr>
          <w:rFonts w:ascii="Times New Roman" w:eastAsia="Calibri" w:hAnsi="Times New Roman" w:cs="Times New Roman"/>
          <w:sz w:val="24"/>
          <w:szCs w:val="24"/>
        </w:rPr>
        <w:t>профицитом</w:t>
      </w:r>
      <w:proofErr w:type="spellEnd"/>
      <w:r w:rsidRPr="00583CBD">
        <w:rPr>
          <w:rFonts w:ascii="Times New Roman" w:eastAsia="Calibri" w:hAnsi="Times New Roman" w:cs="Times New Roman"/>
          <w:sz w:val="24"/>
          <w:szCs w:val="24"/>
        </w:rPr>
        <w:t xml:space="preserve"> в общей сумме 10000,00000тыс.₽. </w:t>
      </w:r>
    </w:p>
    <w:p w:rsidR="00583CBD" w:rsidRPr="00583CBD" w:rsidRDefault="00583CBD" w:rsidP="00583CBD">
      <w:pPr>
        <w:autoSpaceDE w:val="0"/>
        <w:autoSpaceDN w:val="0"/>
        <w:adjustRightInd w:val="0"/>
        <w:spacing w:after="0" w:line="240" w:lineRule="auto"/>
        <w:ind w:firstLine="709"/>
        <w:jc w:val="both"/>
        <w:rPr>
          <w:rFonts w:ascii="Times New Roman" w:hAnsi="Times New Roman"/>
          <w:spacing w:val="-4"/>
          <w:sz w:val="24"/>
          <w:szCs w:val="24"/>
        </w:rPr>
      </w:pPr>
      <w:r w:rsidRPr="00583CBD">
        <w:rPr>
          <w:rFonts w:ascii="Times New Roman" w:hAnsi="Times New Roman"/>
          <w:spacing w:val="-4"/>
          <w:sz w:val="24"/>
          <w:szCs w:val="24"/>
        </w:rPr>
        <w:t xml:space="preserve">5. Данным проектом прогнозируется снижение (перераспределение) размера резервного фонда  только в текущем году на сумму  399,90400тыс.₽., что составит в сумме 2080,09600тыс.₽. (или 83,87484%). Нарушений п.3 статьи 81 (в части размера) не установлено. </w:t>
      </w:r>
    </w:p>
    <w:p w:rsidR="00583CBD" w:rsidRPr="00583CBD" w:rsidRDefault="00583CBD" w:rsidP="00583CBD">
      <w:pPr>
        <w:pStyle w:val="ConsPlusNormal"/>
        <w:ind w:firstLine="709"/>
        <w:jc w:val="both"/>
        <w:outlineLvl w:val="3"/>
        <w:rPr>
          <w:rFonts w:ascii="Times New Roman" w:eastAsia="Calibri" w:hAnsi="Times New Roman"/>
          <w:spacing w:val="-4"/>
          <w:sz w:val="24"/>
          <w:szCs w:val="24"/>
        </w:rPr>
      </w:pPr>
      <w:r w:rsidRPr="00583CBD">
        <w:rPr>
          <w:rFonts w:ascii="Times New Roman" w:eastAsia="Calibri" w:hAnsi="Times New Roman"/>
          <w:spacing w:val="-4"/>
          <w:sz w:val="24"/>
          <w:szCs w:val="24"/>
        </w:rPr>
        <w:t xml:space="preserve">6. Изменения ассигнований дорожного фонда МО «Майминский район» планируется только </w:t>
      </w:r>
      <w:proofErr w:type="gramStart"/>
      <w:r w:rsidRPr="00583CBD">
        <w:rPr>
          <w:rFonts w:ascii="Times New Roman" w:eastAsia="Calibri" w:hAnsi="Times New Roman"/>
          <w:spacing w:val="-4"/>
          <w:sz w:val="24"/>
          <w:szCs w:val="24"/>
        </w:rPr>
        <w:t>на</w:t>
      </w:r>
      <w:proofErr w:type="gramEnd"/>
      <w:r w:rsidRPr="00583CBD">
        <w:rPr>
          <w:rFonts w:ascii="Times New Roman" w:eastAsia="Calibri" w:hAnsi="Times New Roman"/>
          <w:spacing w:val="-4"/>
          <w:sz w:val="24"/>
          <w:szCs w:val="24"/>
        </w:rPr>
        <w:t xml:space="preserve"> текущий  2021год с ростом в общей сумме 10700,00000тыс.₽. (или 118,74%), что составит в общей сумме 67788,88153тыс.₽.</w:t>
      </w:r>
    </w:p>
    <w:p w:rsidR="00583CBD" w:rsidRPr="00583CBD" w:rsidRDefault="00583CBD" w:rsidP="00583CBD">
      <w:pPr>
        <w:autoSpaceDE w:val="0"/>
        <w:autoSpaceDN w:val="0"/>
        <w:adjustRightInd w:val="0"/>
        <w:spacing w:after="0" w:line="240" w:lineRule="auto"/>
        <w:ind w:firstLine="709"/>
        <w:jc w:val="both"/>
        <w:rPr>
          <w:rFonts w:ascii="Times New Roman" w:hAnsi="Times New Roman"/>
          <w:spacing w:val="-4"/>
          <w:sz w:val="24"/>
          <w:szCs w:val="24"/>
        </w:rPr>
      </w:pPr>
      <w:r w:rsidRPr="00583CBD">
        <w:rPr>
          <w:rFonts w:ascii="Times New Roman" w:hAnsi="Times New Roman"/>
          <w:sz w:val="24"/>
          <w:szCs w:val="24"/>
        </w:rPr>
        <w:t>7.</w:t>
      </w:r>
      <w:r w:rsidRPr="00583CBD">
        <w:rPr>
          <w:rFonts w:ascii="Times New Roman" w:hAnsi="Times New Roman"/>
          <w:spacing w:val="-4"/>
          <w:sz w:val="24"/>
          <w:szCs w:val="24"/>
        </w:rPr>
        <w:t xml:space="preserve"> Проектом также вносятся изменения в распределение ассигнований бюджета МО «Майминский район» на реализацию четырех муниципальных программ только на 2021год. После внесенных изменений в 2021год  ассигнования увеличатся на  общую сумму 48510,62582тыс.₽. (или 103,89%). Программная деятельность в 2021г. составит 92,05% от всех расходов прогнозируемых данным проектом. Распределение ассигнований на реализацию муниципальных программ после внесения изменений планируются по всем четырем муниципальным программам.</w:t>
      </w:r>
    </w:p>
    <w:p w:rsidR="00583CBD" w:rsidRPr="00583CBD" w:rsidRDefault="00583CBD" w:rsidP="0092533D">
      <w:pPr>
        <w:numPr>
          <w:ilvl w:val="0"/>
          <w:numId w:val="28"/>
        </w:numPr>
        <w:autoSpaceDE w:val="0"/>
        <w:autoSpaceDN w:val="0"/>
        <w:adjustRightInd w:val="0"/>
        <w:spacing w:after="0" w:line="240" w:lineRule="auto"/>
        <w:ind w:left="0" w:firstLine="709"/>
        <w:jc w:val="both"/>
        <w:rPr>
          <w:rFonts w:ascii="Times New Roman" w:hAnsi="Times New Roman"/>
          <w:spacing w:val="-4"/>
          <w:sz w:val="24"/>
          <w:szCs w:val="24"/>
        </w:rPr>
      </w:pPr>
      <w:r w:rsidRPr="00583CBD">
        <w:rPr>
          <w:rFonts w:ascii="Times New Roman" w:hAnsi="Times New Roman"/>
          <w:spacing w:val="-4"/>
          <w:sz w:val="24"/>
          <w:szCs w:val="24"/>
        </w:rPr>
        <w:t xml:space="preserve">Не программные направления деятельности планируются со снижением по 2021 году на общую сумму 1143,31268тыс.₽. (или 98,94%) и рост 2023году на общую сумму 0,20000тыс.₽. (или 999,999%) и по 2022году на общую сумму 0,20000тыс.₽. (или 100,001%). </w:t>
      </w:r>
    </w:p>
    <w:p w:rsidR="00583CBD" w:rsidRPr="00583CBD" w:rsidRDefault="00583CBD" w:rsidP="0092533D">
      <w:pPr>
        <w:numPr>
          <w:ilvl w:val="0"/>
          <w:numId w:val="28"/>
        </w:numPr>
        <w:autoSpaceDE w:val="0"/>
        <w:autoSpaceDN w:val="0"/>
        <w:adjustRightInd w:val="0"/>
        <w:spacing w:after="0" w:line="240" w:lineRule="auto"/>
        <w:ind w:left="0" w:firstLine="709"/>
        <w:jc w:val="both"/>
        <w:outlineLvl w:val="3"/>
        <w:rPr>
          <w:rFonts w:ascii="Times New Roman" w:hAnsi="Times New Roman"/>
          <w:spacing w:val="-4"/>
          <w:sz w:val="24"/>
          <w:szCs w:val="24"/>
        </w:rPr>
      </w:pPr>
      <w:r w:rsidRPr="00583CBD">
        <w:rPr>
          <w:rFonts w:ascii="Times New Roman" w:hAnsi="Times New Roman"/>
          <w:spacing w:val="-4"/>
          <w:sz w:val="24"/>
          <w:szCs w:val="24"/>
        </w:rPr>
        <w:t xml:space="preserve">В представленном проекте планируется внесение изменений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w:t>
      </w:r>
      <w:r w:rsidRPr="00583CBD">
        <w:rPr>
          <w:rFonts w:ascii="Times New Roman" w:hAnsi="Times New Roman"/>
          <w:spacing w:val="-4"/>
          <w:sz w:val="24"/>
          <w:szCs w:val="24"/>
        </w:rPr>
        <w:lastRenderedPageBreak/>
        <w:t xml:space="preserve">район» на 2021год и 2022год планового периода, в том числе по годам. </w:t>
      </w:r>
      <w:proofErr w:type="gramStart"/>
      <w:r w:rsidRPr="00583CBD">
        <w:rPr>
          <w:rFonts w:ascii="Times New Roman" w:hAnsi="Times New Roman"/>
          <w:spacing w:val="-4"/>
          <w:sz w:val="24"/>
          <w:szCs w:val="24"/>
        </w:rPr>
        <w:t xml:space="preserve">Внесение изменений в 2021год  бюджетных ассигнований составит только в части внутреннего перемещения ассигнований по объектам (разделам) и в общей сумме останутся без изменения 203320,73432тыс.₽., в том числе за счет средств местного бюджета в сумме 14355,29766тыс.₽. и за счет субсидий и иных межбюджетных трансфертов из Республиканского бюджета Республики Алтай на сумму 188965,43666тыс.₽. </w:t>
      </w:r>
      <w:proofErr w:type="gramEnd"/>
    </w:p>
    <w:p w:rsidR="00583CBD" w:rsidRPr="00583CBD" w:rsidRDefault="00583CBD" w:rsidP="0092533D">
      <w:pPr>
        <w:pStyle w:val="ConsPlusNormal"/>
        <w:widowControl w:val="0"/>
        <w:numPr>
          <w:ilvl w:val="0"/>
          <w:numId w:val="28"/>
        </w:numPr>
        <w:ind w:left="0" w:firstLine="709"/>
        <w:jc w:val="both"/>
        <w:outlineLvl w:val="3"/>
        <w:rPr>
          <w:rFonts w:ascii="Times New Roman" w:eastAsia="Calibri" w:hAnsi="Times New Roman"/>
          <w:spacing w:val="-4"/>
          <w:sz w:val="24"/>
          <w:szCs w:val="24"/>
        </w:rPr>
      </w:pPr>
      <w:r w:rsidRPr="00583CBD">
        <w:rPr>
          <w:rFonts w:ascii="Times New Roman" w:eastAsia="Calibri" w:hAnsi="Times New Roman"/>
          <w:sz w:val="24"/>
          <w:szCs w:val="24"/>
        </w:rPr>
        <w:t>Данным проектом вносятся изменения в</w:t>
      </w:r>
      <w:r w:rsidRPr="00583CBD">
        <w:rPr>
          <w:rFonts w:ascii="Times New Roman" w:eastAsia="Calibri" w:hAnsi="Times New Roman"/>
          <w:spacing w:val="-4"/>
          <w:sz w:val="24"/>
          <w:szCs w:val="24"/>
        </w:rPr>
        <w:t xml:space="preserve"> распределение межбюджетных трансфертов бюджетам сельских поселений только на 2021финансовый год в общей сумме увеличения 12261,89570тыс.₽., в том числе полностью за счет средств муниципального бюджета. После внесенных изменений межбюджетные трансферты составят в общей сумме 52950,09570тыс.₽., в том числе за счет средств местного бюджета в общей сумме 38804,09570тыс.₽. и средств республиканского бюджета РА в сумме 14146,00000тыс.₽. Изменения внесены по пяти муниципальным образованиям сельских поселений.</w:t>
      </w:r>
    </w:p>
    <w:p w:rsidR="00583CBD" w:rsidRPr="00583CBD" w:rsidRDefault="00583CBD" w:rsidP="0092533D">
      <w:pPr>
        <w:numPr>
          <w:ilvl w:val="0"/>
          <w:numId w:val="28"/>
        </w:numPr>
        <w:spacing w:after="0" w:line="240" w:lineRule="auto"/>
        <w:ind w:left="0" w:firstLine="709"/>
        <w:jc w:val="both"/>
        <w:rPr>
          <w:rFonts w:ascii="Times New Roman" w:hAnsi="Times New Roman"/>
          <w:sz w:val="24"/>
          <w:szCs w:val="24"/>
        </w:rPr>
      </w:pPr>
      <w:proofErr w:type="gramStart"/>
      <w:r w:rsidRPr="00583CBD">
        <w:rPr>
          <w:rFonts w:ascii="Times New Roman" w:hAnsi="Times New Roman"/>
          <w:sz w:val="24"/>
          <w:szCs w:val="24"/>
        </w:rPr>
        <w:t>Данным проектом вносятся изменения в Приложения к проекту №23 на 2021год и №24 на 2022год, а именно планируются заимствование и погашение кредита от кредитных организаций в валюте Российской Федерации в сумме заимствования 10000,00000тыс.₽. на 2021год  не превышающие установленного верхнего предела муниципального долга на 1 января 2022 года в сумме 10000,00000 тыс.₽. Нарушений по статье 107 БК РФ не установлено.</w:t>
      </w:r>
      <w:proofErr w:type="gramEnd"/>
    </w:p>
    <w:p w:rsidR="00583CBD" w:rsidRPr="00583CBD" w:rsidRDefault="00583CBD" w:rsidP="0092533D">
      <w:pPr>
        <w:numPr>
          <w:ilvl w:val="0"/>
          <w:numId w:val="28"/>
        </w:numPr>
        <w:autoSpaceDE w:val="0"/>
        <w:autoSpaceDN w:val="0"/>
        <w:adjustRightInd w:val="0"/>
        <w:spacing w:after="0" w:line="240" w:lineRule="auto"/>
        <w:ind w:left="0" w:firstLine="709"/>
        <w:jc w:val="both"/>
        <w:rPr>
          <w:rFonts w:ascii="Times New Roman" w:hAnsi="Times New Roman"/>
          <w:bCs/>
          <w:sz w:val="24"/>
          <w:szCs w:val="24"/>
        </w:rPr>
      </w:pPr>
      <w:r w:rsidRPr="00583CBD">
        <w:rPr>
          <w:rFonts w:ascii="Times New Roman" w:hAnsi="Times New Roman"/>
          <w:bCs/>
          <w:sz w:val="24"/>
          <w:szCs w:val="24"/>
        </w:rPr>
        <w:t>По установленным несоответствиям вносимых изменений в Проект (Проект Решения (текстовой части), Приложения и пояснительной записки) в ходе проверки предоставлены измененные данные: Проект Решения (текстовая часть), приложения к Проекту (№20 и №21) и пятую страницу пояснительной записки в новой редакции с пояснением (Исх. №201 от 17.06.2021г. и №203 от 18.06.2021г.).</w:t>
      </w:r>
    </w:p>
    <w:p w:rsidR="00583CBD" w:rsidRPr="00583CBD" w:rsidRDefault="00583CBD" w:rsidP="0092533D">
      <w:pPr>
        <w:numPr>
          <w:ilvl w:val="0"/>
          <w:numId w:val="28"/>
        </w:numPr>
        <w:autoSpaceDE w:val="0"/>
        <w:autoSpaceDN w:val="0"/>
        <w:adjustRightInd w:val="0"/>
        <w:spacing w:after="0" w:line="240" w:lineRule="auto"/>
        <w:ind w:left="0" w:firstLine="709"/>
        <w:jc w:val="both"/>
        <w:rPr>
          <w:rFonts w:ascii="Times New Roman" w:hAnsi="Times New Roman"/>
          <w:bCs/>
          <w:sz w:val="24"/>
          <w:szCs w:val="24"/>
        </w:rPr>
      </w:pPr>
      <w:r w:rsidRPr="00583CBD">
        <w:rPr>
          <w:rFonts w:ascii="Times New Roman" w:hAnsi="Times New Roman"/>
          <w:bCs/>
          <w:sz w:val="24"/>
          <w:szCs w:val="24"/>
        </w:rPr>
        <w:t xml:space="preserve">При утвержденном бюджете на 2021год и плановый период 2022-2023гг. по доходам и расходам, пояснительная записка к проекту о внесении изменений не полностью раскрывает вносимые изменения во все разделы муниципального бюджета на предмет, почему эти изменения не учтены при формировании данного бюджета. </w:t>
      </w:r>
    </w:p>
    <w:p w:rsidR="00583CBD" w:rsidRPr="00583CBD" w:rsidRDefault="00583CBD" w:rsidP="00583CBD">
      <w:pPr>
        <w:autoSpaceDE w:val="0"/>
        <w:autoSpaceDN w:val="0"/>
        <w:adjustRightInd w:val="0"/>
        <w:spacing w:after="0" w:line="240" w:lineRule="auto"/>
        <w:ind w:firstLine="709"/>
        <w:jc w:val="both"/>
        <w:rPr>
          <w:rFonts w:ascii="Times New Roman" w:hAnsi="Times New Roman"/>
          <w:bCs/>
          <w:sz w:val="24"/>
          <w:szCs w:val="24"/>
        </w:rPr>
      </w:pPr>
      <w:r w:rsidRPr="00583CBD">
        <w:rPr>
          <w:rFonts w:ascii="Times New Roman" w:hAnsi="Times New Roman"/>
          <w:bCs/>
          <w:sz w:val="24"/>
          <w:szCs w:val="24"/>
        </w:rPr>
        <w:t>1). В пояснительной записке отражено, только</w:t>
      </w:r>
      <w:r w:rsidR="004C7A4B">
        <w:rPr>
          <w:rFonts w:ascii="Times New Roman" w:hAnsi="Times New Roman"/>
          <w:bCs/>
          <w:sz w:val="24"/>
          <w:szCs w:val="24"/>
        </w:rPr>
        <w:t xml:space="preserve"> </w:t>
      </w:r>
      <w:proofErr w:type="gramStart"/>
      <w:r w:rsidR="004C7A4B">
        <w:rPr>
          <w:rFonts w:ascii="Times New Roman" w:hAnsi="Times New Roman"/>
          <w:bCs/>
          <w:sz w:val="24"/>
          <w:szCs w:val="24"/>
        </w:rPr>
        <w:t>то</w:t>
      </w:r>
      <w:proofErr w:type="gramEnd"/>
      <w:r w:rsidRPr="00583CBD">
        <w:rPr>
          <w:rFonts w:ascii="Times New Roman" w:hAnsi="Times New Roman"/>
          <w:bCs/>
          <w:sz w:val="24"/>
          <w:szCs w:val="24"/>
        </w:rPr>
        <w:t xml:space="preserve"> что все доходы внесены от фактического поступления, и не отражено из них:</w:t>
      </w:r>
    </w:p>
    <w:p w:rsidR="00583CBD" w:rsidRPr="00583CBD" w:rsidRDefault="00583CBD" w:rsidP="00583CBD">
      <w:pPr>
        <w:autoSpaceDE w:val="0"/>
        <w:autoSpaceDN w:val="0"/>
        <w:adjustRightInd w:val="0"/>
        <w:spacing w:after="0" w:line="240" w:lineRule="auto"/>
        <w:ind w:firstLine="709"/>
        <w:jc w:val="both"/>
        <w:rPr>
          <w:rFonts w:ascii="Times New Roman" w:hAnsi="Times New Roman"/>
          <w:bCs/>
          <w:sz w:val="24"/>
          <w:szCs w:val="24"/>
        </w:rPr>
      </w:pPr>
      <w:r w:rsidRPr="00583CBD">
        <w:rPr>
          <w:rFonts w:ascii="Times New Roman" w:hAnsi="Times New Roman"/>
          <w:bCs/>
          <w:sz w:val="24"/>
          <w:szCs w:val="24"/>
        </w:rPr>
        <w:t xml:space="preserve">-налоговые доходы, например  «Государственная пошлина за выдачу разрешения на установку рекламной продукции» при имеющейся схемы рекламной конструкции, утвержденная Администрацией МО «Майминский район» (Постановление Администрации МО «Майминский район» от 21.08.2015г. №91); </w:t>
      </w:r>
    </w:p>
    <w:p w:rsidR="00583CBD" w:rsidRPr="00583CBD" w:rsidRDefault="00583CBD" w:rsidP="00583CBD">
      <w:pPr>
        <w:autoSpaceDE w:val="0"/>
        <w:autoSpaceDN w:val="0"/>
        <w:adjustRightInd w:val="0"/>
        <w:spacing w:after="0" w:line="240" w:lineRule="auto"/>
        <w:ind w:firstLine="709"/>
        <w:jc w:val="both"/>
        <w:rPr>
          <w:rFonts w:ascii="Times New Roman" w:hAnsi="Times New Roman"/>
          <w:bCs/>
          <w:sz w:val="24"/>
          <w:szCs w:val="24"/>
        </w:rPr>
      </w:pPr>
      <w:r w:rsidRPr="00583CBD">
        <w:rPr>
          <w:rFonts w:ascii="Times New Roman" w:hAnsi="Times New Roman"/>
          <w:bCs/>
          <w:sz w:val="24"/>
          <w:szCs w:val="24"/>
        </w:rPr>
        <w:t>-не налоговые доходы, которые полностью планируются  муниципалитетом;</w:t>
      </w:r>
    </w:p>
    <w:p w:rsidR="00583CBD" w:rsidRPr="00583CBD" w:rsidRDefault="00583CBD" w:rsidP="00583CBD">
      <w:pPr>
        <w:autoSpaceDE w:val="0"/>
        <w:autoSpaceDN w:val="0"/>
        <w:adjustRightInd w:val="0"/>
        <w:spacing w:after="0" w:line="240" w:lineRule="auto"/>
        <w:ind w:firstLine="709"/>
        <w:jc w:val="both"/>
        <w:rPr>
          <w:rFonts w:ascii="Times New Roman" w:hAnsi="Times New Roman"/>
          <w:bCs/>
          <w:sz w:val="24"/>
          <w:szCs w:val="24"/>
        </w:rPr>
      </w:pPr>
      <w:r w:rsidRPr="00583CBD">
        <w:rPr>
          <w:rFonts w:ascii="Times New Roman" w:hAnsi="Times New Roman"/>
          <w:bCs/>
          <w:sz w:val="24"/>
          <w:szCs w:val="24"/>
        </w:rPr>
        <w:t>2). По расходам отсутствует пояснение по всем приложениям: по изменению уже утвержденных объектов  капитального строительства и межбюджетных трансфертов, а так же по увеличению или снижению в части главных распорядителей бюджетных средств (за исключением изменений по безвозмездным поступлениям).</w:t>
      </w:r>
    </w:p>
    <w:p w:rsidR="00583CBD" w:rsidRPr="00583CBD" w:rsidRDefault="00583CBD" w:rsidP="00583CBD">
      <w:pPr>
        <w:autoSpaceDE w:val="0"/>
        <w:autoSpaceDN w:val="0"/>
        <w:adjustRightInd w:val="0"/>
        <w:spacing w:after="0" w:line="240" w:lineRule="auto"/>
        <w:ind w:firstLine="709"/>
        <w:jc w:val="both"/>
        <w:rPr>
          <w:rFonts w:ascii="Times New Roman" w:hAnsi="Times New Roman"/>
          <w:bCs/>
          <w:sz w:val="24"/>
          <w:szCs w:val="24"/>
        </w:rPr>
      </w:pPr>
      <w:r w:rsidRPr="00583CBD">
        <w:rPr>
          <w:rFonts w:ascii="Times New Roman" w:hAnsi="Times New Roman"/>
          <w:sz w:val="24"/>
          <w:szCs w:val="24"/>
        </w:rPr>
        <w:t>3). По заимствованиям кредита от кредитных организаций в валюте Российской Федерации, отсутствует на какие цели.</w:t>
      </w:r>
    </w:p>
    <w:p w:rsidR="00583CBD" w:rsidRPr="00583CBD" w:rsidRDefault="00583CBD" w:rsidP="0092533D">
      <w:pPr>
        <w:numPr>
          <w:ilvl w:val="0"/>
          <w:numId w:val="28"/>
        </w:numPr>
        <w:autoSpaceDE w:val="0"/>
        <w:autoSpaceDN w:val="0"/>
        <w:adjustRightInd w:val="0"/>
        <w:spacing w:after="0" w:line="240" w:lineRule="auto"/>
        <w:ind w:left="0" w:firstLine="709"/>
        <w:jc w:val="both"/>
        <w:rPr>
          <w:rFonts w:ascii="Times New Roman" w:hAnsi="Times New Roman"/>
          <w:bCs/>
          <w:sz w:val="24"/>
          <w:szCs w:val="24"/>
        </w:rPr>
      </w:pPr>
      <w:r w:rsidRPr="00583CBD">
        <w:rPr>
          <w:rFonts w:ascii="Times New Roman" w:hAnsi="Times New Roman"/>
          <w:spacing w:val="-4"/>
          <w:sz w:val="24"/>
          <w:szCs w:val="24"/>
        </w:rPr>
        <w:t>Дополнительно в ходе проверки в Приложении №21 к Проекту установлено, что в графе «реквизиты Соглашений», в части капитального ремонта и ремонта дорог местного значения в границах населенного пункта МО «Манжерокское сельское поселение» на сумму 1000,00000тыс.₽. до сих пор утвержден «Проект Соглашения». Данный факт при предоставлении межбюджетных трансфертов, в рамках переданных полномочий приводит к бесконтрольности и не целевому использованию.</w:t>
      </w:r>
    </w:p>
    <w:p w:rsidR="00583CBD" w:rsidRPr="00583CBD" w:rsidRDefault="00583CBD" w:rsidP="00583CBD">
      <w:pPr>
        <w:autoSpaceDE w:val="0"/>
        <w:autoSpaceDN w:val="0"/>
        <w:adjustRightInd w:val="0"/>
        <w:spacing w:after="0" w:line="240" w:lineRule="auto"/>
        <w:ind w:firstLine="709"/>
        <w:jc w:val="both"/>
        <w:rPr>
          <w:rFonts w:ascii="Times New Roman" w:hAnsi="Times New Roman"/>
          <w:b/>
          <w:spacing w:val="-4"/>
          <w:sz w:val="24"/>
          <w:szCs w:val="24"/>
        </w:rPr>
      </w:pPr>
      <w:r w:rsidRPr="00583CBD">
        <w:rPr>
          <w:rFonts w:ascii="Times New Roman" w:hAnsi="Times New Roman"/>
          <w:b/>
          <w:spacing w:val="-4"/>
          <w:sz w:val="24"/>
          <w:szCs w:val="24"/>
        </w:rPr>
        <w:t>Предложения:</w:t>
      </w:r>
    </w:p>
    <w:p w:rsidR="00583CBD" w:rsidRPr="00583CBD" w:rsidRDefault="00583CBD" w:rsidP="00583CBD">
      <w:pPr>
        <w:spacing w:after="0" w:line="240" w:lineRule="auto"/>
        <w:ind w:firstLine="709"/>
        <w:jc w:val="both"/>
        <w:rPr>
          <w:rFonts w:ascii="Times New Roman" w:hAnsi="Times New Roman"/>
          <w:sz w:val="24"/>
          <w:szCs w:val="24"/>
        </w:rPr>
      </w:pPr>
      <w:r w:rsidRPr="00583CBD">
        <w:rPr>
          <w:rFonts w:ascii="Times New Roman" w:hAnsi="Times New Roman"/>
          <w:sz w:val="24"/>
          <w:szCs w:val="24"/>
        </w:rPr>
        <w:t xml:space="preserve">Контрольно-счетная палата МО «Майминский район» </w:t>
      </w:r>
      <w:r w:rsidRPr="00583CBD">
        <w:rPr>
          <w:rFonts w:ascii="Times New Roman" w:hAnsi="Times New Roman"/>
          <w:bCs/>
          <w:spacing w:val="-4"/>
          <w:sz w:val="24"/>
          <w:szCs w:val="24"/>
        </w:rPr>
        <w:t xml:space="preserve">предлагает к рассмотрению  проект «О </w:t>
      </w:r>
      <w:r w:rsidRPr="00583CBD">
        <w:rPr>
          <w:rFonts w:ascii="Times New Roman" w:hAnsi="Times New Roman"/>
          <w:sz w:val="24"/>
          <w:szCs w:val="24"/>
        </w:rPr>
        <w:t xml:space="preserve">внесенные изменения в Решения сессии №23-8 от 26.12.2020г. «О бюджете муниципального образования «Майминский район» на 2020год и на плановый период 2021 и 2022годов» </w:t>
      </w:r>
      <w:r w:rsidRPr="00583CBD">
        <w:rPr>
          <w:rFonts w:ascii="Times New Roman" w:hAnsi="Times New Roman"/>
          <w:bCs/>
          <w:spacing w:val="-4"/>
          <w:sz w:val="24"/>
          <w:szCs w:val="24"/>
        </w:rPr>
        <w:t xml:space="preserve">с учетом выводов и предложений. </w:t>
      </w:r>
    </w:p>
    <w:p w:rsidR="00C60409" w:rsidRDefault="00C60409" w:rsidP="00C60409">
      <w:pPr>
        <w:keepNext/>
        <w:spacing w:after="0" w:line="240" w:lineRule="auto"/>
        <w:jc w:val="center"/>
        <w:outlineLvl w:val="0"/>
        <w:rPr>
          <w:rFonts w:ascii="Times New Roman" w:hAnsi="Times New Roman"/>
          <w:b/>
          <w:bCs/>
          <w:sz w:val="24"/>
          <w:szCs w:val="24"/>
        </w:rPr>
      </w:pPr>
      <w:r w:rsidRPr="00A23ACB">
        <w:rPr>
          <w:rFonts w:ascii="Times New Roman" w:eastAsiaTheme="minorHAnsi" w:hAnsi="Times New Roman"/>
          <w:b/>
          <w:bCs/>
          <w:sz w:val="24"/>
          <w:szCs w:val="24"/>
        </w:rPr>
        <w:lastRenderedPageBreak/>
        <w:t xml:space="preserve">Заключение от </w:t>
      </w:r>
      <w:r>
        <w:rPr>
          <w:rFonts w:ascii="Times New Roman" w:eastAsiaTheme="minorHAnsi" w:hAnsi="Times New Roman"/>
          <w:b/>
          <w:bCs/>
          <w:sz w:val="24"/>
          <w:szCs w:val="24"/>
        </w:rPr>
        <w:t>23</w:t>
      </w:r>
      <w:r w:rsidRPr="00A23ACB">
        <w:rPr>
          <w:rFonts w:ascii="Times New Roman" w:eastAsiaTheme="minorHAnsi" w:hAnsi="Times New Roman"/>
          <w:b/>
          <w:bCs/>
          <w:sz w:val="24"/>
          <w:szCs w:val="24"/>
        </w:rPr>
        <w:t>.0</w:t>
      </w:r>
      <w:r>
        <w:rPr>
          <w:rFonts w:ascii="Times New Roman" w:eastAsiaTheme="minorHAnsi" w:hAnsi="Times New Roman"/>
          <w:b/>
          <w:bCs/>
          <w:sz w:val="24"/>
          <w:szCs w:val="24"/>
        </w:rPr>
        <w:t>9</w:t>
      </w:r>
      <w:r w:rsidRPr="00A23ACB">
        <w:rPr>
          <w:rFonts w:ascii="Times New Roman" w:eastAsiaTheme="minorHAnsi" w:hAnsi="Times New Roman"/>
          <w:b/>
          <w:bCs/>
          <w:sz w:val="24"/>
          <w:szCs w:val="24"/>
        </w:rPr>
        <w:t xml:space="preserve">.2021г. </w:t>
      </w:r>
      <w:r w:rsidRPr="00A23ACB">
        <w:rPr>
          <w:rFonts w:ascii="Times New Roman" w:hAnsi="Times New Roman"/>
          <w:b/>
          <w:bCs/>
          <w:sz w:val="24"/>
          <w:szCs w:val="24"/>
        </w:rPr>
        <w:t xml:space="preserve">На  проект решения сессии о бюджете «Муниципального образования «Майминский район»  «О внесении изменений и дополнений </w:t>
      </w:r>
    </w:p>
    <w:p w:rsidR="00C60409" w:rsidRDefault="00C60409" w:rsidP="00C60409">
      <w:pPr>
        <w:keepNext/>
        <w:spacing w:after="0" w:line="240" w:lineRule="auto"/>
        <w:jc w:val="center"/>
        <w:outlineLvl w:val="0"/>
        <w:rPr>
          <w:rFonts w:ascii="Times New Roman" w:hAnsi="Times New Roman"/>
          <w:b/>
          <w:bCs/>
          <w:sz w:val="24"/>
          <w:szCs w:val="24"/>
        </w:rPr>
      </w:pPr>
      <w:r w:rsidRPr="00A23ACB">
        <w:rPr>
          <w:rFonts w:ascii="Times New Roman" w:hAnsi="Times New Roman"/>
          <w:b/>
          <w:bCs/>
          <w:sz w:val="24"/>
          <w:szCs w:val="24"/>
        </w:rPr>
        <w:t xml:space="preserve">в Решении сессии Майминского районного Совета депутатов №23-8 от 26.12.2020г. «О бюджете муниципального образования «Майминский район </w:t>
      </w:r>
    </w:p>
    <w:p w:rsidR="00C60409" w:rsidRPr="00A23ACB" w:rsidRDefault="00C60409" w:rsidP="00C60409">
      <w:pPr>
        <w:keepNext/>
        <w:spacing w:after="0" w:line="240" w:lineRule="auto"/>
        <w:jc w:val="center"/>
        <w:outlineLvl w:val="0"/>
        <w:rPr>
          <w:rFonts w:ascii="Times New Roman" w:hAnsi="Times New Roman"/>
          <w:b/>
          <w:bCs/>
          <w:sz w:val="24"/>
          <w:szCs w:val="24"/>
        </w:rPr>
      </w:pPr>
      <w:r w:rsidRPr="00A23ACB">
        <w:rPr>
          <w:rFonts w:ascii="Times New Roman" w:hAnsi="Times New Roman"/>
          <w:b/>
          <w:bCs/>
          <w:sz w:val="24"/>
          <w:szCs w:val="24"/>
        </w:rPr>
        <w:t xml:space="preserve">на 2021год и плановый период 2022-2023гг.» </w:t>
      </w:r>
    </w:p>
    <w:p w:rsidR="00C60409" w:rsidRPr="00F9149D" w:rsidRDefault="00C60409" w:rsidP="00C60409">
      <w:pPr>
        <w:spacing w:after="0" w:line="240" w:lineRule="auto"/>
        <w:ind w:firstLine="709"/>
        <w:jc w:val="both"/>
        <w:rPr>
          <w:rFonts w:ascii="Times New Roman" w:hAnsi="Times New Roman"/>
          <w:sz w:val="24"/>
          <w:szCs w:val="24"/>
        </w:rPr>
      </w:pPr>
      <w:proofErr w:type="gramStart"/>
      <w:r w:rsidRPr="00F9149D">
        <w:rPr>
          <w:rFonts w:ascii="Times New Roman" w:eastAsiaTheme="minorHAnsi" w:hAnsi="Times New Roman"/>
          <w:bCs/>
          <w:sz w:val="24"/>
          <w:szCs w:val="24"/>
        </w:rPr>
        <w:t xml:space="preserve">Мероприятие проведено </w:t>
      </w:r>
      <w:r w:rsidRPr="00F9149D">
        <w:rPr>
          <w:rFonts w:ascii="Times New Roman" w:hAnsi="Times New Roman"/>
          <w:sz w:val="24"/>
          <w:szCs w:val="24"/>
        </w:rPr>
        <w:t>в соответствии с п. 2 и 7 ч. 2 ст. 9</w:t>
      </w:r>
      <w:r w:rsidRPr="00F9149D">
        <w:rPr>
          <w:sz w:val="24"/>
          <w:szCs w:val="24"/>
        </w:rPr>
        <w:t xml:space="preserve"> </w:t>
      </w:r>
      <w:r w:rsidRPr="00F9149D">
        <w:rPr>
          <w:rFonts w:ascii="Times New Roman" w:hAnsi="Times New Roman"/>
          <w:sz w:val="24"/>
          <w:szCs w:val="24"/>
        </w:rPr>
        <w:t xml:space="preserve">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F9149D">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w:t>
      </w:r>
      <w:proofErr w:type="gramEnd"/>
      <w:r w:rsidRPr="00F9149D">
        <w:rPr>
          <w:rFonts w:ascii="Times New Roman" w:hAnsi="Times New Roman"/>
          <w:spacing w:val="-4"/>
          <w:sz w:val="24"/>
          <w:szCs w:val="24"/>
        </w:rPr>
        <w:t xml:space="preserve"> пакетом документов Майминским районным Советом депутатов</w:t>
      </w:r>
      <w:r>
        <w:rPr>
          <w:rFonts w:ascii="Times New Roman" w:hAnsi="Times New Roman"/>
          <w:spacing w:val="-4"/>
          <w:sz w:val="24"/>
          <w:szCs w:val="24"/>
        </w:rPr>
        <w:t>.</w:t>
      </w:r>
      <w:r w:rsidRPr="00F9149D">
        <w:rPr>
          <w:rFonts w:ascii="Times New Roman" w:hAnsi="Times New Roman"/>
          <w:spacing w:val="-4"/>
          <w:sz w:val="24"/>
          <w:szCs w:val="24"/>
        </w:rPr>
        <w:t xml:space="preserve"> </w:t>
      </w:r>
    </w:p>
    <w:p w:rsidR="00C60409" w:rsidRPr="00B33F22" w:rsidRDefault="00C60409" w:rsidP="00C60409">
      <w:pPr>
        <w:spacing w:after="0" w:line="240" w:lineRule="auto"/>
        <w:ind w:firstLine="709"/>
        <w:jc w:val="both"/>
        <w:rPr>
          <w:rFonts w:ascii="Times New Roman" w:hAnsi="Times New Roman"/>
          <w:spacing w:val="-4"/>
          <w:sz w:val="24"/>
          <w:szCs w:val="24"/>
        </w:rPr>
      </w:pPr>
      <w:r w:rsidRPr="00B33F22">
        <w:rPr>
          <w:rFonts w:ascii="Times New Roman" w:hAnsi="Times New Roman"/>
          <w:b/>
          <w:spacing w:val="-4"/>
          <w:sz w:val="24"/>
          <w:szCs w:val="24"/>
        </w:rPr>
        <w:t>Выводы</w:t>
      </w:r>
      <w:r w:rsidRPr="00B33F22">
        <w:rPr>
          <w:rFonts w:ascii="Times New Roman" w:hAnsi="Times New Roman"/>
          <w:spacing w:val="-4"/>
          <w:sz w:val="24"/>
          <w:szCs w:val="24"/>
        </w:rPr>
        <w:t>:</w:t>
      </w:r>
    </w:p>
    <w:p w:rsidR="00A910CB" w:rsidRPr="00A910CB" w:rsidRDefault="00A910CB" w:rsidP="0092533D">
      <w:pPr>
        <w:pStyle w:val="210"/>
        <w:numPr>
          <w:ilvl w:val="0"/>
          <w:numId w:val="31"/>
        </w:numPr>
        <w:shd w:val="clear" w:color="auto" w:fill="auto"/>
        <w:tabs>
          <w:tab w:val="left" w:pos="1696"/>
        </w:tabs>
        <w:spacing w:before="0" w:after="0" w:line="240" w:lineRule="auto"/>
        <w:ind w:firstLine="709"/>
        <w:rPr>
          <w:rStyle w:val="21"/>
          <w:sz w:val="24"/>
          <w:szCs w:val="24"/>
        </w:rPr>
      </w:pPr>
      <w:r w:rsidRPr="00A910CB">
        <w:rPr>
          <w:rStyle w:val="21"/>
          <w:color w:val="000000"/>
          <w:sz w:val="24"/>
          <w:szCs w:val="24"/>
        </w:rPr>
        <w:t xml:space="preserve">Проектом «О внесении изменений и дополнений в Решение сессии Майминского районного Совета депутатов №23-8 от 25.12.2020г. «О бюджете муниципального образования «Майминский район на 2021 год и </w:t>
      </w:r>
    </w:p>
    <w:p w:rsidR="00A910CB" w:rsidRPr="00A910CB" w:rsidRDefault="00A910CB" w:rsidP="00A910CB">
      <w:pPr>
        <w:pStyle w:val="210"/>
        <w:shd w:val="clear" w:color="auto" w:fill="auto"/>
        <w:tabs>
          <w:tab w:val="left" w:pos="1696"/>
        </w:tabs>
        <w:spacing w:before="0" w:after="0" w:line="240" w:lineRule="auto"/>
        <w:rPr>
          <w:sz w:val="24"/>
          <w:szCs w:val="24"/>
        </w:rPr>
      </w:pPr>
      <w:r w:rsidRPr="00A910CB">
        <w:rPr>
          <w:rStyle w:val="21"/>
          <w:color w:val="000000"/>
          <w:sz w:val="24"/>
          <w:szCs w:val="24"/>
        </w:rPr>
        <w:t>плановый период 2022-2023гг» вносятся изменения в основные характеристики бюджета муниципального образования «Майминский район» в доходы, расходы и дефицит.</w:t>
      </w:r>
    </w:p>
    <w:p w:rsidR="00A910CB" w:rsidRPr="00A910CB" w:rsidRDefault="00A910CB" w:rsidP="0092533D">
      <w:pPr>
        <w:pStyle w:val="210"/>
        <w:numPr>
          <w:ilvl w:val="0"/>
          <w:numId w:val="31"/>
        </w:numPr>
        <w:shd w:val="clear" w:color="auto" w:fill="auto"/>
        <w:tabs>
          <w:tab w:val="left" w:pos="1747"/>
        </w:tabs>
        <w:spacing w:before="0" w:after="0" w:line="240" w:lineRule="auto"/>
        <w:ind w:firstLine="709"/>
        <w:rPr>
          <w:sz w:val="24"/>
          <w:szCs w:val="24"/>
        </w:rPr>
      </w:pPr>
      <w:proofErr w:type="gramStart"/>
      <w:r w:rsidRPr="00A910CB">
        <w:rPr>
          <w:rStyle w:val="21"/>
          <w:color w:val="000000"/>
          <w:sz w:val="24"/>
          <w:szCs w:val="24"/>
        </w:rPr>
        <w:t>С учетом внесенных изменений и дополнений проектом Решения Майминского районного Совета депутатов, доходы на 2021 год увеличены на сумму 68218,21148тыс.Р. (или 104,95%), которые составят в сумме 1378546,81382тыс.Р. Рост прогнозируется за счет увеличения налоговых и неналоговых доходов на сумму 9173,60503тыс.Р. и безвозмездным поступлениям на сумму 59044,60645тыс.Р.. На 202Нод остается без изменений и на</w:t>
      </w:r>
      <w:proofErr w:type="gramEnd"/>
      <w:r w:rsidRPr="00A910CB">
        <w:rPr>
          <w:rStyle w:val="21"/>
          <w:color w:val="000000"/>
          <w:sz w:val="24"/>
          <w:szCs w:val="24"/>
        </w:rPr>
        <w:t xml:space="preserve"> 2023год рост на сумму 3757,57576тыс.Р. (или 100,44%), которые составят в сумме 846230,08176тыс.Р. полностью за счет увеличения безвозмездных поступлений;</w:t>
      </w:r>
    </w:p>
    <w:p w:rsidR="00A910CB" w:rsidRPr="00A910CB" w:rsidRDefault="00A910CB" w:rsidP="0092533D">
      <w:pPr>
        <w:pStyle w:val="210"/>
        <w:numPr>
          <w:ilvl w:val="0"/>
          <w:numId w:val="31"/>
        </w:numPr>
        <w:shd w:val="clear" w:color="auto" w:fill="auto"/>
        <w:tabs>
          <w:tab w:val="left" w:pos="1747"/>
        </w:tabs>
        <w:spacing w:before="0" w:after="0" w:line="240" w:lineRule="auto"/>
        <w:ind w:firstLine="709"/>
        <w:rPr>
          <w:sz w:val="24"/>
          <w:szCs w:val="24"/>
        </w:rPr>
      </w:pPr>
      <w:proofErr w:type="gramStart"/>
      <w:r w:rsidRPr="00A910CB">
        <w:rPr>
          <w:rStyle w:val="21"/>
          <w:color w:val="000000"/>
          <w:sz w:val="24"/>
          <w:szCs w:val="24"/>
        </w:rPr>
        <w:t xml:space="preserve">С учетом внесенных изменений и дополнений проектом Решения Майминского районного Совета депутатов, расходы планируются с увеличением на 202 </w:t>
      </w:r>
      <w:proofErr w:type="spellStart"/>
      <w:r w:rsidRPr="00A910CB">
        <w:rPr>
          <w:rStyle w:val="21"/>
          <w:color w:val="000000"/>
          <w:sz w:val="24"/>
          <w:szCs w:val="24"/>
        </w:rPr>
        <w:t>Нод</w:t>
      </w:r>
      <w:proofErr w:type="spellEnd"/>
      <w:r w:rsidRPr="00A910CB">
        <w:rPr>
          <w:rStyle w:val="21"/>
          <w:color w:val="000000"/>
          <w:sz w:val="24"/>
          <w:szCs w:val="24"/>
        </w:rPr>
        <w:t xml:space="preserve"> в сумме 71206,33954тыс.Р.(или на 5,07%), которые составят в сумме 1476274,29645тыс. Р. На 2023год рост планируется на сумму 3757,57576тыс.Р. (или на 0,45%), которые составят в сумме 846230,08176тыс.Р. Расходы увеличены в основном за счет средств</w:t>
      </w:r>
      <w:proofErr w:type="gramEnd"/>
      <w:r w:rsidRPr="00A910CB">
        <w:rPr>
          <w:rStyle w:val="21"/>
          <w:color w:val="000000"/>
          <w:sz w:val="24"/>
          <w:szCs w:val="24"/>
        </w:rPr>
        <w:t xml:space="preserve"> безвозмездных поступлений.</w:t>
      </w:r>
    </w:p>
    <w:p w:rsidR="00A910CB" w:rsidRPr="00A910CB" w:rsidRDefault="00A910CB" w:rsidP="0092533D">
      <w:pPr>
        <w:pStyle w:val="210"/>
        <w:numPr>
          <w:ilvl w:val="0"/>
          <w:numId w:val="31"/>
        </w:numPr>
        <w:shd w:val="clear" w:color="auto" w:fill="auto"/>
        <w:spacing w:before="0" w:after="0" w:line="240" w:lineRule="auto"/>
        <w:ind w:firstLine="709"/>
        <w:rPr>
          <w:sz w:val="24"/>
          <w:szCs w:val="24"/>
        </w:rPr>
      </w:pPr>
      <w:r w:rsidRPr="00A910CB">
        <w:rPr>
          <w:rStyle w:val="21"/>
          <w:color w:val="000000"/>
          <w:sz w:val="24"/>
          <w:szCs w:val="24"/>
        </w:rPr>
        <w:t>Данным Проектом Решения сессии «О внесении изменений в решение</w:t>
      </w:r>
    </w:p>
    <w:p w:rsidR="00A910CB" w:rsidRPr="00A910CB" w:rsidRDefault="00A910CB" w:rsidP="00A910CB">
      <w:pPr>
        <w:pStyle w:val="210"/>
        <w:shd w:val="clear" w:color="auto" w:fill="auto"/>
        <w:spacing w:before="0" w:after="0" w:line="240" w:lineRule="auto"/>
        <w:rPr>
          <w:sz w:val="24"/>
          <w:szCs w:val="24"/>
        </w:rPr>
      </w:pPr>
      <w:r w:rsidRPr="00A910CB">
        <w:rPr>
          <w:rStyle w:val="21"/>
          <w:color w:val="000000"/>
          <w:sz w:val="24"/>
          <w:szCs w:val="24"/>
        </w:rPr>
        <w:t>Майминского районного Совета депутатов от 25 декабря 2020 года № 23-8 «О бюджете муниципального образования «Майминский район» на 2021 год и плановый период 2022 и 2023 годы» в 2021 году и плановом периоде 2022- 2023 гг. увеличение и снижение расходов в рамках национальных проектов Российской Федерации не планируется.</w:t>
      </w:r>
    </w:p>
    <w:p w:rsidR="00A910CB" w:rsidRPr="00396241" w:rsidRDefault="00A910CB" w:rsidP="0092533D">
      <w:pPr>
        <w:pStyle w:val="210"/>
        <w:numPr>
          <w:ilvl w:val="0"/>
          <w:numId w:val="31"/>
        </w:numPr>
        <w:shd w:val="clear" w:color="auto" w:fill="auto"/>
        <w:tabs>
          <w:tab w:val="left" w:pos="1747"/>
        </w:tabs>
        <w:spacing w:before="0" w:after="0" w:line="240" w:lineRule="auto"/>
        <w:ind w:firstLine="709"/>
        <w:rPr>
          <w:sz w:val="24"/>
          <w:szCs w:val="24"/>
        </w:rPr>
      </w:pPr>
      <w:r w:rsidRPr="00396241">
        <w:rPr>
          <w:rStyle w:val="21"/>
          <w:color w:val="000000"/>
          <w:sz w:val="24"/>
          <w:szCs w:val="24"/>
        </w:rPr>
        <w:t>В рамках индивидуальной программы социально-экономического</w:t>
      </w:r>
      <w:r w:rsidR="00396241" w:rsidRPr="00396241">
        <w:rPr>
          <w:rStyle w:val="21"/>
          <w:color w:val="000000"/>
          <w:sz w:val="24"/>
          <w:szCs w:val="24"/>
        </w:rPr>
        <w:t xml:space="preserve"> </w:t>
      </w:r>
      <w:r w:rsidRPr="00396241">
        <w:rPr>
          <w:rStyle w:val="21"/>
          <w:color w:val="000000"/>
          <w:sz w:val="24"/>
          <w:szCs w:val="24"/>
        </w:rPr>
        <w:t>развития Республики Алтай,</w:t>
      </w:r>
      <w:r w:rsidRPr="00396241">
        <w:rPr>
          <w:rStyle w:val="21"/>
          <w:color w:val="000000"/>
          <w:sz w:val="24"/>
          <w:szCs w:val="24"/>
        </w:rPr>
        <w:tab/>
        <w:t>подпрограммы» Развитие жилищно-коммунального хозяйства в МО «Майминский район» планируются изменения по 2021 году и плановому периоду 2023 г.:</w:t>
      </w:r>
    </w:p>
    <w:p w:rsidR="00A910CB" w:rsidRPr="00A910CB" w:rsidRDefault="00A910CB" w:rsidP="00A910CB">
      <w:pPr>
        <w:pStyle w:val="210"/>
        <w:shd w:val="clear" w:color="auto" w:fill="auto"/>
        <w:spacing w:before="0" w:after="0" w:line="240" w:lineRule="auto"/>
        <w:ind w:firstLine="709"/>
        <w:rPr>
          <w:sz w:val="24"/>
          <w:szCs w:val="24"/>
        </w:rPr>
      </w:pPr>
      <w:proofErr w:type="gramStart"/>
      <w:r w:rsidRPr="00A910CB">
        <w:rPr>
          <w:rStyle w:val="21"/>
          <w:color w:val="000000"/>
          <w:sz w:val="24"/>
          <w:szCs w:val="24"/>
        </w:rPr>
        <w:t>В 2021 году в Администрации МО «Майминский район» планируется увеличение расходов по 0502/021ИПЬ32Ю/000 «Разработка проектно</w:t>
      </w:r>
      <w:r w:rsidRPr="00A910CB">
        <w:rPr>
          <w:rStyle w:val="21"/>
          <w:color w:val="000000"/>
          <w:sz w:val="24"/>
          <w:szCs w:val="24"/>
        </w:rPr>
        <w:softHyphen/>
      </w:r>
      <w:r w:rsidR="00BB1832">
        <w:rPr>
          <w:rStyle w:val="21"/>
          <w:color w:val="000000"/>
          <w:sz w:val="24"/>
          <w:szCs w:val="24"/>
        </w:rPr>
        <w:t>-</w:t>
      </w:r>
      <w:r w:rsidRPr="00A910CB">
        <w:rPr>
          <w:rStyle w:val="21"/>
          <w:color w:val="000000"/>
          <w:sz w:val="24"/>
          <w:szCs w:val="24"/>
        </w:rPr>
        <w:t>сметной документации, строительство скважин, сетей водоснабжения, канализационных коллекторов и котельных» на общую сумму 10000,00000тыс.Р. (или 100%) полностью добавлено данным проектом Решения в том числе: за счет ФБ в сумме 9900,00000тыс.Р. и за счет средств РБ в сумме 100,00000тыс.Р.;</w:t>
      </w:r>
      <w:proofErr w:type="gramEnd"/>
    </w:p>
    <w:p w:rsidR="00A910CB" w:rsidRPr="00A910CB" w:rsidRDefault="00A910CB" w:rsidP="00A910CB">
      <w:pPr>
        <w:pStyle w:val="210"/>
        <w:shd w:val="clear" w:color="auto" w:fill="auto"/>
        <w:spacing w:before="0" w:after="0" w:line="240" w:lineRule="auto"/>
        <w:ind w:firstLine="709"/>
        <w:rPr>
          <w:sz w:val="24"/>
          <w:szCs w:val="24"/>
        </w:rPr>
      </w:pPr>
      <w:proofErr w:type="gramStart"/>
      <w:r w:rsidRPr="00A910CB">
        <w:rPr>
          <w:rStyle w:val="21"/>
          <w:color w:val="000000"/>
          <w:sz w:val="24"/>
          <w:szCs w:val="24"/>
        </w:rPr>
        <w:t>В 2023 году в Администрации МО «Майминский район» полностью исключены данным Проектом Решения расходы по 0502/021</w:t>
      </w:r>
      <w:r w:rsidRPr="00A910CB">
        <w:rPr>
          <w:rStyle w:val="21"/>
          <w:color w:val="000000"/>
          <w:sz w:val="24"/>
          <w:szCs w:val="24"/>
          <w:lang w:val="en-US"/>
        </w:rPr>
        <w:t>H</w:t>
      </w:r>
      <w:r w:rsidRPr="00A910CB">
        <w:rPr>
          <w:rStyle w:val="21"/>
          <w:color w:val="000000"/>
          <w:sz w:val="24"/>
          <w:szCs w:val="24"/>
        </w:rPr>
        <w:t>8</w:t>
      </w:r>
      <w:r w:rsidRPr="00A910CB">
        <w:rPr>
          <w:rStyle w:val="21"/>
          <w:color w:val="000000"/>
          <w:sz w:val="24"/>
          <w:szCs w:val="24"/>
          <w:lang w:val="en-US"/>
        </w:rPr>
        <w:t>L</w:t>
      </w:r>
      <w:r w:rsidRPr="00A910CB">
        <w:rPr>
          <w:rStyle w:val="21"/>
          <w:color w:val="000000"/>
          <w:sz w:val="24"/>
          <w:szCs w:val="24"/>
        </w:rPr>
        <w:t>3214/000 «Проекты комплексного развития сельских территорий» на общую сумму 10000,00000тыс.Р. (или 100%) полностью добавлено данным проектом Решения в том числе: за счет ФБ в сумме 9900,00000тыс.Р. и за счет средств РБ в сумме 100,00000тыс.Р. и полностью добавлены</w:t>
      </w:r>
      <w:proofErr w:type="gramEnd"/>
      <w:r w:rsidRPr="00A910CB">
        <w:rPr>
          <w:rStyle w:val="21"/>
          <w:color w:val="000000"/>
          <w:sz w:val="24"/>
          <w:szCs w:val="24"/>
        </w:rPr>
        <w:t xml:space="preserve"> </w:t>
      </w:r>
      <w:r w:rsidRPr="00A910CB">
        <w:rPr>
          <w:rStyle w:val="21"/>
          <w:color w:val="000000"/>
          <w:sz w:val="24"/>
          <w:szCs w:val="24"/>
        </w:rPr>
        <w:lastRenderedPageBreak/>
        <w:t>данным Проектом</w:t>
      </w:r>
      <w:r w:rsidR="0013732F">
        <w:rPr>
          <w:rStyle w:val="21"/>
          <w:color w:val="000000"/>
          <w:sz w:val="24"/>
          <w:szCs w:val="24"/>
        </w:rPr>
        <w:t xml:space="preserve"> </w:t>
      </w:r>
      <w:r w:rsidRPr="00A910CB">
        <w:rPr>
          <w:rStyle w:val="21"/>
          <w:color w:val="000000"/>
          <w:sz w:val="24"/>
          <w:szCs w:val="24"/>
        </w:rPr>
        <w:t>Решения по 0702/021</w:t>
      </w:r>
      <w:r w:rsidRPr="00A910CB">
        <w:rPr>
          <w:rStyle w:val="21"/>
          <w:color w:val="000000"/>
          <w:sz w:val="24"/>
          <w:szCs w:val="24"/>
          <w:lang w:val="en-US"/>
        </w:rPr>
        <w:t>H</w:t>
      </w:r>
      <w:r w:rsidRPr="00A910CB">
        <w:rPr>
          <w:rStyle w:val="21"/>
          <w:color w:val="000000"/>
          <w:sz w:val="24"/>
          <w:szCs w:val="24"/>
        </w:rPr>
        <w:t>8</w:t>
      </w:r>
      <w:r w:rsidRPr="00A910CB">
        <w:rPr>
          <w:rStyle w:val="21"/>
          <w:color w:val="000000"/>
          <w:sz w:val="24"/>
          <w:szCs w:val="24"/>
          <w:lang w:val="en-US"/>
        </w:rPr>
        <w:t>L</w:t>
      </w:r>
      <w:r w:rsidRPr="00A910CB">
        <w:rPr>
          <w:rStyle w:val="21"/>
          <w:color w:val="000000"/>
          <w:sz w:val="24"/>
          <w:szCs w:val="24"/>
        </w:rPr>
        <w:t>3214/000 «Проекты комплексного развития сельских территорий» в сумме 13757,57576тыс.Р.</w:t>
      </w:r>
    </w:p>
    <w:p w:rsidR="00A910CB" w:rsidRPr="00A910CB" w:rsidRDefault="00A910CB" w:rsidP="0092533D">
      <w:pPr>
        <w:pStyle w:val="210"/>
        <w:numPr>
          <w:ilvl w:val="0"/>
          <w:numId w:val="31"/>
        </w:numPr>
        <w:shd w:val="clear" w:color="auto" w:fill="auto"/>
        <w:tabs>
          <w:tab w:val="left" w:pos="1686"/>
        </w:tabs>
        <w:spacing w:before="0" w:after="0" w:line="240" w:lineRule="auto"/>
        <w:ind w:firstLine="709"/>
        <w:rPr>
          <w:sz w:val="24"/>
          <w:szCs w:val="24"/>
        </w:rPr>
      </w:pPr>
      <w:proofErr w:type="gramStart"/>
      <w:r w:rsidRPr="00A910CB">
        <w:rPr>
          <w:rStyle w:val="21"/>
          <w:color w:val="000000"/>
          <w:sz w:val="24"/>
          <w:szCs w:val="24"/>
        </w:rPr>
        <w:t>Размер дефицита бюджета, прогнозируется только на 202</w:t>
      </w:r>
      <w:r w:rsidR="00BB1832">
        <w:rPr>
          <w:rStyle w:val="21"/>
          <w:color w:val="000000"/>
          <w:sz w:val="24"/>
          <w:szCs w:val="24"/>
        </w:rPr>
        <w:t>1</w:t>
      </w:r>
      <w:r w:rsidRPr="00A910CB">
        <w:rPr>
          <w:rStyle w:val="21"/>
          <w:color w:val="000000"/>
          <w:sz w:val="24"/>
          <w:szCs w:val="24"/>
        </w:rPr>
        <w:t xml:space="preserve"> </w:t>
      </w:r>
      <w:r w:rsidR="00BB1832">
        <w:rPr>
          <w:rStyle w:val="21"/>
          <w:color w:val="000000"/>
          <w:sz w:val="24"/>
          <w:szCs w:val="24"/>
        </w:rPr>
        <w:t>г</w:t>
      </w:r>
      <w:r w:rsidRPr="00A910CB">
        <w:rPr>
          <w:rStyle w:val="21"/>
          <w:color w:val="000000"/>
          <w:sz w:val="24"/>
          <w:szCs w:val="24"/>
        </w:rPr>
        <w:t>од, что составит в сумме 94739,35457тыс.Р., в том числе за счет остатка средств на 01.01.202</w:t>
      </w:r>
      <w:r w:rsidR="00BB1832">
        <w:rPr>
          <w:rStyle w:val="21"/>
          <w:color w:val="000000"/>
          <w:sz w:val="24"/>
          <w:szCs w:val="24"/>
        </w:rPr>
        <w:t>1</w:t>
      </w:r>
      <w:r w:rsidRPr="00A910CB">
        <w:rPr>
          <w:rStyle w:val="21"/>
          <w:color w:val="000000"/>
          <w:sz w:val="24"/>
          <w:szCs w:val="24"/>
        </w:rPr>
        <w:t xml:space="preserve"> </w:t>
      </w:r>
      <w:r w:rsidR="00BB1832">
        <w:rPr>
          <w:rStyle w:val="21"/>
          <w:color w:val="000000"/>
          <w:sz w:val="24"/>
          <w:szCs w:val="24"/>
        </w:rPr>
        <w:t>г</w:t>
      </w:r>
      <w:r w:rsidRPr="00A910CB">
        <w:rPr>
          <w:rStyle w:val="21"/>
          <w:color w:val="000000"/>
          <w:sz w:val="24"/>
          <w:szCs w:val="24"/>
        </w:rPr>
        <w:t xml:space="preserve">ода и кредита, полученного из республиканского бюджета Республики Алтай в сумме 11403,90000 тыс.Р. Превышение ограничений, установленных, </w:t>
      </w:r>
      <w:proofErr w:type="spellStart"/>
      <w:r w:rsidRPr="00A910CB">
        <w:rPr>
          <w:rStyle w:val="21"/>
          <w:color w:val="000000"/>
          <w:sz w:val="24"/>
          <w:szCs w:val="24"/>
        </w:rPr>
        <w:t>абз</w:t>
      </w:r>
      <w:proofErr w:type="spellEnd"/>
      <w:r w:rsidRPr="00A910CB">
        <w:rPr>
          <w:rStyle w:val="21"/>
          <w:color w:val="000000"/>
          <w:sz w:val="24"/>
          <w:szCs w:val="24"/>
        </w:rPr>
        <w:t>. 1, пунктом 3 статьи 92.1 Бюджетного кодекса Российской Федерации не установлено.</w:t>
      </w:r>
      <w:proofErr w:type="gramEnd"/>
    </w:p>
    <w:p w:rsidR="00A910CB" w:rsidRPr="00A910CB" w:rsidRDefault="00A910CB" w:rsidP="0092533D">
      <w:pPr>
        <w:pStyle w:val="210"/>
        <w:numPr>
          <w:ilvl w:val="0"/>
          <w:numId w:val="31"/>
        </w:numPr>
        <w:shd w:val="clear" w:color="auto" w:fill="auto"/>
        <w:tabs>
          <w:tab w:val="left" w:pos="1686"/>
        </w:tabs>
        <w:spacing w:before="0" w:after="0" w:line="240" w:lineRule="auto"/>
        <w:ind w:firstLine="709"/>
        <w:rPr>
          <w:sz w:val="24"/>
          <w:szCs w:val="24"/>
        </w:rPr>
      </w:pPr>
      <w:r w:rsidRPr="00A910CB">
        <w:rPr>
          <w:rStyle w:val="21"/>
          <w:color w:val="000000"/>
          <w:sz w:val="24"/>
          <w:szCs w:val="24"/>
        </w:rPr>
        <w:t>Верхний предел муниципального долга на 01.01.2022 года составит в сумме 11403,90000тыс.Р., на 01.01.2023 года составит в сумме 11403,90000тыс.Р., на 01.01.2024 года составит в сумме 11403,90000тыс.Р., Нарушений п.7 статьи 107 БК РФ не установлено.</w:t>
      </w:r>
    </w:p>
    <w:p w:rsidR="00A910CB" w:rsidRPr="00A910CB" w:rsidRDefault="00A910CB" w:rsidP="0092533D">
      <w:pPr>
        <w:pStyle w:val="210"/>
        <w:numPr>
          <w:ilvl w:val="0"/>
          <w:numId w:val="31"/>
        </w:numPr>
        <w:shd w:val="clear" w:color="auto" w:fill="auto"/>
        <w:tabs>
          <w:tab w:val="left" w:pos="1686"/>
        </w:tabs>
        <w:spacing w:before="0" w:after="0" w:line="240" w:lineRule="auto"/>
        <w:ind w:firstLine="709"/>
        <w:rPr>
          <w:sz w:val="24"/>
          <w:szCs w:val="24"/>
        </w:rPr>
      </w:pPr>
      <w:r w:rsidRPr="00A910CB">
        <w:rPr>
          <w:rStyle w:val="21"/>
          <w:color w:val="000000"/>
          <w:sz w:val="24"/>
          <w:szCs w:val="24"/>
        </w:rPr>
        <w:t>Изменение размера резервного фонда планируется только на 202</w:t>
      </w:r>
      <w:r w:rsidR="00587DED">
        <w:rPr>
          <w:rStyle w:val="21"/>
          <w:color w:val="000000"/>
          <w:sz w:val="24"/>
          <w:szCs w:val="24"/>
        </w:rPr>
        <w:t>1</w:t>
      </w:r>
      <w:r w:rsidRPr="00A910CB">
        <w:rPr>
          <w:rStyle w:val="21"/>
          <w:color w:val="000000"/>
          <w:sz w:val="24"/>
          <w:szCs w:val="24"/>
        </w:rPr>
        <w:t xml:space="preserve"> </w:t>
      </w:r>
      <w:r w:rsidR="00587DED">
        <w:rPr>
          <w:rStyle w:val="21"/>
          <w:color w:val="000000"/>
          <w:sz w:val="24"/>
          <w:szCs w:val="24"/>
        </w:rPr>
        <w:t>г</w:t>
      </w:r>
      <w:r w:rsidRPr="00A910CB">
        <w:rPr>
          <w:rStyle w:val="21"/>
          <w:color w:val="000000"/>
          <w:sz w:val="24"/>
          <w:szCs w:val="24"/>
        </w:rPr>
        <w:t>од (часть 4 статья 12 Решение 23-8 от 25.12.2020г.) сумма к распределению составит 619,93300тыс.Р. остаток составит в сумме 1460,163ООтыс.Р. (или 71,21%). Изменения по плановому периоду не планируется.</w:t>
      </w:r>
    </w:p>
    <w:p w:rsidR="00A910CB" w:rsidRPr="00A910CB" w:rsidRDefault="00A910CB" w:rsidP="00743549">
      <w:pPr>
        <w:pStyle w:val="210"/>
        <w:numPr>
          <w:ilvl w:val="0"/>
          <w:numId w:val="31"/>
        </w:numPr>
        <w:shd w:val="clear" w:color="auto" w:fill="auto"/>
        <w:tabs>
          <w:tab w:val="left" w:pos="1686"/>
        </w:tabs>
        <w:spacing w:before="0" w:after="0" w:line="240" w:lineRule="auto"/>
        <w:ind w:firstLine="709"/>
        <w:rPr>
          <w:sz w:val="24"/>
          <w:szCs w:val="24"/>
        </w:rPr>
      </w:pPr>
      <w:r w:rsidRPr="00A910CB">
        <w:rPr>
          <w:rStyle w:val="21"/>
          <w:color w:val="000000"/>
          <w:sz w:val="24"/>
          <w:szCs w:val="24"/>
        </w:rPr>
        <w:t>Проектом также вносятся изменения в распределение ассигнований бюджета МО «Майминский район» на реализацию четырех муниципальных программ на 2021 год и плановый период 2022 и 2023гг.:</w:t>
      </w:r>
    </w:p>
    <w:p w:rsidR="00A910CB" w:rsidRPr="00A910CB" w:rsidRDefault="00A910CB" w:rsidP="00743549">
      <w:pPr>
        <w:pStyle w:val="210"/>
        <w:numPr>
          <w:ilvl w:val="0"/>
          <w:numId w:val="30"/>
        </w:numPr>
        <w:shd w:val="clear" w:color="auto" w:fill="auto"/>
        <w:tabs>
          <w:tab w:val="left" w:pos="1686"/>
          <w:tab w:val="left" w:pos="8055"/>
        </w:tabs>
        <w:spacing w:before="0" w:after="0" w:line="240" w:lineRule="auto"/>
        <w:ind w:firstLine="709"/>
        <w:rPr>
          <w:sz w:val="24"/>
          <w:szCs w:val="24"/>
        </w:rPr>
      </w:pPr>
      <w:r w:rsidRPr="00A910CB">
        <w:rPr>
          <w:rStyle w:val="21"/>
          <w:color w:val="000000"/>
          <w:sz w:val="24"/>
          <w:szCs w:val="24"/>
        </w:rPr>
        <w:t>После внесенных изменений в расходы 2021 года</w:t>
      </w:r>
      <w:r w:rsidR="00743549">
        <w:rPr>
          <w:rStyle w:val="21"/>
          <w:color w:val="000000"/>
          <w:sz w:val="24"/>
          <w:szCs w:val="24"/>
        </w:rPr>
        <w:t xml:space="preserve">  </w:t>
      </w:r>
      <w:r w:rsidRPr="00A910CB">
        <w:rPr>
          <w:rStyle w:val="21"/>
          <w:color w:val="000000"/>
          <w:sz w:val="24"/>
          <w:szCs w:val="24"/>
        </w:rPr>
        <w:t>ассигнования</w:t>
      </w:r>
    </w:p>
    <w:p w:rsidR="00A910CB" w:rsidRPr="00A910CB" w:rsidRDefault="00A910CB" w:rsidP="00743549">
      <w:pPr>
        <w:pStyle w:val="210"/>
        <w:shd w:val="clear" w:color="auto" w:fill="auto"/>
        <w:spacing w:before="0" w:after="0" w:line="240" w:lineRule="auto"/>
        <w:rPr>
          <w:sz w:val="24"/>
          <w:szCs w:val="24"/>
        </w:rPr>
      </w:pPr>
      <w:r w:rsidRPr="00A910CB">
        <w:rPr>
          <w:rStyle w:val="21"/>
          <w:color w:val="000000"/>
          <w:sz w:val="24"/>
          <w:szCs w:val="24"/>
        </w:rPr>
        <w:t>увеличились на общую сумму 68118,68995тыс.Р. (или 105,25%) (Приложение № 6 к Проекту Решения) и составили в сумме 1365155,42644тыс.Р. Программная деятельность составляет 92,47%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трем муниципальным программам.</w:t>
      </w:r>
    </w:p>
    <w:p w:rsidR="00A910CB" w:rsidRPr="00A910CB" w:rsidRDefault="00A910CB" w:rsidP="00743549">
      <w:pPr>
        <w:pStyle w:val="210"/>
        <w:numPr>
          <w:ilvl w:val="0"/>
          <w:numId w:val="30"/>
        </w:numPr>
        <w:shd w:val="clear" w:color="auto" w:fill="auto"/>
        <w:tabs>
          <w:tab w:val="left" w:pos="1686"/>
        </w:tabs>
        <w:spacing w:before="0" w:after="0" w:line="240" w:lineRule="auto"/>
        <w:ind w:firstLine="709"/>
        <w:rPr>
          <w:sz w:val="24"/>
          <w:szCs w:val="24"/>
        </w:rPr>
      </w:pPr>
      <w:r w:rsidRPr="00A910CB">
        <w:rPr>
          <w:rStyle w:val="21"/>
          <w:color w:val="000000"/>
          <w:sz w:val="24"/>
          <w:szCs w:val="24"/>
        </w:rPr>
        <w:t>После внесенных изменений в 2022год ассигнования уменьшились на общую сумму 1384,72623тыс.Р. (или 111,17%) (Приложение № 7 к Проекту Решения) и составили в сумме 866794,72835тыс.Р. Программная деятельность составляет 90,05%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одной муниципальной программе из четырех</w:t>
      </w:r>
    </w:p>
    <w:p w:rsidR="00A910CB" w:rsidRPr="00A910CB" w:rsidRDefault="00A910CB" w:rsidP="00743549">
      <w:pPr>
        <w:pStyle w:val="210"/>
        <w:numPr>
          <w:ilvl w:val="0"/>
          <w:numId w:val="30"/>
        </w:numPr>
        <w:shd w:val="clear" w:color="auto" w:fill="auto"/>
        <w:tabs>
          <w:tab w:val="left" w:pos="1686"/>
        </w:tabs>
        <w:spacing w:before="0" w:after="0" w:line="240" w:lineRule="auto"/>
        <w:ind w:firstLine="709"/>
        <w:rPr>
          <w:sz w:val="24"/>
          <w:szCs w:val="24"/>
        </w:rPr>
      </w:pPr>
      <w:r w:rsidRPr="00A910CB">
        <w:rPr>
          <w:rStyle w:val="21"/>
          <w:color w:val="000000"/>
          <w:sz w:val="24"/>
          <w:szCs w:val="24"/>
        </w:rPr>
        <w:t>После внесенных изменений в 2023год ассигнования увеличились на общую сумму 3764,85911 тыс.Р. (или 100,5%) (Приложение № 7 к Проекту Решения) и составили в общей сумме 744689,12849тыс.Р. Программная деятельность составляет 88,0%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двум муниципальным программам из четырех.</w:t>
      </w:r>
    </w:p>
    <w:p w:rsidR="00A910CB" w:rsidRPr="00A910CB" w:rsidRDefault="00A910CB" w:rsidP="00743549">
      <w:pPr>
        <w:pStyle w:val="210"/>
        <w:numPr>
          <w:ilvl w:val="0"/>
          <w:numId w:val="31"/>
        </w:numPr>
        <w:shd w:val="clear" w:color="auto" w:fill="auto"/>
        <w:tabs>
          <w:tab w:val="left" w:pos="1686"/>
        </w:tabs>
        <w:spacing w:before="0" w:after="0" w:line="240" w:lineRule="auto"/>
        <w:ind w:firstLine="709"/>
        <w:rPr>
          <w:sz w:val="24"/>
          <w:szCs w:val="24"/>
        </w:rPr>
      </w:pPr>
      <w:r w:rsidRPr="00A910CB">
        <w:rPr>
          <w:rStyle w:val="21"/>
          <w:color w:val="000000"/>
          <w:sz w:val="24"/>
          <w:szCs w:val="24"/>
        </w:rPr>
        <w:t xml:space="preserve">В данном проекте прогнозируется внесение изменений в приложение к 11роекту Решения сессии внесены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w:t>
      </w:r>
      <w:proofErr w:type="gramStart"/>
      <w:r w:rsidRPr="00A910CB">
        <w:rPr>
          <w:rStyle w:val="21"/>
          <w:color w:val="000000"/>
          <w:sz w:val="24"/>
          <w:szCs w:val="24"/>
        </w:rPr>
        <w:t>на</w:t>
      </w:r>
      <w:proofErr w:type="gramEnd"/>
      <w:r w:rsidRPr="00A910CB">
        <w:rPr>
          <w:rStyle w:val="21"/>
          <w:color w:val="000000"/>
          <w:sz w:val="24"/>
          <w:szCs w:val="24"/>
        </w:rPr>
        <w:t>:</w:t>
      </w:r>
    </w:p>
    <w:p w:rsidR="00A910CB" w:rsidRPr="00A910CB" w:rsidRDefault="00A910CB" w:rsidP="00A910CB">
      <w:pPr>
        <w:pStyle w:val="210"/>
        <w:shd w:val="clear" w:color="auto" w:fill="auto"/>
        <w:spacing w:before="0" w:after="0" w:line="240" w:lineRule="auto"/>
        <w:ind w:firstLine="708"/>
        <w:rPr>
          <w:sz w:val="24"/>
          <w:szCs w:val="24"/>
        </w:rPr>
      </w:pPr>
      <w:r w:rsidRPr="00A910CB">
        <w:rPr>
          <w:rStyle w:val="21"/>
          <w:color w:val="000000"/>
          <w:sz w:val="24"/>
          <w:szCs w:val="24"/>
        </w:rPr>
        <w:t>-2021 год увеличение на общую сумму 3255,54800тыс.Р., в том числе за счет средств субсидий и иных межбюджетных трансфертов из республиканского бюджета Республики Алтай в сумме 2887,66806тыс.Р.</w:t>
      </w:r>
    </w:p>
    <w:p w:rsidR="00A910CB" w:rsidRPr="00A910CB" w:rsidRDefault="00A910CB" w:rsidP="00A910CB">
      <w:pPr>
        <w:pStyle w:val="210"/>
        <w:shd w:val="clear" w:color="auto" w:fill="auto"/>
        <w:spacing w:before="0" w:after="0" w:line="240" w:lineRule="auto"/>
        <w:ind w:firstLine="709"/>
        <w:rPr>
          <w:sz w:val="24"/>
          <w:szCs w:val="24"/>
        </w:rPr>
      </w:pPr>
      <w:proofErr w:type="gramStart"/>
      <w:r w:rsidRPr="00A910CB">
        <w:rPr>
          <w:rStyle w:val="21"/>
          <w:color w:val="000000"/>
          <w:sz w:val="24"/>
          <w:szCs w:val="24"/>
        </w:rPr>
        <w:t>После внесенных изменений в 2021 год ассигнования составили в общей сумме 206576,28232тыс.Р. (или 13,99% в общих расходах бюджета), в том числе за счет средств местного бюджета в сумме 14723,17760тыс.Р. (или 0,1% в общих расходах бюджета) и за счет субсидий и иных межбюджетных трансфертов из Республиканского бюджета Республики Алтай в сумме 191853,10472тыс.Р. (или 13% в</w:t>
      </w:r>
      <w:proofErr w:type="gramEnd"/>
      <w:r w:rsidRPr="00A910CB">
        <w:rPr>
          <w:rStyle w:val="21"/>
          <w:color w:val="000000"/>
          <w:sz w:val="24"/>
          <w:szCs w:val="24"/>
        </w:rPr>
        <w:t xml:space="preserve"> общих </w:t>
      </w:r>
      <w:proofErr w:type="gramStart"/>
      <w:r w:rsidRPr="00A910CB">
        <w:rPr>
          <w:rStyle w:val="21"/>
          <w:color w:val="000000"/>
          <w:sz w:val="24"/>
          <w:szCs w:val="24"/>
        </w:rPr>
        <w:t>расходах</w:t>
      </w:r>
      <w:proofErr w:type="gramEnd"/>
      <w:r w:rsidRPr="00A910CB">
        <w:rPr>
          <w:rStyle w:val="21"/>
          <w:color w:val="000000"/>
          <w:sz w:val="24"/>
          <w:szCs w:val="24"/>
        </w:rPr>
        <w:t>) (Приложение № 14 к Проекту Решения).</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 xml:space="preserve">-на 2023 год на реализацию индивидуальной программы социально- экономического развития Республики Алтай планируется увеличение на общую сумму </w:t>
      </w:r>
      <w:r w:rsidRPr="00A910CB">
        <w:rPr>
          <w:rStyle w:val="21"/>
          <w:color w:val="000000"/>
          <w:sz w:val="24"/>
          <w:szCs w:val="24"/>
        </w:rPr>
        <w:lastRenderedPageBreak/>
        <w:t>3757,57576тыс.Р.,по объекту «Проекты комплексного развития сельских территорий» полностью за счет средств субсидий и иных межбюджетных трансфертов из республиканского бюджета Республики Алтай</w:t>
      </w:r>
    </w:p>
    <w:p w:rsidR="00A910CB" w:rsidRPr="00A910CB" w:rsidRDefault="00A910CB" w:rsidP="0092533D">
      <w:pPr>
        <w:pStyle w:val="210"/>
        <w:numPr>
          <w:ilvl w:val="0"/>
          <w:numId w:val="31"/>
        </w:numPr>
        <w:shd w:val="clear" w:color="auto" w:fill="auto"/>
        <w:tabs>
          <w:tab w:val="left" w:pos="1736"/>
        </w:tabs>
        <w:spacing w:before="0" w:after="0" w:line="240" w:lineRule="auto"/>
        <w:ind w:firstLine="709"/>
        <w:rPr>
          <w:sz w:val="24"/>
          <w:szCs w:val="24"/>
        </w:rPr>
      </w:pPr>
      <w:r w:rsidRPr="00A910CB">
        <w:rPr>
          <w:rStyle w:val="21"/>
          <w:color w:val="000000"/>
          <w:sz w:val="24"/>
          <w:szCs w:val="24"/>
        </w:rPr>
        <w:t>Данным проектом вносятся изменения в приложения к проекту Решения «Распределение межбюджетных трансфертов бюджетам сельских поселений на 2021 год», плановый период 2022-2023гг. без изменений.</w:t>
      </w:r>
    </w:p>
    <w:p w:rsidR="00A910CB" w:rsidRPr="00A910CB" w:rsidRDefault="00A910CB" w:rsidP="00A910CB">
      <w:pPr>
        <w:pStyle w:val="210"/>
        <w:shd w:val="clear" w:color="auto" w:fill="auto"/>
        <w:spacing w:before="0" w:after="0" w:line="240" w:lineRule="auto"/>
        <w:rPr>
          <w:sz w:val="24"/>
          <w:szCs w:val="24"/>
        </w:rPr>
      </w:pPr>
      <w:r w:rsidRPr="00A910CB">
        <w:rPr>
          <w:rStyle w:val="21"/>
          <w:color w:val="000000"/>
          <w:sz w:val="24"/>
          <w:szCs w:val="24"/>
        </w:rPr>
        <w:t xml:space="preserve">         </w:t>
      </w:r>
      <w:proofErr w:type="gramStart"/>
      <w:r w:rsidRPr="00A910CB">
        <w:rPr>
          <w:rStyle w:val="21"/>
          <w:color w:val="000000"/>
          <w:sz w:val="24"/>
          <w:szCs w:val="24"/>
        </w:rPr>
        <w:t>Общее увеличение размеров межбюджетных трансфертов (Далее по тексту МБТ) бюджетам сельских поселений на 2021 год составило в общей сумме 15718,76090тыс.Р. (или 129,69%), в том числе за счет средств местного бюджета в общей сумме 804,76090тыс.Р. (или 102,07%) и бюджета Республики Алтай в общей сумме 14914,00000тыс.Р. (или 205,43%) с учетом увеличения и снижения в разрезе сельских</w:t>
      </w:r>
      <w:proofErr w:type="gramEnd"/>
      <w:r w:rsidRPr="00A910CB">
        <w:rPr>
          <w:rStyle w:val="21"/>
          <w:color w:val="000000"/>
          <w:sz w:val="24"/>
          <w:szCs w:val="24"/>
        </w:rPr>
        <w:t xml:space="preserve"> поселений.</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После внесенных изменений в бюджет 202</w:t>
      </w:r>
      <w:r w:rsidR="008C0F43">
        <w:rPr>
          <w:rStyle w:val="21"/>
          <w:color w:val="000000"/>
          <w:sz w:val="24"/>
          <w:szCs w:val="24"/>
        </w:rPr>
        <w:t>1</w:t>
      </w:r>
      <w:r w:rsidRPr="00A910CB">
        <w:rPr>
          <w:rStyle w:val="21"/>
          <w:color w:val="000000"/>
          <w:sz w:val="24"/>
          <w:szCs w:val="24"/>
        </w:rPr>
        <w:t xml:space="preserve"> </w:t>
      </w:r>
      <w:r w:rsidR="008C0F43">
        <w:rPr>
          <w:rStyle w:val="21"/>
          <w:color w:val="000000"/>
          <w:sz w:val="24"/>
          <w:szCs w:val="24"/>
        </w:rPr>
        <w:t>г</w:t>
      </w:r>
      <w:r w:rsidRPr="00A910CB">
        <w:rPr>
          <w:rStyle w:val="21"/>
          <w:color w:val="000000"/>
          <w:sz w:val="24"/>
          <w:szCs w:val="24"/>
        </w:rPr>
        <w:t>ода межбюджетные трансферты сельским поселениям составили в общей сумме 68668,85660тыс.Р., в том числе за счет средств МО «Майминский район» в сумме 39608,85660тыс.Р. и из средств республиканского бюджета в сумме 29060,ОООООтыс.Р. Изменения прогнозируются по всем сельским поселениям:</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-МО «Майминское сельское поселение» прогнозируется общий рост в сумме 6913,94590тыс.Р. (или 129,40%), в том числе снижение за счет средств МО «Майминский район» в сумме 350,05410тыс.Р. (или 98,51%) и увеличение за счет средств республиканского бюджета в сумме 7264,00000тыс.Р. (или 100%);</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-МО «Манжерокское сельское поселение» рост составил в общей сумме 3622,00000тыс.Р. (или 158,13%), в том числе за счет средств МО «Майминский район» в сумме 580,00000тыс.Р. (или 114,56%) и за счет средств республиканского бюджета в сумме 3042,00000тыс.Р. (или 235,38%);</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-МО «Усть-Мунинское сельское поселение» рост составил в общей сумме 1004,00000тыс.Р. (или 125,82%) увеличение полностью за счет средств республиканского бюджета;</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-МО «Кызыл-Озекское сельское поселение» рост составил в общей сумме 1578,87800тыс.Р. (или 113,72%), в том числе за счет средств МО «Майминский район» в сумме 72,87800тыс.Р. (или 101,43%) и за счет средств республиканского бюджета в сумме 1006,00000тыс.Р. (или 123,50%);</w:t>
      </w:r>
    </w:p>
    <w:p w:rsidR="00A910CB" w:rsidRPr="00A910CB" w:rsidRDefault="00A910CB" w:rsidP="008C0F43">
      <w:pPr>
        <w:pStyle w:val="210"/>
        <w:shd w:val="clear" w:color="auto" w:fill="auto"/>
        <w:spacing w:before="0" w:after="0" w:line="240" w:lineRule="auto"/>
        <w:ind w:firstLine="709"/>
        <w:rPr>
          <w:sz w:val="24"/>
          <w:szCs w:val="24"/>
        </w:rPr>
      </w:pPr>
      <w:r w:rsidRPr="00A910CB">
        <w:rPr>
          <w:rStyle w:val="21"/>
          <w:color w:val="000000"/>
          <w:sz w:val="24"/>
          <w:szCs w:val="24"/>
        </w:rPr>
        <w:t>-МО «Бирюлинское сельское поселение» рост составил в общей сумме 1418.22300тыс.Р. (или 127,22%), в том числе за счет средств МО «Майминский</w:t>
      </w:r>
      <w:r w:rsidR="008C0F43">
        <w:rPr>
          <w:rStyle w:val="21"/>
          <w:color w:val="000000"/>
          <w:sz w:val="24"/>
          <w:szCs w:val="24"/>
        </w:rPr>
        <w:t xml:space="preserve"> </w:t>
      </w:r>
      <w:r w:rsidRPr="00A910CB">
        <w:rPr>
          <w:rStyle w:val="21"/>
          <w:color w:val="000000"/>
          <w:sz w:val="24"/>
          <w:szCs w:val="24"/>
        </w:rPr>
        <w:t xml:space="preserve">район» в сумме 412,22300тыс.Р. (или 118,56%) и за счет средств республиканского бюджета в сумме </w:t>
      </w:r>
      <w:r w:rsidRPr="00A910CB">
        <w:rPr>
          <w:rStyle w:val="22"/>
          <w:color w:val="000000"/>
          <w:sz w:val="24"/>
          <w:szCs w:val="24"/>
          <w:lang w:val="ru-RU" w:eastAsia="ru-RU"/>
        </w:rPr>
        <w:t>1</w:t>
      </w:r>
      <w:r w:rsidR="000F3117">
        <w:rPr>
          <w:rStyle w:val="22"/>
          <w:color w:val="000000"/>
          <w:sz w:val="24"/>
          <w:szCs w:val="24"/>
          <w:lang w:val="ru-RU" w:eastAsia="ru-RU"/>
        </w:rPr>
        <w:t> </w:t>
      </w:r>
      <w:r w:rsidR="000F3117">
        <w:rPr>
          <w:rStyle w:val="21"/>
          <w:color w:val="000000"/>
          <w:sz w:val="24"/>
          <w:szCs w:val="24"/>
        </w:rPr>
        <w:t>006,00000</w:t>
      </w:r>
      <w:r w:rsidRPr="00A910CB">
        <w:rPr>
          <w:rStyle w:val="21"/>
          <w:color w:val="000000"/>
          <w:sz w:val="24"/>
          <w:szCs w:val="24"/>
        </w:rPr>
        <w:t>ыс.Р. (или 133,45%);</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-МО «Соузгинское сельское поселение» рост составил в общей сумме 1181,71400тыс.Р. (или 145,58%), в том числе за счет средств МО «Майминский район» в сумме 89,71400тыс.Р. (или 108,98%) и за счет средств республиканского бюджета в сумме 1092,00000тыс.Р. (или 168,78%).</w:t>
      </w:r>
    </w:p>
    <w:p w:rsidR="00A910CB" w:rsidRPr="00A910CB" w:rsidRDefault="00A910CB" w:rsidP="0092533D">
      <w:pPr>
        <w:pStyle w:val="210"/>
        <w:numPr>
          <w:ilvl w:val="0"/>
          <w:numId w:val="31"/>
        </w:numPr>
        <w:shd w:val="clear" w:color="auto" w:fill="auto"/>
        <w:tabs>
          <w:tab w:val="left" w:pos="1736"/>
        </w:tabs>
        <w:spacing w:before="0" w:after="0" w:line="240" w:lineRule="auto"/>
        <w:ind w:firstLine="709"/>
        <w:rPr>
          <w:sz w:val="24"/>
          <w:szCs w:val="24"/>
        </w:rPr>
      </w:pPr>
      <w:r w:rsidRPr="00A910CB">
        <w:rPr>
          <w:rStyle w:val="21"/>
          <w:color w:val="000000"/>
          <w:sz w:val="24"/>
          <w:szCs w:val="24"/>
        </w:rPr>
        <w:t>Данным проектом вносятся изменения в Приложение №23 к Проекту «Программа муниципальных внутренних заимствований муниципального образования «Майминский район» на 2021-2023год».</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Изменения 202</w:t>
      </w:r>
      <w:r w:rsidR="00285D41">
        <w:rPr>
          <w:rStyle w:val="21"/>
          <w:color w:val="000000"/>
          <w:sz w:val="24"/>
          <w:szCs w:val="24"/>
        </w:rPr>
        <w:t>1</w:t>
      </w:r>
      <w:r w:rsidRPr="00A910CB">
        <w:rPr>
          <w:rStyle w:val="21"/>
          <w:color w:val="000000"/>
          <w:sz w:val="24"/>
          <w:szCs w:val="24"/>
        </w:rPr>
        <w:t xml:space="preserve"> </w:t>
      </w:r>
      <w:r w:rsidR="00285D41">
        <w:rPr>
          <w:rStyle w:val="21"/>
          <w:color w:val="000000"/>
          <w:sz w:val="24"/>
          <w:szCs w:val="24"/>
        </w:rPr>
        <w:t>г</w:t>
      </w:r>
      <w:r w:rsidRPr="00A910CB">
        <w:rPr>
          <w:rStyle w:val="21"/>
          <w:color w:val="000000"/>
          <w:sz w:val="24"/>
          <w:szCs w:val="24"/>
        </w:rPr>
        <w:t>ода составили в части перемещения объема привлечения средств с «Кредиты от кредитных организаций в валюте Российской Федерации» на «Бюджетные кредиты от других бюджетов бюджетной системы Российской Федерации» в сумме 11403,90000 тыс.Р., что так же соответствует Приложению №1 «Источникам финансирования дефицита бюджета муниципального образования «Майминский район» к проекту.</w:t>
      </w:r>
    </w:p>
    <w:p w:rsidR="00A910CB" w:rsidRPr="00A910CB" w:rsidRDefault="00A910CB" w:rsidP="00A910CB">
      <w:pPr>
        <w:pStyle w:val="210"/>
        <w:shd w:val="clear" w:color="auto" w:fill="auto"/>
        <w:spacing w:before="0" w:after="0" w:line="240" w:lineRule="auto"/>
        <w:ind w:firstLine="709"/>
        <w:rPr>
          <w:sz w:val="24"/>
          <w:szCs w:val="24"/>
        </w:rPr>
      </w:pPr>
      <w:proofErr w:type="gramStart"/>
      <w:r w:rsidRPr="00A910CB">
        <w:rPr>
          <w:rStyle w:val="21"/>
          <w:color w:val="000000"/>
          <w:sz w:val="24"/>
          <w:szCs w:val="24"/>
        </w:rPr>
        <w:t xml:space="preserve">После внесенных изменений на плановый 2022-2023год снижен объем привлечения средств по кредитам от кредитных организаций в валюте Российской Федерации на сумму 7403,90000 тыс.Р. (в каждом году) и составит по 4000,00000 тыс.Р. (в каждом году), а </w:t>
      </w:r>
      <w:r w:rsidRPr="00A910CB">
        <w:rPr>
          <w:rStyle w:val="21"/>
          <w:color w:val="000000"/>
          <w:sz w:val="24"/>
          <w:szCs w:val="24"/>
        </w:rPr>
        <w:lastRenderedPageBreak/>
        <w:t>также на эту же сумму (7403,90000тыс.Р. в каждом году) снижен объем средств, направляемых на погашение основной суммы долга и перемещен на</w:t>
      </w:r>
      <w:proofErr w:type="gramEnd"/>
      <w:r w:rsidRPr="00A910CB">
        <w:rPr>
          <w:rStyle w:val="21"/>
          <w:color w:val="000000"/>
          <w:sz w:val="24"/>
          <w:szCs w:val="24"/>
        </w:rPr>
        <w:t xml:space="preserve"> погашение бюджетных кредитов от других бюджетов бюджетной системы Российской Федерации в сумме по 4000,00000тыс.Р. (в каждом году).</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В ходе проверки Управлением финансов внесено изменение в Приложения №14 и №17 к Проекту решения.</w:t>
      </w:r>
    </w:p>
    <w:p w:rsidR="00A910CB" w:rsidRPr="00A910CB" w:rsidRDefault="00A910CB" w:rsidP="00A910CB">
      <w:pPr>
        <w:pStyle w:val="40"/>
        <w:shd w:val="clear" w:color="auto" w:fill="auto"/>
        <w:spacing w:before="0" w:line="240" w:lineRule="auto"/>
        <w:ind w:firstLine="709"/>
        <w:jc w:val="both"/>
        <w:rPr>
          <w:sz w:val="24"/>
          <w:szCs w:val="24"/>
        </w:rPr>
      </w:pPr>
      <w:r w:rsidRPr="00A910CB">
        <w:rPr>
          <w:rStyle w:val="4"/>
          <w:color w:val="000000"/>
          <w:sz w:val="24"/>
          <w:szCs w:val="24"/>
        </w:rPr>
        <w:t>Предложения:</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1. Контрольно-счетная палата рекомендует соблюдать БК РФ и Решение Сессии Майминского районного Совета депутатов от 28.12.2017 № 29-20 «Об утверждении порядка внесения проектов муниципальных правовых актов в Майминский районный Совет депутатов».</w:t>
      </w:r>
    </w:p>
    <w:p w:rsidR="00A910CB" w:rsidRPr="00A910CB" w:rsidRDefault="00A910CB" w:rsidP="00A910CB">
      <w:pPr>
        <w:pStyle w:val="210"/>
        <w:shd w:val="clear" w:color="auto" w:fill="auto"/>
        <w:spacing w:before="0" w:after="0" w:line="240" w:lineRule="auto"/>
        <w:ind w:firstLine="709"/>
        <w:rPr>
          <w:sz w:val="24"/>
          <w:szCs w:val="24"/>
        </w:rPr>
      </w:pPr>
      <w:r w:rsidRPr="00A910CB">
        <w:rPr>
          <w:rStyle w:val="21"/>
          <w:color w:val="000000"/>
          <w:sz w:val="24"/>
          <w:szCs w:val="24"/>
        </w:rPr>
        <w:t>Контрольно-счетная палата МО «Майминский район» предлагает к рассмотрению проект «О внесенные изменения в Решения сессии №28-3 от 25.12.2020г. «О бюджете муниципального образования «Майминский район» на 2021 год и на плановый период 2022 и 2023годов» с учетом выводов и предложений.</w:t>
      </w:r>
    </w:p>
    <w:p w:rsidR="00A910CB" w:rsidRDefault="00A910CB" w:rsidP="00A910CB">
      <w:pPr>
        <w:jc w:val="both"/>
        <w:rPr>
          <w:sz w:val="28"/>
          <w:szCs w:val="28"/>
        </w:rPr>
      </w:pPr>
    </w:p>
    <w:p w:rsidR="006373EF" w:rsidRPr="00743549" w:rsidRDefault="006373EF" w:rsidP="006373EF">
      <w:pPr>
        <w:keepNext/>
        <w:spacing w:after="0" w:line="240" w:lineRule="auto"/>
        <w:jc w:val="center"/>
        <w:outlineLvl w:val="0"/>
        <w:rPr>
          <w:rFonts w:ascii="Times New Roman" w:hAnsi="Times New Roman"/>
          <w:b/>
          <w:bCs/>
          <w:sz w:val="24"/>
          <w:szCs w:val="24"/>
        </w:rPr>
      </w:pPr>
      <w:r w:rsidRPr="00743549">
        <w:rPr>
          <w:rFonts w:ascii="Times New Roman" w:eastAsiaTheme="minorHAnsi" w:hAnsi="Times New Roman"/>
          <w:b/>
          <w:bCs/>
          <w:sz w:val="24"/>
          <w:szCs w:val="24"/>
        </w:rPr>
        <w:t xml:space="preserve">Заключение от 24.12.2021г. </w:t>
      </w:r>
      <w:r w:rsidRPr="00743549">
        <w:rPr>
          <w:rFonts w:ascii="Times New Roman" w:hAnsi="Times New Roman"/>
          <w:b/>
          <w:bCs/>
          <w:sz w:val="24"/>
          <w:szCs w:val="24"/>
        </w:rPr>
        <w:t xml:space="preserve">На  проект решения сессии о бюджете «Муниципального образования «Майминский район»  «О внесении изменений и дополнений </w:t>
      </w:r>
    </w:p>
    <w:p w:rsidR="006373EF" w:rsidRPr="00743549" w:rsidRDefault="006373EF" w:rsidP="006373EF">
      <w:pPr>
        <w:keepNext/>
        <w:spacing w:after="0" w:line="240" w:lineRule="auto"/>
        <w:jc w:val="center"/>
        <w:outlineLvl w:val="0"/>
        <w:rPr>
          <w:rFonts w:ascii="Times New Roman" w:hAnsi="Times New Roman"/>
          <w:b/>
          <w:bCs/>
          <w:sz w:val="24"/>
          <w:szCs w:val="24"/>
        </w:rPr>
      </w:pPr>
      <w:r w:rsidRPr="00743549">
        <w:rPr>
          <w:rFonts w:ascii="Times New Roman" w:hAnsi="Times New Roman"/>
          <w:b/>
          <w:bCs/>
          <w:sz w:val="24"/>
          <w:szCs w:val="24"/>
        </w:rPr>
        <w:t xml:space="preserve">в Решении сессии Майминского районного Совета депутатов №23-8 от 26.12.2020г. «О бюджете муниципального образования «Майминский район </w:t>
      </w:r>
    </w:p>
    <w:p w:rsidR="006373EF" w:rsidRPr="00743549" w:rsidRDefault="006373EF" w:rsidP="006373EF">
      <w:pPr>
        <w:keepNext/>
        <w:spacing w:after="0" w:line="240" w:lineRule="auto"/>
        <w:jc w:val="center"/>
        <w:outlineLvl w:val="0"/>
        <w:rPr>
          <w:rFonts w:ascii="Times New Roman" w:hAnsi="Times New Roman"/>
          <w:b/>
          <w:bCs/>
          <w:sz w:val="24"/>
          <w:szCs w:val="24"/>
        </w:rPr>
      </w:pPr>
      <w:r w:rsidRPr="00743549">
        <w:rPr>
          <w:rFonts w:ascii="Times New Roman" w:hAnsi="Times New Roman"/>
          <w:b/>
          <w:bCs/>
          <w:sz w:val="24"/>
          <w:szCs w:val="24"/>
        </w:rPr>
        <w:t xml:space="preserve">на 2021год и плановый период 2022-2023гг.» </w:t>
      </w:r>
    </w:p>
    <w:p w:rsidR="006373EF" w:rsidRPr="00743549" w:rsidRDefault="006373EF" w:rsidP="006373EF">
      <w:pPr>
        <w:spacing w:after="0" w:line="240" w:lineRule="auto"/>
        <w:ind w:firstLine="709"/>
        <w:jc w:val="both"/>
        <w:rPr>
          <w:rFonts w:ascii="Times New Roman" w:hAnsi="Times New Roman"/>
          <w:sz w:val="24"/>
          <w:szCs w:val="24"/>
        </w:rPr>
      </w:pPr>
      <w:proofErr w:type="gramStart"/>
      <w:r w:rsidRPr="00743549">
        <w:rPr>
          <w:rFonts w:ascii="Times New Roman" w:eastAsiaTheme="minorHAnsi" w:hAnsi="Times New Roman"/>
          <w:bCs/>
          <w:sz w:val="24"/>
          <w:szCs w:val="24"/>
        </w:rPr>
        <w:t xml:space="preserve">Мероприятие проведено </w:t>
      </w:r>
      <w:r w:rsidRPr="00743549">
        <w:rPr>
          <w:rFonts w:ascii="Times New Roman" w:hAnsi="Times New Roman"/>
          <w:sz w:val="24"/>
          <w:szCs w:val="24"/>
        </w:rPr>
        <w:t>в соответствии с п. 2 и 7 ч. 2 ст. 9</w:t>
      </w:r>
      <w:r w:rsidRPr="00743549">
        <w:rPr>
          <w:sz w:val="24"/>
          <w:szCs w:val="24"/>
        </w:rPr>
        <w:t xml:space="preserve"> </w:t>
      </w:r>
      <w:r w:rsidRPr="00743549">
        <w:rPr>
          <w:rFonts w:ascii="Times New Roman" w:hAnsi="Times New Roman"/>
          <w:sz w:val="24"/>
          <w:szCs w:val="24"/>
        </w:rPr>
        <w:t xml:space="preserve">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743549">
        <w:rPr>
          <w:rFonts w:ascii="Times New Roman" w:hAnsi="Times New Roman"/>
          <w:spacing w:val="-4"/>
          <w:sz w:val="24"/>
          <w:szCs w:val="24"/>
        </w:rPr>
        <w:t>Бюджетным кодексом Российской Федерации и Положением «О бюджетном процессе в муниципальном образовании «Майминский район», утвержденное решением сессии Майминского районного Совета депутатов №26-02 от 23.06.2017г. и представленным</w:t>
      </w:r>
      <w:proofErr w:type="gramEnd"/>
      <w:r w:rsidRPr="00743549">
        <w:rPr>
          <w:rFonts w:ascii="Times New Roman" w:hAnsi="Times New Roman"/>
          <w:spacing w:val="-4"/>
          <w:sz w:val="24"/>
          <w:szCs w:val="24"/>
        </w:rPr>
        <w:t xml:space="preserve"> пакетом документов Майминским районным Советом депутатов. </w:t>
      </w:r>
    </w:p>
    <w:p w:rsidR="006373EF" w:rsidRDefault="006373EF" w:rsidP="006373EF">
      <w:pPr>
        <w:spacing w:after="0" w:line="240" w:lineRule="auto"/>
        <w:ind w:firstLine="709"/>
        <w:jc w:val="both"/>
        <w:rPr>
          <w:rFonts w:ascii="Times New Roman" w:hAnsi="Times New Roman"/>
          <w:spacing w:val="-4"/>
          <w:sz w:val="24"/>
          <w:szCs w:val="24"/>
        </w:rPr>
      </w:pPr>
      <w:r w:rsidRPr="00743549">
        <w:rPr>
          <w:rFonts w:ascii="Times New Roman" w:hAnsi="Times New Roman"/>
          <w:b/>
          <w:spacing w:val="-4"/>
          <w:sz w:val="24"/>
          <w:szCs w:val="24"/>
        </w:rPr>
        <w:t>Выводы</w:t>
      </w:r>
      <w:r w:rsidRPr="00743549">
        <w:rPr>
          <w:rFonts w:ascii="Times New Roman" w:hAnsi="Times New Roman"/>
          <w:spacing w:val="-4"/>
          <w:sz w:val="24"/>
          <w:szCs w:val="24"/>
        </w:rPr>
        <w:t>:</w:t>
      </w:r>
    </w:p>
    <w:p w:rsidR="001346AE" w:rsidRPr="001346AE" w:rsidRDefault="001346AE" w:rsidP="001346AE">
      <w:pPr>
        <w:pStyle w:val="210"/>
        <w:numPr>
          <w:ilvl w:val="0"/>
          <w:numId w:val="51"/>
        </w:numPr>
        <w:shd w:val="clear" w:color="auto" w:fill="auto"/>
        <w:tabs>
          <w:tab w:val="left" w:pos="1696"/>
        </w:tabs>
        <w:spacing w:before="0" w:after="0" w:line="240" w:lineRule="auto"/>
        <w:ind w:left="0" w:firstLine="709"/>
        <w:rPr>
          <w:sz w:val="24"/>
          <w:szCs w:val="24"/>
        </w:rPr>
      </w:pPr>
      <w:r w:rsidRPr="001346AE">
        <w:rPr>
          <w:rStyle w:val="21"/>
          <w:color w:val="000000"/>
          <w:sz w:val="24"/>
          <w:szCs w:val="24"/>
        </w:rPr>
        <w:t>Проектом «О внесении изменений и дополнений в Решение сессии Майминского районного Совета депутатов №23-8 от 25.12.2020г. «О бюджете муниципального образования «Майминский район на 2021 год и плановый период 2022-2023гг» вносятся изменения в основные характеристики бюджета муниципального образования «Майминский район» в доходы, расходы и дефицит.</w:t>
      </w:r>
    </w:p>
    <w:p w:rsidR="001346AE" w:rsidRPr="001346AE" w:rsidRDefault="001346AE" w:rsidP="001346AE">
      <w:pPr>
        <w:pStyle w:val="210"/>
        <w:numPr>
          <w:ilvl w:val="0"/>
          <w:numId w:val="51"/>
        </w:numPr>
        <w:shd w:val="clear" w:color="auto" w:fill="auto"/>
        <w:tabs>
          <w:tab w:val="left" w:pos="1747"/>
        </w:tabs>
        <w:spacing w:before="0" w:after="0" w:line="240" w:lineRule="auto"/>
        <w:ind w:left="0" w:firstLine="709"/>
        <w:rPr>
          <w:sz w:val="24"/>
          <w:szCs w:val="24"/>
        </w:rPr>
      </w:pPr>
      <w:proofErr w:type="gramStart"/>
      <w:r w:rsidRPr="001346AE">
        <w:rPr>
          <w:rStyle w:val="21"/>
          <w:color w:val="000000"/>
          <w:sz w:val="24"/>
          <w:szCs w:val="24"/>
        </w:rPr>
        <w:t>С учетом внесенных изменений и дополнений проектом Решения Майминского районного Совета депутатов, доходы на 2021 год увеличены на сумму 179715,10482тыс.₽., которые составят в сумме 1561250,04670тыс.Р. Рост прогнозируется за счет увеличения налоговых и неналоговых доходов на сумму 30501,89475тыс.Р. и безвозмездным поступлениям на сумму 149168,76407тыс.₽. После представленных в ходе проверки изменений в проект Решения доходы снижены</w:t>
      </w:r>
      <w:proofErr w:type="gramEnd"/>
      <w:r w:rsidRPr="001346AE">
        <w:rPr>
          <w:rStyle w:val="21"/>
          <w:color w:val="000000"/>
          <w:sz w:val="24"/>
          <w:szCs w:val="24"/>
        </w:rPr>
        <w:t xml:space="preserve"> на общую сумму 0,00400тыс.₽. и планируются к утверждению в общей сумме 1561250,00670тыс.₽.</w:t>
      </w:r>
    </w:p>
    <w:p w:rsidR="001346AE" w:rsidRPr="001346AE" w:rsidRDefault="001346AE" w:rsidP="001346AE">
      <w:pPr>
        <w:pStyle w:val="210"/>
        <w:numPr>
          <w:ilvl w:val="0"/>
          <w:numId w:val="51"/>
        </w:numPr>
        <w:shd w:val="clear" w:color="auto" w:fill="auto"/>
        <w:tabs>
          <w:tab w:val="left" w:pos="1747"/>
        </w:tabs>
        <w:spacing w:before="0" w:after="0" w:line="240" w:lineRule="auto"/>
        <w:ind w:left="0" w:firstLine="709"/>
        <w:rPr>
          <w:sz w:val="24"/>
          <w:szCs w:val="24"/>
        </w:rPr>
      </w:pPr>
      <w:r w:rsidRPr="001346AE">
        <w:rPr>
          <w:rStyle w:val="21"/>
          <w:color w:val="000000"/>
          <w:sz w:val="24"/>
          <w:szCs w:val="24"/>
        </w:rPr>
        <w:t xml:space="preserve">С учетом внесенных изменений и дополнений проектом Решения Майминского районного Совета депутатов, расходы планируются с увеличением на 2021 год в сумме </w:t>
      </w:r>
      <w:r w:rsidRPr="001346AE">
        <w:rPr>
          <w:spacing w:val="-4"/>
          <w:sz w:val="24"/>
          <w:szCs w:val="24"/>
        </w:rPr>
        <w:t>168311,20482тыс.₽.(или на 11,40%)</w:t>
      </w:r>
      <w:r w:rsidRPr="001346AE">
        <w:rPr>
          <w:rStyle w:val="21"/>
          <w:color w:val="000000"/>
          <w:sz w:val="24"/>
          <w:szCs w:val="24"/>
        </w:rPr>
        <w:t xml:space="preserve">, которые составят в сумме </w:t>
      </w:r>
      <w:r w:rsidRPr="001346AE">
        <w:rPr>
          <w:spacing w:val="-4"/>
          <w:sz w:val="24"/>
          <w:szCs w:val="24"/>
        </w:rPr>
        <w:t>1644585,501247</w:t>
      </w:r>
      <w:r w:rsidRPr="001346AE">
        <w:rPr>
          <w:rStyle w:val="21"/>
          <w:color w:val="000000"/>
          <w:sz w:val="24"/>
          <w:szCs w:val="24"/>
        </w:rPr>
        <w:t>тыс.₽. Расходы увеличены в основном за счет средств безвозмездных поступлений. После представленных в ходе проверки изменений в проект Решения расходы снижены на общую сумму 0,00400тыс.₽. и планируются к утверждению в общей сумме 1644585,46127тыс.₽., при этом присутствует как перемещение из раздела в раздел (подраздел), так и изменение целевой статьи расходов (программная/</w:t>
      </w:r>
      <w:proofErr w:type="spellStart"/>
      <w:r w:rsidRPr="001346AE">
        <w:rPr>
          <w:rStyle w:val="21"/>
          <w:color w:val="000000"/>
          <w:sz w:val="24"/>
          <w:szCs w:val="24"/>
        </w:rPr>
        <w:t>непрограммная</w:t>
      </w:r>
      <w:proofErr w:type="spellEnd"/>
      <w:r w:rsidRPr="001346AE">
        <w:rPr>
          <w:rStyle w:val="21"/>
          <w:color w:val="000000"/>
          <w:sz w:val="24"/>
          <w:szCs w:val="24"/>
        </w:rPr>
        <w:t xml:space="preserve"> деятельность), без пояснения в пояснительной записке.</w:t>
      </w:r>
    </w:p>
    <w:p w:rsidR="001346AE" w:rsidRPr="001346AE" w:rsidRDefault="001346AE" w:rsidP="001346AE">
      <w:pPr>
        <w:pStyle w:val="210"/>
        <w:numPr>
          <w:ilvl w:val="0"/>
          <w:numId w:val="51"/>
        </w:numPr>
        <w:shd w:val="clear" w:color="auto" w:fill="auto"/>
        <w:tabs>
          <w:tab w:val="left" w:pos="1405"/>
        </w:tabs>
        <w:spacing w:before="0" w:after="0" w:line="240" w:lineRule="auto"/>
        <w:ind w:left="0" w:firstLine="709"/>
        <w:rPr>
          <w:sz w:val="24"/>
          <w:szCs w:val="24"/>
        </w:rPr>
      </w:pPr>
      <w:proofErr w:type="gramStart"/>
      <w:r w:rsidRPr="001346AE">
        <w:rPr>
          <w:sz w:val="24"/>
          <w:szCs w:val="24"/>
        </w:rPr>
        <w:t xml:space="preserve">Данным Проектом планируется увеличение расходов в рамках </w:t>
      </w:r>
      <w:r w:rsidRPr="001346AE">
        <w:rPr>
          <w:sz w:val="24"/>
          <w:szCs w:val="24"/>
        </w:rPr>
        <w:lastRenderedPageBreak/>
        <w:t>национального проекта «</w:t>
      </w:r>
      <w:r w:rsidRPr="001346AE">
        <w:rPr>
          <w:rFonts w:eastAsia="Calibri"/>
          <w:sz w:val="24"/>
          <w:szCs w:val="24"/>
        </w:rPr>
        <w:t>Безопасные и качественные автомобильные дороги</w:t>
      </w:r>
      <w:r w:rsidRPr="001346AE">
        <w:rPr>
          <w:sz w:val="24"/>
          <w:szCs w:val="24"/>
        </w:rPr>
        <w:t xml:space="preserve">», </w:t>
      </w:r>
      <w:r w:rsidRPr="001346AE">
        <w:rPr>
          <w:rFonts w:eastAsia="Calibri"/>
          <w:sz w:val="24"/>
          <w:szCs w:val="24"/>
        </w:rPr>
        <w:t xml:space="preserve">Федерального проекта «Дорожная сеть» </w:t>
      </w:r>
      <w:r w:rsidRPr="001346AE">
        <w:rPr>
          <w:sz w:val="24"/>
          <w:szCs w:val="24"/>
        </w:rPr>
        <w:t>по КБК 0409/021</w:t>
      </w:r>
      <w:r w:rsidRPr="001346AE">
        <w:rPr>
          <w:sz w:val="24"/>
          <w:szCs w:val="24"/>
          <w:lang w:val="en-US"/>
        </w:rPr>
        <w:t>R</w:t>
      </w:r>
      <w:r w:rsidRPr="001346AE">
        <w:rPr>
          <w:sz w:val="24"/>
          <w:szCs w:val="24"/>
        </w:rPr>
        <w:t>143930/000 «Реализация регионального проекта «Региональная и местная дорожная сеть» в рамках реализации национального проекта «Безопасные качественные дороги»» в общей сумме  2414,74135тыс.₽., в том числе за счет средств РБ в общей сумме 2390,62661тыс.₽. и за счет средств</w:t>
      </w:r>
      <w:proofErr w:type="gramEnd"/>
      <w:r w:rsidRPr="001346AE">
        <w:rPr>
          <w:sz w:val="24"/>
          <w:szCs w:val="24"/>
        </w:rPr>
        <w:t xml:space="preserve"> МБ в общей сумме 24,11474тыс.₽. только по 2021году плановый период 2022-2023гг. без изменений.</w:t>
      </w:r>
    </w:p>
    <w:p w:rsidR="001346AE" w:rsidRPr="001346AE" w:rsidRDefault="001346AE" w:rsidP="001346AE">
      <w:pPr>
        <w:pStyle w:val="a3"/>
        <w:widowControl w:val="0"/>
        <w:numPr>
          <w:ilvl w:val="0"/>
          <w:numId w:val="51"/>
        </w:numPr>
        <w:suppressAutoHyphens/>
        <w:autoSpaceDE w:val="0"/>
        <w:adjustRightInd w:val="0"/>
        <w:ind w:left="0" w:firstLine="709"/>
        <w:contextualSpacing/>
        <w:jc w:val="both"/>
      </w:pPr>
      <w:proofErr w:type="gramStart"/>
      <w:r w:rsidRPr="001346AE">
        <w:t>Данным Проектом планируется увеличение расходов</w:t>
      </w:r>
      <w:r w:rsidRPr="001346AE">
        <w:rPr>
          <w:bCs/>
        </w:rPr>
        <w:t xml:space="preserve"> в части индивидуальной программе «Социально-экономического развития Республики Алтай», подпрограммы «Развитие жилищно-коммунального хозяйства в МО «Майминский район»» планируется только </w:t>
      </w:r>
      <w:r w:rsidRPr="001346AE">
        <w:t>Администрацией МО «Майминский район» по 2021году общую сумму  104528,92313тыс.₽., в том числе увеличение на общую сумму 123456,95656тыс.₽. по 4 направлениям и снижение на общую сумму 18928,03343тыс.₽. по 2 направлениям.</w:t>
      </w:r>
      <w:r w:rsidRPr="001346AE">
        <w:rPr>
          <w:rFonts w:eastAsia="Calibri"/>
        </w:rPr>
        <w:t xml:space="preserve"> </w:t>
      </w:r>
      <w:proofErr w:type="gramEnd"/>
    </w:p>
    <w:p w:rsidR="001346AE" w:rsidRPr="001346AE" w:rsidRDefault="001346AE" w:rsidP="001346AE">
      <w:pPr>
        <w:pStyle w:val="210"/>
        <w:numPr>
          <w:ilvl w:val="0"/>
          <w:numId w:val="51"/>
        </w:numPr>
        <w:shd w:val="clear" w:color="auto" w:fill="auto"/>
        <w:tabs>
          <w:tab w:val="left" w:pos="1686"/>
        </w:tabs>
        <w:spacing w:before="0" w:after="0" w:line="240" w:lineRule="auto"/>
        <w:ind w:left="0" w:firstLine="709"/>
        <w:rPr>
          <w:sz w:val="24"/>
          <w:szCs w:val="24"/>
        </w:rPr>
      </w:pPr>
      <w:proofErr w:type="gramStart"/>
      <w:r w:rsidRPr="001346AE">
        <w:rPr>
          <w:rStyle w:val="21"/>
          <w:color w:val="000000"/>
          <w:sz w:val="24"/>
          <w:szCs w:val="24"/>
        </w:rPr>
        <w:t xml:space="preserve">Размер дефицита бюджета, прогнозируется только на 2021год, что составит в сумме 83355,45457тыс.Р., в том числе за счет остатка средств на 01.01.2021года и кредита, полученного из республиканского бюджета Республики Алтай в сумме 11403,90000 тыс.Р. Превышение ограничений, установленных, </w:t>
      </w:r>
      <w:proofErr w:type="spellStart"/>
      <w:r w:rsidRPr="001346AE">
        <w:rPr>
          <w:rStyle w:val="21"/>
          <w:color w:val="000000"/>
          <w:sz w:val="24"/>
          <w:szCs w:val="24"/>
        </w:rPr>
        <w:t>абз</w:t>
      </w:r>
      <w:proofErr w:type="spellEnd"/>
      <w:r w:rsidRPr="001346AE">
        <w:rPr>
          <w:rStyle w:val="21"/>
          <w:color w:val="000000"/>
          <w:sz w:val="24"/>
          <w:szCs w:val="24"/>
        </w:rPr>
        <w:t>. 1, пунктом 3 статьи 92.1 Бюджетного кодекса Российской Федерации не установлено.</w:t>
      </w:r>
      <w:proofErr w:type="gramEnd"/>
    </w:p>
    <w:p w:rsidR="001346AE" w:rsidRPr="001346AE" w:rsidRDefault="001346AE" w:rsidP="001346AE">
      <w:pPr>
        <w:pStyle w:val="210"/>
        <w:numPr>
          <w:ilvl w:val="0"/>
          <w:numId w:val="51"/>
        </w:numPr>
        <w:shd w:val="clear" w:color="auto" w:fill="auto"/>
        <w:tabs>
          <w:tab w:val="left" w:pos="1686"/>
        </w:tabs>
        <w:spacing w:before="0" w:after="0" w:line="240" w:lineRule="auto"/>
        <w:ind w:left="0" w:firstLine="709"/>
        <w:rPr>
          <w:sz w:val="24"/>
          <w:szCs w:val="24"/>
        </w:rPr>
      </w:pPr>
      <w:r w:rsidRPr="001346AE">
        <w:rPr>
          <w:rStyle w:val="21"/>
          <w:color w:val="000000"/>
          <w:sz w:val="24"/>
          <w:szCs w:val="24"/>
        </w:rPr>
        <w:t>Верхний предел муниципального долга на 01.01.2022 года составит в сумме 11403,90000тыс.Р., на 01.01.2023 года составит в сумме 11403,90000тыс.Р., на 01.01.2024 года составит в сумме 11403,90000тыс.Р., Нарушений п.7 статьи 107 БК РФ не установлено.</w:t>
      </w:r>
      <w:r w:rsidRPr="001346AE">
        <w:rPr>
          <w:sz w:val="24"/>
          <w:szCs w:val="24"/>
        </w:rPr>
        <w:t xml:space="preserve"> </w:t>
      </w:r>
    </w:p>
    <w:p w:rsidR="001346AE" w:rsidRPr="001346AE" w:rsidRDefault="001346AE" w:rsidP="001346AE">
      <w:pPr>
        <w:pStyle w:val="210"/>
        <w:shd w:val="clear" w:color="auto" w:fill="auto"/>
        <w:tabs>
          <w:tab w:val="left" w:pos="1686"/>
        </w:tabs>
        <w:spacing w:before="0" w:after="0" w:line="240" w:lineRule="auto"/>
        <w:ind w:firstLine="709"/>
        <w:rPr>
          <w:sz w:val="24"/>
          <w:szCs w:val="24"/>
        </w:rPr>
      </w:pPr>
      <w:r w:rsidRPr="001346AE">
        <w:rPr>
          <w:rStyle w:val="21"/>
          <w:color w:val="000000"/>
          <w:sz w:val="24"/>
          <w:szCs w:val="24"/>
        </w:rPr>
        <w:t xml:space="preserve">В ходе проверки установлено, превышение утвержденного верхнего предела муниципального внутреннего долга на 01.01.2021года на сумму 6103,90000тыс.₽., утвержденный Решением Сессии от 26.12.2019года № 14-3 «О бюджете МО «Майминский район» на 2020год и плановый период 2021-2022гг.» (с учетом изменений от 30.10.2020г. № 21-1) в сумме 5300,00000тыс.₽., при этом соблюдено </w:t>
      </w:r>
      <w:proofErr w:type="gramStart"/>
      <w:r w:rsidRPr="001346AE">
        <w:rPr>
          <w:rStyle w:val="21"/>
          <w:color w:val="000000"/>
          <w:sz w:val="24"/>
          <w:szCs w:val="24"/>
        </w:rPr>
        <w:t>ограничение</w:t>
      </w:r>
      <w:proofErr w:type="gramEnd"/>
      <w:r w:rsidRPr="001346AE">
        <w:rPr>
          <w:rStyle w:val="21"/>
          <w:color w:val="000000"/>
          <w:sz w:val="24"/>
          <w:szCs w:val="24"/>
        </w:rPr>
        <w:t xml:space="preserve"> установленное ст. 107 БК РФ.</w:t>
      </w:r>
    </w:p>
    <w:p w:rsidR="001346AE" w:rsidRPr="001346AE" w:rsidRDefault="001346AE" w:rsidP="001346AE">
      <w:pPr>
        <w:pStyle w:val="210"/>
        <w:numPr>
          <w:ilvl w:val="0"/>
          <w:numId w:val="51"/>
        </w:numPr>
        <w:shd w:val="clear" w:color="auto" w:fill="auto"/>
        <w:tabs>
          <w:tab w:val="left" w:pos="1686"/>
        </w:tabs>
        <w:spacing w:before="0" w:after="0" w:line="240" w:lineRule="auto"/>
        <w:ind w:left="0" w:firstLine="709"/>
        <w:rPr>
          <w:sz w:val="24"/>
          <w:szCs w:val="24"/>
        </w:rPr>
      </w:pPr>
      <w:r w:rsidRPr="001346AE">
        <w:rPr>
          <w:rStyle w:val="21"/>
          <w:color w:val="000000"/>
          <w:sz w:val="24"/>
          <w:szCs w:val="24"/>
        </w:rPr>
        <w:t>Изменение размера резервного фонда планируется только на 2021 год (часть 4 статья 12 Решение 23-8 от 25.12.2020г.) сумма к распределению составит 1985,08600тыс.Р. остаток составит в сумме 514,91400тыс.Р. (или 71,21%). Нарушений п.3 статьи 81 (в части размера) не установлено. Изменения по плановому периоду не планируется.</w:t>
      </w:r>
      <w:r w:rsidRPr="001346AE">
        <w:rPr>
          <w:sz w:val="24"/>
          <w:szCs w:val="24"/>
        </w:rPr>
        <w:t xml:space="preserve"> </w:t>
      </w:r>
    </w:p>
    <w:p w:rsidR="001346AE" w:rsidRPr="001346AE" w:rsidRDefault="001346AE" w:rsidP="001346AE">
      <w:pPr>
        <w:pStyle w:val="210"/>
        <w:numPr>
          <w:ilvl w:val="0"/>
          <w:numId w:val="51"/>
        </w:numPr>
        <w:shd w:val="clear" w:color="auto" w:fill="auto"/>
        <w:tabs>
          <w:tab w:val="left" w:pos="1686"/>
        </w:tabs>
        <w:spacing w:before="0" w:after="0" w:line="240" w:lineRule="auto"/>
        <w:ind w:left="0" w:firstLine="709"/>
        <w:rPr>
          <w:sz w:val="24"/>
          <w:szCs w:val="24"/>
        </w:rPr>
      </w:pPr>
      <w:r w:rsidRPr="001346AE">
        <w:rPr>
          <w:rStyle w:val="21"/>
          <w:color w:val="000000"/>
          <w:sz w:val="24"/>
          <w:szCs w:val="24"/>
        </w:rPr>
        <w:t>Проектом также вносятся изменения в распределение ассигнований бюджета МО «Майминский район» на реализацию четырех муниципальных программ на 2021 год и плановый период 2022 и 2023гг. без изменений. После внесенных изменений в расходы 2021 года ассигнования увеличились на общую сумму 168311,20482тыс.₽. (или 111,4%) (Приложение № 6 к Проекту Решения) и составили в сумме 1644585,50127тыс.₽. Программная деятельность составляет 99,99% от всех расходов прогнозируемых данным проектом. Распределение ассигнований на реализацию муниципальных программ после внесения изменений составили по четырем муниципальным программам. После представленных в ходе проверки изменений в проект Решения муниципальные программы снижены на общую сумму 200,93500тыс.₽. и увеличение непрограммной деятельности на общую сумму 200,97500тыс.₽.</w:t>
      </w:r>
    </w:p>
    <w:p w:rsidR="001346AE" w:rsidRPr="001346AE" w:rsidRDefault="001346AE" w:rsidP="001346AE">
      <w:pPr>
        <w:pStyle w:val="210"/>
        <w:numPr>
          <w:ilvl w:val="0"/>
          <w:numId w:val="51"/>
        </w:numPr>
        <w:shd w:val="clear" w:color="auto" w:fill="auto"/>
        <w:tabs>
          <w:tab w:val="left" w:pos="1686"/>
        </w:tabs>
        <w:spacing w:before="0" w:after="0" w:line="240" w:lineRule="auto"/>
        <w:ind w:left="0" w:firstLine="709"/>
        <w:rPr>
          <w:b/>
          <w:sz w:val="24"/>
          <w:szCs w:val="24"/>
        </w:rPr>
      </w:pPr>
      <w:proofErr w:type="gramStart"/>
      <w:r w:rsidRPr="001346AE">
        <w:rPr>
          <w:rStyle w:val="21"/>
          <w:color w:val="000000"/>
          <w:sz w:val="24"/>
          <w:szCs w:val="24"/>
        </w:rPr>
        <w:t>В данном проекте прогнозируется внесение изменений в приложение к Проекту Решения сессии внесены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w:t>
      </w:r>
      <w:r w:rsidRPr="001346AE">
        <w:rPr>
          <w:rStyle w:val="21"/>
          <w:b/>
          <w:color w:val="000000"/>
          <w:sz w:val="24"/>
          <w:szCs w:val="24"/>
        </w:rPr>
        <w:t xml:space="preserve"> </w:t>
      </w:r>
      <w:r w:rsidRPr="001346AE">
        <w:rPr>
          <w:rStyle w:val="21"/>
          <w:color w:val="000000"/>
          <w:sz w:val="24"/>
          <w:szCs w:val="24"/>
        </w:rPr>
        <w:t>2021 год увеличение на общую сумму 68763,16657тыс.₽., в том числе за счет увеличения средств субсидий и иных межбюджетных трансфертов из республиканского бюджета Республики Алтай в сумме 72888,16657тыс</w:t>
      </w:r>
      <w:proofErr w:type="gramEnd"/>
      <w:r w:rsidRPr="001346AE">
        <w:rPr>
          <w:rStyle w:val="21"/>
          <w:color w:val="000000"/>
          <w:sz w:val="24"/>
          <w:szCs w:val="24"/>
        </w:rPr>
        <w:t xml:space="preserve">.₽. и снижения средств местного бюджета на сумму </w:t>
      </w:r>
      <w:r w:rsidRPr="001346AE">
        <w:rPr>
          <w:rStyle w:val="21"/>
          <w:color w:val="000000"/>
          <w:sz w:val="24"/>
          <w:szCs w:val="24"/>
        </w:rPr>
        <w:lastRenderedPageBreak/>
        <w:t>4125,00000 тыс.₽., плановый период 2022-2023гг. без изменений.</w:t>
      </w:r>
    </w:p>
    <w:p w:rsidR="001346AE" w:rsidRPr="001346AE" w:rsidRDefault="001346AE" w:rsidP="001346AE">
      <w:pPr>
        <w:pStyle w:val="210"/>
        <w:shd w:val="clear" w:color="auto" w:fill="auto"/>
        <w:spacing w:before="0" w:after="0" w:line="240" w:lineRule="auto"/>
        <w:ind w:firstLine="708"/>
        <w:rPr>
          <w:rStyle w:val="21"/>
          <w:color w:val="000000"/>
          <w:sz w:val="24"/>
          <w:szCs w:val="24"/>
        </w:rPr>
      </w:pPr>
      <w:proofErr w:type="gramStart"/>
      <w:r w:rsidRPr="001346AE">
        <w:rPr>
          <w:rStyle w:val="21"/>
          <w:color w:val="000000"/>
          <w:sz w:val="24"/>
          <w:szCs w:val="24"/>
        </w:rPr>
        <w:t>После внесенных изменений в 2021 год ассигнования составили в общей сумме 275339,44889тыс.₽. (или 16,74% в общих расходах бюджета), в том числе за счет средств местного бюджета в сумме 10598,17760тыс.₽. (или 0,6% в общих расходах бюджета) и за счет субсидий и иных межбюджетных трансфертов из Республиканского бюджета Республики Алтай в сумме 264741,27129тыс.₽. (или 16,1% в общих расходах) (Приложение</w:t>
      </w:r>
      <w:proofErr w:type="gramEnd"/>
      <w:r w:rsidRPr="001346AE">
        <w:rPr>
          <w:rStyle w:val="21"/>
          <w:color w:val="000000"/>
          <w:sz w:val="24"/>
          <w:szCs w:val="24"/>
        </w:rPr>
        <w:t xml:space="preserve"> № </w:t>
      </w:r>
      <w:proofErr w:type="gramStart"/>
      <w:r w:rsidRPr="001346AE">
        <w:rPr>
          <w:rStyle w:val="21"/>
          <w:color w:val="000000"/>
          <w:sz w:val="24"/>
          <w:szCs w:val="24"/>
        </w:rPr>
        <w:t xml:space="preserve">9 к Проекту Решения). </w:t>
      </w:r>
      <w:proofErr w:type="gramEnd"/>
    </w:p>
    <w:p w:rsidR="001346AE" w:rsidRPr="001346AE" w:rsidRDefault="001346AE" w:rsidP="001346AE">
      <w:pPr>
        <w:pStyle w:val="210"/>
        <w:numPr>
          <w:ilvl w:val="0"/>
          <w:numId w:val="51"/>
        </w:numPr>
        <w:shd w:val="clear" w:color="auto" w:fill="auto"/>
        <w:spacing w:before="0" w:after="0" w:line="240" w:lineRule="auto"/>
        <w:ind w:left="0" w:firstLine="709"/>
        <w:rPr>
          <w:color w:val="000000"/>
          <w:sz w:val="24"/>
          <w:szCs w:val="24"/>
          <w:shd w:val="clear" w:color="auto" w:fill="FFFFFF"/>
        </w:rPr>
      </w:pPr>
      <w:r w:rsidRPr="001346AE">
        <w:rPr>
          <w:rStyle w:val="21"/>
          <w:color w:val="000000"/>
          <w:sz w:val="24"/>
          <w:szCs w:val="24"/>
        </w:rPr>
        <w:t>Данным проектом планируется увеличение бюджетных ассигнований на осуществление бюджетных инвестиций за счет средств Дорожного фонда МО «Майминский район» на 2021 год.</w:t>
      </w:r>
    </w:p>
    <w:p w:rsidR="001346AE" w:rsidRPr="001346AE" w:rsidRDefault="001346AE" w:rsidP="001346AE">
      <w:pPr>
        <w:pStyle w:val="210"/>
        <w:shd w:val="clear" w:color="auto" w:fill="auto"/>
        <w:spacing w:before="0" w:after="0" w:line="240" w:lineRule="auto"/>
        <w:ind w:firstLine="708"/>
        <w:rPr>
          <w:rStyle w:val="21"/>
          <w:color w:val="000000"/>
          <w:sz w:val="24"/>
          <w:szCs w:val="24"/>
        </w:rPr>
      </w:pPr>
      <w:proofErr w:type="gramStart"/>
      <w:r w:rsidRPr="001346AE">
        <w:rPr>
          <w:rStyle w:val="21"/>
          <w:color w:val="000000"/>
          <w:sz w:val="24"/>
          <w:szCs w:val="24"/>
        </w:rPr>
        <w:t xml:space="preserve">Изменения 2021 года прогнозируются в сторону увеличения в общей сумме 7408,41121тыс.₽., в том числе за счет средств республиканского бюджета в сумме 2390,62661 тыс.₽ и за счет средств местного бюджета в сумме 5017,78460 тыс.₽., </w:t>
      </w:r>
      <w:r w:rsidRPr="001346AE">
        <w:rPr>
          <w:sz w:val="24"/>
          <w:szCs w:val="24"/>
        </w:rPr>
        <w:t xml:space="preserve">составляют на 2021 год – 99 802,29274 тыс. ₽. </w:t>
      </w:r>
      <w:r w:rsidRPr="001346AE">
        <w:rPr>
          <w:rStyle w:val="21"/>
          <w:color w:val="000000"/>
          <w:sz w:val="24"/>
          <w:szCs w:val="24"/>
        </w:rPr>
        <w:t>Исходя из проверки и анализа бюджетных ассигнований на осуществление бюджетных инвестиций за счет средств дорожного фонда на строительство и</w:t>
      </w:r>
      <w:proofErr w:type="gramEnd"/>
      <w:r w:rsidRPr="001346AE">
        <w:rPr>
          <w:rStyle w:val="21"/>
          <w:color w:val="000000"/>
          <w:sz w:val="24"/>
          <w:szCs w:val="24"/>
        </w:rPr>
        <w:t xml:space="preserve"> реконструкцию автомобильных дорог общего пользования местного значения и искусственных сооружений на них, установлено: в представленном Проекте </w:t>
      </w:r>
      <w:proofErr w:type="gramStart"/>
      <w:r w:rsidRPr="001346AE">
        <w:rPr>
          <w:rStyle w:val="21"/>
          <w:color w:val="000000"/>
          <w:sz w:val="24"/>
          <w:szCs w:val="24"/>
        </w:rPr>
        <w:t>Решения</w:t>
      </w:r>
      <w:proofErr w:type="gramEnd"/>
      <w:r w:rsidRPr="001346AE">
        <w:rPr>
          <w:rStyle w:val="21"/>
          <w:color w:val="000000"/>
          <w:sz w:val="24"/>
          <w:szCs w:val="24"/>
        </w:rPr>
        <w:t xml:space="preserve"> планируемые бюджетные инвестиции на 2021 и плановый период 2022-2023годы не раскрывают целевой направленности использования бюджетных средств, а именно прогнозируются без разбивки по наименованиям и направлению на дальнейшее целевое использование бюджетных средств.</w:t>
      </w:r>
      <w:r w:rsidRPr="001346AE">
        <w:rPr>
          <w:rStyle w:val="21"/>
          <w:sz w:val="24"/>
          <w:szCs w:val="24"/>
        </w:rPr>
        <w:t xml:space="preserve"> </w:t>
      </w:r>
      <w:r w:rsidRPr="001346AE">
        <w:rPr>
          <w:rStyle w:val="21"/>
          <w:color w:val="000000"/>
          <w:sz w:val="24"/>
          <w:szCs w:val="24"/>
        </w:rPr>
        <w:t xml:space="preserve">Исходя из этого, нарушена статья 38 БК РФ, а именно принцип адресности и целевого  </w:t>
      </w:r>
      <w:r w:rsidRPr="001346AE">
        <w:rPr>
          <w:bCs/>
          <w:color w:val="333333"/>
          <w:sz w:val="24"/>
          <w:szCs w:val="24"/>
          <w:shd w:val="clear" w:color="auto" w:fill="FBFBFB"/>
        </w:rPr>
        <w:t>характера</w:t>
      </w:r>
      <w:r w:rsidRPr="001346AE">
        <w:rPr>
          <w:color w:val="333333"/>
          <w:sz w:val="24"/>
          <w:szCs w:val="24"/>
          <w:shd w:val="clear" w:color="auto" w:fill="FBFBFB"/>
        </w:rPr>
        <w:t> </w:t>
      </w:r>
      <w:r w:rsidRPr="001346AE">
        <w:rPr>
          <w:bCs/>
          <w:color w:val="333333"/>
          <w:sz w:val="24"/>
          <w:szCs w:val="24"/>
          <w:shd w:val="clear" w:color="auto" w:fill="FBFBFB"/>
        </w:rPr>
        <w:t>бюджетных</w:t>
      </w:r>
      <w:r w:rsidRPr="001346AE">
        <w:rPr>
          <w:color w:val="333333"/>
          <w:sz w:val="24"/>
          <w:szCs w:val="24"/>
          <w:shd w:val="clear" w:color="auto" w:fill="FBFBFB"/>
        </w:rPr>
        <w:t> </w:t>
      </w:r>
      <w:r w:rsidRPr="001346AE">
        <w:rPr>
          <w:bCs/>
          <w:color w:val="333333"/>
          <w:sz w:val="24"/>
          <w:szCs w:val="24"/>
          <w:shd w:val="clear" w:color="auto" w:fill="FBFBFB"/>
        </w:rPr>
        <w:t>средств</w:t>
      </w:r>
      <w:r w:rsidRPr="001346AE">
        <w:rPr>
          <w:rStyle w:val="21"/>
          <w:color w:val="000000"/>
          <w:sz w:val="24"/>
          <w:szCs w:val="24"/>
        </w:rPr>
        <w:t>.</w:t>
      </w:r>
    </w:p>
    <w:p w:rsidR="001346AE" w:rsidRPr="001346AE" w:rsidRDefault="001346AE" w:rsidP="001346AE">
      <w:pPr>
        <w:pStyle w:val="210"/>
        <w:numPr>
          <w:ilvl w:val="0"/>
          <w:numId w:val="51"/>
        </w:numPr>
        <w:shd w:val="clear" w:color="auto" w:fill="auto"/>
        <w:spacing w:before="0" w:after="0" w:line="240" w:lineRule="auto"/>
        <w:ind w:left="0" w:firstLine="709"/>
        <w:rPr>
          <w:spacing w:val="-4"/>
          <w:sz w:val="24"/>
          <w:szCs w:val="24"/>
        </w:rPr>
      </w:pPr>
      <w:r w:rsidRPr="001346AE">
        <w:rPr>
          <w:sz w:val="24"/>
          <w:szCs w:val="24"/>
        </w:rPr>
        <w:t xml:space="preserve">Данным проектом вносятся изменения в </w:t>
      </w:r>
      <w:r w:rsidRPr="001346AE">
        <w:rPr>
          <w:spacing w:val="-4"/>
          <w:sz w:val="24"/>
          <w:szCs w:val="24"/>
        </w:rPr>
        <w:t>приложения к проекту Решения «Распределение межбюджетных трансфертов бюджетам сельских поселений на 2021год», плановый период 2022-2023гг. без изменений.</w:t>
      </w:r>
    </w:p>
    <w:p w:rsidR="001346AE" w:rsidRPr="001346AE" w:rsidRDefault="001346AE" w:rsidP="00510DC0">
      <w:pPr>
        <w:autoSpaceDE w:val="0"/>
        <w:autoSpaceDN w:val="0"/>
        <w:adjustRightInd w:val="0"/>
        <w:spacing w:after="0" w:line="240" w:lineRule="auto"/>
        <w:ind w:firstLine="709"/>
        <w:jc w:val="both"/>
        <w:rPr>
          <w:rFonts w:ascii="Times New Roman" w:hAnsi="Times New Roman"/>
          <w:b/>
          <w:spacing w:val="-4"/>
          <w:sz w:val="24"/>
          <w:szCs w:val="24"/>
        </w:rPr>
      </w:pPr>
      <w:proofErr w:type="gramStart"/>
      <w:r w:rsidRPr="001346AE">
        <w:rPr>
          <w:rFonts w:ascii="Times New Roman" w:hAnsi="Times New Roman"/>
          <w:spacing w:val="-4"/>
          <w:sz w:val="24"/>
          <w:szCs w:val="24"/>
        </w:rPr>
        <w:t>Общее увеличение размеров межбюджетных трансфертов бюджетам сельских поселений на 2021 год составит в общей сумме 9808,07053тыс.₽. (или 114,28%),</w:t>
      </w:r>
      <w:r w:rsidRPr="001346AE">
        <w:rPr>
          <w:rFonts w:ascii="Times New Roman" w:hAnsi="Times New Roman"/>
          <w:b/>
          <w:spacing w:val="-4"/>
          <w:sz w:val="24"/>
          <w:szCs w:val="24"/>
        </w:rPr>
        <w:t xml:space="preserve"> </w:t>
      </w:r>
      <w:r w:rsidRPr="001346AE">
        <w:rPr>
          <w:rFonts w:ascii="Times New Roman" w:hAnsi="Times New Roman"/>
          <w:spacing w:val="-4"/>
          <w:sz w:val="24"/>
          <w:szCs w:val="24"/>
        </w:rPr>
        <w:t>в том числе за счет средств местного бюджета в общей сумме 9255,53253тыс.₽. (или 123,37%) и бюджета Республики Алтай в общей сумме 552,53800тыс.₽. (или 101,90%) с учетом увеличения и снижения в разрезе сельских поселений.</w:t>
      </w:r>
      <w:r w:rsidRPr="001346AE">
        <w:rPr>
          <w:rFonts w:ascii="Times New Roman" w:hAnsi="Times New Roman"/>
          <w:b/>
          <w:spacing w:val="-4"/>
          <w:sz w:val="24"/>
          <w:szCs w:val="24"/>
        </w:rPr>
        <w:t xml:space="preserve"> </w:t>
      </w:r>
      <w:proofErr w:type="gramEnd"/>
    </w:p>
    <w:p w:rsidR="001346AE" w:rsidRPr="001346AE" w:rsidRDefault="001346AE" w:rsidP="00510DC0">
      <w:pPr>
        <w:autoSpaceDE w:val="0"/>
        <w:autoSpaceDN w:val="0"/>
        <w:adjustRightInd w:val="0"/>
        <w:spacing w:after="0" w:line="240" w:lineRule="auto"/>
        <w:ind w:firstLine="709"/>
        <w:jc w:val="both"/>
        <w:rPr>
          <w:rFonts w:ascii="Times New Roman" w:hAnsi="Times New Roman"/>
          <w:spacing w:val="-4"/>
          <w:sz w:val="24"/>
          <w:szCs w:val="24"/>
        </w:rPr>
      </w:pPr>
      <w:r w:rsidRPr="001346AE">
        <w:rPr>
          <w:rFonts w:ascii="Times New Roman" w:hAnsi="Times New Roman"/>
          <w:spacing w:val="-4"/>
          <w:sz w:val="24"/>
          <w:szCs w:val="24"/>
        </w:rPr>
        <w:t>После внесенных изменений в бюджет 2021года межбюджетные трансферты сельским поселениям составили в общей сумме 78476,92713тыс.₽., в том числе за счет средств МО «Майминский район» в сумме 48864,38913тыс.₽. и из средств республиканского бюджета в сумме 29612,53800тыс.₽.</w:t>
      </w:r>
      <w:r w:rsidRPr="001346AE">
        <w:rPr>
          <w:rFonts w:ascii="Times New Roman" w:hAnsi="Times New Roman"/>
          <w:b/>
          <w:spacing w:val="-4"/>
          <w:sz w:val="24"/>
          <w:szCs w:val="24"/>
        </w:rPr>
        <w:t xml:space="preserve"> </w:t>
      </w:r>
      <w:r w:rsidRPr="001346AE">
        <w:rPr>
          <w:rFonts w:ascii="Times New Roman" w:hAnsi="Times New Roman"/>
          <w:spacing w:val="-4"/>
          <w:sz w:val="24"/>
          <w:szCs w:val="24"/>
        </w:rPr>
        <w:t xml:space="preserve">Изменения прогнозируются по всем сельским поселениям. </w:t>
      </w:r>
    </w:p>
    <w:p w:rsidR="001346AE" w:rsidRPr="001346AE" w:rsidRDefault="001346AE" w:rsidP="00510DC0">
      <w:pPr>
        <w:pStyle w:val="210"/>
        <w:numPr>
          <w:ilvl w:val="0"/>
          <w:numId w:val="51"/>
        </w:numPr>
        <w:shd w:val="clear" w:color="auto" w:fill="auto"/>
        <w:tabs>
          <w:tab w:val="left" w:pos="1736"/>
        </w:tabs>
        <w:spacing w:before="0" w:after="0" w:line="240" w:lineRule="auto"/>
        <w:ind w:left="0" w:firstLine="709"/>
        <w:rPr>
          <w:sz w:val="24"/>
          <w:szCs w:val="24"/>
        </w:rPr>
      </w:pPr>
      <w:r w:rsidRPr="001346AE">
        <w:rPr>
          <w:rStyle w:val="21"/>
          <w:color w:val="000000"/>
          <w:sz w:val="24"/>
          <w:szCs w:val="24"/>
        </w:rPr>
        <w:t>Данным проектом вносятся изменения в Приложение №23 к Проекту «Программа муниципальных внутренних заимствований муниципального образования «Майминский район» на 2021-2023год».</w:t>
      </w:r>
    </w:p>
    <w:p w:rsidR="001346AE" w:rsidRPr="001346AE" w:rsidRDefault="001346AE" w:rsidP="001346AE">
      <w:pPr>
        <w:pStyle w:val="210"/>
        <w:shd w:val="clear" w:color="auto" w:fill="auto"/>
        <w:spacing w:before="0" w:after="0" w:line="240" w:lineRule="auto"/>
        <w:ind w:firstLine="709"/>
        <w:rPr>
          <w:color w:val="000000"/>
          <w:sz w:val="24"/>
          <w:szCs w:val="24"/>
          <w:shd w:val="clear" w:color="auto" w:fill="FFFFFF"/>
        </w:rPr>
      </w:pPr>
      <w:r w:rsidRPr="001346AE">
        <w:rPr>
          <w:rStyle w:val="21"/>
          <w:color w:val="000000"/>
          <w:sz w:val="24"/>
          <w:szCs w:val="24"/>
        </w:rPr>
        <w:t>Изменения 2021 года составили в части отражения объема средств, направляемых на погашение основной суммы долга  на «Бюджетные кредиты от других бюджетов бюджетной системы Российской Федерации» в сумме 11403,90000 тыс.Р., что так же соответствует Приложению №1 «Источникам финансирования дефицита бюджета муниципального образования «Майминский район» к проекту. Изменения по плановому периоду на 2022-2023 годы не планируется.</w:t>
      </w:r>
    </w:p>
    <w:p w:rsidR="001346AE" w:rsidRPr="001346AE" w:rsidRDefault="001346AE" w:rsidP="001346AE">
      <w:pPr>
        <w:pStyle w:val="40"/>
        <w:shd w:val="clear" w:color="auto" w:fill="auto"/>
        <w:spacing w:before="0" w:line="240" w:lineRule="auto"/>
        <w:ind w:firstLine="709"/>
        <w:jc w:val="both"/>
        <w:rPr>
          <w:sz w:val="24"/>
          <w:szCs w:val="24"/>
        </w:rPr>
      </w:pPr>
      <w:r w:rsidRPr="001346AE">
        <w:rPr>
          <w:rStyle w:val="4"/>
          <w:b/>
          <w:color w:val="000000"/>
          <w:sz w:val="24"/>
          <w:szCs w:val="24"/>
        </w:rPr>
        <w:t>Предложения:</w:t>
      </w:r>
    </w:p>
    <w:p w:rsidR="001346AE" w:rsidRPr="001346AE" w:rsidRDefault="001346AE" w:rsidP="001346AE">
      <w:pPr>
        <w:pStyle w:val="210"/>
        <w:numPr>
          <w:ilvl w:val="0"/>
          <w:numId w:val="50"/>
        </w:numPr>
        <w:shd w:val="clear" w:color="auto" w:fill="auto"/>
        <w:spacing w:before="0" w:after="0" w:line="240" w:lineRule="auto"/>
        <w:ind w:left="0" w:firstLine="709"/>
        <w:rPr>
          <w:sz w:val="24"/>
          <w:szCs w:val="24"/>
        </w:rPr>
      </w:pPr>
      <w:r w:rsidRPr="001346AE">
        <w:rPr>
          <w:rStyle w:val="21"/>
          <w:color w:val="000000"/>
          <w:sz w:val="24"/>
          <w:szCs w:val="24"/>
        </w:rPr>
        <w:t>Контрольно-счетная палата рекомендует соблюдать БК РФ и Решение Сессии Майминского районного Совета депутатов от 28.12.2017 № 29-20 «Об утверждении порядка внесения проектов муниципальных правовых актов в Майминский районный Совет депутатов».</w:t>
      </w:r>
    </w:p>
    <w:p w:rsidR="001346AE" w:rsidRPr="001346AE" w:rsidRDefault="001346AE" w:rsidP="001346AE">
      <w:pPr>
        <w:pStyle w:val="210"/>
        <w:numPr>
          <w:ilvl w:val="0"/>
          <w:numId w:val="50"/>
        </w:numPr>
        <w:shd w:val="clear" w:color="auto" w:fill="auto"/>
        <w:spacing w:before="0" w:after="0" w:line="240" w:lineRule="auto"/>
        <w:ind w:left="0" w:firstLine="709"/>
        <w:rPr>
          <w:sz w:val="24"/>
          <w:szCs w:val="24"/>
        </w:rPr>
      </w:pPr>
      <w:r w:rsidRPr="001346AE">
        <w:rPr>
          <w:rStyle w:val="21"/>
          <w:color w:val="000000"/>
          <w:sz w:val="24"/>
          <w:szCs w:val="24"/>
        </w:rPr>
        <w:t>Контрольно-счетная палата МО «Майминский район» предлагает к рассмотрению проект «О внесенные изменения в Решения сессии №28-3 от 25.12.2020г. «О бюджете муниципального образования «Майминский район» на 2021 год и на плановый период 2022 и 2023годов» с учетом выводов и предложений.</w:t>
      </w:r>
    </w:p>
    <w:p w:rsidR="00635E3B" w:rsidRPr="00635E3B" w:rsidRDefault="003A21E7" w:rsidP="0007160B">
      <w:pPr>
        <w:spacing w:after="0" w:line="240" w:lineRule="auto"/>
        <w:ind w:firstLine="709"/>
        <w:jc w:val="center"/>
        <w:rPr>
          <w:rFonts w:ascii="Times New Roman" w:hAnsi="Times New Roman"/>
          <w:b/>
          <w:sz w:val="24"/>
          <w:szCs w:val="24"/>
          <w:lang w:eastAsia="ru-RU"/>
        </w:rPr>
      </w:pPr>
      <w:r>
        <w:rPr>
          <w:rFonts w:ascii="Times New Roman" w:eastAsiaTheme="minorHAnsi" w:hAnsi="Times New Roman"/>
          <w:b/>
          <w:bCs/>
          <w:sz w:val="24"/>
          <w:szCs w:val="24"/>
        </w:rPr>
        <w:lastRenderedPageBreak/>
        <w:t xml:space="preserve">Отчет </w:t>
      </w:r>
      <w:r w:rsidR="00635E3B" w:rsidRPr="00635E3B">
        <w:rPr>
          <w:rFonts w:ascii="Times New Roman" w:eastAsiaTheme="minorHAnsi" w:hAnsi="Times New Roman"/>
          <w:b/>
          <w:bCs/>
          <w:sz w:val="24"/>
          <w:szCs w:val="24"/>
        </w:rPr>
        <w:t xml:space="preserve">от </w:t>
      </w:r>
      <w:r>
        <w:rPr>
          <w:rFonts w:ascii="Times New Roman" w:eastAsiaTheme="minorHAnsi" w:hAnsi="Times New Roman"/>
          <w:b/>
          <w:bCs/>
          <w:sz w:val="24"/>
          <w:szCs w:val="24"/>
        </w:rPr>
        <w:t>17</w:t>
      </w:r>
      <w:r w:rsidR="00635E3B" w:rsidRPr="00635E3B">
        <w:rPr>
          <w:rFonts w:ascii="Times New Roman" w:eastAsiaTheme="minorHAnsi" w:hAnsi="Times New Roman"/>
          <w:b/>
          <w:bCs/>
          <w:sz w:val="24"/>
          <w:szCs w:val="24"/>
        </w:rPr>
        <w:t>.0</w:t>
      </w:r>
      <w:r>
        <w:rPr>
          <w:rFonts w:ascii="Times New Roman" w:eastAsiaTheme="minorHAnsi" w:hAnsi="Times New Roman"/>
          <w:b/>
          <w:bCs/>
          <w:sz w:val="24"/>
          <w:szCs w:val="24"/>
        </w:rPr>
        <w:t>5</w:t>
      </w:r>
      <w:r w:rsidR="00635E3B"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00635E3B" w:rsidRPr="00635E3B">
        <w:rPr>
          <w:rFonts w:ascii="Times New Roman" w:eastAsiaTheme="minorHAnsi" w:hAnsi="Times New Roman"/>
          <w:b/>
          <w:bCs/>
          <w:sz w:val="24"/>
          <w:szCs w:val="24"/>
        </w:rPr>
        <w:t xml:space="preserve">г. </w:t>
      </w:r>
      <w:r w:rsidR="00635E3B" w:rsidRPr="00635E3B">
        <w:rPr>
          <w:rFonts w:ascii="Times New Roman" w:hAnsi="Times New Roman"/>
          <w:b/>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первый квартал 202</w:t>
      </w:r>
      <w:r>
        <w:rPr>
          <w:rFonts w:ascii="Times New Roman" w:hAnsi="Times New Roman"/>
          <w:b/>
          <w:sz w:val="24"/>
          <w:szCs w:val="24"/>
          <w:lang w:eastAsia="ru-RU"/>
        </w:rPr>
        <w:t>1</w:t>
      </w:r>
      <w:r w:rsidR="00635E3B" w:rsidRPr="00635E3B">
        <w:rPr>
          <w:rFonts w:ascii="Times New Roman" w:hAnsi="Times New Roman"/>
          <w:b/>
          <w:sz w:val="24"/>
          <w:szCs w:val="24"/>
          <w:lang w:eastAsia="ru-RU"/>
        </w:rPr>
        <w:t>года муниципального образования «Майминский район»</w:t>
      </w:r>
    </w:p>
    <w:p w:rsidR="003A21E7" w:rsidRPr="003A21E7" w:rsidRDefault="00BE01E3" w:rsidP="003A21E7">
      <w:pPr>
        <w:pStyle w:val="Standard"/>
        <w:ind w:firstLine="709"/>
        <w:jc w:val="both"/>
        <w:rPr>
          <w:rFonts w:ascii="Times New Roman" w:hAnsi="Times New Roman" w:cs="Times New Roman"/>
        </w:rPr>
      </w:pPr>
      <w:proofErr w:type="gramStart"/>
      <w:r w:rsidRPr="003A21E7">
        <w:rPr>
          <w:rFonts w:ascii="Times New Roman" w:hAnsi="Times New Roman"/>
        </w:rPr>
        <w:t xml:space="preserve">Мероприятие проведено в соответствии </w:t>
      </w:r>
      <w:r w:rsidR="003A21E7" w:rsidRPr="003A21E7">
        <w:rPr>
          <w:rFonts w:ascii="Times New Roman" w:hAnsi="Times New Roman" w:cs="Times New Roman"/>
        </w:rPr>
        <w:t>в соответствии п.1 ч.2 ст. 9 Федерального закона от 07.02.2011г. №6-ФЗ «Об общих принципах организации и деятельности контрольно-счетных органов субъектов РФ и муниципальных образований», со ст. 268.1БК РФ и планом работы Контрольно-счетной палаты  МО «Майминский район» на 2021 год», утвержденный распоряжением председателя Контрольно-счетной палаты от 16.12.2020г. №10 «О плане работы Контрольно-счетной</w:t>
      </w:r>
      <w:proofErr w:type="gramEnd"/>
      <w:r w:rsidR="003A21E7" w:rsidRPr="003A21E7">
        <w:rPr>
          <w:rFonts w:ascii="Times New Roman" w:hAnsi="Times New Roman" w:cs="Times New Roman"/>
        </w:rPr>
        <w:t xml:space="preserve"> палаты МО «Майминский район» на 2021год».</w:t>
      </w:r>
    </w:p>
    <w:p w:rsidR="00BE59FF" w:rsidRDefault="00BE59FF" w:rsidP="00200FD0">
      <w:pPr>
        <w:autoSpaceDE w:val="0"/>
        <w:autoSpaceDN w:val="0"/>
        <w:adjustRightInd w:val="0"/>
        <w:spacing w:after="0" w:line="240" w:lineRule="auto"/>
        <w:jc w:val="both"/>
        <w:rPr>
          <w:rFonts w:ascii="Times New Roman" w:hAnsi="Times New Roman"/>
          <w:b/>
          <w:sz w:val="24"/>
          <w:szCs w:val="24"/>
        </w:rPr>
      </w:pPr>
      <w:r w:rsidRPr="00BE59FF">
        <w:rPr>
          <w:rFonts w:ascii="Times New Roman" w:hAnsi="Times New Roman"/>
          <w:b/>
          <w:sz w:val="24"/>
          <w:szCs w:val="24"/>
        </w:rPr>
        <w:t>Выводы:</w:t>
      </w:r>
    </w:p>
    <w:p w:rsidR="0042733E" w:rsidRPr="0042733E" w:rsidRDefault="0042733E" w:rsidP="0042733E">
      <w:pPr>
        <w:pStyle w:val="a3"/>
        <w:numPr>
          <w:ilvl w:val="0"/>
          <w:numId w:val="9"/>
        </w:numPr>
        <w:autoSpaceDE w:val="0"/>
        <w:adjustRightInd w:val="0"/>
        <w:ind w:left="0" w:firstLine="709"/>
        <w:contextualSpacing/>
        <w:jc w:val="both"/>
      </w:pPr>
      <w:proofErr w:type="gramStart"/>
      <w:r w:rsidRPr="0042733E">
        <w:t xml:space="preserve">В процессе исполнения муниципального бюджета в первом квартале 2021года в Решение сессии от 25.12.2020г. </w:t>
      </w:r>
      <w:r w:rsidRPr="0042733E">
        <w:rPr>
          <w:bCs/>
        </w:rPr>
        <w:t xml:space="preserve">№23-8 </w:t>
      </w:r>
      <w:r w:rsidRPr="0042733E">
        <w:t xml:space="preserve">Решением сессии Майминского районного Совета депутатов Решением от 25.03.202.10г. №25-2 «О внесении изменений в решение Майминского районного Совета депутатов от 25.12.2020г. </w:t>
      </w:r>
      <w:r w:rsidRPr="0042733E">
        <w:rPr>
          <w:bCs/>
        </w:rPr>
        <w:t xml:space="preserve">№23-8 </w:t>
      </w:r>
      <w:r w:rsidRPr="0042733E">
        <w:t>«О бюджете муниципального образования «Майминский район» на 2021год и плановый период 2022-2023гг.» внесены изменения.</w:t>
      </w:r>
      <w:proofErr w:type="gramEnd"/>
      <w:r w:rsidRPr="0042733E">
        <w:t xml:space="preserve"> </w:t>
      </w:r>
      <w:proofErr w:type="gramStart"/>
      <w:r w:rsidRPr="0042733E">
        <w:t>После внесения изменений основные параметры бюджета составили: по доходам в сумме 1272961289,20₽., по расходам – 1356296743,77₽. и дефициту муниципального бюджета – 83335454,57₽.</w:t>
      </w:r>
      <w:r w:rsidRPr="0042733E">
        <w:rPr>
          <w:b/>
        </w:rPr>
        <w:t xml:space="preserve"> </w:t>
      </w:r>
      <w:r w:rsidRPr="0042733E">
        <w:t>Верхний предел муниципального внутреннего долга на  1 января 2022 года утвержден в сумме 0,00 ₽.,</w:t>
      </w:r>
      <w:r w:rsidRPr="0042733E">
        <w:rPr>
          <w:b/>
        </w:rPr>
        <w:t xml:space="preserve"> </w:t>
      </w:r>
      <w:r w:rsidRPr="0042733E">
        <w:t>в том числе верхний предел муниципального долга по муниципальным гарантиям на 01.01.2021г. в сумме 0,00₽., «Резервный фонд» Администрации МО «Майминский район» в сумме 2480,00000тыс</w:t>
      </w:r>
      <w:proofErr w:type="gramEnd"/>
      <w:r w:rsidRPr="0042733E">
        <w:t>.₽., «Дорожный фонд»  Администрации МО «Майминский район» в сумме 57088,88153тыс.₽. и придельный объем расходов на обслуживание муниципального внутреннего долга составляет в сумме 0,00000тыс.₽.</w:t>
      </w:r>
    </w:p>
    <w:p w:rsidR="0042733E" w:rsidRPr="0042733E" w:rsidRDefault="0042733E" w:rsidP="0042733E">
      <w:pPr>
        <w:pStyle w:val="a3"/>
        <w:numPr>
          <w:ilvl w:val="0"/>
          <w:numId w:val="9"/>
        </w:numPr>
        <w:autoSpaceDE w:val="0"/>
        <w:adjustRightInd w:val="0"/>
        <w:ind w:left="0" w:firstLine="709"/>
        <w:contextualSpacing/>
        <w:jc w:val="both"/>
      </w:pPr>
      <w:r w:rsidRPr="0042733E">
        <w:t xml:space="preserve">Отчет «Об исполнении бюджета за 1 квартал 2021г.», представлен в Контрольно-счетную палату МО «Майминский район», по составу отчетных форм не противоречащих п.2.1. </w:t>
      </w:r>
      <w:proofErr w:type="spellStart"/>
      <w:r w:rsidRPr="0042733E">
        <w:t>пп</w:t>
      </w:r>
      <w:proofErr w:type="gramStart"/>
      <w:r w:rsidRPr="0042733E">
        <w:t>.б</w:t>
      </w:r>
      <w:proofErr w:type="spellEnd"/>
      <w:proofErr w:type="gramEnd"/>
      <w:r w:rsidRPr="0042733E">
        <w:t xml:space="preserve">) Приказа Минфина России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Отчетность за первый квартал 2021года подписана электронно-цифровой подписью руководителем и главным бухгалтером Управления финансов Администрации МО «Майминский район». </w:t>
      </w:r>
      <w:proofErr w:type="gramStart"/>
      <w:r w:rsidRPr="0042733E">
        <w:t>Сроки предоставления ежеквартального отчета об исполнении бюджета МО «Майминский район» в Контрольно-счетную палату МО «Майминский район» в соответствии части 3 и части 5 статьи 264.2 БК РФ, не закреплены в Положении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42733E">
        <w:rPr>
          <w:bCs/>
        </w:rPr>
        <w:t xml:space="preserve"> №26-02,</w:t>
      </w:r>
      <w:r w:rsidRPr="0042733E">
        <w:t xml:space="preserve"> что приводит к неопределенности по дате предоставления данного отчета в Майминский</w:t>
      </w:r>
      <w:proofErr w:type="gramEnd"/>
      <w:r w:rsidRPr="0042733E">
        <w:t xml:space="preserve"> районный Совет депутатов и Контрольно-счетную палату МО «Майминский район», а так же </w:t>
      </w:r>
      <w:proofErr w:type="gramStart"/>
      <w:r w:rsidRPr="0042733E">
        <w:t>к</w:t>
      </w:r>
      <w:proofErr w:type="gramEnd"/>
      <w:r w:rsidRPr="0042733E">
        <w:t xml:space="preserve"> приводит </w:t>
      </w:r>
      <w:proofErr w:type="gramStart"/>
      <w:r w:rsidRPr="0042733E">
        <w:t>к</w:t>
      </w:r>
      <w:proofErr w:type="gramEnd"/>
      <w:r w:rsidRPr="0042733E">
        <w:t xml:space="preserve"> затруднению исполнения полномочий и планирования деятельности Контрольно-счетной палаты и принятия, своевременных мер реагирования.</w:t>
      </w:r>
    </w:p>
    <w:p w:rsidR="0042733E" w:rsidRPr="0042733E" w:rsidRDefault="0042733E" w:rsidP="0042733E">
      <w:pPr>
        <w:pStyle w:val="ConsPlusNonformat"/>
        <w:widowControl/>
        <w:numPr>
          <w:ilvl w:val="0"/>
          <w:numId w:val="9"/>
        </w:numPr>
        <w:ind w:left="0" w:firstLine="709"/>
        <w:jc w:val="both"/>
        <w:rPr>
          <w:rFonts w:ascii="Times New Roman" w:hAnsi="Times New Roman" w:cs="Times New Roman"/>
          <w:sz w:val="24"/>
          <w:szCs w:val="24"/>
        </w:rPr>
      </w:pPr>
      <w:proofErr w:type="gramStart"/>
      <w:r w:rsidRPr="0042733E">
        <w:rPr>
          <w:rFonts w:ascii="Times New Roman" w:hAnsi="Times New Roman" w:cs="Times New Roman"/>
          <w:sz w:val="24"/>
          <w:szCs w:val="24"/>
        </w:rPr>
        <w:t xml:space="preserve">Доходы бюджета муниципальных районов (ф. 0503117 - графа 4) утверждены в сумме 1277909149,80₽., что не соответствует решению сессии от 25.12.2020г. </w:t>
      </w:r>
      <w:r w:rsidRPr="0042733E">
        <w:rPr>
          <w:rFonts w:ascii="Times New Roman" w:hAnsi="Times New Roman" w:cs="Times New Roman"/>
          <w:bCs/>
          <w:sz w:val="24"/>
          <w:szCs w:val="24"/>
        </w:rPr>
        <w:t>№23-8 (с учетом вносимых изменений) на общую сумму завышения 4947860,60₽., и противоречит п.134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w:t>
      </w:r>
      <w:proofErr w:type="gramEnd"/>
      <w:r w:rsidRPr="0042733E">
        <w:rPr>
          <w:rFonts w:ascii="Times New Roman" w:hAnsi="Times New Roman" w:cs="Times New Roman"/>
          <w:bCs/>
          <w:sz w:val="24"/>
          <w:szCs w:val="24"/>
        </w:rPr>
        <w:t xml:space="preserve"> Федерации" (Зарегистрировано в Минюсте России 03.02.2011 N 19693), а так же не соответствует Приказу </w:t>
      </w:r>
      <w:r w:rsidRPr="0042733E">
        <w:rPr>
          <w:rFonts w:ascii="Times New Roman" w:hAnsi="Times New Roman" w:cs="Times New Roman"/>
          <w:sz w:val="24"/>
          <w:szCs w:val="24"/>
        </w:rPr>
        <w:t xml:space="preserve">«Об утверждении кассового плана бюджета МО «Майминский район» на 2021год. </w:t>
      </w:r>
      <w:r w:rsidRPr="0042733E">
        <w:rPr>
          <w:rFonts w:ascii="Times New Roman" w:hAnsi="Times New Roman" w:cs="Times New Roman"/>
          <w:b/>
          <w:sz w:val="24"/>
          <w:szCs w:val="24"/>
        </w:rPr>
        <w:t xml:space="preserve"> </w:t>
      </w:r>
      <w:proofErr w:type="gramStart"/>
      <w:r w:rsidRPr="0042733E">
        <w:rPr>
          <w:rFonts w:ascii="Times New Roman" w:hAnsi="Times New Roman" w:cs="Times New Roman"/>
          <w:sz w:val="24"/>
          <w:szCs w:val="24"/>
        </w:rPr>
        <w:t xml:space="preserve">В ходе проведенного анализа установлен риски административных правонарушений </w:t>
      </w:r>
      <w:proofErr w:type="spellStart"/>
      <w:r w:rsidRPr="0042733E">
        <w:rPr>
          <w:rFonts w:ascii="Times New Roman" w:hAnsi="Times New Roman" w:cs="Times New Roman"/>
          <w:sz w:val="24"/>
          <w:szCs w:val="24"/>
        </w:rPr>
        <w:t>КоАП</w:t>
      </w:r>
      <w:proofErr w:type="spellEnd"/>
      <w:r w:rsidRPr="0042733E">
        <w:rPr>
          <w:rFonts w:ascii="Times New Roman" w:hAnsi="Times New Roman" w:cs="Times New Roman"/>
          <w:sz w:val="24"/>
          <w:szCs w:val="24"/>
        </w:rPr>
        <w:t xml:space="preserve"> по ст. 19.7 «</w:t>
      </w:r>
      <w:r w:rsidRPr="0042733E">
        <w:rPr>
          <w:rFonts w:ascii="Times New Roman" w:hAnsi="Times New Roman" w:cs="Times New Roman"/>
          <w:color w:val="000000"/>
          <w:sz w:val="24"/>
          <w:szCs w:val="24"/>
          <w:shd w:val="clear" w:color="auto" w:fill="FFFFFF"/>
        </w:rPr>
        <w:t>Непредставление сведений (информации)</w:t>
      </w:r>
      <w:r w:rsidRPr="0042733E">
        <w:rPr>
          <w:rFonts w:ascii="Times New Roman" w:hAnsi="Times New Roman" w:cs="Times New Roman"/>
          <w:sz w:val="24"/>
          <w:szCs w:val="24"/>
        </w:rPr>
        <w:t xml:space="preserve">» и п.3 ст. </w:t>
      </w:r>
      <w:r w:rsidRPr="0042733E">
        <w:rPr>
          <w:rFonts w:ascii="Times New Roman" w:hAnsi="Times New Roman" w:cs="Times New Roman"/>
          <w:sz w:val="24"/>
          <w:szCs w:val="24"/>
        </w:rPr>
        <w:lastRenderedPageBreak/>
        <w:t>15.15.16 «Нарушение требований к бюджетному (бухгалтерскому) учету, в том числе к составлению, представлению бюджетной, бухгалтерской (финансовой) отчетности», в части искажения бюджетной отчетности утвержденных доходов «всего», отраженные в графе 4 по безвозмездным поступлениям на общую сумму завышения 4947860,60₽. (или на 0,07 процентных</w:t>
      </w:r>
      <w:proofErr w:type="gramEnd"/>
      <w:r w:rsidRPr="0042733E">
        <w:rPr>
          <w:rFonts w:ascii="Times New Roman" w:hAnsi="Times New Roman" w:cs="Times New Roman"/>
          <w:sz w:val="24"/>
          <w:szCs w:val="24"/>
        </w:rPr>
        <w:t xml:space="preserve"> пункта), </w:t>
      </w:r>
      <w:proofErr w:type="gramStart"/>
      <w:r w:rsidRPr="0042733E">
        <w:rPr>
          <w:rFonts w:ascii="Times New Roman" w:hAnsi="Times New Roman" w:cs="Times New Roman"/>
          <w:sz w:val="24"/>
          <w:szCs w:val="24"/>
        </w:rPr>
        <w:t>которое</w:t>
      </w:r>
      <w:proofErr w:type="gramEnd"/>
      <w:r w:rsidRPr="0042733E">
        <w:rPr>
          <w:rFonts w:ascii="Times New Roman" w:hAnsi="Times New Roman" w:cs="Times New Roman"/>
          <w:sz w:val="24"/>
          <w:szCs w:val="24"/>
        </w:rPr>
        <w:t xml:space="preserve"> приводит к искажению показателя результата исполнения бюджета</w:t>
      </w:r>
    </w:p>
    <w:p w:rsidR="0042733E" w:rsidRPr="0042733E" w:rsidRDefault="0042733E" w:rsidP="0042733E">
      <w:pPr>
        <w:pStyle w:val="a3"/>
        <w:numPr>
          <w:ilvl w:val="0"/>
          <w:numId w:val="9"/>
        </w:numPr>
        <w:autoSpaceDE w:val="0"/>
        <w:adjustRightInd w:val="0"/>
        <w:ind w:left="0" w:firstLine="709"/>
        <w:contextualSpacing/>
        <w:jc w:val="both"/>
        <w:rPr>
          <w:b/>
        </w:rPr>
      </w:pPr>
      <w:proofErr w:type="gramStart"/>
      <w:r w:rsidRPr="0042733E">
        <w:t>Исполнение доходов (графа 5) отчета ф. 0503117 составило в общей сумме 217502639,12₽. (или 17,02% от утвержденных данных графы 4 формы отчетности и 17,09% от Решения сессии от 25.12. 2020г. №23-8),</w:t>
      </w:r>
      <w:r w:rsidRPr="0042733E">
        <w:rPr>
          <w:b/>
        </w:rPr>
        <w:t xml:space="preserve"> </w:t>
      </w:r>
      <w:r w:rsidRPr="0042733E">
        <w:t>что выше исполнения по доходам за первый квартал  2020год на сумму 31842135,20₽. и  первого квартала 2019года на сумму 15233581,41₽.</w:t>
      </w:r>
      <w:r w:rsidRPr="0042733E">
        <w:rPr>
          <w:b/>
        </w:rPr>
        <w:t xml:space="preserve"> </w:t>
      </w:r>
      <w:r w:rsidRPr="0042733E">
        <w:t>(исполнение первого квартала 2019года в сумме 202269057,71₽. и 185660503,92₽. соответственно).</w:t>
      </w:r>
      <w:proofErr w:type="gramEnd"/>
      <w:r w:rsidRPr="0042733E">
        <w:t xml:space="preserve"> Налоговые и не налоговые доходы исполнены в общей сумме 91161617,46.₽. (или 22,04%%), в том числе налоговые в сумме 81748851,46₽. (20,94%) и неналоговые в сумме 9412766,00₽. (или 40,63%), а так же безвозмездные поступления  исполнены в общей сумме  126341021,66₽. (или 14,62%). </w:t>
      </w:r>
    </w:p>
    <w:p w:rsidR="0042733E" w:rsidRPr="0042733E" w:rsidRDefault="0042733E" w:rsidP="0042733E">
      <w:pPr>
        <w:pStyle w:val="ConsPlusNonformat"/>
        <w:widowControl/>
        <w:numPr>
          <w:ilvl w:val="0"/>
          <w:numId w:val="9"/>
        </w:numPr>
        <w:ind w:left="0" w:firstLine="709"/>
        <w:jc w:val="both"/>
        <w:rPr>
          <w:rFonts w:ascii="Times New Roman" w:hAnsi="Times New Roman" w:cs="Times New Roman"/>
          <w:sz w:val="24"/>
          <w:szCs w:val="24"/>
        </w:rPr>
      </w:pPr>
      <w:r w:rsidRPr="0042733E">
        <w:rPr>
          <w:rFonts w:ascii="Times New Roman" w:hAnsi="Times New Roman" w:cs="Times New Roman"/>
          <w:sz w:val="24"/>
          <w:szCs w:val="24"/>
        </w:rPr>
        <w:t xml:space="preserve">     </w:t>
      </w:r>
      <w:proofErr w:type="gramStart"/>
      <w:r w:rsidRPr="0042733E">
        <w:rPr>
          <w:rFonts w:ascii="Times New Roman" w:hAnsi="Times New Roman" w:cs="Times New Roman"/>
          <w:sz w:val="24"/>
          <w:szCs w:val="24"/>
        </w:rPr>
        <w:t>Из проведенного анализа исполнения бюджета МО «Майминский район» по доходам за первый квартал 2021года видно, что Муниципальное образование «Майминский район» планировало поступление межбюджетных трансфертов: для участия по пяти национальным проектам, в том числе по шести Федеральных проектов на общую сумму 170262983,87₽., исполнение по которым составило в общей сумме 1198800,00₽. (или 0,52%), полностью по Национальному проекту «Культура», Федерального проекта «Обеспечение качественно</w:t>
      </w:r>
      <w:proofErr w:type="gramEnd"/>
      <w:r w:rsidRPr="0042733E">
        <w:rPr>
          <w:rFonts w:ascii="Times New Roman" w:hAnsi="Times New Roman" w:cs="Times New Roman"/>
          <w:sz w:val="24"/>
          <w:szCs w:val="24"/>
        </w:rPr>
        <w:t xml:space="preserve"> нового уровня развития инфраструктуры культуры» ("Культурная среда") в виде </w:t>
      </w:r>
      <w:r w:rsidRPr="0042733E">
        <w:rPr>
          <w:rFonts w:ascii="Times New Roman" w:eastAsia="Times New Roman" w:hAnsi="Times New Roman" w:cs="Times New Roman"/>
          <w:color w:val="000000"/>
          <w:sz w:val="24"/>
          <w:szCs w:val="24"/>
        </w:rPr>
        <w:t xml:space="preserve">Межбюджетных трансфертов, передаваемые бюджетам на создание модельных муниципальных библиотек; </w:t>
      </w:r>
      <w:proofErr w:type="gramStart"/>
      <w:r w:rsidRPr="0042733E">
        <w:rPr>
          <w:rFonts w:ascii="Times New Roman" w:hAnsi="Times New Roman" w:cs="Times New Roman"/>
          <w:sz w:val="24"/>
          <w:szCs w:val="24"/>
        </w:rPr>
        <w:t>в виде «Межбюджетные трансферты, передаваемые бюджетам на реализацию мероприятий индивидуальных программ социально-экономического развития Республики Алтай, Республики Карелия и Республики Тыва» в общей сумме 61187807,57₽. исполнение которых составляет 0% и в виде «Субсидии бюджетам на обеспечение комплексного развития сельских территорий» в общей сумме 529892,51₽. исполнение которых, составляет 100%.</w:t>
      </w:r>
      <w:proofErr w:type="gramEnd"/>
    </w:p>
    <w:p w:rsidR="0042733E" w:rsidRPr="0042733E" w:rsidRDefault="0042733E" w:rsidP="0042733E">
      <w:pPr>
        <w:pStyle w:val="a3"/>
        <w:numPr>
          <w:ilvl w:val="0"/>
          <w:numId w:val="9"/>
        </w:numPr>
        <w:autoSpaceDE w:val="0"/>
        <w:adjustRightInd w:val="0"/>
        <w:ind w:left="0" w:firstLine="709"/>
        <w:contextualSpacing/>
        <w:jc w:val="both"/>
      </w:pPr>
      <w:proofErr w:type="gramStart"/>
      <w:r w:rsidRPr="0042733E">
        <w:t>За первый квартал 2021года муниципального образования «Майминский район» раздел  «Расходы» графа 4 формы бюджетной отчетности ф. 0503117, утверждены в общей сумме 1361244604,37₽., что выше решения сессии от 25.12.2020г. №23-8 «</w:t>
      </w:r>
      <w:r w:rsidRPr="0042733E">
        <w:rPr>
          <w:bCs/>
        </w:rPr>
        <w:t>О бюджете муниципального образования «Майминский район на 2021год и плановый период 2022-2023гг.» на</w:t>
      </w:r>
      <w:r w:rsidRPr="0042733E">
        <w:t xml:space="preserve"> сумму завышения 4947860,60₽. и выше данных «Сводной бюджетной росписи бюджета МО «Майминский район», утвержденной Приказом Управления финансов</w:t>
      </w:r>
      <w:proofErr w:type="gramEnd"/>
      <w:r w:rsidRPr="0042733E">
        <w:t xml:space="preserve">  </w:t>
      </w:r>
      <w:proofErr w:type="gramStart"/>
      <w:r w:rsidRPr="0042733E">
        <w:t xml:space="preserve">администрации МО «Майминский район» от 01.04.2021г. №19-б. </w:t>
      </w:r>
      <w:r w:rsidRPr="0042733E">
        <w:rPr>
          <w:bCs/>
        </w:rPr>
        <w:t xml:space="preserve">и противоречит п.134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 а так же не соответствует Приказу </w:t>
      </w:r>
      <w:r w:rsidRPr="0042733E">
        <w:t>«Об утверждении кассового плана бюджета МО «Майминский район</w:t>
      </w:r>
      <w:proofErr w:type="gramEnd"/>
      <w:r w:rsidRPr="0042733E">
        <w:t xml:space="preserve">» на 2021год. </w:t>
      </w:r>
      <w:proofErr w:type="gramStart"/>
      <w:r w:rsidRPr="0042733E">
        <w:t xml:space="preserve">Установлен риски административных правонарушений </w:t>
      </w:r>
      <w:proofErr w:type="spellStart"/>
      <w:r w:rsidRPr="0042733E">
        <w:t>КоАП</w:t>
      </w:r>
      <w:proofErr w:type="spellEnd"/>
      <w:r w:rsidRPr="0042733E">
        <w:t xml:space="preserve"> по ст. 19.7 «</w:t>
      </w:r>
      <w:r w:rsidRPr="0042733E">
        <w:rPr>
          <w:color w:val="000000"/>
          <w:shd w:val="clear" w:color="auto" w:fill="FFFFFF"/>
        </w:rPr>
        <w:t>Непредставление сведений (информации)</w:t>
      </w:r>
      <w:r w:rsidRPr="0042733E">
        <w:t>» и п.3 ст. 15.15.16 «Нарушение требований к бюджетному (бухгалтерскому) учету, в том числе к составлению, представлению бюджетной, бухгалтерской (финансовой) отчетности», в части искажения бюджетной отчетности утвержденных расходов «всего», отраженные в графе 4 на общую сумму 79950,60₽. (или на 0,07 процентных пункта), которое приводит к искажению показателя результата исполнения</w:t>
      </w:r>
      <w:proofErr w:type="gramEnd"/>
      <w:r w:rsidRPr="0042733E">
        <w:t xml:space="preserve"> бюджета, в том числе полностью по администратору бюджетных средств (ГРБС) Управление финансов администрации МО «Майминский район».</w:t>
      </w:r>
    </w:p>
    <w:p w:rsidR="0042733E" w:rsidRPr="0042733E" w:rsidRDefault="0042733E" w:rsidP="0042733E">
      <w:pPr>
        <w:pStyle w:val="a3"/>
        <w:numPr>
          <w:ilvl w:val="0"/>
          <w:numId w:val="9"/>
        </w:numPr>
        <w:autoSpaceDE w:val="0"/>
        <w:adjustRightInd w:val="0"/>
        <w:ind w:left="0" w:firstLine="709"/>
        <w:contextualSpacing/>
        <w:jc w:val="both"/>
      </w:pPr>
      <w:proofErr w:type="gramStart"/>
      <w:r w:rsidRPr="0042733E">
        <w:t>Исполнены расходы графа 5 отчета ф. 0503117 в общей сумме 236766711,55.₽. (или 17,39% от утвержденных данных графы 4 формы отчетности и 17,46% от Решения сессии от 25.12. 2020г. №23-8)</w:t>
      </w:r>
      <w:r w:rsidRPr="0042733E">
        <w:rPr>
          <w:b/>
        </w:rPr>
        <w:t xml:space="preserve">, </w:t>
      </w:r>
      <w:r w:rsidRPr="0042733E">
        <w:t xml:space="preserve">что выше исполнения первого </w:t>
      </w:r>
      <w:r w:rsidRPr="0042733E">
        <w:lastRenderedPageBreak/>
        <w:t xml:space="preserve">квартала 2020года на сумму 22087135,71₽. и исполнения первого полугодия 2019г. на сумму 66641703,15₽. (исполнение первого квартала 2019года – 170125,00840тыс.₽. и исполнение первого квартала 2020года – 214679575,84₽.). </w:t>
      </w:r>
      <w:proofErr w:type="gramEnd"/>
    </w:p>
    <w:p w:rsidR="0042733E" w:rsidRPr="0042733E" w:rsidRDefault="0042733E" w:rsidP="0042733E">
      <w:pPr>
        <w:pStyle w:val="a3"/>
        <w:numPr>
          <w:ilvl w:val="0"/>
          <w:numId w:val="9"/>
        </w:numPr>
        <w:autoSpaceDE w:val="0"/>
        <w:adjustRightInd w:val="0"/>
        <w:ind w:left="0" w:firstLine="709"/>
        <w:contextualSpacing/>
        <w:jc w:val="both"/>
      </w:pPr>
      <w:r w:rsidRPr="0042733E">
        <w:t xml:space="preserve">Исполнение расходов первого квартала 2021года в разрезе администраторов бюджетных средств (ГРБС) сложилось следующим образом: Управление по социальным и трудовым вопросам администрации МО «Майминский район», расходы исполнены в общей сумме 35146913,23₽. (или 20,10% от утвержденных данных графы 4 формы отчетности и данных СБР, а так же 20,29% от Решения сессии от 25.12. 2020г. №23-8); Управление образования администрации муниципального образования «Майминский район», расходы исполнены в общей сумме 144705050,74₽. (или 21,17% от утвержденных данных графы 4 формы отчетности и данных СБР, а так же 21,21% от Решения сессии от 25.12. 2020г. №23-8); </w:t>
      </w:r>
      <w:proofErr w:type="gramStart"/>
      <w:r w:rsidRPr="0042733E">
        <w:t>Управление финансов администрации муниципального образования «Майминский район» расходы исполнены в общей сумме 18902432,43₽. (или 21,07% от утвержденных данных графы 4 формы отчетности, 21,09% от  данных СБР, а так же 21,02% от Решения сессии от 25.12. 2020г. №23-8)  и Администрация МО «Майминский район» расходы исполнены в общей сумме 380125315,15₽. (или 9,2% от утвержденных данных графы 4 формы отчетности и 21,09% от</w:t>
      </w:r>
      <w:proofErr w:type="gramEnd"/>
      <w:r w:rsidRPr="0042733E">
        <w:t xml:space="preserve">  данных СБР, а так же 21,02% от Решения сессии от 25.12. 2020г. №23-8).</w:t>
      </w:r>
    </w:p>
    <w:p w:rsidR="0042733E" w:rsidRPr="0042733E" w:rsidRDefault="0042733E" w:rsidP="0042733E">
      <w:pPr>
        <w:pStyle w:val="a3"/>
        <w:numPr>
          <w:ilvl w:val="0"/>
          <w:numId w:val="9"/>
        </w:numPr>
        <w:autoSpaceDE w:val="0"/>
        <w:adjustRightInd w:val="0"/>
        <w:ind w:left="0" w:firstLine="709"/>
        <w:contextualSpacing/>
        <w:jc w:val="both"/>
      </w:pPr>
      <w:r w:rsidRPr="0042733E">
        <w:t>В соответствии с формой отчетности ф.0503117 и ф.0503117-НП, в рамках реализации Национальных проектов исполнение первого квартала 2021года составило в общей сумме 1198800,00₽. (или 0,70%) полностью по Национальному проекту «Культура», Федерального проекта «Обеспечение качественно нового уровня развития инфраструктуры культуры» ("Культурная среда") в сумме исполненных доходов (из пяти запланированных).</w:t>
      </w:r>
    </w:p>
    <w:p w:rsidR="0042733E" w:rsidRPr="0042733E" w:rsidRDefault="0042733E" w:rsidP="0042733E">
      <w:pPr>
        <w:pStyle w:val="a3"/>
        <w:numPr>
          <w:ilvl w:val="0"/>
          <w:numId w:val="9"/>
        </w:numPr>
        <w:autoSpaceDE w:val="0"/>
        <w:adjustRightInd w:val="0"/>
        <w:ind w:left="0" w:firstLine="709"/>
        <w:contextualSpacing/>
        <w:jc w:val="both"/>
      </w:pPr>
      <w:proofErr w:type="gramStart"/>
      <w:r w:rsidRPr="0042733E">
        <w:t>В соответствии с формой отчетности ф.0503117 в расходах</w:t>
      </w:r>
      <w:r w:rsidRPr="0042733E">
        <w:rPr>
          <w:b/>
        </w:rPr>
        <w:t xml:space="preserve"> </w:t>
      </w:r>
      <w:r w:rsidRPr="0042733E">
        <w:t>бюджета МО «Майминский район»</w:t>
      </w:r>
      <w:r w:rsidRPr="0042733E">
        <w:rPr>
          <w:b/>
        </w:rPr>
        <w:t xml:space="preserve"> </w:t>
      </w:r>
      <w:r w:rsidRPr="0042733E">
        <w:t>утверждены к исполнению расходы по реализации мероприятий «Индивидуальной программы социально-экономического развития Республики Алтай, Республики Карелия и Республики Тыва» в общей сумме 61187807,57₽. по которым исполнение в первом квартале составило 0,00₽. (или 0%) в связи с не исполнением доходов.</w:t>
      </w:r>
      <w:proofErr w:type="gramEnd"/>
    </w:p>
    <w:p w:rsidR="0042733E" w:rsidRPr="0042733E" w:rsidRDefault="0042733E" w:rsidP="0042733E">
      <w:pPr>
        <w:pStyle w:val="a3"/>
        <w:numPr>
          <w:ilvl w:val="0"/>
          <w:numId w:val="9"/>
        </w:numPr>
        <w:autoSpaceDE w:val="0"/>
        <w:adjustRightInd w:val="0"/>
        <w:ind w:left="0" w:firstLine="709"/>
        <w:contextualSpacing/>
        <w:jc w:val="both"/>
      </w:pPr>
      <w:proofErr w:type="gramStart"/>
      <w:r w:rsidRPr="0042733E">
        <w:t>В соответствии с формой отчетности ф.0503117 в расходах</w:t>
      </w:r>
      <w:r w:rsidRPr="0042733E">
        <w:rPr>
          <w:b/>
        </w:rPr>
        <w:t xml:space="preserve"> </w:t>
      </w:r>
      <w:r w:rsidRPr="0042733E">
        <w:t>МО «Майминский район»</w:t>
      </w:r>
      <w:r w:rsidRPr="0042733E">
        <w:rPr>
          <w:b/>
        </w:rPr>
        <w:t xml:space="preserve"> </w:t>
      </w:r>
      <w:r w:rsidRPr="0042733E">
        <w:t xml:space="preserve">утверждены к исполнению расходы в рамках реализации комплексного развития сельских территорий, в общей сумме 557781,59₽., по которым исполнение в первом квартале составило 100%, в том числе предназначенные в виде «Субсидии гражданам на приобретение жилья» </w:t>
      </w:r>
      <w:proofErr w:type="spellStart"/>
      <w:r w:rsidRPr="0042733E">
        <w:t>софинансирование</w:t>
      </w:r>
      <w:proofErr w:type="spellEnd"/>
      <w:r w:rsidRPr="0042733E">
        <w:t xml:space="preserve"> расходов на реализацию ФЦП "Устойчивое развитие сельских территорий на 2014-2017 годы и период</w:t>
      </w:r>
      <w:proofErr w:type="gramEnd"/>
      <w:r w:rsidRPr="0042733E">
        <w:t xml:space="preserve"> до 2020 года" в части предоставления субсидии на обеспечение жильем граждан РФ, проживающих в сельской местности».</w:t>
      </w:r>
    </w:p>
    <w:p w:rsidR="0042733E" w:rsidRPr="0042733E" w:rsidRDefault="0042733E" w:rsidP="0042733E">
      <w:pPr>
        <w:pStyle w:val="a3"/>
        <w:numPr>
          <w:ilvl w:val="0"/>
          <w:numId w:val="9"/>
        </w:numPr>
        <w:autoSpaceDE w:val="0"/>
        <w:adjustRightInd w:val="0"/>
        <w:ind w:left="0" w:firstLine="709"/>
        <w:contextualSpacing/>
        <w:jc w:val="both"/>
      </w:pPr>
      <w:proofErr w:type="gramStart"/>
      <w:r w:rsidRPr="0042733E">
        <w:t>В соответствии с формой отчетности ф.0503117, исполнение утвержденных данных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на 2021 год исполнение первого квартала 2021года составило в общей сумме 5241420,00₽. (или 9,07%) полностью за счет средств муниципального бюджета.</w:t>
      </w:r>
      <w:proofErr w:type="gramEnd"/>
      <w:r w:rsidRPr="0042733E">
        <w:t xml:space="preserve"> Безвозмездные поступления данного направления не выполнены.</w:t>
      </w:r>
    </w:p>
    <w:p w:rsidR="0042733E" w:rsidRPr="0042733E" w:rsidRDefault="0042733E" w:rsidP="0042733E">
      <w:pPr>
        <w:pStyle w:val="a3"/>
        <w:numPr>
          <w:ilvl w:val="0"/>
          <w:numId w:val="9"/>
        </w:numPr>
        <w:autoSpaceDE w:val="0"/>
        <w:adjustRightInd w:val="0"/>
        <w:ind w:left="0" w:firstLine="709"/>
        <w:contextualSpacing/>
        <w:jc w:val="both"/>
      </w:pPr>
      <w:r w:rsidRPr="0042733E">
        <w:t>В соответствии с формой отчетности ф.0503117 исполнение утвержденных данных бюджетных ассигнований бюджета муниципального образования "Майминский район"  на осуществление бюджетных инвестиций в объекты капитального строительства (реконструкции) объектов муниципальной собственности на 2021 год, утвержденных в общей сумме 203320734,30₽., исполнение первого квартала 2021года составило в общей сумме 0,00₽. (или 0%).</w:t>
      </w:r>
    </w:p>
    <w:p w:rsidR="0042733E" w:rsidRPr="0042733E" w:rsidRDefault="0042733E" w:rsidP="0042733E">
      <w:pPr>
        <w:pStyle w:val="Standard"/>
        <w:numPr>
          <w:ilvl w:val="0"/>
          <w:numId w:val="9"/>
        </w:numPr>
        <w:ind w:left="0" w:firstLine="709"/>
        <w:jc w:val="both"/>
        <w:rPr>
          <w:rFonts w:ascii="Times New Roman" w:hAnsi="Times New Roman" w:cs="Times New Roman"/>
        </w:rPr>
      </w:pPr>
      <w:proofErr w:type="gramStart"/>
      <w:r w:rsidRPr="0042733E">
        <w:rPr>
          <w:rFonts w:ascii="Times New Roman" w:hAnsi="Times New Roman" w:cs="Times New Roman"/>
        </w:rPr>
        <w:t xml:space="preserve">Дефицит в отчете об исполнении бюджета ф. 0503117 в графе 4 строки 500 </w:t>
      </w:r>
      <w:r w:rsidRPr="0042733E">
        <w:rPr>
          <w:rFonts w:ascii="Times New Roman" w:hAnsi="Times New Roman" w:cs="Times New Roman"/>
        </w:rPr>
        <w:lastRenderedPageBreak/>
        <w:t>утвержден в сумме 83335454,57₽., что соответствует Решению сессии 25.12.2020г. №23-8 «</w:t>
      </w:r>
      <w:r w:rsidRPr="0042733E">
        <w:rPr>
          <w:rFonts w:ascii="Times New Roman" w:hAnsi="Times New Roman" w:cs="Times New Roman"/>
          <w:bCs/>
        </w:rPr>
        <w:t>О бюджете муниципального образования «Майминский район на 2021 год и плановый период 2022-2023гг.», но расходится с Приказами управления финансов администрации МО «Майминский район»  от 01.04.2021г. №19-б и от 23.04.2021г. №25-б на сумму 4867910,00₽.</w:t>
      </w:r>
      <w:r w:rsidRPr="0042733E">
        <w:rPr>
          <w:rFonts w:ascii="Times New Roman" w:hAnsi="Times New Roman" w:cs="Times New Roman"/>
        </w:rPr>
        <w:t xml:space="preserve"> </w:t>
      </w:r>
      <w:proofErr w:type="gramEnd"/>
    </w:p>
    <w:p w:rsidR="0042733E" w:rsidRPr="0042733E" w:rsidRDefault="0042733E" w:rsidP="0042733E">
      <w:pPr>
        <w:autoSpaceDE w:val="0"/>
        <w:autoSpaceDN w:val="0"/>
        <w:adjustRightInd w:val="0"/>
        <w:spacing w:after="0" w:line="240" w:lineRule="auto"/>
        <w:jc w:val="both"/>
        <w:rPr>
          <w:rFonts w:ascii="Times New Roman" w:hAnsi="Times New Roman"/>
          <w:b/>
          <w:sz w:val="24"/>
          <w:szCs w:val="24"/>
        </w:rPr>
      </w:pPr>
      <w:r w:rsidRPr="0042733E">
        <w:rPr>
          <w:rFonts w:ascii="Times New Roman" w:hAnsi="Times New Roman"/>
          <w:b/>
          <w:sz w:val="24"/>
          <w:szCs w:val="24"/>
        </w:rPr>
        <w:t>Предложения:</w:t>
      </w:r>
    </w:p>
    <w:p w:rsidR="0042733E" w:rsidRPr="0042733E" w:rsidRDefault="0042733E" w:rsidP="0042733E">
      <w:pPr>
        <w:pStyle w:val="a3"/>
        <w:numPr>
          <w:ilvl w:val="0"/>
          <w:numId w:val="8"/>
        </w:numPr>
        <w:autoSpaceDN/>
        <w:ind w:left="0" w:firstLine="709"/>
        <w:contextualSpacing/>
        <w:jc w:val="both"/>
      </w:pPr>
      <w:r w:rsidRPr="0042733E">
        <w:t>Контрольно-счетная палата МО «Майминский район» рекомендует исключить риски административных правонарушений, путем внесения изменений в отчет об исполнении бюджета МО «Майминский район» за первый квартал 2021года.</w:t>
      </w:r>
    </w:p>
    <w:p w:rsidR="0042733E" w:rsidRPr="0042733E" w:rsidRDefault="0042733E" w:rsidP="0042733E">
      <w:pPr>
        <w:pStyle w:val="a3"/>
        <w:numPr>
          <w:ilvl w:val="0"/>
          <w:numId w:val="8"/>
        </w:numPr>
        <w:autoSpaceDN/>
        <w:ind w:left="0" w:firstLine="709"/>
        <w:contextualSpacing/>
        <w:jc w:val="both"/>
      </w:pPr>
      <w:r w:rsidRPr="0042733E">
        <w:t>Контрольно-счетная палата МО «Майминский район» рекомендует обратить внимание на процент исполнения по доходам и расходам.</w:t>
      </w:r>
    </w:p>
    <w:p w:rsidR="0042733E" w:rsidRPr="0042733E" w:rsidRDefault="0042733E" w:rsidP="0042733E">
      <w:pPr>
        <w:pStyle w:val="a3"/>
        <w:numPr>
          <w:ilvl w:val="0"/>
          <w:numId w:val="8"/>
        </w:numPr>
        <w:autoSpaceDE w:val="0"/>
        <w:adjustRightInd w:val="0"/>
        <w:ind w:left="0" w:firstLine="709"/>
        <w:contextualSpacing/>
        <w:jc w:val="both"/>
      </w:pPr>
      <w:proofErr w:type="gramStart"/>
      <w:r w:rsidRPr="0042733E">
        <w:t>Контрольно-счетная палата МО «Майминский район» рекомендует внести дополнения в  Положение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42733E">
        <w:rPr>
          <w:bCs/>
        </w:rPr>
        <w:t xml:space="preserve"> №26-02 в части с</w:t>
      </w:r>
      <w:r w:rsidRPr="0042733E">
        <w:t>роков предоставления ежеквартального отчета об исполнении бюджета МО «Майминский район» в Контрольно-счетную палату МО «Майминский район» в соответствии части 3 и части 5 статьи 264.2 БК РФ.</w:t>
      </w:r>
      <w:proofErr w:type="gramEnd"/>
    </w:p>
    <w:p w:rsidR="0042733E" w:rsidRPr="005E4EFC" w:rsidRDefault="0042733E" w:rsidP="0042733E">
      <w:pPr>
        <w:spacing w:after="0" w:line="240" w:lineRule="auto"/>
        <w:ind w:left="709"/>
        <w:jc w:val="both"/>
        <w:rPr>
          <w:rFonts w:ascii="Times New Roman" w:hAnsi="Times New Roman"/>
          <w:sz w:val="28"/>
          <w:szCs w:val="28"/>
        </w:rPr>
      </w:pPr>
    </w:p>
    <w:p w:rsidR="00F475DA" w:rsidRPr="00635E3B" w:rsidRDefault="00F475DA" w:rsidP="00F475DA">
      <w:pPr>
        <w:spacing w:after="0" w:line="240" w:lineRule="auto"/>
        <w:ind w:firstLine="709"/>
        <w:jc w:val="center"/>
        <w:rPr>
          <w:rFonts w:ascii="Times New Roman" w:hAnsi="Times New Roman"/>
          <w:b/>
          <w:sz w:val="24"/>
          <w:szCs w:val="24"/>
          <w:lang w:eastAsia="ru-RU"/>
        </w:rPr>
      </w:pPr>
      <w:r>
        <w:rPr>
          <w:rFonts w:ascii="Times New Roman" w:eastAsiaTheme="minorHAnsi" w:hAnsi="Times New Roman"/>
          <w:b/>
          <w:bCs/>
          <w:sz w:val="24"/>
          <w:szCs w:val="24"/>
        </w:rPr>
        <w:t xml:space="preserve">Отчет </w:t>
      </w:r>
      <w:r w:rsidRPr="00635E3B">
        <w:rPr>
          <w:rFonts w:ascii="Times New Roman" w:eastAsiaTheme="minorHAnsi" w:hAnsi="Times New Roman"/>
          <w:b/>
          <w:bCs/>
          <w:sz w:val="24"/>
          <w:szCs w:val="24"/>
        </w:rPr>
        <w:t xml:space="preserve">от </w:t>
      </w:r>
      <w:r>
        <w:rPr>
          <w:rFonts w:ascii="Times New Roman" w:eastAsiaTheme="minorHAnsi" w:hAnsi="Times New Roman"/>
          <w:b/>
          <w:bCs/>
          <w:sz w:val="24"/>
          <w:szCs w:val="24"/>
        </w:rPr>
        <w:t>20</w:t>
      </w:r>
      <w:r w:rsidRPr="00635E3B">
        <w:rPr>
          <w:rFonts w:ascii="Times New Roman" w:eastAsiaTheme="minorHAnsi" w:hAnsi="Times New Roman"/>
          <w:b/>
          <w:bCs/>
          <w:sz w:val="24"/>
          <w:szCs w:val="24"/>
        </w:rPr>
        <w:t>.0</w:t>
      </w:r>
      <w:r>
        <w:rPr>
          <w:rFonts w:ascii="Times New Roman" w:eastAsiaTheme="minorHAnsi" w:hAnsi="Times New Roman"/>
          <w:b/>
          <w:bCs/>
          <w:sz w:val="24"/>
          <w:szCs w:val="24"/>
        </w:rPr>
        <w:t>8</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Pr="00635E3B">
        <w:rPr>
          <w:rFonts w:ascii="Times New Roman" w:hAnsi="Times New Roman"/>
          <w:b/>
          <w:sz w:val="24"/>
          <w:szCs w:val="24"/>
          <w:lang w:eastAsia="ru-RU"/>
        </w:rPr>
        <w:t xml:space="preserve">«Обследование достоверности, полноты и соответствия нормативным требованиям составления и предоставления отчета об исполнении бюджета за </w:t>
      </w:r>
      <w:r w:rsidR="00105CAD">
        <w:rPr>
          <w:rFonts w:ascii="Times New Roman" w:hAnsi="Times New Roman"/>
          <w:b/>
          <w:sz w:val="24"/>
          <w:szCs w:val="24"/>
          <w:lang w:eastAsia="ru-RU"/>
        </w:rPr>
        <w:t>первое полугодие</w:t>
      </w:r>
      <w:r w:rsidRPr="00635E3B">
        <w:rPr>
          <w:rFonts w:ascii="Times New Roman" w:hAnsi="Times New Roman"/>
          <w:b/>
          <w:sz w:val="24"/>
          <w:szCs w:val="24"/>
          <w:lang w:eastAsia="ru-RU"/>
        </w:rPr>
        <w:t xml:space="preserve"> 202</w:t>
      </w:r>
      <w:r>
        <w:rPr>
          <w:rFonts w:ascii="Times New Roman" w:hAnsi="Times New Roman"/>
          <w:b/>
          <w:sz w:val="24"/>
          <w:szCs w:val="24"/>
          <w:lang w:eastAsia="ru-RU"/>
        </w:rPr>
        <w:t>1</w:t>
      </w:r>
      <w:r w:rsidRPr="00635E3B">
        <w:rPr>
          <w:rFonts w:ascii="Times New Roman" w:hAnsi="Times New Roman"/>
          <w:b/>
          <w:sz w:val="24"/>
          <w:szCs w:val="24"/>
          <w:lang w:eastAsia="ru-RU"/>
        </w:rPr>
        <w:t>года муниципального образования «Майминский район»</w:t>
      </w:r>
    </w:p>
    <w:p w:rsidR="00F475DA" w:rsidRPr="003A21E7" w:rsidRDefault="00F475DA" w:rsidP="00F475DA">
      <w:pPr>
        <w:pStyle w:val="Standard"/>
        <w:ind w:firstLine="709"/>
        <w:jc w:val="both"/>
        <w:rPr>
          <w:rFonts w:ascii="Times New Roman" w:hAnsi="Times New Roman" w:cs="Times New Roman"/>
        </w:rPr>
      </w:pPr>
      <w:proofErr w:type="gramStart"/>
      <w:r w:rsidRPr="003A21E7">
        <w:rPr>
          <w:rFonts w:ascii="Times New Roman" w:hAnsi="Times New Roman"/>
        </w:rPr>
        <w:t xml:space="preserve">Мероприятие проведено в соответствии </w:t>
      </w:r>
      <w:r w:rsidRPr="003A21E7">
        <w:rPr>
          <w:rFonts w:ascii="Times New Roman" w:hAnsi="Times New Roman" w:cs="Times New Roman"/>
        </w:rPr>
        <w:t>в соответствии п.1 ч.2 ст. 9 Федерального закона от 07.02.2011г. №6-ФЗ «Об общих принципах организации и деятельности контрольно-счетных органов субъектов РФ и муниципальных образований», со ст. 268.1БК РФ и планом работы Контрольно-счетной палаты  МО «Майминский район» на 2021 год», утвержденный распоряжением председателя Контрольно-счетной палаты от 16.12.2020г. №10 «О плане работы Контрольно-счетной</w:t>
      </w:r>
      <w:proofErr w:type="gramEnd"/>
      <w:r w:rsidRPr="003A21E7">
        <w:rPr>
          <w:rFonts w:ascii="Times New Roman" w:hAnsi="Times New Roman" w:cs="Times New Roman"/>
        </w:rPr>
        <w:t xml:space="preserve"> палаты МО «Майминский район» на 2021год».</w:t>
      </w:r>
    </w:p>
    <w:p w:rsidR="00F475DA" w:rsidRDefault="00F475DA" w:rsidP="00F475DA">
      <w:pPr>
        <w:autoSpaceDE w:val="0"/>
        <w:autoSpaceDN w:val="0"/>
        <w:adjustRightInd w:val="0"/>
        <w:spacing w:after="0" w:line="240" w:lineRule="auto"/>
        <w:jc w:val="both"/>
        <w:rPr>
          <w:rFonts w:ascii="Times New Roman" w:hAnsi="Times New Roman"/>
          <w:b/>
          <w:sz w:val="24"/>
          <w:szCs w:val="24"/>
        </w:rPr>
      </w:pPr>
      <w:r w:rsidRPr="00BE59FF">
        <w:rPr>
          <w:rFonts w:ascii="Times New Roman" w:hAnsi="Times New Roman"/>
          <w:b/>
          <w:sz w:val="24"/>
          <w:szCs w:val="24"/>
        </w:rPr>
        <w:t>Выводы:</w:t>
      </w:r>
    </w:p>
    <w:p w:rsidR="007141C2" w:rsidRPr="007141C2" w:rsidRDefault="007141C2" w:rsidP="007141C2">
      <w:pPr>
        <w:autoSpaceDE w:val="0"/>
        <w:autoSpaceDN w:val="0"/>
        <w:adjustRightInd w:val="0"/>
        <w:spacing w:after="0" w:line="240" w:lineRule="auto"/>
        <w:ind w:firstLine="709"/>
        <w:jc w:val="both"/>
        <w:rPr>
          <w:rFonts w:ascii="Times New Roman" w:hAnsi="Times New Roman"/>
          <w:sz w:val="24"/>
          <w:szCs w:val="24"/>
        </w:rPr>
      </w:pPr>
      <w:r w:rsidRPr="007141C2">
        <w:rPr>
          <w:rFonts w:ascii="Times New Roman" w:hAnsi="Times New Roman"/>
          <w:sz w:val="24"/>
          <w:szCs w:val="24"/>
        </w:rPr>
        <w:t xml:space="preserve">1. В процессе исполнения муниципального бюджета в первом полугодии 2021года в Решение сессии от 25.12.2020г. </w:t>
      </w:r>
      <w:r w:rsidRPr="007141C2">
        <w:rPr>
          <w:rFonts w:ascii="Times New Roman" w:hAnsi="Times New Roman"/>
          <w:bCs/>
          <w:sz w:val="24"/>
          <w:szCs w:val="24"/>
        </w:rPr>
        <w:t xml:space="preserve">№23-8 внесено два изменения:   </w:t>
      </w:r>
      <w:proofErr w:type="gramStart"/>
      <w:r w:rsidRPr="007141C2">
        <w:rPr>
          <w:rFonts w:ascii="Times New Roman" w:hAnsi="Times New Roman"/>
          <w:sz w:val="24"/>
          <w:szCs w:val="24"/>
        </w:rPr>
        <w:t xml:space="preserve">Решением от 25.03.2021г. №25-2 «О внесении изменений в решение Майминского районного Совета депутатов от 25.12.2020г. </w:t>
      </w:r>
      <w:r w:rsidRPr="007141C2">
        <w:rPr>
          <w:rFonts w:ascii="Times New Roman" w:hAnsi="Times New Roman"/>
          <w:bCs/>
          <w:sz w:val="24"/>
          <w:szCs w:val="24"/>
        </w:rPr>
        <w:t xml:space="preserve">№23-8 </w:t>
      </w:r>
      <w:r w:rsidRPr="007141C2">
        <w:rPr>
          <w:rFonts w:ascii="Times New Roman" w:hAnsi="Times New Roman"/>
          <w:sz w:val="24"/>
          <w:szCs w:val="24"/>
        </w:rPr>
        <w:t xml:space="preserve">«О бюджете муниципального образования «Майминский район» на 2021год и плановый период 2022-2023гг.» и Решением от 24.06.2021г. №27-2 «О внесении изменений в решение Майминского районного Совета депутатов от 25.12.2020г. </w:t>
      </w:r>
      <w:r w:rsidRPr="007141C2">
        <w:rPr>
          <w:rFonts w:ascii="Times New Roman" w:hAnsi="Times New Roman"/>
          <w:bCs/>
          <w:sz w:val="24"/>
          <w:szCs w:val="24"/>
        </w:rPr>
        <w:t xml:space="preserve">№23-8 </w:t>
      </w:r>
      <w:r w:rsidRPr="007141C2">
        <w:rPr>
          <w:rFonts w:ascii="Times New Roman" w:hAnsi="Times New Roman"/>
          <w:sz w:val="24"/>
          <w:szCs w:val="24"/>
        </w:rPr>
        <w:t>«О бюджете муниципального образования «Майминский район» на 2021год и плановый период</w:t>
      </w:r>
      <w:proofErr w:type="gramEnd"/>
      <w:r w:rsidRPr="007141C2">
        <w:rPr>
          <w:rFonts w:ascii="Times New Roman" w:hAnsi="Times New Roman"/>
          <w:sz w:val="24"/>
          <w:szCs w:val="24"/>
        </w:rPr>
        <w:t xml:space="preserve"> 2022-2023гг.». </w:t>
      </w:r>
    </w:p>
    <w:p w:rsidR="007141C2" w:rsidRPr="007141C2" w:rsidRDefault="007141C2" w:rsidP="007141C2">
      <w:pPr>
        <w:autoSpaceDE w:val="0"/>
        <w:autoSpaceDN w:val="0"/>
        <w:adjustRightInd w:val="0"/>
        <w:spacing w:after="0" w:line="240" w:lineRule="auto"/>
        <w:ind w:firstLine="709"/>
        <w:jc w:val="both"/>
        <w:rPr>
          <w:rFonts w:ascii="Times New Roman" w:hAnsi="Times New Roman"/>
          <w:sz w:val="24"/>
          <w:szCs w:val="24"/>
        </w:rPr>
      </w:pPr>
      <w:proofErr w:type="gramStart"/>
      <w:r w:rsidRPr="007141C2">
        <w:rPr>
          <w:rFonts w:ascii="Times New Roman" w:hAnsi="Times New Roman"/>
          <w:sz w:val="24"/>
          <w:szCs w:val="24"/>
        </w:rPr>
        <w:t>После внесенных изменений основные параметры бюджета составили: по доходам в сумме 1310328602,34₽., по расходам – 1405067956,91 тыс. руб. и дефициту муниципального бюджета – 94739354,57₽.</w:t>
      </w:r>
      <w:r w:rsidRPr="007141C2">
        <w:rPr>
          <w:rFonts w:ascii="Times New Roman" w:hAnsi="Times New Roman"/>
          <w:b/>
          <w:sz w:val="24"/>
          <w:szCs w:val="24"/>
        </w:rPr>
        <w:t xml:space="preserve"> </w:t>
      </w:r>
      <w:r w:rsidRPr="007141C2">
        <w:rPr>
          <w:rFonts w:ascii="Times New Roman" w:hAnsi="Times New Roman"/>
          <w:sz w:val="24"/>
          <w:szCs w:val="24"/>
        </w:rPr>
        <w:t>Верхний предел муниципального внутреннего долга на  1 января 2022 года утвержден в сумме 11403900,00₽.,</w:t>
      </w:r>
      <w:r w:rsidRPr="007141C2">
        <w:rPr>
          <w:rFonts w:ascii="Times New Roman" w:hAnsi="Times New Roman"/>
          <w:b/>
          <w:sz w:val="24"/>
          <w:szCs w:val="24"/>
        </w:rPr>
        <w:t xml:space="preserve"> </w:t>
      </w:r>
      <w:r w:rsidRPr="007141C2">
        <w:rPr>
          <w:rFonts w:ascii="Times New Roman" w:hAnsi="Times New Roman"/>
          <w:sz w:val="24"/>
          <w:szCs w:val="24"/>
        </w:rPr>
        <w:t>«Резервный фонд» Администрации МО «Майминский район» в сумме 2080096,00₽., «Дорожный фонд»  Администрации МО «Майминский район» в сумме 67788881,53₽. и предельный объем расходов на обслуживание</w:t>
      </w:r>
      <w:proofErr w:type="gramEnd"/>
      <w:r w:rsidRPr="007141C2">
        <w:rPr>
          <w:rFonts w:ascii="Times New Roman" w:hAnsi="Times New Roman"/>
          <w:sz w:val="24"/>
          <w:szCs w:val="24"/>
        </w:rPr>
        <w:t xml:space="preserve"> муниципального внутреннего долга составляет в сумме 225000,00₽.</w:t>
      </w:r>
    </w:p>
    <w:p w:rsidR="007141C2" w:rsidRPr="007141C2" w:rsidRDefault="007141C2" w:rsidP="007141C2">
      <w:pPr>
        <w:pStyle w:val="a3"/>
        <w:autoSpaceDE w:val="0"/>
        <w:adjustRightInd w:val="0"/>
        <w:ind w:left="0" w:firstLine="709"/>
        <w:jc w:val="both"/>
      </w:pPr>
      <w:r w:rsidRPr="007141C2">
        <w:t xml:space="preserve"> 2. Отчет «Об исполнении бюджета за 1 полугодие 2021г.», представлен в Контрольно-счетную палату МО «Майминский район», по составу отчетных форм не противоречащих п.2.1. </w:t>
      </w:r>
      <w:proofErr w:type="spellStart"/>
      <w:r w:rsidRPr="007141C2">
        <w:t>пп</w:t>
      </w:r>
      <w:proofErr w:type="gramStart"/>
      <w:r w:rsidRPr="007141C2">
        <w:t>.б</w:t>
      </w:r>
      <w:proofErr w:type="spellEnd"/>
      <w:proofErr w:type="gramEnd"/>
      <w:r w:rsidRPr="007141C2">
        <w:t xml:space="preserve">),п.178 Приказа Минфина России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Отчетность за первое полугодие 2021года подписана электронно-цифровой подписью руководителем и главным бухгалтером Управления </w:t>
      </w:r>
      <w:r w:rsidRPr="007141C2">
        <w:lastRenderedPageBreak/>
        <w:t xml:space="preserve">финансов Администрации МО «Майминский район». </w:t>
      </w:r>
      <w:proofErr w:type="gramStart"/>
      <w:r w:rsidRPr="007141C2">
        <w:t>Сроки предоставления ежеквартального отчета об исполнении бюджета МО «Майминский район» в Контрольно-счетную палату МО «Майминский район» в соответствии части 3 и части 5 статьи 264.2 БК РФ, не закреплены в Положении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7141C2">
        <w:rPr>
          <w:bCs/>
        </w:rPr>
        <w:t xml:space="preserve"> №26-02,</w:t>
      </w:r>
      <w:r w:rsidRPr="007141C2">
        <w:t xml:space="preserve"> что приводит к неопределенности по дате предоставления данного отчета в Майминский</w:t>
      </w:r>
      <w:proofErr w:type="gramEnd"/>
      <w:r w:rsidRPr="007141C2">
        <w:t xml:space="preserve"> районный Совет депутатов и Контрольно-счетную палату МО «Майминский район», а так же  приводит к затруднению исполнения полномочий и планирования деятельности Контрольно-счетной палаты и принятия, своевременных мер реагирования.</w:t>
      </w:r>
    </w:p>
    <w:p w:rsidR="007141C2" w:rsidRPr="007141C2" w:rsidRDefault="007141C2" w:rsidP="007141C2">
      <w:pPr>
        <w:pStyle w:val="Standard"/>
        <w:ind w:firstLine="708"/>
        <w:jc w:val="both"/>
        <w:rPr>
          <w:rFonts w:ascii="Times New Roman" w:hAnsi="Times New Roman" w:cs="Times New Roman"/>
          <w:bCs/>
        </w:rPr>
      </w:pPr>
      <w:r w:rsidRPr="007141C2">
        <w:rPr>
          <w:rFonts w:ascii="Times New Roman" w:hAnsi="Times New Roman" w:cs="Times New Roman"/>
        </w:rPr>
        <w:t xml:space="preserve">3.  </w:t>
      </w:r>
      <w:proofErr w:type="gramStart"/>
      <w:r w:rsidRPr="007141C2">
        <w:rPr>
          <w:rFonts w:ascii="Times New Roman" w:hAnsi="Times New Roman" w:cs="Times New Roman"/>
        </w:rPr>
        <w:t xml:space="preserve">Доходы бюджета муниципальных районов графа 4 утверждены в сумме 1310328602,34₽., что  соответствует решению сессии от 25.12.2020г. </w:t>
      </w:r>
      <w:r w:rsidRPr="007141C2">
        <w:rPr>
          <w:rFonts w:ascii="Times New Roman" w:hAnsi="Times New Roman" w:cs="Times New Roman"/>
          <w:bCs/>
        </w:rPr>
        <w:t>№23-8 (с учетом вносимых изменений)  не противоречит п.134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proofErr w:type="gramEnd"/>
      <w:r w:rsidRPr="007141C2">
        <w:rPr>
          <w:rFonts w:ascii="Times New Roman" w:hAnsi="Times New Roman" w:cs="Times New Roman"/>
          <w:bCs/>
        </w:rPr>
        <w:t xml:space="preserve">), но не соответствует Приказу </w:t>
      </w:r>
      <w:r w:rsidRPr="007141C2">
        <w:rPr>
          <w:rFonts w:ascii="Times New Roman" w:hAnsi="Times New Roman" w:cs="Times New Roman"/>
        </w:rPr>
        <w:t>«Об утверждении кассового плана бюджета МО «Майминский район» на 2021год. на 32001710,</w:t>
      </w:r>
      <w:r w:rsidRPr="006D0691">
        <w:rPr>
          <w:rFonts w:ascii="Times New Roman" w:hAnsi="Times New Roman" w:cs="Times New Roman"/>
        </w:rPr>
        <w:t>00Р.</w:t>
      </w:r>
      <w:r w:rsidRPr="007141C2">
        <w:rPr>
          <w:rFonts w:ascii="Times New Roman" w:hAnsi="Times New Roman" w:cs="Times New Roman"/>
        </w:rPr>
        <w:t xml:space="preserve"> или на сумму поступивших Уведомлений о представлении субсидий, субвенций, иных межбюджетных трансфертов имеющих целевое назначение от главных распорядителей бюджетных средств республиканского бюджета Республики Алтай.</w:t>
      </w:r>
      <w:r w:rsidRPr="007141C2">
        <w:rPr>
          <w:rFonts w:ascii="Times New Roman" w:hAnsi="Times New Roman" w:cs="Times New Roman"/>
          <w:b/>
        </w:rPr>
        <w:t xml:space="preserve"> </w:t>
      </w:r>
    </w:p>
    <w:p w:rsidR="007141C2" w:rsidRPr="007141C2" w:rsidRDefault="007141C2" w:rsidP="007141C2">
      <w:pPr>
        <w:autoSpaceDE w:val="0"/>
        <w:autoSpaceDN w:val="0"/>
        <w:adjustRightInd w:val="0"/>
        <w:spacing w:after="0" w:line="240" w:lineRule="auto"/>
        <w:ind w:firstLine="709"/>
        <w:jc w:val="both"/>
        <w:rPr>
          <w:rFonts w:ascii="Times New Roman" w:hAnsi="Times New Roman"/>
          <w:b/>
          <w:sz w:val="24"/>
          <w:szCs w:val="24"/>
        </w:rPr>
      </w:pPr>
      <w:r w:rsidRPr="007141C2">
        <w:rPr>
          <w:rFonts w:ascii="Times New Roman" w:hAnsi="Times New Roman"/>
          <w:sz w:val="24"/>
          <w:szCs w:val="24"/>
        </w:rPr>
        <w:t xml:space="preserve">4. </w:t>
      </w:r>
      <w:proofErr w:type="gramStart"/>
      <w:r w:rsidRPr="007141C2">
        <w:rPr>
          <w:rFonts w:ascii="Times New Roman" w:hAnsi="Times New Roman"/>
          <w:sz w:val="24"/>
          <w:szCs w:val="24"/>
        </w:rPr>
        <w:t>Исполнение доходов (графа 5) отчета ф. 0503117 составило в общей сумме 575370026,72₽. (или 43,91% от утвержденных данных графы 4 формы отчетности и от Решения сессии от 25.12. 2020г. №23-8),</w:t>
      </w:r>
      <w:r w:rsidRPr="007141C2">
        <w:rPr>
          <w:rFonts w:ascii="Times New Roman" w:hAnsi="Times New Roman"/>
          <w:b/>
          <w:sz w:val="24"/>
          <w:szCs w:val="24"/>
        </w:rPr>
        <w:t xml:space="preserve"> </w:t>
      </w:r>
      <w:r w:rsidRPr="007141C2">
        <w:rPr>
          <w:rFonts w:ascii="Times New Roman" w:hAnsi="Times New Roman"/>
          <w:sz w:val="24"/>
          <w:szCs w:val="24"/>
        </w:rPr>
        <w:t>что ниже исполнения по доходам за первое полугодие  2020год на сумму 27049714,18₽. и  первого полугодия 2019года на сумму 18807046,49₽.</w:t>
      </w:r>
      <w:r w:rsidRPr="007141C2">
        <w:rPr>
          <w:rFonts w:ascii="Times New Roman" w:hAnsi="Times New Roman"/>
          <w:b/>
          <w:sz w:val="24"/>
          <w:szCs w:val="24"/>
        </w:rPr>
        <w:t xml:space="preserve"> </w:t>
      </w:r>
      <w:r w:rsidRPr="007141C2">
        <w:rPr>
          <w:rFonts w:ascii="Times New Roman" w:hAnsi="Times New Roman"/>
          <w:sz w:val="24"/>
          <w:szCs w:val="24"/>
        </w:rPr>
        <w:t>(исполнение первого полугодия 2020года в сумме 602419740,90₽. и 594177073,21₽. соответственно).</w:t>
      </w:r>
      <w:proofErr w:type="gramEnd"/>
      <w:r w:rsidRPr="007141C2">
        <w:rPr>
          <w:rFonts w:ascii="Times New Roman" w:hAnsi="Times New Roman"/>
          <w:sz w:val="24"/>
          <w:szCs w:val="24"/>
        </w:rPr>
        <w:t xml:space="preserve"> Налоговые и не налоговые доходы исполнены в общей сумме 227931732,83.₽. (или 52,46%), в том числе налоговые в сумме 202026624,38₽.  и неналоговые в сумме 25905108,45₽. , а</w:t>
      </w:r>
    </w:p>
    <w:p w:rsidR="007141C2" w:rsidRPr="007141C2" w:rsidRDefault="007141C2" w:rsidP="007141C2">
      <w:pPr>
        <w:pStyle w:val="a3"/>
        <w:autoSpaceDE w:val="0"/>
        <w:adjustRightInd w:val="0"/>
        <w:ind w:left="0"/>
        <w:jc w:val="both"/>
      </w:pPr>
      <w:r w:rsidRPr="007141C2">
        <w:t xml:space="preserve"> так же безвозмездные поступления  исполнены в общей сумме  347438293,89₽. (или 39,67%),</w:t>
      </w:r>
    </w:p>
    <w:p w:rsidR="007141C2" w:rsidRPr="007141C2" w:rsidRDefault="007141C2" w:rsidP="007141C2">
      <w:pPr>
        <w:pStyle w:val="a3"/>
        <w:autoSpaceDE w:val="0"/>
        <w:adjustRightInd w:val="0"/>
        <w:ind w:left="0" w:firstLine="708"/>
        <w:jc w:val="both"/>
      </w:pPr>
      <w:r w:rsidRPr="007141C2">
        <w:t xml:space="preserve">5. </w:t>
      </w:r>
      <w:proofErr w:type="gramStart"/>
      <w:r w:rsidRPr="007141C2">
        <w:t>Из проведенного анализа исполнения бюджета МО «Майминский район» по доходам за первое полугодие 2021года видно, что Муниципальное образование «Майминский район» планирует поступление межбюджетных трансфертов для участия по пяти национальным проектам, в том числе по шести Федеральным проектам на общую сумму 170262983,87₽.,_ (исполнение по которым составило в общей сумме 31170810,79₽. (или 18,08%),) полностью по Национальному проекту «Культура», Федерального проекта «Обеспечение качественно</w:t>
      </w:r>
      <w:proofErr w:type="gramEnd"/>
      <w:r w:rsidRPr="007141C2">
        <w:t xml:space="preserve"> нового уровня развития инфраструктуры культуры» ("Культурная среда") в виде </w:t>
      </w:r>
      <w:r w:rsidRPr="007141C2">
        <w:rPr>
          <w:color w:val="000000"/>
        </w:rPr>
        <w:t xml:space="preserve">Межбюджетных трансфертов, передаваемые бюджетам на создание модельных муниципальных библиотек; </w:t>
      </w:r>
      <w:proofErr w:type="gramStart"/>
      <w:r w:rsidRPr="007141C2">
        <w:t>в виде «Межбюджетные трансферты, передаваемые бюджетам на реализацию мероприятий индивидуальных программ социально-экономического развития Республики Алтай, Республики Карелия и Республики Тыва» в общей сумме 61187807,57₽. исполнение которых составляет 5060000,00</w:t>
      </w:r>
      <w:r w:rsidRPr="006D0691">
        <w:t>Р</w:t>
      </w:r>
      <w:r w:rsidRPr="007141C2">
        <w:t>. (или 8,3%) и в виде «Субсидии бюджетам на обеспечение комплексного развития сельских территорий» в общей сумме 529892,51₽. исполнение которых, составляет 100%.</w:t>
      </w:r>
      <w:proofErr w:type="gramEnd"/>
    </w:p>
    <w:p w:rsidR="007141C2" w:rsidRPr="007141C2" w:rsidRDefault="007141C2" w:rsidP="0092533D">
      <w:pPr>
        <w:pStyle w:val="a3"/>
        <w:numPr>
          <w:ilvl w:val="0"/>
          <w:numId w:val="32"/>
        </w:numPr>
        <w:autoSpaceDE w:val="0"/>
        <w:adjustRightInd w:val="0"/>
        <w:ind w:left="0" w:firstLine="709"/>
        <w:contextualSpacing/>
        <w:jc w:val="both"/>
      </w:pPr>
      <w:proofErr w:type="gramStart"/>
      <w:r w:rsidRPr="007141C2">
        <w:t>За первое полугодие 2021года муниципального образования «Майминский район» раздел  «Расходы» графа 4 формы бюджетной отчетности ф. 0503117, утверждены в общей сумме 1437069666,91₽., что выше решения сессии от 25.12.2020г. №23-8 «</w:t>
      </w:r>
      <w:r w:rsidRPr="007141C2">
        <w:rPr>
          <w:bCs/>
        </w:rPr>
        <w:t>О бюджете муниципального образования «Майминский район на 2021год и плановый период 2022-2023гг.» (с учетом внесенных изменений и дополнений) на</w:t>
      </w:r>
      <w:r w:rsidRPr="007141C2">
        <w:t xml:space="preserve"> сумму завышения 32001710,00₽., но соответствует данным «Сводной бюджетной росписи бюджета МО</w:t>
      </w:r>
      <w:proofErr w:type="gramEnd"/>
      <w:r w:rsidRPr="007141C2">
        <w:t xml:space="preserve"> </w:t>
      </w:r>
      <w:r w:rsidRPr="007141C2">
        <w:lastRenderedPageBreak/>
        <w:t>«</w:t>
      </w:r>
      <w:proofErr w:type="gramStart"/>
      <w:r w:rsidRPr="007141C2">
        <w:t xml:space="preserve">Майминский район», утвержденной Приказом Управления финансов  администрации МО «Майминский район» от 01.07.2021г. №34-б. </w:t>
      </w:r>
      <w:r w:rsidRPr="007141C2">
        <w:rPr>
          <w:bCs/>
        </w:rPr>
        <w:t xml:space="preserve">и не противоречит п.134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а так же соответствует Приказу </w:t>
      </w:r>
      <w:r w:rsidRPr="007141C2">
        <w:t>«Об утверждении кассового плана бюджета МО «Майминский район» на</w:t>
      </w:r>
      <w:proofErr w:type="gramEnd"/>
      <w:r w:rsidRPr="007141C2">
        <w:t xml:space="preserve"> 2021год.</w:t>
      </w:r>
    </w:p>
    <w:p w:rsidR="007141C2" w:rsidRPr="007141C2" w:rsidRDefault="007141C2" w:rsidP="0092533D">
      <w:pPr>
        <w:pStyle w:val="a3"/>
        <w:numPr>
          <w:ilvl w:val="0"/>
          <w:numId w:val="32"/>
        </w:numPr>
        <w:autoSpaceDE w:val="0"/>
        <w:adjustRightInd w:val="0"/>
        <w:ind w:left="0" w:firstLine="709"/>
        <w:contextualSpacing/>
        <w:jc w:val="both"/>
      </w:pPr>
      <w:proofErr w:type="gramStart"/>
      <w:r w:rsidRPr="007141C2">
        <w:t>Исполнены расходы графа 5 отчета ф. 0503117 в общей сумме 601888423,37₽. (или 41,88% от утвержденных данных графы 4 формы отчетности и 42,84% от Решения сессии от 25.12. 2020г. №23-8 (с учетом внесенных изменений и дополнений)),</w:t>
      </w:r>
      <w:r w:rsidRPr="007141C2">
        <w:rPr>
          <w:b/>
        </w:rPr>
        <w:t xml:space="preserve"> </w:t>
      </w:r>
      <w:r w:rsidRPr="007141C2">
        <w:t>что выше исполнения первого полугодия 2019года на сумму 114,00₽. и ниже исполнения первого полугодия 2020г. на сумму 98,15₽.</w:t>
      </w:r>
      <w:r w:rsidRPr="007141C2">
        <w:rPr>
          <w:b/>
        </w:rPr>
        <w:t xml:space="preserve"> </w:t>
      </w:r>
      <w:r w:rsidRPr="007141C2">
        <w:t>(исполнение первого полугодия 2019года – 527960063,79₽.</w:t>
      </w:r>
      <w:r w:rsidRPr="007141C2">
        <w:rPr>
          <w:b/>
        </w:rPr>
        <w:t xml:space="preserve"> </w:t>
      </w:r>
      <w:r w:rsidRPr="007141C2">
        <w:t>и исполнение</w:t>
      </w:r>
      <w:proofErr w:type="gramEnd"/>
      <w:r w:rsidRPr="007141C2">
        <w:t xml:space="preserve"> первого полугодия 2020года – 613248629,57₽.). </w:t>
      </w:r>
    </w:p>
    <w:p w:rsidR="007141C2" w:rsidRPr="007141C2" w:rsidRDefault="007141C2" w:rsidP="0092533D">
      <w:pPr>
        <w:pStyle w:val="a3"/>
        <w:numPr>
          <w:ilvl w:val="0"/>
          <w:numId w:val="32"/>
        </w:numPr>
        <w:autoSpaceDE w:val="0"/>
        <w:adjustRightInd w:val="0"/>
        <w:ind w:left="0" w:firstLine="709"/>
        <w:contextualSpacing/>
        <w:jc w:val="both"/>
      </w:pPr>
      <w:r w:rsidRPr="007141C2">
        <w:t xml:space="preserve">Исполнение расходов первого полугодия 2021года в разрезе администраторов бюджетных средств (ГРБС) сложилось следующим образом: Управление по социальным и трудовым вопросам администрации МО «Майминский район», расходы исполнены в общей сумме 96927697,91₽. (или 52,27% от утвержденных данных графы 4 формы отчетности и данных СБР, а так же 53,92% от Решения сессии от 25.12. 2020г. №23-8(с учетом внесенных изменений и дополнений)); Управление образования администрации муниципального образования «Майминский район», расходы исполнены в общей сумме 352622140,34₽. (или 49,36% от утвержденных данных графы 4 формы отчетности и данных СБР, а так же 49,58% от Решения сессии от 25.12. 2020г. №23-8 (с учетом внесенных изменений и дополнений)); </w:t>
      </w:r>
      <w:proofErr w:type="gramStart"/>
      <w:r w:rsidRPr="007141C2">
        <w:t>Управление финансов администрации муниципального образования «Майминский район» расходы исполнены в общей сумме 42770042,81₽. (или 45,26% от утвержденных данных графы 4 формы отчетности и данных СБР, а так же 44,51% от Решения сессии от 25.12. 2020г. №23-8 (с учетом внесенных изменений))  и Администрация МО «Майминский район» расходы исполнены в общей сумме 109568542,31₽. (или 24,75% от утвержденных данных графы 4 формы отчетности</w:t>
      </w:r>
      <w:proofErr w:type="gramEnd"/>
      <w:r w:rsidRPr="007141C2">
        <w:t xml:space="preserve"> и данных СБР, а так же 26,21% от Решения сессии от 25.12. 2020г. №23-8 (с учетом внесенных изменений)). </w:t>
      </w:r>
    </w:p>
    <w:p w:rsidR="007141C2" w:rsidRPr="007141C2" w:rsidRDefault="007141C2" w:rsidP="0092533D">
      <w:pPr>
        <w:pStyle w:val="a3"/>
        <w:numPr>
          <w:ilvl w:val="0"/>
          <w:numId w:val="32"/>
        </w:numPr>
        <w:autoSpaceDE w:val="0"/>
        <w:adjustRightInd w:val="0"/>
        <w:ind w:left="0" w:firstLine="709"/>
        <w:contextualSpacing/>
        <w:jc w:val="both"/>
      </w:pPr>
      <w:proofErr w:type="gramStart"/>
      <w:r w:rsidRPr="007141C2">
        <w:t>В соответствии с формой отчетности ф.0503117 и ф.0503117-НП, в рамках реализации Национальных проектов исполнение первого полугодия 2021года составило в общей сумме 31170810,79₽. (или 18,08%), в том числе: по Национальному проекту «Безопасные и качественные автомобильные дороги», Федеральный проект «Региональная и местная дорожная сеть» (</w:t>
      </w:r>
      <w:r w:rsidRPr="007141C2">
        <w:rPr>
          <w:lang w:val="en-US"/>
        </w:rPr>
        <w:t>R</w:t>
      </w:r>
      <w:r w:rsidRPr="007141C2">
        <w:t>1) в общей сумме 18790438,60₽. (или 60,28%);</w:t>
      </w:r>
      <w:proofErr w:type="gramEnd"/>
      <w:r w:rsidRPr="007141C2">
        <w:t xml:space="preserve"> по Национальному проекту «Образование» Федеральный проект «Успех каждого ребенка» (Е</w:t>
      </w:r>
      <w:proofErr w:type="gramStart"/>
      <w:r w:rsidRPr="007141C2">
        <w:t>2</w:t>
      </w:r>
      <w:proofErr w:type="gramEnd"/>
      <w:r w:rsidRPr="007141C2">
        <w:t xml:space="preserve">) в общей сумме 119022,86₽.(или 5,35%); по Национальному </w:t>
      </w:r>
      <w:hyperlink r:id="rId14" w:history="1">
        <w:r w:rsidRPr="0068037C">
          <w:rPr>
            <w:rStyle w:val="a4"/>
            <w:color w:val="auto"/>
            <w:u w:val="none"/>
          </w:rPr>
          <w:t>проект</w:t>
        </w:r>
      </w:hyperlink>
      <w:r w:rsidRPr="0068037C">
        <w:t xml:space="preserve">у </w:t>
      </w:r>
      <w:r w:rsidRPr="00D0602E">
        <w:t xml:space="preserve">«Культура» Федеральный проект «Обеспечение качественно нового уровня развития </w:t>
      </w:r>
      <w:r w:rsidRPr="007141C2">
        <w:t>инфраструктуры культуры»  и «Федеральный проект «Создание условий для реализации творческого потенциала нации» ("Творческие люди")» (А1 и А2) на общую сумму 12261349,33₽.(или 62,61%).</w:t>
      </w:r>
    </w:p>
    <w:p w:rsidR="007141C2" w:rsidRPr="007141C2" w:rsidRDefault="007141C2" w:rsidP="0092533D">
      <w:pPr>
        <w:pStyle w:val="a3"/>
        <w:numPr>
          <w:ilvl w:val="0"/>
          <w:numId w:val="32"/>
        </w:numPr>
        <w:autoSpaceDE w:val="0"/>
        <w:adjustRightInd w:val="0"/>
        <w:ind w:left="0" w:firstLine="709"/>
        <w:contextualSpacing/>
        <w:jc w:val="both"/>
      </w:pPr>
      <w:r w:rsidRPr="007141C2">
        <w:t>В соответствии с формой отчетности ф.0503117 в расходах</w:t>
      </w:r>
      <w:r w:rsidRPr="007141C2">
        <w:rPr>
          <w:b/>
        </w:rPr>
        <w:t xml:space="preserve"> </w:t>
      </w:r>
      <w:r w:rsidRPr="007141C2">
        <w:t>бюджета МО «Майминский район»</w:t>
      </w:r>
      <w:r w:rsidRPr="007141C2">
        <w:rPr>
          <w:b/>
        </w:rPr>
        <w:t xml:space="preserve"> </w:t>
      </w:r>
      <w:r w:rsidRPr="007141C2">
        <w:t>утверждены к исполнению расходы по реализации мероприятий «Индивидуальной программы социально-экономического развития Республики Алтай, Республики Карелия и Республики Тыва» в общей сумме 71187807,57₽. по которым исполнение в первом полугодии составило 5060000,00₽. (или 7,11%).</w:t>
      </w:r>
    </w:p>
    <w:p w:rsidR="007141C2" w:rsidRPr="007141C2" w:rsidRDefault="007141C2" w:rsidP="0092533D">
      <w:pPr>
        <w:pStyle w:val="a3"/>
        <w:numPr>
          <w:ilvl w:val="0"/>
          <w:numId w:val="32"/>
        </w:numPr>
        <w:autoSpaceDE w:val="0"/>
        <w:adjustRightInd w:val="0"/>
        <w:ind w:left="0" w:firstLine="709"/>
        <w:contextualSpacing/>
        <w:jc w:val="both"/>
      </w:pPr>
      <w:proofErr w:type="gramStart"/>
      <w:r w:rsidRPr="007141C2">
        <w:t xml:space="preserve">В соответствии с формой отчетности ф.0503117, исполнение утвержденных данных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на 2021 год исполнение первого полугодия 2021года составило в общей сумме 9843516,13₽. (или 38,35%) полностью за счет средств муниципального бюджета. </w:t>
      </w:r>
      <w:proofErr w:type="gramEnd"/>
    </w:p>
    <w:p w:rsidR="007141C2" w:rsidRPr="007141C2" w:rsidRDefault="007141C2" w:rsidP="0092533D">
      <w:pPr>
        <w:pStyle w:val="a3"/>
        <w:numPr>
          <w:ilvl w:val="0"/>
          <w:numId w:val="32"/>
        </w:numPr>
        <w:autoSpaceDE w:val="0"/>
        <w:adjustRightInd w:val="0"/>
        <w:ind w:left="0" w:firstLine="709"/>
        <w:contextualSpacing/>
        <w:jc w:val="both"/>
      </w:pPr>
      <w:proofErr w:type="gramStart"/>
      <w:r w:rsidRPr="007141C2">
        <w:lastRenderedPageBreak/>
        <w:t>В соответствии с формой отчетности ф.0503117 в утвержденных данных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на 2021 год, предусмотрены средства в рамках реализации Национального проекта «Безопасные и качественные автомобильные дороги», Федерального проекта «Региональная и местная дорожная сеть» (</w:t>
      </w:r>
      <w:r w:rsidRPr="007141C2">
        <w:rPr>
          <w:lang w:val="en-US"/>
        </w:rPr>
        <w:t>R</w:t>
      </w:r>
      <w:r w:rsidRPr="007141C2">
        <w:t>1) по КБК 890/ 0409021</w:t>
      </w:r>
      <w:r w:rsidRPr="007141C2">
        <w:rPr>
          <w:lang w:val="en-US"/>
        </w:rPr>
        <w:t>R</w:t>
      </w:r>
      <w:r w:rsidRPr="007141C2">
        <w:t>143932/000 в</w:t>
      </w:r>
      <w:proofErr w:type="gramEnd"/>
      <w:r w:rsidRPr="007141C2">
        <w:t xml:space="preserve"> </w:t>
      </w:r>
      <w:proofErr w:type="gramStart"/>
      <w:r w:rsidRPr="007141C2">
        <w:t xml:space="preserve">общей 38437947,50₽., в том числе за счет средств федерального бюджета в сумме 35000000,00₽., средств республиканского бюджета в сумме 3053535,35₽. и местного бюджета в сумме </w:t>
      </w:r>
      <w:proofErr w:type="spellStart"/>
      <w:r w:rsidRPr="007141C2">
        <w:t>софинансирования</w:t>
      </w:r>
      <w:proofErr w:type="spellEnd"/>
      <w:r w:rsidRPr="007141C2">
        <w:t xml:space="preserve"> 384412,15₽. по которым исполнение первого полугодия составляет в общей сумме 18790438,60₽. (или 48,89%), в том числе исполнение за счет средств федерального бюджета в сумме 15505773,00₽. и за счет средств республиканского бюджета с учетом  </w:t>
      </w:r>
      <w:proofErr w:type="spellStart"/>
      <w:r w:rsidRPr="007141C2">
        <w:t>софинансирования</w:t>
      </w:r>
      <w:proofErr w:type="spellEnd"/>
      <w:r w:rsidRPr="007141C2">
        <w:t xml:space="preserve"> из</w:t>
      </w:r>
      <w:proofErr w:type="gramEnd"/>
      <w:r w:rsidRPr="007141C2">
        <w:t xml:space="preserve"> местного бюджета в общей сумме 3284665,60₽.</w:t>
      </w:r>
    </w:p>
    <w:p w:rsidR="007141C2" w:rsidRPr="007141C2" w:rsidRDefault="007141C2" w:rsidP="0092533D">
      <w:pPr>
        <w:pStyle w:val="a3"/>
        <w:numPr>
          <w:ilvl w:val="0"/>
          <w:numId w:val="32"/>
        </w:numPr>
        <w:autoSpaceDE w:val="0"/>
        <w:adjustRightInd w:val="0"/>
        <w:ind w:left="0" w:firstLine="709"/>
        <w:contextualSpacing/>
        <w:jc w:val="both"/>
      </w:pPr>
      <w:r w:rsidRPr="007141C2">
        <w:t>В соответствии с формой отчетности ф.0503117 исполнение утвержденных данных бюджетных ассигнований бюджета муниципального образования "Майминский район"  на осуществление бюджетных инвестиций в объекты капитального строительства (реконструкции) объектов муниципальной собственности на 2021 год, утвержденных в общей сумме 203320734,32₽., исполнение первого полугодия 2021 года составило в общей сумме 7479175,33₽. (или 3,68%).</w:t>
      </w:r>
    </w:p>
    <w:p w:rsidR="007141C2" w:rsidRPr="007141C2" w:rsidRDefault="007141C2" w:rsidP="0092533D">
      <w:pPr>
        <w:pStyle w:val="a3"/>
        <w:numPr>
          <w:ilvl w:val="0"/>
          <w:numId w:val="32"/>
        </w:numPr>
        <w:autoSpaceDE w:val="0"/>
        <w:adjustRightInd w:val="0"/>
        <w:ind w:left="0" w:firstLine="709"/>
        <w:contextualSpacing/>
        <w:jc w:val="both"/>
      </w:pPr>
      <w:proofErr w:type="gramStart"/>
      <w:r w:rsidRPr="007141C2">
        <w:t>Дефицит в отчете об исполнении бюджета ф. 0503117 в графе 4 строки 500 утвержден в сумме 94739354,57₽., что соответствует Решению сессии 25.12.2020г. №23-8 «</w:t>
      </w:r>
      <w:r w:rsidRPr="007141C2">
        <w:rPr>
          <w:bCs/>
        </w:rPr>
        <w:t>О бюджете муниципального образования «Майминский район на 2021 год и плановый период 2022-2023гг.» и соответствует Приказам управления финансов администрации МО «Майминский район»  от 01.07.2021г. №34-б и от 07.07.2021г. №35-б.</w:t>
      </w:r>
      <w:proofErr w:type="gramEnd"/>
      <w:r w:rsidRPr="007141C2">
        <w:t xml:space="preserve"> В</w:t>
      </w:r>
      <w:r w:rsidRPr="007141C2">
        <w:rPr>
          <w:color w:val="000000"/>
          <w:shd w:val="clear" w:color="auto" w:fill="FFFFFF"/>
        </w:rPr>
        <w:t xml:space="preserve"> соответствии с представленным отчетом об исполнении бюджета муниципального образования «Майминский район» за первое полугодие 2021 года, фактически бюджет исполнен с</w:t>
      </w:r>
      <w:r w:rsidRPr="007141C2">
        <w:t xml:space="preserve"> дефицитом в сумме 26518396,65.₽. (графа 5, строки 500, ф. 0503117).</w:t>
      </w:r>
    </w:p>
    <w:p w:rsidR="007141C2" w:rsidRPr="007141C2" w:rsidRDefault="007141C2" w:rsidP="007141C2">
      <w:pPr>
        <w:autoSpaceDE w:val="0"/>
        <w:autoSpaceDN w:val="0"/>
        <w:adjustRightInd w:val="0"/>
        <w:spacing w:after="0" w:line="240" w:lineRule="auto"/>
        <w:jc w:val="both"/>
        <w:rPr>
          <w:rFonts w:ascii="Times New Roman" w:hAnsi="Times New Roman"/>
          <w:b/>
          <w:sz w:val="24"/>
          <w:szCs w:val="24"/>
        </w:rPr>
      </w:pPr>
      <w:r w:rsidRPr="007141C2">
        <w:rPr>
          <w:rFonts w:ascii="Times New Roman" w:hAnsi="Times New Roman"/>
          <w:b/>
          <w:sz w:val="24"/>
          <w:szCs w:val="24"/>
        </w:rPr>
        <w:t>Предложения:</w:t>
      </w:r>
    </w:p>
    <w:p w:rsidR="007141C2" w:rsidRPr="007141C2" w:rsidRDefault="007141C2" w:rsidP="0092533D">
      <w:pPr>
        <w:pStyle w:val="a3"/>
        <w:numPr>
          <w:ilvl w:val="0"/>
          <w:numId w:val="33"/>
        </w:numPr>
        <w:ind w:left="0" w:firstLine="709"/>
        <w:contextualSpacing/>
        <w:jc w:val="both"/>
      </w:pPr>
      <w:r w:rsidRPr="007141C2">
        <w:t>Контрольно-счетная палата МО «Майминский район» рекомендует обратить внимание на процент исполнения по доходам и расходам.</w:t>
      </w:r>
    </w:p>
    <w:p w:rsidR="007141C2" w:rsidRPr="007141C2" w:rsidRDefault="007141C2" w:rsidP="0092533D">
      <w:pPr>
        <w:pStyle w:val="a3"/>
        <w:numPr>
          <w:ilvl w:val="0"/>
          <w:numId w:val="33"/>
        </w:numPr>
        <w:autoSpaceDE w:val="0"/>
        <w:adjustRightInd w:val="0"/>
        <w:ind w:left="0" w:firstLine="709"/>
        <w:contextualSpacing/>
        <w:jc w:val="both"/>
      </w:pPr>
      <w:proofErr w:type="gramStart"/>
      <w:r w:rsidRPr="007141C2">
        <w:t>Контрольно-счетная палата МО «Майминский район» рекомендует внести дополнения в  Положение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B85505">
        <w:rPr>
          <w:bCs/>
        </w:rPr>
        <w:t xml:space="preserve"> №26-02 в части с</w:t>
      </w:r>
      <w:r w:rsidRPr="007141C2">
        <w:t>роков предоставления ежеквартального отчета об исполнении бюджета МО «Майминский район» в Контрольно-счетную палату МО «Майминский район» в соответствии части 3 и части 5 статьи 264.2 БК РФ.</w:t>
      </w:r>
      <w:proofErr w:type="gramEnd"/>
    </w:p>
    <w:p w:rsidR="00BE59FF" w:rsidRDefault="00BE59FF" w:rsidP="00BE01E3">
      <w:pPr>
        <w:autoSpaceDE w:val="0"/>
        <w:autoSpaceDN w:val="0"/>
        <w:adjustRightInd w:val="0"/>
        <w:spacing w:after="0" w:line="240" w:lineRule="auto"/>
        <w:ind w:firstLine="709"/>
        <w:jc w:val="both"/>
        <w:rPr>
          <w:rFonts w:ascii="Times New Roman" w:eastAsiaTheme="minorHAnsi" w:hAnsi="Times New Roman"/>
          <w:b/>
          <w:bCs/>
          <w:sz w:val="24"/>
          <w:szCs w:val="24"/>
        </w:rPr>
      </w:pPr>
    </w:p>
    <w:p w:rsidR="007141C2" w:rsidRDefault="007141C2" w:rsidP="00BE01E3">
      <w:pPr>
        <w:autoSpaceDE w:val="0"/>
        <w:autoSpaceDN w:val="0"/>
        <w:adjustRightInd w:val="0"/>
        <w:spacing w:after="0" w:line="240" w:lineRule="auto"/>
        <w:ind w:firstLine="709"/>
        <w:jc w:val="both"/>
        <w:rPr>
          <w:rFonts w:ascii="Times New Roman" w:eastAsiaTheme="minorHAnsi" w:hAnsi="Times New Roman"/>
          <w:b/>
          <w:bCs/>
          <w:sz w:val="24"/>
          <w:szCs w:val="24"/>
        </w:rPr>
      </w:pPr>
    </w:p>
    <w:p w:rsidR="007141C2" w:rsidRPr="00635E3B" w:rsidRDefault="007141C2" w:rsidP="007141C2">
      <w:pPr>
        <w:spacing w:after="0" w:line="240" w:lineRule="auto"/>
        <w:ind w:firstLine="709"/>
        <w:jc w:val="center"/>
        <w:rPr>
          <w:rFonts w:ascii="Times New Roman" w:hAnsi="Times New Roman"/>
          <w:b/>
          <w:sz w:val="24"/>
          <w:szCs w:val="24"/>
          <w:lang w:eastAsia="ru-RU"/>
        </w:rPr>
      </w:pPr>
      <w:r>
        <w:rPr>
          <w:rFonts w:ascii="Times New Roman" w:eastAsiaTheme="minorHAnsi" w:hAnsi="Times New Roman"/>
          <w:b/>
          <w:bCs/>
          <w:sz w:val="24"/>
          <w:szCs w:val="24"/>
        </w:rPr>
        <w:t xml:space="preserve">Отчет </w:t>
      </w:r>
      <w:r w:rsidRPr="00635E3B">
        <w:rPr>
          <w:rFonts w:ascii="Times New Roman" w:eastAsiaTheme="minorHAnsi" w:hAnsi="Times New Roman"/>
          <w:b/>
          <w:bCs/>
          <w:sz w:val="24"/>
          <w:szCs w:val="24"/>
        </w:rPr>
        <w:t xml:space="preserve">от </w:t>
      </w:r>
      <w:r w:rsidR="00A12361">
        <w:rPr>
          <w:rFonts w:ascii="Times New Roman" w:eastAsiaTheme="minorHAnsi" w:hAnsi="Times New Roman"/>
          <w:b/>
          <w:bCs/>
          <w:sz w:val="24"/>
          <w:szCs w:val="24"/>
        </w:rPr>
        <w:t>16</w:t>
      </w:r>
      <w:r w:rsidRPr="00635E3B">
        <w:rPr>
          <w:rFonts w:ascii="Times New Roman" w:eastAsiaTheme="minorHAnsi" w:hAnsi="Times New Roman"/>
          <w:b/>
          <w:bCs/>
          <w:sz w:val="24"/>
          <w:szCs w:val="24"/>
        </w:rPr>
        <w:t>.</w:t>
      </w:r>
      <w:r w:rsidR="00A12361">
        <w:rPr>
          <w:rFonts w:ascii="Times New Roman" w:eastAsiaTheme="minorHAnsi" w:hAnsi="Times New Roman"/>
          <w:b/>
          <w:bCs/>
          <w:sz w:val="24"/>
          <w:szCs w:val="24"/>
        </w:rPr>
        <w:t>11</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Pr="00635E3B">
        <w:rPr>
          <w:rFonts w:ascii="Times New Roman" w:hAnsi="Times New Roman"/>
          <w:b/>
          <w:sz w:val="24"/>
          <w:szCs w:val="24"/>
          <w:lang w:eastAsia="ru-RU"/>
        </w:rPr>
        <w:t xml:space="preserve">«Обследование достоверности, полноты и соответствия нормативным требованиям составления и предоставления отчета об исполнении бюджета за </w:t>
      </w:r>
      <w:r w:rsidR="00563B23">
        <w:rPr>
          <w:rFonts w:ascii="Times New Roman" w:hAnsi="Times New Roman"/>
          <w:b/>
          <w:sz w:val="24"/>
          <w:szCs w:val="24"/>
          <w:lang w:eastAsia="ru-RU"/>
        </w:rPr>
        <w:t>девять месяцев</w:t>
      </w:r>
      <w:r w:rsidRPr="00635E3B">
        <w:rPr>
          <w:rFonts w:ascii="Times New Roman" w:hAnsi="Times New Roman"/>
          <w:b/>
          <w:sz w:val="24"/>
          <w:szCs w:val="24"/>
          <w:lang w:eastAsia="ru-RU"/>
        </w:rPr>
        <w:t xml:space="preserve"> 202</w:t>
      </w:r>
      <w:r>
        <w:rPr>
          <w:rFonts w:ascii="Times New Roman" w:hAnsi="Times New Roman"/>
          <w:b/>
          <w:sz w:val="24"/>
          <w:szCs w:val="24"/>
          <w:lang w:eastAsia="ru-RU"/>
        </w:rPr>
        <w:t>1</w:t>
      </w:r>
      <w:r w:rsidRPr="00635E3B">
        <w:rPr>
          <w:rFonts w:ascii="Times New Roman" w:hAnsi="Times New Roman"/>
          <w:b/>
          <w:sz w:val="24"/>
          <w:szCs w:val="24"/>
          <w:lang w:eastAsia="ru-RU"/>
        </w:rPr>
        <w:t>года муниципального образования «Майминский район»</w:t>
      </w:r>
    </w:p>
    <w:p w:rsidR="007141C2" w:rsidRPr="003A21E7" w:rsidRDefault="007141C2" w:rsidP="007141C2">
      <w:pPr>
        <w:pStyle w:val="Standard"/>
        <w:ind w:firstLine="709"/>
        <w:jc w:val="both"/>
        <w:rPr>
          <w:rFonts w:ascii="Times New Roman" w:hAnsi="Times New Roman" w:cs="Times New Roman"/>
        </w:rPr>
      </w:pPr>
      <w:proofErr w:type="gramStart"/>
      <w:r w:rsidRPr="003A21E7">
        <w:rPr>
          <w:rFonts w:ascii="Times New Roman" w:hAnsi="Times New Roman"/>
        </w:rPr>
        <w:t xml:space="preserve">Мероприятие проведено в соответствии </w:t>
      </w:r>
      <w:r w:rsidRPr="003A21E7">
        <w:rPr>
          <w:rFonts w:ascii="Times New Roman" w:hAnsi="Times New Roman" w:cs="Times New Roman"/>
        </w:rPr>
        <w:t>в соответствии п.1 ч.2 ст. 9 Федерального закона от 07.02.2011г. №6-ФЗ «Об общих принципах организации и деятельности контрольно-счетных органов субъектов РФ и муниципальных образований», со ст. 268.1БК РФ и планом работы Контрольно-счетной палаты  МО «Майминский район» на 2021 год», утвержденный распоряжением председателя Контрольно-счетной палаты от 16.12.2020г. №10 «О плане работы Контрольно-счетной</w:t>
      </w:r>
      <w:proofErr w:type="gramEnd"/>
      <w:r w:rsidRPr="003A21E7">
        <w:rPr>
          <w:rFonts w:ascii="Times New Roman" w:hAnsi="Times New Roman" w:cs="Times New Roman"/>
        </w:rPr>
        <w:t xml:space="preserve"> палаты МО «Майминский район» на 2021год».</w:t>
      </w:r>
    </w:p>
    <w:p w:rsidR="007141C2" w:rsidRDefault="007141C2" w:rsidP="007141C2">
      <w:pPr>
        <w:autoSpaceDE w:val="0"/>
        <w:autoSpaceDN w:val="0"/>
        <w:adjustRightInd w:val="0"/>
        <w:spacing w:after="0" w:line="240" w:lineRule="auto"/>
        <w:jc w:val="both"/>
        <w:rPr>
          <w:rFonts w:ascii="Times New Roman" w:hAnsi="Times New Roman"/>
          <w:b/>
          <w:sz w:val="24"/>
          <w:szCs w:val="24"/>
        </w:rPr>
      </w:pPr>
      <w:r w:rsidRPr="00BE59FF">
        <w:rPr>
          <w:rFonts w:ascii="Times New Roman" w:hAnsi="Times New Roman"/>
          <w:b/>
          <w:sz w:val="24"/>
          <w:szCs w:val="24"/>
        </w:rPr>
        <w:t>Выводы:</w:t>
      </w:r>
    </w:p>
    <w:p w:rsidR="00563B23" w:rsidRPr="00C42A33" w:rsidRDefault="00563B23" w:rsidP="00563B23">
      <w:pPr>
        <w:autoSpaceDE w:val="0"/>
        <w:autoSpaceDN w:val="0"/>
        <w:adjustRightInd w:val="0"/>
        <w:spacing w:after="0" w:line="240" w:lineRule="auto"/>
        <w:ind w:firstLine="709"/>
        <w:jc w:val="both"/>
        <w:rPr>
          <w:rFonts w:ascii="Times New Roman" w:hAnsi="Times New Roman"/>
          <w:sz w:val="24"/>
          <w:szCs w:val="24"/>
        </w:rPr>
      </w:pPr>
      <w:r w:rsidRPr="00C42A33">
        <w:rPr>
          <w:rFonts w:ascii="Times New Roman" w:hAnsi="Times New Roman"/>
          <w:sz w:val="24"/>
          <w:szCs w:val="24"/>
        </w:rPr>
        <w:t xml:space="preserve">1. В процессе исполнения муниципального бюджета за девять месяцев 2021года в Решение сессии от 25.12.2020г. </w:t>
      </w:r>
      <w:r w:rsidRPr="00C42A33">
        <w:rPr>
          <w:rFonts w:ascii="Times New Roman" w:hAnsi="Times New Roman"/>
          <w:bCs/>
          <w:sz w:val="24"/>
          <w:szCs w:val="24"/>
        </w:rPr>
        <w:t xml:space="preserve">№23-8 внесено три изменения:   </w:t>
      </w:r>
      <w:proofErr w:type="gramStart"/>
      <w:r w:rsidRPr="00C42A33">
        <w:rPr>
          <w:rFonts w:ascii="Times New Roman" w:hAnsi="Times New Roman"/>
          <w:sz w:val="24"/>
          <w:szCs w:val="24"/>
        </w:rPr>
        <w:t xml:space="preserve">Решением от 25.03.2021г. №25-2 «О внесении изменений в решение Майминского районного Совета депутатов от </w:t>
      </w:r>
      <w:r w:rsidRPr="00C42A33">
        <w:rPr>
          <w:rFonts w:ascii="Times New Roman" w:hAnsi="Times New Roman"/>
          <w:sz w:val="24"/>
          <w:szCs w:val="24"/>
        </w:rPr>
        <w:lastRenderedPageBreak/>
        <w:t xml:space="preserve">25.12.2020г. </w:t>
      </w:r>
      <w:r w:rsidRPr="00C42A33">
        <w:rPr>
          <w:rFonts w:ascii="Times New Roman" w:hAnsi="Times New Roman"/>
          <w:bCs/>
          <w:sz w:val="24"/>
          <w:szCs w:val="24"/>
        </w:rPr>
        <w:t xml:space="preserve">№23-8 </w:t>
      </w:r>
      <w:r w:rsidRPr="00C42A33">
        <w:rPr>
          <w:rFonts w:ascii="Times New Roman" w:hAnsi="Times New Roman"/>
          <w:sz w:val="24"/>
          <w:szCs w:val="24"/>
        </w:rPr>
        <w:t xml:space="preserve">«О бюджете муниципального образования «Майминский район» на 2021год и плановый период 2022-2023гг.», Решением от 24.06.2021г. №27-2 «О внесении изменений в решение Майминского районного Совета депутатов от 25.12.2020г. </w:t>
      </w:r>
      <w:r w:rsidRPr="00C42A33">
        <w:rPr>
          <w:rFonts w:ascii="Times New Roman" w:hAnsi="Times New Roman"/>
          <w:bCs/>
          <w:sz w:val="24"/>
          <w:szCs w:val="24"/>
        </w:rPr>
        <w:t xml:space="preserve">№23-8 </w:t>
      </w:r>
      <w:r w:rsidRPr="00C42A33">
        <w:rPr>
          <w:rFonts w:ascii="Times New Roman" w:hAnsi="Times New Roman"/>
          <w:sz w:val="24"/>
          <w:szCs w:val="24"/>
        </w:rPr>
        <w:t>«О бюджете муниципального образования «Майминский район» на 2021год и плановый период 2022-2023гг</w:t>
      </w:r>
      <w:proofErr w:type="gramEnd"/>
      <w:r w:rsidRPr="00C42A33">
        <w:rPr>
          <w:rFonts w:ascii="Times New Roman" w:hAnsi="Times New Roman"/>
          <w:sz w:val="24"/>
          <w:szCs w:val="24"/>
        </w:rPr>
        <w:t xml:space="preserve">.» и Решением от 24.09.2021г. №28-2 «О внесении изменений в решение Майминского районного Совета депутатов от 25.12.2020г. </w:t>
      </w:r>
      <w:r w:rsidRPr="00C42A33">
        <w:rPr>
          <w:rFonts w:ascii="Times New Roman" w:hAnsi="Times New Roman"/>
          <w:bCs/>
          <w:sz w:val="24"/>
          <w:szCs w:val="24"/>
        </w:rPr>
        <w:t xml:space="preserve">№23-8 </w:t>
      </w:r>
      <w:r w:rsidRPr="00C42A33">
        <w:rPr>
          <w:rFonts w:ascii="Times New Roman" w:hAnsi="Times New Roman"/>
          <w:sz w:val="24"/>
          <w:szCs w:val="24"/>
        </w:rPr>
        <w:t>«О бюджете муниципального образования «Майминский район» на 2021год и плановый период 2022-2023гг.»</w:t>
      </w:r>
    </w:p>
    <w:p w:rsidR="00563B23" w:rsidRPr="00C42A33" w:rsidRDefault="00563B23" w:rsidP="00563B23">
      <w:pPr>
        <w:autoSpaceDE w:val="0"/>
        <w:autoSpaceDN w:val="0"/>
        <w:adjustRightInd w:val="0"/>
        <w:spacing w:after="0" w:line="240" w:lineRule="auto"/>
        <w:ind w:firstLine="709"/>
        <w:jc w:val="both"/>
        <w:rPr>
          <w:rFonts w:ascii="Times New Roman" w:hAnsi="Times New Roman"/>
          <w:sz w:val="24"/>
          <w:szCs w:val="24"/>
        </w:rPr>
      </w:pPr>
      <w:proofErr w:type="gramStart"/>
      <w:r w:rsidRPr="00C42A33">
        <w:rPr>
          <w:rFonts w:ascii="Times New Roman" w:hAnsi="Times New Roman"/>
          <w:sz w:val="24"/>
          <w:szCs w:val="24"/>
        </w:rPr>
        <w:t>После внесенных изменений основные параметры бюджета составили: по доходам в сумме 1381534941,88₽., по расходам – 1476274296,45Р.. и дефициту муниципального бюджета – 94739354,57₽. Верхний предел муниципального внутреннего долга на  1 января 2022 года утвержден в сумме 11403900,00₽., «Резервный фонд» Администрации МО «Майминский район» в сумме 1460163,00₽., «Дорожный фонд»  Администрации МО «Майминский район» в сумме 92393881,53₽. и предельный объем расходов на обслуживание муниципального</w:t>
      </w:r>
      <w:proofErr w:type="gramEnd"/>
      <w:r w:rsidRPr="00C42A33">
        <w:rPr>
          <w:rFonts w:ascii="Times New Roman" w:hAnsi="Times New Roman"/>
          <w:sz w:val="24"/>
          <w:szCs w:val="24"/>
        </w:rPr>
        <w:t xml:space="preserve"> внутреннего долга составляет в сумме 225000,00₽.</w:t>
      </w:r>
    </w:p>
    <w:p w:rsidR="00563B23" w:rsidRPr="00C42A33" w:rsidRDefault="00563B23" w:rsidP="00563B23">
      <w:pPr>
        <w:autoSpaceDE w:val="0"/>
        <w:autoSpaceDN w:val="0"/>
        <w:adjustRightInd w:val="0"/>
        <w:spacing w:after="0" w:line="240" w:lineRule="auto"/>
        <w:jc w:val="both"/>
        <w:rPr>
          <w:rFonts w:ascii="Times New Roman" w:hAnsi="Times New Roman"/>
          <w:sz w:val="24"/>
          <w:szCs w:val="24"/>
        </w:rPr>
      </w:pPr>
      <w:r w:rsidRPr="00C42A33">
        <w:rPr>
          <w:rFonts w:ascii="Times New Roman" w:hAnsi="Times New Roman"/>
          <w:sz w:val="24"/>
          <w:szCs w:val="24"/>
        </w:rPr>
        <w:t xml:space="preserve">       2. Отчет об исполнении бюджета МО «Майминский район» за девять месяцев 2021года утвержден Распоряжением Администрации МО «Майминский район» «Об утверждении отчета об исполнении бюджета муниципального образования «Майминский район» за девять месяцев 2021г. от 27.10.2021г. № 645-р. Бюджетная отчетность представлена в Контрольно-счетную палату МО «Майминский район» 8 ноября 2021года.</w:t>
      </w:r>
    </w:p>
    <w:p w:rsidR="00563B23" w:rsidRPr="00C42A33" w:rsidRDefault="00563B23" w:rsidP="00563B23">
      <w:pPr>
        <w:autoSpaceDE w:val="0"/>
        <w:autoSpaceDN w:val="0"/>
        <w:adjustRightInd w:val="0"/>
        <w:spacing w:after="0" w:line="240" w:lineRule="auto"/>
        <w:ind w:firstLine="709"/>
        <w:jc w:val="both"/>
        <w:rPr>
          <w:rFonts w:ascii="Times New Roman" w:hAnsi="Times New Roman"/>
          <w:sz w:val="24"/>
          <w:szCs w:val="24"/>
        </w:rPr>
      </w:pPr>
      <w:proofErr w:type="gramStart"/>
      <w:r w:rsidRPr="00C42A33">
        <w:rPr>
          <w:rFonts w:ascii="Times New Roman" w:hAnsi="Times New Roman"/>
          <w:sz w:val="24"/>
          <w:szCs w:val="24"/>
        </w:rPr>
        <w:t>Сроки предоставления ежеквартального отчета об исполнении бюджета МО «Майминский район» в Контрольно-счетную палату МО «Майминский район» в соответствии части 3 и части 5 статьи 264.2 БК РФ, не закреплены в Положении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C42A33">
        <w:rPr>
          <w:rFonts w:ascii="Times New Roman" w:hAnsi="Times New Roman"/>
          <w:bCs/>
          <w:sz w:val="24"/>
          <w:szCs w:val="24"/>
        </w:rPr>
        <w:t xml:space="preserve"> № 26-02,</w:t>
      </w:r>
      <w:r w:rsidRPr="00C42A33">
        <w:rPr>
          <w:rFonts w:ascii="Times New Roman" w:hAnsi="Times New Roman"/>
          <w:sz w:val="24"/>
          <w:szCs w:val="24"/>
        </w:rPr>
        <w:t xml:space="preserve"> что приводит к неопределенности по дате предоставления данного отчета в Майминский</w:t>
      </w:r>
      <w:proofErr w:type="gramEnd"/>
      <w:r w:rsidRPr="00C42A33">
        <w:rPr>
          <w:rFonts w:ascii="Times New Roman" w:hAnsi="Times New Roman"/>
          <w:sz w:val="24"/>
          <w:szCs w:val="24"/>
        </w:rPr>
        <w:t xml:space="preserve"> районный Совет депутатов и Контрольно-счетную палату МО «Майминский район», а так же приводит к затруднению исполнения полномочий и планирования деятельности Контрольно-счетной палаты и принятия, своевременных мер реагирования.</w:t>
      </w:r>
    </w:p>
    <w:p w:rsidR="00563B23" w:rsidRPr="00C42A33" w:rsidRDefault="00563B23" w:rsidP="00563B23">
      <w:pPr>
        <w:autoSpaceDE w:val="0"/>
        <w:autoSpaceDN w:val="0"/>
        <w:adjustRightInd w:val="0"/>
        <w:spacing w:after="0" w:line="240" w:lineRule="auto"/>
        <w:ind w:firstLine="709"/>
        <w:jc w:val="both"/>
        <w:rPr>
          <w:rFonts w:ascii="Times New Roman" w:eastAsia="Arial Unicode MS" w:hAnsi="Times New Roman"/>
          <w:bCs/>
          <w:kern w:val="3"/>
          <w:sz w:val="24"/>
          <w:szCs w:val="24"/>
          <w:lang w:eastAsia="ru-RU"/>
        </w:rPr>
      </w:pPr>
      <w:r w:rsidRPr="00C42A33">
        <w:rPr>
          <w:rFonts w:ascii="Times New Roman" w:hAnsi="Times New Roman"/>
          <w:sz w:val="24"/>
          <w:szCs w:val="24"/>
        </w:rPr>
        <w:t xml:space="preserve">3.  Доходы бюджета муниципальных районов графа 4 утверждены в сумме 1381534941,88₽., что соответствует приложению № 4 к Решению сессии от 25.12.2020г. </w:t>
      </w:r>
      <w:r w:rsidRPr="00C42A33">
        <w:rPr>
          <w:rFonts w:ascii="Times New Roman" w:hAnsi="Times New Roman"/>
          <w:bCs/>
          <w:sz w:val="24"/>
          <w:szCs w:val="24"/>
        </w:rPr>
        <w:t>№23-8 (с учетом внесенных изменений), но не соответствует данным отраженным в текстовой части Решения (в текстовой части 1378546813,82</w:t>
      </w:r>
      <w:r w:rsidRPr="00C42A33">
        <w:rPr>
          <w:rFonts w:ascii="Times New Roman" w:hAnsi="Times New Roman"/>
          <w:sz w:val="24"/>
          <w:szCs w:val="24"/>
        </w:rPr>
        <w:t>₽.)</w:t>
      </w:r>
      <w:r w:rsidRPr="00C42A33">
        <w:rPr>
          <w:rFonts w:ascii="Times New Roman" w:hAnsi="Times New Roman"/>
          <w:bCs/>
          <w:sz w:val="24"/>
          <w:szCs w:val="24"/>
        </w:rPr>
        <w:t xml:space="preserve"> (Пояснительная прилагается исх. № 354 от 16.11.2021г)).</w:t>
      </w:r>
    </w:p>
    <w:p w:rsidR="00563B23" w:rsidRPr="00C42A33" w:rsidRDefault="00563B23" w:rsidP="00563B23">
      <w:pPr>
        <w:autoSpaceDE w:val="0"/>
        <w:autoSpaceDN w:val="0"/>
        <w:adjustRightInd w:val="0"/>
        <w:spacing w:after="0" w:line="240" w:lineRule="auto"/>
        <w:ind w:firstLine="709"/>
        <w:jc w:val="both"/>
        <w:rPr>
          <w:rFonts w:ascii="Times New Roman" w:hAnsi="Times New Roman"/>
          <w:sz w:val="24"/>
          <w:szCs w:val="24"/>
        </w:rPr>
      </w:pPr>
      <w:r w:rsidRPr="00C42A33">
        <w:rPr>
          <w:rFonts w:ascii="Times New Roman" w:hAnsi="Times New Roman"/>
          <w:sz w:val="24"/>
          <w:szCs w:val="24"/>
        </w:rPr>
        <w:t xml:space="preserve">4. Исполнение доходов (графа 5) отчета ф. 0503117 составило в общей сумме 1024755735,18₽. (или 74,1%  от утвержденных данных графы 4 формы отчетности и от Решения сессии от 25.12. 2020г. №23-8), </w:t>
      </w:r>
    </w:p>
    <w:p w:rsidR="00563B23" w:rsidRPr="00C42A33" w:rsidRDefault="00563B23" w:rsidP="00563B23">
      <w:pPr>
        <w:autoSpaceDE w:val="0"/>
        <w:autoSpaceDN w:val="0"/>
        <w:adjustRightInd w:val="0"/>
        <w:spacing w:after="0" w:line="240" w:lineRule="auto"/>
        <w:ind w:firstLine="709"/>
        <w:jc w:val="both"/>
        <w:rPr>
          <w:rFonts w:ascii="Times New Roman" w:hAnsi="Times New Roman"/>
          <w:sz w:val="24"/>
          <w:szCs w:val="24"/>
        </w:rPr>
      </w:pPr>
      <w:r w:rsidRPr="00C42A33">
        <w:rPr>
          <w:rFonts w:ascii="Times New Roman" w:hAnsi="Times New Roman"/>
          <w:sz w:val="24"/>
          <w:szCs w:val="24"/>
        </w:rPr>
        <w:t xml:space="preserve">Налоговые и не налоговые доходы исполнены в общей сумме 358296337,94 ₽. (или 80,76%) , а также безвозмездные поступления  исполнены в общей сумме  693344860,00₽. (или 71,5%). </w:t>
      </w:r>
    </w:p>
    <w:p w:rsidR="00563B23" w:rsidRPr="00C42A33" w:rsidRDefault="00563B23" w:rsidP="00C42A33">
      <w:pPr>
        <w:spacing w:after="0" w:line="240" w:lineRule="auto"/>
        <w:ind w:firstLineChars="125" w:firstLine="300"/>
        <w:jc w:val="both"/>
        <w:rPr>
          <w:rFonts w:ascii="Times New Roman" w:hAnsi="Times New Roman"/>
          <w:sz w:val="24"/>
          <w:szCs w:val="24"/>
        </w:rPr>
      </w:pPr>
      <w:r w:rsidRPr="00C42A33">
        <w:rPr>
          <w:rFonts w:ascii="Times New Roman" w:hAnsi="Times New Roman"/>
          <w:sz w:val="24"/>
          <w:szCs w:val="24"/>
        </w:rPr>
        <w:t xml:space="preserve">    5. </w:t>
      </w:r>
      <w:proofErr w:type="gramStart"/>
      <w:r w:rsidRPr="00C42A33">
        <w:rPr>
          <w:rFonts w:ascii="Times New Roman" w:hAnsi="Times New Roman"/>
          <w:sz w:val="24"/>
          <w:szCs w:val="24"/>
        </w:rPr>
        <w:t>Из проведенного анализа исполнения бюджета МО «Майминский район» по доходам за девять месяцев 2021года видно, что Муниципальное образование «Майминский район» планирует поступление межбюджетных трансфертов для участия по пяти национальным проектам, в том числе по шести Федеральным проектам на общую сумму 170262983,87₽.,_ (исполнение по которым составило в общей сумме 139404385,12₽. (или 81,88%),) в том числе по наименованиям:</w:t>
      </w:r>
      <w:proofErr w:type="gramEnd"/>
    </w:p>
    <w:p w:rsidR="00563B23" w:rsidRPr="00C42A33" w:rsidRDefault="00563B23" w:rsidP="00563B23">
      <w:pPr>
        <w:autoSpaceDE w:val="0"/>
        <w:autoSpaceDN w:val="0"/>
        <w:adjustRightInd w:val="0"/>
        <w:spacing w:after="0" w:line="240" w:lineRule="auto"/>
        <w:ind w:firstLine="709"/>
        <w:jc w:val="both"/>
        <w:rPr>
          <w:rFonts w:ascii="Times New Roman" w:hAnsi="Times New Roman"/>
          <w:sz w:val="24"/>
          <w:szCs w:val="24"/>
        </w:rPr>
      </w:pPr>
      <w:r w:rsidRPr="00C42A33">
        <w:rPr>
          <w:rFonts w:ascii="Times New Roman" w:hAnsi="Times New Roman"/>
          <w:sz w:val="24"/>
          <w:szCs w:val="24"/>
        </w:rPr>
        <w:t>1). Национальный проект «Безопасные и качественные автомобильные дороги», Федеральный проект «Региональная и местная дорожная сеть» (</w:t>
      </w:r>
      <w:r w:rsidRPr="00C42A33">
        <w:rPr>
          <w:rFonts w:ascii="Times New Roman" w:hAnsi="Times New Roman"/>
          <w:sz w:val="24"/>
          <w:szCs w:val="24"/>
          <w:lang w:val="en-US"/>
        </w:rPr>
        <w:t>R</w:t>
      </w:r>
      <w:r w:rsidRPr="00C42A33">
        <w:rPr>
          <w:rFonts w:ascii="Times New Roman" w:hAnsi="Times New Roman"/>
          <w:sz w:val="24"/>
          <w:szCs w:val="24"/>
        </w:rPr>
        <w:t>1) по КБК 092/ 202 45393 05 0000 150 в общей сумме 38053535,35₽.(100%);</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2). Национальный проект «Демография», Федеральный проект «Содействие занятости женщин (Р</w:t>
      </w:r>
      <w:proofErr w:type="gramStart"/>
      <w:r w:rsidRPr="00C42A33">
        <w:rPr>
          <w:rFonts w:ascii="Times New Roman" w:hAnsi="Times New Roman"/>
          <w:sz w:val="24"/>
          <w:szCs w:val="24"/>
        </w:rPr>
        <w:t>2</w:t>
      </w:r>
      <w:proofErr w:type="gramEnd"/>
      <w:r w:rsidRPr="00C42A33">
        <w:rPr>
          <w:rFonts w:ascii="Times New Roman" w:hAnsi="Times New Roman"/>
          <w:sz w:val="24"/>
          <w:szCs w:val="24"/>
        </w:rPr>
        <w:t>) по КБК 092/202 25232 05 0000150 в общей сумме  72905959,60₽.(100%);</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lastRenderedPageBreak/>
        <w:t xml:space="preserve"> 3). Национальный проект «Жилье и городская среда», Федеральный проект «Чистая вода» (</w:t>
      </w:r>
      <w:r w:rsidRPr="00C42A33">
        <w:rPr>
          <w:rFonts w:ascii="Times New Roman" w:hAnsi="Times New Roman"/>
          <w:sz w:val="24"/>
          <w:szCs w:val="24"/>
          <w:lang w:val="en-US"/>
        </w:rPr>
        <w:t>F</w:t>
      </w:r>
      <w:r w:rsidRPr="00C42A33">
        <w:rPr>
          <w:rFonts w:ascii="Times New Roman" w:hAnsi="Times New Roman"/>
          <w:sz w:val="24"/>
          <w:szCs w:val="24"/>
        </w:rPr>
        <w:t>5) по КБК 092/202 25243 05 0000 150 в общей сумме 38085151,52₽. (17,32%);</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 xml:space="preserve">4). Национальный </w:t>
      </w:r>
      <w:hyperlink r:id="rId15" w:history="1">
        <w:r w:rsidRPr="00EF4577">
          <w:rPr>
            <w:rStyle w:val="a4"/>
            <w:rFonts w:ascii="Times New Roman" w:hAnsi="Times New Roman"/>
            <w:color w:val="auto"/>
            <w:sz w:val="24"/>
            <w:szCs w:val="24"/>
            <w:u w:val="none"/>
          </w:rPr>
          <w:t>проект</w:t>
        </w:r>
      </w:hyperlink>
      <w:r w:rsidRPr="00EF4577">
        <w:rPr>
          <w:rFonts w:ascii="Times New Roman" w:hAnsi="Times New Roman"/>
          <w:sz w:val="24"/>
          <w:szCs w:val="24"/>
        </w:rPr>
        <w:t xml:space="preserve"> «</w:t>
      </w:r>
      <w:r w:rsidRPr="00C42A33">
        <w:rPr>
          <w:rFonts w:ascii="Times New Roman" w:hAnsi="Times New Roman"/>
          <w:sz w:val="24"/>
          <w:szCs w:val="24"/>
        </w:rPr>
        <w:t>Культура» Федеральный проект «Обеспечение качественно нового уровня развития инфраструктуры культуры» и «Федеральный проект "Создание условий для реализации творческого потенциала нации" ("Творческие люди")» на общую сумму 19104093,98₽.(А</w:t>
      </w:r>
      <w:proofErr w:type="gramStart"/>
      <w:r w:rsidRPr="00C42A33">
        <w:rPr>
          <w:rFonts w:ascii="Times New Roman" w:hAnsi="Times New Roman"/>
          <w:sz w:val="24"/>
          <w:szCs w:val="24"/>
        </w:rPr>
        <w:t>1</w:t>
      </w:r>
      <w:proofErr w:type="gramEnd"/>
      <w:r w:rsidRPr="00C42A33">
        <w:rPr>
          <w:rFonts w:ascii="Times New Roman" w:hAnsi="Times New Roman"/>
          <w:sz w:val="24"/>
          <w:szCs w:val="24"/>
        </w:rPr>
        <w:t xml:space="preserve"> и А2) (100%) из них:</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по КБК 092/202 25519 05 0000 150 в общей сумме 9104093,98.₽.;</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по КБК 092/202 45454 05 0000 150 в общей сумме 10000000,00₽.;</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 xml:space="preserve">5). Национальный </w:t>
      </w:r>
      <w:hyperlink r:id="rId16" w:history="1">
        <w:r w:rsidRPr="00EF4577">
          <w:rPr>
            <w:rStyle w:val="a4"/>
            <w:rFonts w:ascii="Times New Roman" w:hAnsi="Times New Roman"/>
            <w:color w:val="auto"/>
            <w:sz w:val="24"/>
            <w:szCs w:val="24"/>
            <w:u w:val="none"/>
          </w:rPr>
          <w:t>проект</w:t>
        </w:r>
      </w:hyperlink>
      <w:r w:rsidRPr="00C42A33">
        <w:rPr>
          <w:rFonts w:ascii="Times New Roman" w:hAnsi="Times New Roman"/>
          <w:sz w:val="24"/>
          <w:szCs w:val="24"/>
        </w:rPr>
        <w:t xml:space="preserve"> «Образование» Федеральный проект «Успех каждого ребенка» (Е</w:t>
      </w:r>
      <w:proofErr w:type="gramStart"/>
      <w:r w:rsidRPr="00C42A33">
        <w:rPr>
          <w:rFonts w:ascii="Times New Roman" w:hAnsi="Times New Roman"/>
          <w:sz w:val="24"/>
          <w:szCs w:val="24"/>
        </w:rPr>
        <w:t>2</w:t>
      </w:r>
      <w:proofErr w:type="gramEnd"/>
      <w:r w:rsidRPr="00C42A33">
        <w:rPr>
          <w:rFonts w:ascii="Times New Roman" w:hAnsi="Times New Roman"/>
          <w:sz w:val="24"/>
          <w:szCs w:val="24"/>
        </w:rPr>
        <w:t>) по КБК 092/202 25097 05 0000 150 в общей сумме 2114243,42₽ (100%).</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 xml:space="preserve">6. </w:t>
      </w:r>
      <w:proofErr w:type="gramStart"/>
      <w:r w:rsidRPr="00C42A33">
        <w:rPr>
          <w:rFonts w:ascii="Times New Roman" w:hAnsi="Times New Roman"/>
          <w:sz w:val="24"/>
          <w:szCs w:val="24"/>
        </w:rPr>
        <w:t>За девять месяцев 2021года муниципального образования «Майминский район» раздел  «Расходы» графа 4 формы бюджетной отчетности ф. 0503117, утверждены в общей сумме 1478944247,38₽., что выше решения сессии от 25.12.2020г. №23-8 «</w:t>
      </w:r>
      <w:r w:rsidRPr="00C42A33">
        <w:rPr>
          <w:rFonts w:ascii="Times New Roman" w:hAnsi="Times New Roman"/>
          <w:bCs/>
          <w:sz w:val="24"/>
          <w:szCs w:val="24"/>
        </w:rPr>
        <w:t>О бюджете муниципального образования «Майминский район на 2021год и плановый период 2022-2023гг.» (с учетом внесенных изменений и дополнений) на</w:t>
      </w:r>
      <w:r w:rsidRPr="00C42A33">
        <w:rPr>
          <w:rFonts w:ascii="Times New Roman" w:hAnsi="Times New Roman"/>
          <w:sz w:val="24"/>
          <w:szCs w:val="24"/>
        </w:rPr>
        <w:t xml:space="preserve"> сумму завышения 2669950,93₽., но соответствует данным «Сводной бюджетной росписи бюджета МО</w:t>
      </w:r>
      <w:proofErr w:type="gramEnd"/>
      <w:r w:rsidRPr="00C42A33">
        <w:rPr>
          <w:rFonts w:ascii="Times New Roman" w:hAnsi="Times New Roman"/>
          <w:sz w:val="24"/>
          <w:szCs w:val="24"/>
        </w:rPr>
        <w:t xml:space="preserve"> «</w:t>
      </w:r>
      <w:proofErr w:type="gramStart"/>
      <w:r w:rsidRPr="00C42A33">
        <w:rPr>
          <w:rFonts w:ascii="Times New Roman" w:hAnsi="Times New Roman"/>
          <w:sz w:val="24"/>
          <w:szCs w:val="24"/>
        </w:rPr>
        <w:t xml:space="preserve">Майминский район», размещенной в Электронном бюджете (http://budget.gov.ru/) Управлением финансов администрации муниципального образования «Майминский район»  </w:t>
      </w:r>
      <w:r w:rsidRPr="00C42A33">
        <w:rPr>
          <w:rFonts w:ascii="Times New Roman" w:hAnsi="Times New Roman"/>
          <w:bCs/>
          <w:sz w:val="24"/>
          <w:szCs w:val="24"/>
        </w:rPr>
        <w:t xml:space="preserve">и не противоречит п.134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а так же соответствует Приказу </w:t>
      </w:r>
      <w:r w:rsidRPr="00C42A33">
        <w:rPr>
          <w:rFonts w:ascii="Times New Roman" w:hAnsi="Times New Roman"/>
          <w:sz w:val="24"/>
          <w:szCs w:val="24"/>
        </w:rPr>
        <w:t>«Об утверждении кассового плана бюджета МО</w:t>
      </w:r>
      <w:proofErr w:type="gramEnd"/>
      <w:r w:rsidRPr="00C42A33">
        <w:rPr>
          <w:rFonts w:ascii="Times New Roman" w:hAnsi="Times New Roman"/>
          <w:sz w:val="24"/>
          <w:szCs w:val="24"/>
        </w:rPr>
        <w:t xml:space="preserve"> «Майминский район» на 2021год.  </w:t>
      </w:r>
    </w:p>
    <w:p w:rsidR="00563B23" w:rsidRPr="00C42A33" w:rsidRDefault="00563B23" w:rsidP="00563B23">
      <w:pPr>
        <w:autoSpaceDE w:val="0"/>
        <w:autoSpaceDN w:val="0"/>
        <w:adjustRightInd w:val="0"/>
        <w:spacing w:after="0" w:line="240" w:lineRule="auto"/>
        <w:jc w:val="both"/>
        <w:rPr>
          <w:rFonts w:ascii="Times New Roman" w:hAnsi="Times New Roman"/>
          <w:sz w:val="24"/>
          <w:szCs w:val="24"/>
        </w:rPr>
      </w:pPr>
      <w:r w:rsidRPr="00C42A33">
        <w:rPr>
          <w:rFonts w:ascii="Times New Roman" w:hAnsi="Times New Roman"/>
          <w:sz w:val="24"/>
          <w:szCs w:val="24"/>
        </w:rPr>
        <w:t xml:space="preserve">       7. </w:t>
      </w:r>
      <w:proofErr w:type="gramStart"/>
      <w:r w:rsidRPr="00C42A33">
        <w:rPr>
          <w:rFonts w:ascii="Times New Roman" w:hAnsi="Times New Roman"/>
          <w:sz w:val="24"/>
          <w:szCs w:val="24"/>
        </w:rPr>
        <w:t>Исполнены расходы графа 5 отчета ф. 0503117 в общей сумме 1013121466,59₽. (или 68,5% от утвержденных данных графы 4 формы отчетности и 68,62% от Решения сессии от 25.12. 2020г. №23-8 (с учетом внесенных изменений и дополнений).</w:t>
      </w:r>
      <w:proofErr w:type="gramEnd"/>
    </w:p>
    <w:p w:rsidR="00563B23" w:rsidRPr="00C42A33" w:rsidRDefault="00563B23" w:rsidP="00563B23">
      <w:pPr>
        <w:autoSpaceDE w:val="0"/>
        <w:autoSpaceDN w:val="0"/>
        <w:adjustRightInd w:val="0"/>
        <w:spacing w:after="0" w:line="240" w:lineRule="auto"/>
        <w:jc w:val="both"/>
        <w:rPr>
          <w:rFonts w:ascii="Times New Roman" w:hAnsi="Times New Roman"/>
          <w:sz w:val="24"/>
          <w:szCs w:val="24"/>
        </w:rPr>
      </w:pPr>
      <w:r w:rsidRPr="00C42A33">
        <w:rPr>
          <w:rFonts w:ascii="Times New Roman" w:hAnsi="Times New Roman"/>
          <w:sz w:val="24"/>
          <w:szCs w:val="24"/>
        </w:rPr>
        <w:t xml:space="preserve">       8. Исполнение расходов за девять месяцев 2021года в разрезе администраторов бюджетных средств (ГРБС) сложилось следующим образом: </w:t>
      </w:r>
      <w:proofErr w:type="gramStart"/>
      <w:r w:rsidRPr="00C42A33">
        <w:rPr>
          <w:rFonts w:ascii="Times New Roman" w:hAnsi="Times New Roman"/>
          <w:sz w:val="24"/>
          <w:szCs w:val="24"/>
        </w:rPr>
        <w:t>Управление по социальным и трудовым вопросам администрации МО «Майминский район», расходы исполнены в общей сумме 144903748,99₽. (или 77,51% от утвержденных данных графы 4 формы отчетности и данных СБР), Управление образования администрации муниципального образования «Майминский район», расходы исполнены в общей сумме 494373647,50 ₽. (или 68,39% от утвержденных данных графы 4 формы отчетности и данных СБР), Управление финансов администрации муниципального образования «Майминский район</w:t>
      </w:r>
      <w:proofErr w:type="gramEnd"/>
      <w:r w:rsidRPr="00C42A33">
        <w:rPr>
          <w:rFonts w:ascii="Times New Roman" w:hAnsi="Times New Roman"/>
          <w:sz w:val="24"/>
          <w:szCs w:val="24"/>
        </w:rPr>
        <w:t xml:space="preserve">» </w:t>
      </w:r>
      <w:proofErr w:type="gramStart"/>
      <w:r w:rsidRPr="00C42A33">
        <w:rPr>
          <w:rFonts w:ascii="Times New Roman" w:hAnsi="Times New Roman"/>
          <w:sz w:val="24"/>
          <w:szCs w:val="24"/>
        </w:rPr>
        <w:t>расходы исполнены в общей сумме 89369934,05₽. (или 78,55% от утвержденных данных графы 4 формы отчетности и данных СБР, Администрация МО «Майминский район» расходы исполнены в общей сумме 284474136,07₽. (или 62,48% от утвержденных данных графы 4 формы отчетности и данных СБР.</w:t>
      </w:r>
      <w:proofErr w:type="gramEnd"/>
    </w:p>
    <w:p w:rsidR="00563B23" w:rsidRPr="00C42A33" w:rsidRDefault="00563B23" w:rsidP="00563B23">
      <w:pPr>
        <w:autoSpaceDE w:val="0"/>
        <w:autoSpaceDN w:val="0"/>
        <w:adjustRightInd w:val="0"/>
        <w:spacing w:after="0" w:line="240" w:lineRule="auto"/>
        <w:jc w:val="both"/>
        <w:rPr>
          <w:rFonts w:ascii="Times New Roman" w:hAnsi="Times New Roman"/>
          <w:sz w:val="24"/>
          <w:szCs w:val="24"/>
        </w:rPr>
      </w:pPr>
      <w:r w:rsidRPr="00C42A33">
        <w:rPr>
          <w:rFonts w:ascii="Times New Roman" w:hAnsi="Times New Roman"/>
          <w:sz w:val="24"/>
          <w:szCs w:val="24"/>
        </w:rPr>
        <w:t xml:space="preserve">      9. В соответствии с формой отчетности ф.0503117, в рамках реализации</w:t>
      </w:r>
    </w:p>
    <w:p w:rsidR="00563B23" w:rsidRPr="00C42A33" w:rsidRDefault="00563B23" w:rsidP="00563B23">
      <w:pPr>
        <w:pStyle w:val="a3"/>
        <w:autoSpaceDE w:val="0"/>
        <w:adjustRightInd w:val="0"/>
        <w:ind w:left="0"/>
        <w:jc w:val="both"/>
      </w:pPr>
      <w:r w:rsidRPr="00C42A33">
        <w:t xml:space="preserve">Национальных проектов исполнение за девять месяцев 2021года составило в общей сумме 141188622,39₽. (или 81,6%),  в том числе: </w:t>
      </w:r>
    </w:p>
    <w:p w:rsidR="00563B23" w:rsidRPr="00C42A33" w:rsidRDefault="00563B23" w:rsidP="00563B23">
      <w:pPr>
        <w:autoSpaceDE w:val="0"/>
        <w:autoSpaceDN w:val="0"/>
        <w:adjustRightInd w:val="0"/>
        <w:spacing w:after="0" w:line="240" w:lineRule="auto"/>
        <w:ind w:firstLine="709"/>
        <w:jc w:val="both"/>
        <w:rPr>
          <w:rFonts w:ascii="Times New Roman" w:hAnsi="Times New Roman"/>
          <w:sz w:val="24"/>
          <w:szCs w:val="24"/>
        </w:rPr>
      </w:pPr>
      <w:r w:rsidRPr="00C42A33">
        <w:rPr>
          <w:rFonts w:ascii="Times New Roman" w:hAnsi="Times New Roman"/>
          <w:sz w:val="24"/>
          <w:szCs w:val="24"/>
        </w:rPr>
        <w:t>1) Национальный проект «Безопасные и качественные автомобильные дороги», Федеральный проект «Региональная и местная дорожная сеть» (</w:t>
      </w:r>
      <w:r w:rsidRPr="00C42A33">
        <w:rPr>
          <w:rFonts w:ascii="Times New Roman" w:hAnsi="Times New Roman"/>
          <w:sz w:val="24"/>
          <w:szCs w:val="24"/>
          <w:lang w:val="en-US"/>
        </w:rPr>
        <w:t>R</w:t>
      </w:r>
      <w:r w:rsidRPr="00C42A33">
        <w:rPr>
          <w:rFonts w:ascii="Times New Roman" w:hAnsi="Times New Roman"/>
          <w:sz w:val="24"/>
          <w:szCs w:val="24"/>
        </w:rPr>
        <w:t>1) по КБК 890/ 0409021</w:t>
      </w:r>
      <w:r w:rsidRPr="00C42A33">
        <w:rPr>
          <w:rFonts w:ascii="Times New Roman" w:hAnsi="Times New Roman"/>
          <w:sz w:val="24"/>
          <w:szCs w:val="24"/>
          <w:lang w:val="en-US"/>
        </w:rPr>
        <w:t>R</w:t>
      </w:r>
      <w:r w:rsidRPr="00C42A33">
        <w:rPr>
          <w:rFonts w:ascii="Times New Roman" w:hAnsi="Times New Roman"/>
          <w:sz w:val="24"/>
          <w:szCs w:val="24"/>
        </w:rPr>
        <w:t>143930/000 в общей сумме 4074228,57₽. (или 100%) и по КБК 890/ 0409021</w:t>
      </w:r>
      <w:r w:rsidRPr="00C42A33">
        <w:rPr>
          <w:rFonts w:ascii="Times New Roman" w:hAnsi="Times New Roman"/>
          <w:sz w:val="24"/>
          <w:szCs w:val="24"/>
          <w:lang w:val="en-US"/>
        </w:rPr>
        <w:t>R</w:t>
      </w:r>
      <w:r w:rsidRPr="00C42A33">
        <w:rPr>
          <w:rFonts w:ascii="Times New Roman" w:hAnsi="Times New Roman"/>
          <w:sz w:val="24"/>
          <w:szCs w:val="24"/>
        </w:rPr>
        <w:t>153932/000 в общей сумме 35000000,00₽. (или 100%);</w:t>
      </w:r>
    </w:p>
    <w:p w:rsidR="00563B23" w:rsidRPr="00C42A33" w:rsidRDefault="00563B23" w:rsidP="00563B23">
      <w:pPr>
        <w:autoSpaceDE w:val="0"/>
        <w:autoSpaceDN w:val="0"/>
        <w:adjustRightInd w:val="0"/>
        <w:spacing w:after="0" w:line="240" w:lineRule="auto"/>
        <w:ind w:firstLine="709"/>
        <w:jc w:val="both"/>
        <w:rPr>
          <w:rFonts w:ascii="Times New Roman" w:hAnsi="Times New Roman"/>
          <w:sz w:val="24"/>
          <w:szCs w:val="24"/>
        </w:rPr>
      </w:pPr>
      <w:r w:rsidRPr="00C42A33">
        <w:rPr>
          <w:rFonts w:ascii="Times New Roman" w:hAnsi="Times New Roman"/>
          <w:sz w:val="24"/>
          <w:szCs w:val="24"/>
        </w:rPr>
        <w:t xml:space="preserve">2) Национальный </w:t>
      </w:r>
      <w:hyperlink r:id="rId17" w:history="1">
        <w:r w:rsidRPr="007669D3">
          <w:rPr>
            <w:rStyle w:val="a4"/>
            <w:rFonts w:ascii="Times New Roman" w:hAnsi="Times New Roman"/>
            <w:color w:val="auto"/>
            <w:sz w:val="24"/>
            <w:szCs w:val="24"/>
            <w:u w:val="none"/>
          </w:rPr>
          <w:t>проект</w:t>
        </w:r>
      </w:hyperlink>
      <w:r w:rsidRPr="007669D3">
        <w:rPr>
          <w:rFonts w:ascii="Times New Roman" w:hAnsi="Times New Roman"/>
          <w:sz w:val="24"/>
          <w:szCs w:val="24"/>
        </w:rPr>
        <w:t xml:space="preserve"> </w:t>
      </w:r>
      <w:r w:rsidRPr="00C42A33">
        <w:rPr>
          <w:rFonts w:ascii="Times New Roman" w:hAnsi="Times New Roman"/>
          <w:sz w:val="24"/>
          <w:szCs w:val="24"/>
        </w:rPr>
        <w:t>«Образование» Федеральный проект «Успех каждого ребенка» (Е</w:t>
      </w:r>
      <w:proofErr w:type="gramStart"/>
      <w:r w:rsidRPr="00C42A33">
        <w:rPr>
          <w:rFonts w:ascii="Times New Roman" w:hAnsi="Times New Roman"/>
          <w:sz w:val="24"/>
          <w:szCs w:val="24"/>
        </w:rPr>
        <w:t>2</w:t>
      </w:r>
      <w:proofErr w:type="gramEnd"/>
      <w:r w:rsidRPr="00C42A33">
        <w:rPr>
          <w:rFonts w:ascii="Times New Roman" w:hAnsi="Times New Roman"/>
          <w:sz w:val="24"/>
          <w:szCs w:val="24"/>
        </w:rPr>
        <w:t>) по КБК 074/0702/034Е250972 в общей сумме 2225519,39₽.(или 100%);</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 xml:space="preserve">3) Национальный </w:t>
      </w:r>
      <w:hyperlink r:id="rId18" w:history="1">
        <w:r w:rsidRPr="007669D3">
          <w:rPr>
            <w:rStyle w:val="a4"/>
            <w:rFonts w:ascii="Times New Roman" w:hAnsi="Times New Roman"/>
            <w:color w:val="auto"/>
            <w:sz w:val="24"/>
            <w:szCs w:val="24"/>
            <w:u w:val="none"/>
          </w:rPr>
          <w:t>проект</w:t>
        </w:r>
      </w:hyperlink>
      <w:r w:rsidRPr="00C42A33">
        <w:rPr>
          <w:rFonts w:ascii="Times New Roman" w:hAnsi="Times New Roman"/>
          <w:sz w:val="24"/>
          <w:szCs w:val="24"/>
        </w:rPr>
        <w:t xml:space="preserve"> «Культура» Федеральный проект «Обеспечение качественно нового уровня развития инфраструктуры культуры»  и «Федеральный проект «Создание условий для реализации творческого потенциала нации» ("Творческие люди")» на общую сумму 19583256,82₽.(или 100%) (А</w:t>
      </w:r>
      <w:proofErr w:type="gramStart"/>
      <w:r w:rsidRPr="00C42A33">
        <w:rPr>
          <w:rFonts w:ascii="Times New Roman" w:hAnsi="Times New Roman"/>
          <w:sz w:val="24"/>
          <w:szCs w:val="24"/>
        </w:rPr>
        <w:t>1</w:t>
      </w:r>
      <w:proofErr w:type="gramEnd"/>
      <w:r w:rsidRPr="00C42A33">
        <w:rPr>
          <w:rFonts w:ascii="Times New Roman" w:hAnsi="Times New Roman"/>
          <w:sz w:val="24"/>
          <w:szCs w:val="24"/>
        </w:rPr>
        <w:t xml:space="preserve"> и А2) из них:</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lastRenderedPageBreak/>
        <w:t>по КБК 055/0801/033А154540/000 в общей сумме 10000000,00₽. (или 100%);</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по КБК 055/0801/033А155191/000 в общей сумме 9423767,19₽.(или 100%);</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по КБК 055/0801/033А155195/000 в общей сумме 53163,21₽.(или 100,00%);</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по КБК 055/0801/033А155196/000 в общей сумме 106326,42₽.(или 100,00%).</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4) Национальный проект «Демография», Федеральный проект «Содействие занятости женщин» (Р</w:t>
      </w:r>
      <w:proofErr w:type="gramStart"/>
      <w:r w:rsidRPr="00C42A33">
        <w:rPr>
          <w:rFonts w:ascii="Times New Roman" w:hAnsi="Times New Roman"/>
          <w:sz w:val="24"/>
          <w:szCs w:val="24"/>
        </w:rPr>
        <w:t>2</w:t>
      </w:r>
      <w:proofErr w:type="gramEnd"/>
      <w:r w:rsidRPr="00C42A33">
        <w:rPr>
          <w:rFonts w:ascii="Times New Roman" w:hAnsi="Times New Roman"/>
          <w:sz w:val="24"/>
          <w:szCs w:val="24"/>
        </w:rPr>
        <w:t>) по КБК 890/0701/034 Р25232П/000 в общей сумме  73642383,43₽.(или 100%);</w:t>
      </w:r>
    </w:p>
    <w:p w:rsidR="00563B23" w:rsidRPr="00C42A33" w:rsidRDefault="00563B23" w:rsidP="00563B23">
      <w:pPr>
        <w:spacing w:after="0" w:line="240" w:lineRule="auto"/>
        <w:ind w:firstLine="709"/>
        <w:jc w:val="both"/>
        <w:rPr>
          <w:rFonts w:ascii="Times New Roman" w:hAnsi="Times New Roman"/>
          <w:sz w:val="24"/>
          <w:szCs w:val="24"/>
        </w:rPr>
      </w:pPr>
      <w:r w:rsidRPr="00C42A33">
        <w:rPr>
          <w:rFonts w:ascii="Times New Roman" w:hAnsi="Times New Roman"/>
          <w:sz w:val="24"/>
          <w:szCs w:val="24"/>
        </w:rPr>
        <w:t>5) Национальный проект «Жилье и городская среда», Федеральный проект «Чистая вода» (</w:t>
      </w:r>
      <w:r w:rsidRPr="00C42A33">
        <w:rPr>
          <w:rFonts w:ascii="Times New Roman" w:hAnsi="Times New Roman"/>
          <w:sz w:val="24"/>
          <w:szCs w:val="24"/>
          <w:lang w:val="en-US"/>
        </w:rPr>
        <w:t>F</w:t>
      </w:r>
      <w:r w:rsidRPr="00C42A33">
        <w:rPr>
          <w:rFonts w:ascii="Times New Roman" w:hAnsi="Times New Roman"/>
          <w:sz w:val="24"/>
          <w:szCs w:val="24"/>
        </w:rPr>
        <w:t>5) по КБК 890/0502/021</w:t>
      </w:r>
      <w:r w:rsidRPr="00C42A33">
        <w:rPr>
          <w:rFonts w:ascii="Times New Roman" w:hAnsi="Times New Roman"/>
          <w:sz w:val="24"/>
          <w:szCs w:val="24"/>
          <w:lang w:val="en-US"/>
        </w:rPr>
        <w:t>F</w:t>
      </w:r>
      <w:r w:rsidRPr="00C42A33">
        <w:rPr>
          <w:rFonts w:ascii="Times New Roman" w:hAnsi="Times New Roman"/>
          <w:sz w:val="24"/>
          <w:szCs w:val="24"/>
        </w:rPr>
        <w:t>55243П/000 в общей сумме 6663234,18₽.</w:t>
      </w:r>
      <w:proofErr w:type="gramStart"/>
      <w:r w:rsidRPr="00C42A33">
        <w:rPr>
          <w:rFonts w:ascii="Times New Roman" w:hAnsi="Times New Roman"/>
          <w:sz w:val="24"/>
          <w:szCs w:val="24"/>
        </w:rPr>
        <w:t xml:space="preserve">( </w:t>
      </w:r>
      <w:proofErr w:type="gramEnd"/>
      <w:r w:rsidRPr="00C42A33">
        <w:rPr>
          <w:rFonts w:ascii="Times New Roman" w:hAnsi="Times New Roman"/>
          <w:sz w:val="24"/>
          <w:szCs w:val="24"/>
        </w:rPr>
        <w:t>или 17,32%);</w:t>
      </w:r>
    </w:p>
    <w:p w:rsidR="00563B23" w:rsidRPr="00C42A33" w:rsidRDefault="00563B23" w:rsidP="00563B23">
      <w:pPr>
        <w:pStyle w:val="a3"/>
        <w:autoSpaceDE w:val="0"/>
        <w:adjustRightInd w:val="0"/>
        <w:ind w:left="0" w:firstLine="709"/>
        <w:jc w:val="both"/>
      </w:pPr>
      <w:r w:rsidRPr="00C42A33">
        <w:t>Из проведенного анализа по исполнению расходов за девять месяцев 2021года в рамках реализации национальных проектов, установлено низкое исполнение до 75%, это связано с невыполнением доходов данного направления.</w:t>
      </w:r>
    </w:p>
    <w:p w:rsidR="00563B23" w:rsidRPr="00C42A33" w:rsidRDefault="00563B23" w:rsidP="00563B23">
      <w:pPr>
        <w:pStyle w:val="a3"/>
        <w:autoSpaceDE w:val="0"/>
        <w:adjustRightInd w:val="0"/>
        <w:ind w:left="0" w:firstLine="709"/>
        <w:jc w:val="both"/>
      </w:pPr>
      <w:r w:rsidRPr="00C42A33">
        <w:t>10. В соответствии с формой отчетности ф.0503117 в расходах МО «Майминский район» утверждены к исполнению расходы по реализации мероприятий «Индивидуальной программы социально-экономического развития Республики Алтай, Республики Карелия и Республики Тыва» в общей сумме 71187807,57₽. по которым исполнение за девять месяцев составило 28389331,19₽. (или 39,88%),</w:t>
      </w:r>
    </w:p>
    <w:p w:rsidR="00563B23" w:rsidRPr="00C42A33" w:rsidRDefault="00563B23" w:rsidP="00563B23">
      <w:pPr>
        <w:pStyle w:val="a3"/>
        <w:autoSpaceDE w:val="0"/>
        <w:adjustRightInd w:val="0"/>
        <w:ind w:left="0"/>
        <w:jc w:val="both"/>
      </w:pPr>
      <w:r w:rsidRPr="00C42A33">
        <w:t xml:space="preserve">          11. </w:t>
      </w:r>
      <w:proofErr w:type="gramStart"/>
      <w:r w:rsidRPr="00C42A33">
        <w:t xml:space="preserve">В соответствии с формой отчетности ф.0503117, исполнение утвержденных данных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на 2021 год исполнение за девять месяцев 2021года составило в общей сумме 19203128,03₽. (или 74,84%) полностью за счет средств муниципального бюджета. </w:t>
      </w:r>
      <w:proofErr w:type="gramEnd"/>
    </w:p>
    <w:p w:rsidR="00563B23" w:rsidRPr="00C42A33" w:rsidRDefault="00563B23" w:rsidP="00563B23">
      <w:pPr>
        <w:autoSpaceDE w:val="0"/>
        <w:autoSpaceDN w:val="0"/>
        <w:adjustRightInd w:val="0"/>
        <w:spacing w:after="0" w:line="240" w:lineRule="auto"/>
        <w:ind w:firstLine="709"/>
        <w:jc w:val="both"/>
        <w:rPr>
          <w:rFonts w:ascii="Times New Roman" w:hAnsi="Times New Roman"/>
          <w:sz w:val="24"/>
          <w:szCs w:val="24"/>
        </w:rPr>
      </w:pPr>
      <w:r w:rsidRPr="00C42A33">
        <w:rPr>
          <w:rFonts w:ascii="Times New Roman" w:hAnsi="Times New Roman"/>
          <w:sz w:val="24"/>
          <w:szCs w:val="24"/>
        </w:rPr>
        <w:t xml:space="preserve">  12. </w:t>
      </w:r>
      <w:proofErr w:type="gramStart"/>
      <w:r w:rsidRPr="00C42A33">
        <w:rPr>
          <w:rFonts w:ascii="Times New Roman" w:hAnsi="Times New Roman"/>
          <w:sz w:val="24"/>
          <w:szCs w:val="24"/>
        </w:rPr>
        <w:t>В соответствии с формой отчетности ф.0503117 в утвержденных данных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на 2021 год, предусмотрены средства в рамках реализации Национального проекта «Безопасные и качественные автомобильные дороги», Федерального проекта «Региональная и местная дорожная сеть» (</w:t>
      </w:r>
      <w:r w:rsidRPr="00C42A33">
        <w:rPr>
          <w:rFonts w:ascii="Times New Roman" w:hAnsi="Times New Roman"/>
          <w:sz w:val="24"/>
          <w:szCs w:val="24"/>
          <w:lang w:val="en-US"/>
        </w:rPr>
        <w:t>R</w:t>
      </w:r>
      <w:r w:rsidRPr="00C42A33">
        <w:rPr>
          <w:rFonts w:ascii="Times New Roman" w:hAnsi="Times New Roman"/>
          <w:sz w:val="24"/>
          <w:szCs w:val="24"/>
        </w:rPr>
        <w:t>1) по КБК 890/ 0409021</w:t>
      </w:r>
      <w:r w:rsidRPr="00C42A33">
        <w:rPr>
          <w:rFonts w:ascii="Times New Roman" w:hAnsi="Times New Roman"/>
          <w:sz w:val="24"/>
          <w:szCs w:val="24"/>
          <w:lang w:val="en-US"/>
        </w:rPr>
        <w:t>R</w:t>
      </w:r>
      <w:r w:rsidRPr="00C42A33">
        <w:rPr>
          <w:rFonts w:ascii="Times New Roman" w:hAnsi="Times New Roman"/>
          <w:sz w:val="24"/>
          <w:szCs w:val="24"/>
        </w:rPr>
        <w:t>143932/000 в</w:t>
      </w:r>
      <w:proofErr w:type="gramEnd"/>
      <w:r w:rsidRPr="00C42A33">
        <w:rPr>
          <w:rFonts w:ascii="Times New Roman" w:hAnsi="Times New Roman"/>
          <w:sz w:val="24"/>
          <w:szCs w:val="24"/>
        </w:rPr>
        <w:t xml:space="preserve"> общей 4074228,57₽. и по КБК 890/ 0409021</w:t>
      </w:r>
      <w:r w:rsidRPr="00C42A33">
        <w:rPr>
          <w:rFonts w:ascii="Times New Roman" w:hAnsi="Times New Roman"/>
          <w:sz w:val="24"/>
          <w:szCs w:val="24"/>
          <w:lang w:val="en-US"/>
        </w:rPr>
        <w:t>R</w:t>
      </w:r>
      <w:r w:rsidRPr="00C42A33">
        <w:rPr>
          <w:rFonts w:ascii="Times New Roman" w:hAnsi="Times New Roman"/>
          <w:sz w:val="24"/>
          <w:szCs w:val="24"/>
        </w:rPr>
        <w:t>153932/000 в общей 35000000,00₽. Исполнение за девять месяцев 2021года составило100%.</w:t>
      </w:r>
    </w:p>
    <w:p w:rsidR="00563B23" w:rsidRPr="00C42A33" w:rsidRDefault="00563B23" w:rsidP="00563B23">
      <w:pPr>
        <w:autoSpaceDE w:val="0"/>
        <w:autoSpaceDN w:val="0"/>
        <w:adjustRightInd w:val="0"/>
        <w:spacing w:after="0" w:line="240" w:lineRule="auto"/>
        <w:ind w:firstLine="709"/>
        <w:jc w:val="both"/>
        <w:rPr>
          <w:rFonts w:ascii="Times New Roman" w:hAnsi="Times New Roman"/>
          <w:sz w:val="24"/>
          <w:szCs w:val="24"/>
        </w:rPr>
      </w:pPr>
      <w:r w:rsidRPr="00C42A33">
        <w:rPr>
          <w:rFonts w:ascii="Times New Roman" w:hAnsi="Times New Roman"/>
          <w:sz w:val="24"/>
          <w:szCs w:val="24"/>
        </w:rPr>
        <w:t xml:space="preserve"> 13. В соответствии с формой отчетности ф.0503117 исполнение утвержденных данных бюджетных ассигнований бюджета муниципального образования "Майминский район"  на осуществление бюджетных инвестиций в объекты капитального строительства (реконструкции) объектов муниципальной собственности на 2021 год, утвержденных в общей сумме 206576282,32₽., исполнение 9 месяцев 2021года составило в общей сумме 104611495,95₽. (или 50,64%).</w:t>
      </w:r>
    </w:p>
    <w:p w:rsidR="00563B23" w:rsidRPr="00C42A33" w:rsidRDefault="00563B23" w:rsidP="00563B23">
      <w:pPr>
        <w:pStyle w:val="Standard"/>
        <w:autoSpaceDE w:val="0"/>
        <w:adjustRightInd w:val="0"/>
        <w:jc w:val="both"/>
        <w:rPr>
          <w:rFonts w:ascii="Times New Roman" w:hAnsi="Times New Roman" w:cs="Times New Roman"/>
        </w:rPr>
      </w:pPr>
      <w:r w:rsidRPr="00C42A33">
        <w:rPr>
          <w:rFonts w:ascii="Times New Roman" w:hAnsi="Times New Roman" w:cs="Times New Roman"/>
        </w:rPr>
        <w:t xml:space="preserve">            14. Дефицит в отчете об исполнении бюджета ф. 0503117 в графе 4 строки 500 утвержден в сумме 94739354,57₽., что соответствует Решению сессии 25.12.2020г. №23-8 «</w:t>
      </w:r>
      <w:r w:rsidRPr="00C42A33">
        <w:rPr>
          <w:rFonts w:ascii="Times New Roman" w:hAnsi="Times New Roman" w:cs="Times New Roman"/>
          <w:bCs/>
        </w:rPr>
        <w:t xml:space="preserve">О бюджете муниципального образования «Майминский район на 2021 год и плановый период 2022-2023гг.» </w:t>
      </w:r>
    </w:p>
    <w:p w:rsidR="00563B23" w:rsidRPr="00C42A33" w:rsidRDefault="00563B23" w:rsidP="00563B23">
      <w:pPr>
        <w:pStyle w:val="Standard"/>
        <w:autoSpaceDE w:val="0"/>
        <w:adjustRightInd w:val="0"/>
        <w:jc w:val="both"/>
        <w:rPr>
          <w:rFonts w:ascii="Times New Roman" w:hAnsi="Times New Roman" w:cs="Times New Roman"/>
        </w:rPr>
      </w:pPr>
      <w:r w:rsidRPr="00C42A33">
        <w:rPr>
          <w:rFonts w:ascii="Times New Roman" w:hAnsi="Times New Roman" w:cs="Times New Roman"/>
          <w:bCs/>
        </w:rPr>
        <w:t xml:space="preserve">           </w:t>
      </w:r>
      <w:r w:rsidRPr="00C42A33">
        <w:rPr>
          <w:rFonts w:ascii="Times New Roman" w:hAnsi="Times New Roman" w:cs="Times New Roman"/>
          <w:color w:val="000000"/>
          <w:shd w:val="clear" w:color="auto" w:fill="FFFFFF"/>
        </w:rPr>
        <w:t>В соответствии с представленным отчетом об исполнении бюджета муниципального образования «Майминский район» за девять месяцев 2021 года, фактически бюджет исполнен с</w:t>
      </w:r>
      <w:r w:rsidRPr="00C42A33">
        <w:rPr>
          <w:rFonts w:ascii="Times New Roman" w:hAnsi="Times New Roman" w:cs="Times New Roman"/>
        </w:rPr>
        <w:t xml:space="preserve"> дефицитом в сумме 11634268,59.₽. (графа 5, строки 500, ф. 0503117). </w:t>
      </w:r>
    </w:p>
    <w:p w:rsidR="00563B23" w:rsidRPr="00AA21CD" w:rsidRDefault="00563B23" w:rsidP="00563B23">
      <w:pPr>
        <w:autoSpaceDE w:val="0"/>
        <w:autoSpaceDN w:val="0"/>
        <w:adjustRightInd w:val="0"/>
        <w:spacing w:after="0" w:line="240" w:lineRule="auto"/>
        <w:jc w:val="both"/>
        <w:rPr>
          <w:rFonts w:ascii="Times New Roman" w:hAnsi="Times New Roman"/>
          <w:b/>
          <w:sz w:val="24"/>
          <w:szCs w:val="24"/>
        </w:rPr>
      </w:pPr>
      <w:r w:rsidRPr="00AA21CD">
        <w:rPr>
          <w:rFonts w:ascii="Times New Roman" w:hAnsi="Times New Roman"/>
          <w:b/>
          <w:sz w:val="24"/>
          <w:szCs w:val="24"/>
        </w:rPr>
        <w:t>Предложения:</w:t>
      </w:r>
    </w:p>
    <w:p w:rsidR="00563B23" w:rsidRPr="00C42A33" w:rsidRDefault="00563B23" w:rsidP="0092533D">
      <w:pPr>
        <w:pStyle w:val="a3"/>
        <w:numPr>
          <w:ilvl w:val="0"/>
          <w:numId w:val="34"/>
        </w:numPr>
        <w:autoSpaceDN/>
        <w:ind w:left="0" w:firstLine="709"/>
        <w:contextualSpacing/>
        <w:jc w:val="both"/>
      </w:pPr>
      <w:r w:rsidRPr="00C42A33">
        <w:t>Контрольно-счетная палата МО «Майминский район» рекомендует обратить внимание на процент исполнения (менее 75%) по  расходам (Администрация МО «Майминский район 62,48% и Управление образования МО «Майминский район 68,3%).</w:t>
      </w:r>
    </w:p>
    <w:p w:rsidR="00563B23" w:rsidRPr="00C42A33" w:rsidRDefault="00563B23" w:rsidP="0092533D">
      <w:pPr>
        <w:pStyle w:val="a3"/>
        <w:numPr>
          <w:ilvl w:val="0"/>
          <w:numId w:val="34"/>
        </w:numPr>
        <w:autoSpaceDE w:val="0"/>
        <w:adjustRightInd w:val="0"/>
        <w:ind w:left="0" w:firstLine="709"/>
        <w:contextualSpacing/>
        <w:jc w:val="both"/>
      </w:pPr>
      <w:proofErr w:type="gramStart"/>
      <w:r w:rsidRPr="00C42A33">
        <w:t>Контрольно-счетная палата МО «Майминский район» рекомендует внести дополнения в  Положение «О бюджетном процессе в Муниципальном образовании «Майминский  район»», утвержденное Решением сессии Майминского районного Совета депутатов  23.06.2017 г.</w:t>
      </w:r>
      <w:r w:rsidRPr="00C42A33">
        <w:rPr>
          <w:bCs/>
        </w:rPr>
        <w:t xml:space="preserve"> №26-02 в части с</w:t>
      </w:r>
      <w:r w:rsidRPr="00C42A33">
        <w:t xml:space="preserve">роков предоставления ежеквартального отчета </w:t>
      </w:r>
      <w:r w:rsidRPr="00C42A33">
        <w:lastRenderedPageBreak/>
        <w:t>об исполнении бюджета МО «Майминский район» в Контрольно-счетную палату МО «Майминский район» в соответствии части 3 и части 5 статьи 264.2 БК РФ.</w:t>
      </w:r>
      <w:proofErr w:type="gramEnd"/>
    </w:p>
    <w:p w:rsidR="00563B23" w:rsidRPr="00C42A33" w:rsidRDefault="00563B23" w:rsidP="00563B23">
      <w:pPr>
        <w:pStyle w:val="a3"/>
        <w:autoSpaceDE w:val="0"/>
        <w:adjustRightInd w:val="0"/>
        <w:ind w:left="0"/>
        <w:jc w:val="both"/>
      </w:pPr>
      <w:r w:rsidRPr="00C42A33">
        <w:t xml:space="preserve">          3. </w:t>
      </w:r>
      <w:proofErr w:type="gramStart"/>
      <w:r w:rsidRPr="00C42A33">
        <w:t>Обращаем ваше внимание, что Приказом Минфина России от 28.12.2010г №191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(зарегистрирована в Министерстве юстиции Российской Федерации 03.02.2011  г., регистрационный номер 19693) которой предусмотрено, составление отчета об исполнении бюджета (за квартал, полугодие и 9 месяцев) с составлением дополнительных форм.</w:t>
      </w:r>
      <w:proofErr w:type="gramEnd"/>
    </w:p>
    <w:p w:rsidR="007141C2" w:rsidRDefault="007141C2" w:rsidP="00BE01E3">
      <w:pPr>
        <w:autoSpaceDE w:val="0"/>
        <w:autoSpaceDN w:val="0"/>
        <w:adjustRightInd w:val="0"/>
        <w:spacing w:after="0" w:line="240" w:lineRule="auto"/>
        <w:ind w:firstLine="709"/>
        <w:jc w:val="both"/>
        <w:rPr>
          <w:rFonts w:ascii="Times New Roman" w:eastAsiaTheme="minorHAnsi" w:hAnsi="Times New Roman"/>
          <w:b/>
          <w:bCs/>
          <w:sz w:val="24"/>
          <w:szCs w:val="24"/>
        </w:rPr>
      </w:pPr>
    </w:p>
    <w:p w:rsidR="00AE6552" w:rsidRPr="00AE6552" w:rsidRDefault="00AE6552" w:rsidP="00AD66AD">
      <w:pPr>
        <w:autoSpaceDE w:val="0"/>
        <w:autoSpaceDN w:val="0"/>
        <w:adjustRightInd w:val="0"/>
        <w:spacing w:after="0" w:line="240" w:lineRule="auto"/>
        <w:ind w:firstLine="709"/>
        <w:jc w:val="center"/>
        <w:rPr>
          <w:rFonts w:ascii="Times New Roman" w:hAnsi="Times New Roman"/>
          <w:b/>
          <w:bCs/>
          <w:sz w:val="24"/>
          <w:szCs w:val="24"/>
        </w:rPr>
      </w:pPr>
      <w:r w:rsidRPr="00AE6552">
        <w:rPr>
          <w:rFonts w:ascii="Times New Roman" w:eastAsiaTheme="minorHAnsi" w:hAnsi="Times New Roman"/>
          <w:b/>
          <w:bCs/>
          <w:sz w:val="24"/>
          <w:szCs w:val="24"/>
        </w:rPr>
        <w:t xml:space="preserve">Заключение от </w:t>
      </w:r>
      <w:r w:rsidR="00173176">
        <w:rPr>
          <w:rFonts w:ascii="Times New Roman" w:eastAsiaTheme="minorHAnsi" w:hAnsi="Times New Roman"/>
          <w:b/>
          <w:bCs/>
          <w:sz w:val="24"/>
          <w:szCs w:val="24"/>
        </w:rPr>
        <w:t>25</w:t>
      </w:r>
      <w:r w:rsidRPr="00AE6552">
        <w:rPr>
          <w:rFonts w:ascii="Times New Roman" w:eastAsiaTheme="minorHAnsi" w:hAnsi="Times New Roman"/>
          <w:b/>
          <w:bCs/>
          <w:sz w:val="24"/>
          <w:szCs w:val="24"/>
        </w:rPr>
        <w:t>.</w:t>
      </w:r>
      <w:r w:rsidR="00173176">
        <w:rPr>
          <w:rFonts w:ascii="Times New Roman" w:eastAsiaTheme="minorHAnsi" w:hAnsi="Times New Roman"/>
          <w:b/>
          <w:bCs/>
          <w:sz w:val="24"/>
          <w:szCs w:val="24"/>
        </w:rPr>
        <w:t>06</w:t>
      </w:r>
      <w:r w:rsidRPr="00AE6552">
        <w:rPr>
          <w:rFonts w:ascii="Times New Roman" w:eastAsiaTheme="minorHAnsi" w:hAnsi="Times New Roman"/>
          <w:b/>
          <w:bCs/>
          <w:sz w:val="24"/>
          <w:szCs w:val="24"/>
        </w:rPr>
        <w:t xml:space="preserve">.2021г. </w:t>
      </w:r>
      <w:r w:rsidRPr="00AE6552">
        <w:rPr>
          <w:rFonts w:ascii="Times New Roman" w:hAnsi="Times New Roman"/>
          <w:b/>
          <w:bCs/>
          <w:sz w:val="24"/>
          <w:szCs w:val="24"/>
        </w:rPr>
        <w:t>о результатах экспертно-аналитического мероприятия</w:t>
      </w:r>
    </w:p>
    <w:p w:rsidR="00AE6552" w:rsidRPr="00AE6552" w:rsidRDefault="00AE6552" w:rsidP="00AD66AD">
      <w:pPr>
        <w:autoSpaceDE w:val="0"/>
        <w:autoSpaceDN w:val="0"/>
        <w:adjustRightInd w:val="0"/>
        <w:spacing w:after="0" w:line="240" w:lineRule="auto"/>
        <w:ind w:firstLine="709"/>
        <w:jc w:val="center"/>
        <w:rPr>
          <w:rFonts w:ascii="Times New Roman" w:hAnsi="Times New Roman"/>
          <w:bCs/>
          <w:sz w:val="24"/>
          <w:szCs w:val="24"/>
        </w:rPr>
      </w:pPr>
      <w:r w:rsidRPr="00AE6552">
        <w:rPr>
          <w:rFonts w:ascii="Times New Roman" w:hAnsi="Times New Roman"/>
          <w:bCs/>
          <w:sz w:val="24"/>
          <w:szCs w:val="24"/>
        </w:rPr>
        <w:t>«Оценка эффективности предоставления бюджетных кредитов за счет средств местного бюджета за 2019-2020гг. в муниципальном образовании «Майминский район»</w:t>
      </w:r>
    </w:p>
    <w:p w:rsidR="00AE6552" w:rsidRPr="00AE6552" w:rsidRDefault="00AE6552" w:rsidP="00E83041">
      <w:pPr>
        <w:pStyle w:val="Standard"/>
        <w:ind w:firstLine="709"/>
        <w:jc w:val="both"/>
        <w:rPr>
          <w:rFonts w:ascii="Times New Roman" w:hAnsi="Times New Roman"/>
        </w:rPr>
      </w:pPr>
      <w:proofErr w:type="gramStart"/>
      <w:r w:rsidRPr="00AE6552">
        <w:rPr>
          <w:rFonts w:ascii="Times New Roman" w:hAnsi="Times New Roman"/>
        </w:rPr>
        <w:t>Мероприятие проведено в соответствии с Планом работы Контрольно-счетной палаты  муниципального образования «Майминский район» на 2021 год, п.6, части 2, статьи 9 Федерального закона от 07.02.2011г. «Об общих принципах организации и деятельности контрольно-счетных органов субъектов РФ и муниципальных образований» и п. 6, ст. 8 Положения, утвержденное Решением Майминского районного Совета депутатов от 23.09.2011 N 24-09 "Об утверждении Положения "О</w:t>
      </w:r>
      <w:proofErr w:type="gramEnd"/>
      <w:r w:rsidRPr="00AE6552">
        <w:rPr>
          <w:rFonts w:ascii="Times New Roman" w:hAnsi="Times New Roman"/>
        </w:rPr>
        <w:t xml:space="preserve"> Контрольно-счетной палате муниципального образования "Майминский район". </w:t>
      </w:r>
    </w:p>
    <w:p w:rsidR="00AE6552" w:rsidRDefault="00AE6552" w:rsidP="00AE6552">
      <w:pPr>
        <w:spacing w:after="0" w:line="240" w:lineRule="auto"/>
        <w:rPr>
          <w:rFonts w:ascii="Times New Roman" w:hAnsi="Times New Roman"/>
          <w:b/>
          <w:sz w:val="24"/>
          <w:szCs w:val="24"/>
        </w:rPr>
      </w:pPr>
      <w:r w:rsidRPr="00BE59FF">
        <w:rPr>
          <w:rFonts w:ascii="Times New Roman" w:hAnsi="Times New Roman"/>
          <w:b/>
          <w:sz w:val="24"/>
          <w:szCs w:val="24"/>
        </w:rPr>
        <w:t>Выводы:</w:t>
      </w:r>
    </w:p>
    <w:p w:rsidR="00AE6552" w:rsidRPr="00AE6552" w:rsidRDefault="00AE6552" w:rsidP="0092533D">
      <w:pPr>
        <w:pStyle w:val="a3"/>
        <w:numPr>
          <w:ilvl w:val="0"/>
          <w:numId w:val="37"/>
        </w:numPr>
        <w:ind w:left="0" w:firstLine="709"/>
        <w:jc w:val="both"/>
      </w:pPr>
      <w:proofErr w:type="gramStart"/>
      <w:r w:rsidRPr="00AE6552">
        <w:t xml:space="preserve">При подготовке заключения учтены положения </w:t>
      </w:r>
      <w:r w:rsidRPr="00AE6552">
        <w:rPr>
          <w:rFonts w:eastAsia="Calibri"/>
        </w:rPr>
        <w:t xml:space="preserve">Бюджетного кодекса Российской Федерации, </w:t>
      </w:r>
      <w:r w:rsidRPr="00AE6552">
        <w:t xml:space="preserve">Решения сессии Майминского районного Совета депутатов </w:t>
      </w:r>
      <w:r w:rsidRPr="00AE6552">
        <w:rPr>
          <w:spacing w:val="-4"/>
        </w:rPr>
        <w:t xml:space="preserve">от 23.06.2017г. №26-02 </w:t>
      </w:r>
      <w:r w:rsidRPr="00AE6552">
        <w:t>«Об  утверждении   Положения о бюджетном процессе в МО «Майминский район» (с учетом изменений) и Решения сессий Майминского районного Совета депутатов «Об исполнении бюджета МО «Майминский район» за 2019 и 2020гг», а так же результаты внешних проверок бюджетной отчетности за 2019 и</w:t>
      </w:r>
      <w:proofErr w:type="gramEnd"/>
      <w:r w:rsidRPr="00AE6552">
        <w:t xml:space="preserve"> 2020гг.</w:t>
      </w:r>
    </w:p>
    <w:p w:rsidR="00AE6552" w:rsidRPr="00AE6552" w:rsidRDefault="00AE6552" w:rsidP="0092533D">
      <w:pPr>
        <w:pStyle w:val="a3"/>
        <w:numPr>
          <w:ilvl w:val="0"/>
          <w:numId w:val="37"/>
        </w:numPr>
        <w:autoSpaceDE w:val="0"/>
        <w:adjustRightInd w:val="0"/>
        <w:ind w:left="0" w:firstLine="709"/>
        <w:contextualSpacing/>
        <w:jc w:val="both"/>
        <w:rPr>
          <w:rFonts w:eastAsiaTheme="minorHAnsi"/>
        </w:rPr>
      </w:pPr>
      <w:r w:rsidRPr="00AE6552">
        <w:rPr>
          <w:rFonts w:eastAsiaTheme="minorHAnsi"/>
        </w:rPr>
        <w:t>Предоставление кредитов за счет средств муниципального образования «Майминский район» в проверяемом периоде не предусмотрены и не осуществлялись Решениями сессий Майминского районного Совета депутатов.</w:t>
      </w:r>
    </w:p>
    <w:p w:rsidR="00173176" w:rsidRDefault="00173176" w:rsidP="00173176">
      <w:pPr>
        <w:autoSpaceDE w:val="0"/>
        <w:adjustRightInd w:val="0"/>
        <w:ind w:left="709"/>
        <w:jc w:val="center"/>
        <w:rPr>
          <w:b/>
          <w:bCs/>
          <w:sz w:val="32"/>
          <w:szCs w:val="32"/>
        </w:rPr>
      </w:pPr>
    </w:p>
    <w:p w:rsidR="00173176" w:rsidRPr="00173176" w:rsidRDefault="00173176" w:rsidP="00E83041">
      <w:pPr>
        <w:autoSpaceDE w:val="0"/>
        <w:autoSpaceDN w:val="0"/>
        <w:adjustRightInd w:val="0"/>
        <w:spacing w:after="0" w:line="240" w:lineRule="auto"/>
        <w:ind w:firstLine="709"/>
        <w:jc w:val="center"/>
        <w:rPr>
          <w:rFonts w:ascii="Times New Roman" w:hAnsi="Times New Roman"/>
          <w:b/>
          <w:bCs/>
          <w:sz w:val="24"/>
          <w:szCs w:val="24"/>
        </w:rPr>
      </w:pPr>
      <w:r w:rsidRPr="00173176">
        <w:rPr>
          <w:rFonts w:ascii="Times New Roman" w:eastAsiaTheme="minorHAnsi" w:hAnsi="Times New Roman"/>
          <w:b/>
          <w:bCs/>
          <w:sz w:val="24"/>
          <w:szCs w:val="24"/>
        </w:rPr>
        <w:t xml:space="preserve">Заключение от 06.07.2021г. </w:t>
      </w:r>
      <w:r w:rsidRPr="00173176">
        <w:rPr>
          <w:rFonts w:ascii="Times New Roman" w:hAnsi="Times New Roman"/>
          <w:b/>
          <w:bCs/>
          <w:sz w:val="24"/>
          <w:szCs w:val="24"/>
        </w:rPr>
        <w:t>о результатах экспертно-аналитического мероприятия</w:t>
      </w:r>
    </w:p>
    <w:p w:rsidR="00173176" w:rsidRPr="00173176" w:rsidRDefault="00173176" w:rsidP="00E83041">
      <w:pPr>
        <w:autoSpaceDE w:val="0"/>
        <w:adjustRightInd w:val="0"/>
        <w:spacing w:after="0" w:line="240" w:lineRule="auto"/>
        <w:ind w:firstLine="709"/>
        <w:jc w:val="center"/>
        <w:rPr>
          <w:rFonts w:ascii="Times New Roman" w:hAnsi="Times New Roman"/>
          <w:bCs/>
          <w:sz w:val="24"/>
          <w:szCs w:val="24"/>
        </w:rPr>
      </w:pPr>
      <w:r w:rsidRPr="00173176">
        <w:rPr>
          <w:rFonts w:ascii="Times New Roman" w:hAnsi="Times New Roman"/>
          <w:bCs/>
          <w:sz w:val="24"/>
          <w:szCs w:val="24"/>
        </w:rPr>
        <w:t xml:space="preserve"> «</w:t>
      </w:r>
      <w:r w:rsidRPr="00173176">
        <w:rPr>
          <w:rFonts w:ascii="Times New Roman" w:hAnsi="Times New Roman"/>
          <w:sz w:val="24"/>
          <w:szCs w:val="24"/>
        </w:rPr>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за 2019-2020гг в Муниципальном образовании «Майминский район».</w:t>
      </w:r>
    </w:p>
    <w:p w:rsidR="00AE6552" w:rsidRPr="00B00C75" w:rsidRDefault="00B00C75" w:rsidP="00B00C75">
      <w:pPr>
        <w:autoSpaceDE w:val="0"/>
        <w:adjustRightInd w:val="0"/>
        <w:spacing w:after="0" w:line="240" w:lineRule="auto"/>
        <w:ind w:firstLine="709"/>
        <w:jc w:val="both"/>
        <w:rPr>
          <w:rFonts w:eastAsiaTheme="minorHAnsi"/>
          <w:b/>
          <w:bCs/>
          <w:sz w:val="24"/>
          <w:szCs w:val="24"/>
        </w:rPr>
      </w:pPr>
      <w:r w:rsidRPr="00B00C75">
        <w:rPr>
          <w:rFonts w:ascii="Times New Roman" w:hAnsi="Times New Roman"/>
          <w:sz w:val="24"/>
          <w:szCs w:val="24"/>
        </w:rPr>
        <w:t>Мероприятие проведено в соответствии с Планом работы Контрольно-счетной палаты  муниципального образования «Майминский район» на 2021 год, п.6, части 2, статьи 9 Федерального закона от 07.02.2011г. «Об общих принципах организации и деятельности контрольно-счетных органов субъектов РФ и муниципальных образований.</w:t>
      </w:r>
    </w:p>
    <w:p w:rsidR="00325EFD" w:rsidRDefault="00325EFD" w:rsidP="00325EFD">
      <w:pPr>
        <w:spacing w:after="0" w:line="240" w:lineRule="auto"/>
        <w:rPr>
          <w:rFonts w:ascii="Times New Roman" w:hAnsi="Times New Roman"/>
          <w:b/>
          <w:sz w:val="24"/>
          <w:szCs w:val="24"/>
        </w:rPr>
      </w:pPr>
      <w:r w:rsidRPr="00BE59FF">
        <w:rPr>
          <w:rFonts w:ascii="Times New Roman" w:hAnsi="Times New Roman"/>
          <w:b/>
          <w:sz w:val="24"/>
          <w:szCs w:val="24"/>
        </w:rPr>
        <w:t>Выводы:</w:t>
      </w:r>
    </w:p>
    <w:p w:rsidR="009A0F9A" w:rsidRPr="009A0F9A" w:rsidRDefault="009A0F9A" w:rsidP="0092533D">
      <w:pPr>
        <w:pStyle w:val="a3"/>
        <w:numPr>
          <w:ilvl w:val="0"/>
          <w:numId w:val="38"/>
        </w:numPr>
        <w:autoSpaceDN/>
        <w:ind w:left="0" w:firstLine="709"/>
        <w:contextualSpacing/>
        <w:jc w:val="both"/>
      </w:pPr>
      <w:r w:rsidRPr="009A0F9A">
        <w:rPr>
          <w:color w:val="020100"/>
        </w:rPr>
        <w:t xml:space="preserve">Объем бюджетных ассигнований, предназначенных на исполнение муниципальных гарантий муниципального образования  «Майминский район» по возможным гарантийным случаям не утверждены Решениями сессий Майминского районного Совета депутатов  на 2019 и 2020года, а так же </w:t>
      </w:r>
      <w:r w:rsidRPr="009A0F9A">
        <w:t xml:space="preserve"> фактически не предоставлялись.</w:t>
      </w:r>
    </w:p>
    <w:p w:rsidR="009A0F9A" w:rsidRPr="009A0F9A" w:rsidRDefault="009A0F9A" w:rsidP="0092533D">
      <w:pPr>
        <w:pStyle w:val="Standard"/>
        <w:numPr>
          <w:ilvl w:val="0"/>
          <w:numId w:val="38"/>
        </w:numPr>
        <w:ind w:left="0" w:firstLine="709"/>
        <w:jc w:val="both"/>
        <w:rPr>
          <w:rFonts w:ascii="Times New Roman" w:eastAsia="Times New Roman" w:hAnsi="Times New Roman" w:cs="Times New Roman"/>
          <w:color w:val="020100"/>
        </w:rPr>
      </w:pPr>
      <w:r w:rsidRPr="009A0F9A">
        <w:rPr>
          <w:rFonts w:ascii="Times New Roman" w:eastAsia="Times New Roman" w:hAnsi="Times New Roman" w:cs="Times New Roman"/>
          <w:color w:val="020100"/>
        </w:rPr>
        <w:t xml:space="preserve">Поручительства и обеспечение исполнения обязательства, другими способами по сделкам, совершаемыми юридическими лицами и индивидуальными </w:t>
      </w:r>
      <w:r w:rsidRPr="009A0F9A">
        <w:rPr>
          <w:rFonts w:ascii="Times New Roman" w:eastAsia="Times New Roman" w:hAnsi="Times New Roman" w:cs="Times New Roman"/>
          <w:color w:val="020100"/>
        </w:rPr>
        <w:lastRenderedPageBreak/>
        <w:t>предпринимателями за счет средств местного бюджета и имущества, находящегося в муниципальной собственности за проверяемый период не осуществлялись.</w:t>
      </w:r>
    </w:p>
    <w:p w:rsidR="00AE6552" w:rsidRDefault="00AE6552" w:rsidP="00BE01E3">
      <w:pPr>
        <w:autoSpaceDE w:val="0"/>
        <w:autoSpaceDN w:val="0"/>
        <w:adjustRightInd w:val="0"/>
        <w:spacing w:after="0" w:line="240" w:lineRule="auto"/>
        <w:ind w:firstLine="709"/>
        <w:jc w:val="both"/>
        <w:rPr>
          <w:rFonts w:ascii="Times New Roman" w:eastAsiaTheme="minorHAnsi" w:hAnsi="Times New Roman"/>
          <w:b/>
          <w:bCs/>
          <w:sz w:val="24"/>
          <w:szCs w:val="24"/>
        </w:rPr>
      </w:pPr>
    </w:p>
    <w:p w:rsidR="000E39CB" w:rsidRPr="002A74EA" w:rsidRDefault="000E39CB" w:rsidP="000E39CB">
      <w:pPr>
        <w:autoSpaceDE w:val="0"/>
        <w:autoSpaceDN w:val="0"/>
        <w:adjustRightInd w:val="0"/>
        <w:spacing w:after="0" w:line="240" w:lineRule="auto"/>
        <w:ind w:firstLine="709"/>
        <w:jc w:val="center"/>
        <w:rPr>
          <w:rFonts w:ascii="Times New Roman" w:hAnsi="Times New Roman"/>
          <w:b/>
          <w:bCs/>
          <w:sz w:val="24"/>
          <w:szCs w:val="24"/>
        </w:rPr>
      </w:pPr>
      <w:r>
        <w:rPr>
          <w:rFonts w:ascii="Times New Roman" w:eastAsiaTheme="minorHAnsi" w:hAnsi="Times New Roman"/>
          <w:b/>
          <w:bCs/>
          <w:sz w:val="24"/>
          <w:szCs w:val="24"/>
        </w:rPr>
        <w:t xml:space="preserve">Заключение </w:t>
      </w:r>
      <w:r w:rsidRPr="00635E3B">
        <w:rPr>
          <w:rFonts w:ascii="Times New Roman" w:eastAsiaTheme="minorHAnsi" w:hAnsi="Times New Roman"/>
          <w:b/>
          <w:bCs/>
          <w:sz w:val="24"/>
          <w:szCs w:val="24"/>
        </w:rPr>
        <w:t xml:space="preserve">от </w:t>
      </w:r>
      <w:r>
        <w:rPr>
          <w:rFonts w:ascii="Times New Roman" w:eastAsiaTheme="minorHAnsi" w:hAnsi="Times New Roman"/>
          <w:b/>
          <w:bCs/>
          <w:sz w:val="24"/>
          <w:szCs w:val="24"/>
        </w:rPr>
        <w:t>24</w:t>
      </w:r>
      <w:r w:rsidRPr="00635E3B">
        <w:rPr>
          <w:rFonts w:ascii="Times New Roman" w:eastAsiaTheme="minorHAnsi" w:hAnsi="Times New Roman"/>
          <w:b/>
          <w:bCs/>
          <w:sz w:val="24"/>
          <w:szCs w:val="24"/>
        </w:rPr>
        <w:t>.</w:t>
      </w:r>
      <w:r>
        <w:rPr>
          <w:rFonts w:ascii="Times New Roman" w:eastAsiaTheme="minorHAnsi" w:hAnsi="Times New Roman"/>
          <w:b/>
          <w:bCs/>
          <w:sz w:val="24"/>
          <w:szCs w:val="24"/>
        </w:rPr>
        <w:t>11</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Pr="002A74EA">
        <w:rPr>
          <w:rFonts w:ascii="Times New Roman" w:hAnsi="Times New Roman"/>
          <w:b/>
          <w:bCs/>
          <w:sz w:val="24"/>
          <w:szCs w:val="24"/>
        </w:rPr>
        <w:t>о результатах экспертно-аналитического мероприятия</w:t>
      </w:r>
    </w:p>
    <w:p w:rsidR="000E39CB" w:rsidRPr="000E39CB" w:rsidRDefault="000E39CB" w:rsidP="000E39CB">
      <w:pPr>
        <w:keepNext/>
        <w:spacing w:after="0" w:line="240" w:lineRule="auto"/>
        <w:ind w:firstLine="709"/>
        <w:jc w:val="center"/>
        <w:outlineLvl w:val="0"/>
        <w:rPr>
          <w:rFonts w:ascii="Times New Roman" w:hAnsi="Times New Roman"/>
          <w:bCs/>
          <w:sz w:val="24"/>
          <w:szCs w:val="24"/>
        </w:rPr>
      </w:pPr>
      <w:r w:rsidRPr="000E39CB">
        <w:rPr>
          <w:rFonts w:ascii="Times New Roman" w:hAnsi="Times New Roman"/>
          <w:bCs/>
          <w:sz w:val="24"/>
          <w:szCs w:val="24"/>
        </w:rPr>
        <w:t xml:space="preserve">На  проект решения сессии Майминского районного Совета депутатов </w:t>
      </w:r>
    </w:p>
    <w:p w:rsidR="000E39CB" w:rsidRPr="000E39CB" w:rsidRDefault="000E39CB" w:rsidP="000E39CB">
      <w:pPr>
        <w:keepNext/>
        <w:spacing w:after="0" w:line="240" w:lineRule="auto"/>
        <w:ind w:firstLine="709"/>
        <w:jc w:val="center"/>
        <w:outlineLvl w:val="0"/>
        <w:rPr>
          <w:rFonts w:ascii="Times New Roman" w:hAnsi="Times New Roman"/>
          <w:bCs/>
          <w:sz w:val="24"/>
          <w:szCs w:val="24"/>
        </w:rPr>
      </w:pPr>
      <w:r w:rsidRPr="000E39CB">
        <w:rPr>
          <w:rFonts w:ascii="Times New Roman" w:hAnsi="Times New Roman"/>
          <w:bCs/>
          <w:sz w:val="24"/>
          <w:szCs w:val="24"/>
        </w:rPr>
        <w:t xml:space="preserve">«О бюджете муниципального образования «Майминский район» на 2022год и плановый период 2023-2024г.» </w:t>
      </w:r>
      <w:r>
        <w:rPr>
          <w:rFonts w:ascii="Times New Roman" w:hAnsi="Times New Roman"/>
          <w:bCs/>
          <w:sz w:val="24"/>
          <w:szCs w:val="24"/>
        </w:rPr>
        <w:t>(</w:t>
      </w:r>
      <w:r w:rsidRPr="000E39CB">
        <w:rPr>
          <w:rFonts w:ascii="Times New Roman" w:hAnsi="Times New Roman"/>
          <w:bCs/>
          <w:sz w:val="24"/>
          <w:szCs w:val="24"/>
        </w:rPr>
        <w:t>Первое чтение</w:t>
      </w:r>
      <w:r>
        <w:rPr>
          <w:rFonts w:ascii="Times New Roman" w:hAnsi="Times New Roman"/>
          <w:bCs/>
          <w:sz w:val="24"/>
          <w:szCs w:val="24"/>
        </w:rPr>
        <w:t>)</w:t>
      </w:r>
    </w:p>
    <w:p w:rsidR="00325EFD" w:rsidRPr="00DA078A" w:rsidRDefault="00B03668" w:rsidP="00BE01E3">
      <w:pPr>
        <w:autoSpaceDE w:val="0"/>
        <w:autoSpaceDN w:val="0"/>
        <w:adjustRightInd w:val="0"/>
        <w:spacing w:after="0" w:line="240" w:lineRule="auto"/>
        <w:ind w:firstLine="709"/>
        <w:jc w:val="both"/>
        <w:rPr>
          <w:rFonts w:ascii="Times New Roman" w:hAnsi="Times New Roman"/>
          <w:spacing w:val="-4"/>
          <w:sz w:val="24"/>
          <w:szCs w:val="24"/>
        </w:rPr>
      </w:pPr>
      <w:proofErr w:type="gramStart"/>
      <w:r w:rsidRPr="00DA078A">
        <w:rPr>
          <w:rFonts w:ascii="Times New Roman" w:hAnsi="Times New Roman"/>
          <w:sz w:val="24"/>
          <w:szCs w:val="24"/>
        </w:rPr>
        <w:t>Мероприятие проведено в соответствии с планом работы Контрольно-счетной палаты КСП  МО «Майминский район» на 2021 год, п. 2, ч. 2 ст. 9 Закона 6-ФЗ, ч. 1, ст. 157 БК РФ, пункт 2 и 3 статьи 4 главы 2, статьи 5,6,7 и 8 главы 3 Положения, утвержденное Решением сессии Майминского районного Совета депутатов  от 23.06.2017 г.</w:t>
      </w:r>
      <w:r w:rsidRPr="00DA078A">
        <w:rPr>
          <w:rFonts w:ascii="Times New Roman" w:hAnsi="Times New Roman"/>
          <w:bCs/>
          <w:sz w:val="24"/>
          <w:szCs w:val="24"/>
        </w:rPr>
        <w:t xml:space="preserve"> №26-02</w:t>
      </w:r>
      <w:r w:rsidRPr="00DA078A">
        <w:rPr>
          <w:rFonts w:ascii="Times New Roman" w:hAnsi="Times New Roman"/>
          <w:sz w:val="24"/>
          <w:szCs w:val="24"/>
        </w:rPr>
        <w:t xml:space="preserve"> «Об утверждении Положения о</w:t>
      </w:r>
      <w:proofErr w:type="gramEnd"/>
      <w:r w:rsidRPr="00DA078A">
        <w:rPr>
          <w:rFonts w:ascii="Times New Roman" w:hAnsi="Times New Roman"/>
          <w:sz w:val="24"/>
          <w:szCs w:val="24"/>
        </w:rPr>
        <w:t xml:space="preserve"> </w:t>
      </w:r>
      <w:proofErr w:type="gramStart"/>
      <w:r w:rsidRPr="00DA078A">
        <w:rPr>
          <w:rFonts w:ascii="Times New Roman" w:hAnsi="Times New Roman"/>
          <w:sz w:val="24"/>
          <w:szCs w:val="24"/>
        </w:rPr>
        <w:t>бюджетном процессе в Муниципальном образовании «Майминский  район»,  Положения утвержденное Решением сессии Майминского районного Совета депутатов от 24.09.2011 г. №</w:t>
      </w:r>
      <w:r w:rsidRPr="00DA078A">
        <w:rPr>
          <w:rFonts w:ascii="Times New Roman" w:hAnsi="Times New Roman"/>
          <w:bCs/>
          <w:sz w:val="24"/>
          <w:szCs w:val="24"/>
        </w:rPr>
        <w:t>24-09</w:t>
      </w:r>
      <w:r w:rsidRPr="00DA078A">
        <w:rPr>
          <w:rFonts w:ascii="Times New Roman" w:hAnsi="Times New Roman"/>
          <w:sz w:val="24"/>
          <w:szCs w:val="24"/>
        </w:rPr>
        <w:t xml:space="preserve"> «О Контрольно-счетной палате муниципального образования «Майминский район»»</w:t>
      </w:r>
      <w:r w:rsidRPr="00DA078A">
        <w:rPr>
          <w:rFonts w:ascii="Times New Roman" w:hAnsi="Times New Roman"/>
          <w:bCs/>
          <w:sz w:val="24"/>
          <w:szCs w:val="24"/>
        </w:rPr>
        <w:t>,</w:t>
      </w:r>
      <w:r w:rsidRPr="00DA078A">
        <w:rPr>
          <w:rFonts w:ascii="Times New Roman" w:hAnsi="Times New Roman"/>
          <w:sz w:val="24"/>
          <w:szCs w:val="24"/>
        </w:rPr>
        <w:t xml:space="preserve"> и представленным пакетом документов в соответствии БК РФ для проведения экспертизы (Исх. от 15.11.2021г. №01-20-198 </w:t>
      </w:r>
      <w:r w:rsidRPr="00DA078A">
        <w:rPr>
          <w:rFonts w:ascii="Times New Roman" w:hAnsi="Times New Roman"/>
          <w:spacing w:val="-4"/>
          <w:sz w:val="24"/>
          <w:szCs w:val="24"/>
        </w:rPr>
        <w:t xml:space="preserve">Проект Решения и  приложения к Проекту </w:t>
      </w:r>
      <w:r w:rsidRPr="00DA078A">
        <w:rPr>
          <w:rFonts w:ascii="Times New Roman" w:hAnsi="Times New Roman"/>
          <w:sz w:val="24"/>
          <w:szCs w:val="24"/>
        </w:rPr>
        <w:t>в количестве 286 листов), в том числе для первого чтения Управления финансов</w:t>
      </w:r>
      <w:proofErr w:type="gramEnd"/>
      <w:r w:rsidRPr="00DA078A">
        <w:rPr>
          <w:rFonts w:ascii="Times New Roman" w:hAnsi="Times New Roman"/>
          <w:sz w:val="24"/>
          <w:szCs w:val="24"/>
        </w:rPr>
        <w:t xml:space="preserve"> Администрации муниципального образования «Майминский район» (</w:t>
      </w:r>
      <w:r w:rsidRPr="00DA078A">
        <w:rPr>
          <w:rFonts w:ascii="Times New Roman" w:hAnsi="Times New Roman"/>
          <w:spacing w:val="-4"/>
          <w:sz w:val="24"/>
          <w:szCs w:val="24"/>
        </w:rPr>
        <w:t>Исх. от 361 от 23.11.2021)</w:t>
      </w:r>
    </w:p>
    <w:p w:rsidR="00DA078A" w:rsidRPr="00DA078A" w:rsidRDefault="00DA078A" w:rsidP="0092533D">
      <w:pPr>
        <w:numPr>
          <w:ilvl w:val="0"/>
          <w:numId w:val="39"/>
        </w:numPr>
        <w:spacing w:after="0" w:line="240" w:lineRule="auto"/>
        <w:ind w:left="0" w:firstLine="709"/>
        <w:jc w:val="both"/>
        <w:rPr>
          <w:rFonts w:ascii="Times New Roman" w:hAnsi="Times New Roman"/>
          <w:sz w:val="24"/>
          <w:szCs w:val="24"/>
        </w:rPr>
      </w:pPr>
      <w:proofErr w:type="gramStart"/>
      <w:r w:rsidRPr="00DA078A">
        <w:rPr>
          <w:rFonts w:ascii="Times New Roman" w:hAnsi="Times New Roman"/>
          <w:sz w:val="24"/>
          <w:szCs w:val="24"/>
        </w:rPr>
        <w:t>Проект Решения «О бюджете муниципального образования «Майминский район» на 2022год и плановый период 2023-2024годов» внесен на рассмотрение в Майминский районный Совет депутатов муниципального образования «Майминский район»  15.11.2021г.</w:t>
      </w:r>
      <w:r w:rsidRPr="00DA078A">
        <w:rPr>
          <w:rFonts w:ascii="Times New Roman" w:hAnsi="Times New Roman"/>
          <w:b/>
          <w:sz w:val="24"/>
          <w:szCs w:val="24"/>
        </w:rPr>
        <w:t xml:space="preserve"> </w:t>
      </w:r>
      <w:r w:rsidRPr="00DA078A">
        <w:rPr>
          <w:rFonts w:ascii="Times New Roman" w:hAnsi="Times New Roman"/>
          <w:sz w:val="24"/>
          <w:szCs w:val="24"/>
        </w:rPr>
        <w:t>в срок, установленный статьей 185 Бюджетного Кодекса РФ и пунктом 3 статьёй 8 главы 3 Положения о бюджетном процессе в муниципальном образовании «Майминский район»</w:t>
      </w:r>
      <w:proofErr w:type="gramEnd"/>
    </w:p>
    <w:p w:rsidR="00DA078A" w:rsidRPr="00DA078A" w:rsidRDefault="00DA078A" w:rsidP="0092533D">
      <w:pPr>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DA078A">
        <w:rPr>
          <w:rFonts w:ascii="Times New Roman" w:hAnsi="Times New Roman"/>
          <w:sz w:val="24"/>
          <w:szCs w:val="24"/>
        </w:rPr>
        <w:t xml:space="preserve">Перечень  документов и материалов,  представленных одновременно с проектом, в основном соответствуют требованиям Бюджетного кодекса Российской Федерации.  </w:t>
      </w:r>
    </w:p>
    <w:p w:rsidR="00DA078A" w:rsidRPr="00DA078A" w:rsidRDefault="00DA078A" w:rsidP="0092533D">
      <w:pPr>
        <w:numPr>
          <w:ilvl w:val="0"/>
          <w:numId w:val="41"/>
        </w:numPr>
        <w:autoSpaceDE w:val="0"/>
        <w:autoSpaceDN w:val="0"/>
        <w:adjustRightInd w:val="0"/>
        <w:spacing w:after="0" w:line="240" w:lineRule="auto"/>
        <w:ind w:left="0" w:firstLine="709"/>
        <w:jc w:val="both"/>
        <w:rPr>
          <w:rFonts w:ascii="Times New Roman" w:hAnsi="Times New Roman"/>
          <w:sz w:val="24"/>
          <w:szCs w:val="24"/>
        </w:rPr>
      </w:pPr>
      <w:proofErr w:type="gramStart"/>
      <w:r w:rsidRPr="00DA078A">
        <w:rPr>
          <w:rFonts w:ascii="Times New Roman" w:hAnsi="Times New Roman"/>
          <w:sz w:val="24"/>
          <w:szCs w:val="24"/>
        </w:rPr>
        <w:t>Проектом Решения первого чтения «О бюджете муниципального образования «Майминский район» на 2022год и плановый период 2023-2024годов  планируются к утверждению: основные характеристики проекта решения о бюджете на 2021год и плановый период 2023-2024годов, к которым относятся прогнозируемый общий объем доходов бюджета муниципального района, прогнозируемый общий объем расходов муниципального района, прогнозируемый дефицит бюджета, а так же иные показатели, не противоречащие статье 184.1 БК</w:t>
      </w:r>
      <w:proofErr w:type="gramEnd"/>
      <w:r w:rsidRPr="00DA078A">
        <w:rPr>
          <w:rFonts w:ascii="Times New Roman" w:hAnsi="Times New Roman"/>
          <w:sz w:val="24"/>
          <w:szCs w:val="24"/>
        </w:rPr>
        <w:t xml:space="preserve"> РФ и нормативно-правовым актам МО «Майминский район».  </w:t>
      </w:r>
    </w:p>
    <w:p w:rsidR="00DA078A" w:rsidRPr="00DA078A" w:rsidRDefault="00DA078A" w:rsidP="0092533D">
      <w:pPr>
        <w:widowControl w:val="0"/>
        <w:numPr>
          <w:ilvl w:val="0"/>
          <w:numId w:val="41"/>
        </w:numPr>
        <w:autoSpaceDE w:val="0"/>
        <w:autoSpaceDN w:val="0"/>
        <w:adjustRightInd w:val="0"/>
        <w:spacing w:after="0" w:line="240" w:lineRule="auto"/>
        <w:ind w:left="0" w:firstLine="709"/>
        <w:jc w:val="both"/>
        <w:rPr>
          <w:rFonts w:ascii="Times New Roman" w:hAnsi="Times New Roman"/>
          <w:sz w:val="24"/>
          <w:szCs w:val="24"/>
        </w:rPr>
      </w:pPr>
      <w:proofErr w:type="gramStart"/>
      <w:r w:rsidRPr="00DA078A">
        <w:rPr>
          <w:rFonts w:ascii="Times New Roman" w:hAnsi="Times New Roman"/>
          <w:sz w:val="24"/>
          <w:szCs w:val="24"/>
        </w:rPr>
        <w:t>Проект решения «О бюджете муниципального образования «Майминский район» на 2022год и плановый период 2023-2024годов», утвержден не в полном объеме, что приводит к нарушению п.3, статьи 184.1и п.3 статьи 5 «Положение о бюджетном процессе в муниципальном образовании «Майминский район», утвержденное Решением сессии Майминского районного Совета депутатов от 23.06.2017г. №26-02, в части отсутствия в нем: перечень главных администраторов</w:t>
      </w:r>
      <w:proofErr w:type="gramEnd"/>
      <w:r w:rsidRPr="00DA078A">
        <w:rPr>
          <w:rFonts w:ascii="Times New Roman" w:hAnsi="Times New Roman"/>
          <w:sz w:val="24"/>
          <w:szCs w:val="24"/>
        </w:rPr>
        <w:t xml:space="preserve"> доходов бюджета; перечень главных </w:t>
      </w:r>
      <w:proofErr w:type="gramStart"/>
      <w:r w:rsidRPr="00DA078A">
        <w:rPr>
          <w:rFonts w:ascii="Times New Roman" w:hAnsi="Times New Roman"/>
          <w:sz w:val="24"/>
          <w:szCs w:val="24"/>
        </w:rPr>
        <w:t>администраторов источников финансирования дефицита бюджета</w:t>
      </w:r>
      <w:proofErr w:type="gramEnd"/>
      <w:r w:rsidRPr="00DA078A">
        <w:rPr>
          <w:rFonts w:ascii="Times New Roman" w:hAnsi="Times New Roman"/>
          <w:sz w:val="24"/>
          <w:szCs w:val="24"/>
        </w:rPr>
        <w:t xml:space="preserve">; </w:t>
      </w:r>
    </w:p>
    <w:p w:rsidR="00DA078A" w:rsidRPr="00DA078A" w:rsidRDefault="00DA078A" w:rsidP="0092533D">
      <w:pPr>
        <w:numPr>
          <w:ilvl w:val="0"/>
          <w:numId w:val="41"/>
        </w:numPr>
        <w:spacing w:after="0" w:line="240" w:lineRule="auto"/>
        <w:ind w:left="0" w:firstLine="709"/>
        <w:jc w:val="both"/>
        <w:rPr>
          <w:rFonts w:ascii="Times New Roman" w:hAnsi="Times New Roman"/>
          <w:b/>
          <w:sz w:val="24"/>
          <w:szCs w:val="24"/>
        </w:rPr>
      </w:pPr>
      <w:proofErr w:type="gramStart"/>
      <w:r w:rsidRPr="00DA078A">
        <w:rPr>
          <w:rFonts w:ascii="Times New Roman" w:hAnsi="Times New Roman"/>
          <w:sz w:val="24"/>
          <w:szCs w:val="24"/>
        </w:rPr>
        <w:t xml:space="preserve">Общий объем </w:t>
      </w:r>
      <w:r w:rsidRPr="00DA078A">
        <w:rPr>
          <w:rFonts w:ascii="Times New Roman" w:hAnsi="Times New Roman"/>
          <w:bCs/>
          <w:sz w:val="24"/>
          <w:szCs w:val="24"/>
        </w:rPr>
        <w:t>доходов проекта бюджета</w:t>
      </w:r>
      <w:r w:rsidRPr="00DA078A">
        <w:rPr>
          <w:rFonts w:ascii="Times New Roman" w:hAnsi="Times New Roman"/>
          <w:sz w:val="24"/>
          <w:szCs w:val="24"/>
        </w:rPr>
        <w:t xml:space="preserve"> муниципального образования «Майминский район» на 2022год предусмотрен в размере 1031653,42111тыс.₽., что ниже, утвержденного бюджета на 2021год Решением сессии «О бюджете муниципального образования «Майминский район» на 2021год и плановый период 2022-2023гг.» от 25.12.2020г. №23-8 (с учетом Решения от 24.09.2021г. №28-2) на сумму 349881.52077тыс.₽. (или 74.67%).</w:t>
      </w:r>
      <w:proofErr w:type="gramEnd"/>
      <w:r w:rsidRPr="00DA078A">
        <w:rPr>
          <w:rFonts w:ascii="Times New Roman" w:hAnsi="Times New Roman"/>
          <w:sz w:val="24"/>
          <w:szCs w:val="24"/>
        </w:rPr>
        <w:t xml:space="preserve"> В Приложениях №4 и №5 к проекту решения не предусмотрены столбцы, относящиеся к изменениям параметров финансового 2022года и первого года планового периода2023года, так как бюджет утвержден в 2020году (на </w:t>
      </w:r>
      <w:r w:rsidRPr="00DA078A">
        <w:rPr>
          <w:rFonts w:ascii="Times New Roman" w:hAnsi="Times New Roman"/>
          <w:sz w:val="24"/>
          <w:szCs w:val="24"/>
        </w:rPr>
        <w:lastRenderedPageBreak/>
        <w:t>2021год и плановый период 2022-2023г) и параметры 2022 и 2023года имели место утверждения ранее.</w:t>
      </w:r>
    </w:p>
    <w:p w:rsidR="00DA078A" w:rsidRPr="00DA078A" w:rsidRDefault="00DA078A" w:rsidP="0092533D">
      <w:pPr>
        <w:pStyle w:val="HTML"/>
        <w:numPr>
          <w:ilvl w:val="0"/>
          <w:numId w:val="41"/>
        </w:numPr>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       </w:t>
      </w:r>
      <w:proofErr w:type="gramStart"/>
      <w:r w:rsidRPr="00DA078A">
        <w:rPr>
          <w:rFonts w:ascii="Times New Roman" w:hAnsi="Times New Roman" w:cs="Times New Roman"/>
          <w:sz w:val="24"/>
          <w:szCs w:val="24"/>
        </w:rPr>
        <w:t>Исходя из проверки и анализа обоснованности показателей формирования доходной части проекта бюджета МО «Майминский район», установлено, что в представленном проекте планируются не достоверные данные в части безвозмездных поступлений в виде дотаций, субсидий, субвенций и иных межбюджетных трансфертов на 2022 год и плановый период 2023-2024 годов, которые не соответствуют распределенным межбюджетным трансфертам бюджетам муниципальных районов в Республике Алтай, отраженные в Приложениях</w:t>
      </w:r>
      <w:proofErr w:type="gramEnd"/>
      <w:r w:rsidRPr="00DA078A">
        <w:rPr>
          <w:rFonts w:ascii="Times New Roman" w:hAnsi="Times New Roman" w:cs="Times New Roman"/>
          <w:sz w:val="24"/>
          <w:szCs w:val="24"/>
        </w:rPr>
        <w:t xml:space="preserve"> №19, №20 и №21 к Закону Республики Алтай «О республиканском бюджете Республики Алтай на 2022 год и на плановый период 2023-2024 годов» (первое чтение) и размещенных на официальном сайте Министерства финансов Республики Алтай, как в общих суммах, так и по наименованиям в разрезе КБК. Исходя из этого, нарушена статья 32 БК РФ, а именно принцип </w:t>
      </w:r>
      <w:r w:rsidRPr="00DA078A">
        <w:rPr>
          <w:rFonts w:ascii="Times New Roman" w:hAnsi="Times New Roman" w:cs="Times New Roman"/>
          <w:bCs/>
          <w:sz w:val="24"/>
          <w:szCs w:val="24"/>
        </w:rPr>
        <w:t xml:space="preserve">полноты отражения доходов, в части безвозмездны поступлений. </w:t>
      </w:r>
    </w:p>
    <w:p w:rsidR="00DA078A" w:rsidRPr="00DA078A" w:rsidRDefault="00DA078A" w:rsidP="0092533D">
      <w:pPr>
        <w:numPr>
          <w:ilvl w:val="0"/>
          <w:numId w:val="41"/>
        </w:numPr>
        <w:spacing w:after="0" w:line="240" w:lineRule="auto"/>
        <w:ind w:left="0" w:firstLine="709"/>
        <w:jc w:val="both"/>
        <w:rPr>
          <w:rFonts w:ascii="Times New Roman" w:hAnsi="Times New Roman"/>
          <w:b/>
          <w:sz w:val="24"/>
          <w:szCs w:val="24"/>
        </w:rPr>
      </w:pPr>
      <w:proofErr w:type="gramStart"/>
      <w:r w:rsidRPr="00DA078A">
        <w:rPr>
          <w:rFonts w:ascii="Times New Roman" w:hAnsi="Times New Roman"/>
          <w:sz w:val="24"/>
          <w:szCs w:val="24"/>
        </w:rPr>
        <w:t xml:space="preserve">Общий объем </w:t>
      </w:r>
      <w:r w:rsidRPr="00DA078A">
        <w:rPr>
          <w:rFonts w:ascii="Times New Roman" w:hAnsi="Times New Roman"/>
          <w:bCs/>
          <w:sz w:val="24"/>
          <w:szCs w:val="24"/>
        </w:rPr>
        <w:t>расходов проекта бюджета</w:t>
      </w:r>
      <w:r w:rsidRPr="00DA078A">
        <w:rPr>
          <w:rFonts w:ascii="Times New Roman" w:hAnsi="Times New Roman"/>
          <w:sz w:val="24"/>
          <w:szCs w:val="24"/>
        </w:rPr>
        <w:t xml:space="preserve"> муниципального образования «Майминский район» на 2022год предусмотрен в размере 1027653,42111тыс.₽., что ниже, утвержденного бюджета на 2021год Решением сессии «О бюджете муниципального образования «Майминский район» на 2021год и плановый период 2022-2023гг.» от 25.12.2020г. №23-8 (с учетом Решения от 24.09.2021г. №28-2) на сумму 448620,87534тыс.₽. (или 69,61%).</w:t>
      </w:r>
      <w:proofErr w:type="gramEnd"/>
      <w:r w:rsidRPr="00DA078A">
        <w:rPr>
          <w:rFonts w:ascii="Times New Roman" w:hAnsi="Times New Roman"/>
          <w:sz w:val="24"/>
          <w:szCs w:val="24"/>
        </w:rPr>
        <w:t xml:space="preserve">  В Приложениях №10, №11, №12 и №13 к проекту решения не предусмотрены столбцы, относящиеся к изменениям параметров финансового 2022года и первого года планового периода2023года, так как бюджет утвержден в 2020году (на 2021год и плановый период 2022-2023г) и параметры 2022 и 2023года имели место утверждения ранее.</w:t>
      </w:r>
    </w:p>
    <w:p w:rsidR="00DA078A" w:rsidRPr="00DA078A" w:rsidRDefault="00DA078A" w:rsidP="0092533D">
      <w:pPr>
        <w:widowControl w:val="0"/>
        <w:numPr>
          <w:ilvl w:val="0"/>
          <w:numId w:val="41"/>
        </w:numPr>
        <w:spacing w:after="0" w:line="240" w:lineRule="auto"/>
        <w:ind w:left="0" w:firstLine="709"/>
        <w:jc w:val="both"/>
        <w:rPr>
          <w:rFonts w:ascii="Times New Roman" w:hAnsi="Times New Roman"/>
          <w:sz w:val="24"/>
          <w:szCs w:val="24"/>
        </w:rPr>
      </w:pPr>
      <w:r w:rsidRPr="00DA078A">
        <w:rPr>
          <w:rFonts w:ascii="Times New Roman" w:hAnsi="Times New Roman"/>
          <w:sz w:val="24"/>
          <w:szCs w:val="24"/>
        </w:rPr>
        <w:t xml:space="preserve">В соответствии со ст.33 БК РФ Бюджет Муниципального образования «Майминский район» на предстоящую трехлетку прогнозируется с </w:t>
      </w:r>
      <w:proofErr w:type="spellStart"/>
      <w:r w:rsidRPr="00DA078A">
        <w:rPr>
          <w:rFonts w:ascii="Times New Roman" w:hAnsi="Times New Roman"/>
          <w:sz w:val="24"/>
          <w:szCs w:val="24"/>
        </w:rPr>
        <w:t>профицитом</w:t>
      </w:r>
      <w:proofErr w:type="spellEnd"/>
      <w:r w:rsidRPr="00DA078A">
        <w:rPr>
          <w:rFonts w:ascii="Times New Roman" w:hAnsi="Times New Roman"/>
          <w:sz w:val="24"/>
          <w:szCs w:val="24"/>
        </w:rPr>
        <w:t xml:space="preserve">, что не противоречит ст.92.1БК РФ. </w:t>
      </w:r>
    </w:p>
    <w:p w:rsidR="00DA078A" w:rsidRPr="00DA078A" w:rsidRDefault="00DA078A" w:rsidP="0092533D">
      <w:pPr>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DA078A">
        <w:rPr>
          <w:rFonts w:ascii="Times New Roman" w:hAnsi="Times New Roman"/>
          <w:sz w:val="24"/>
          <w:szCs w:val="24"/>
        </w:rPr>
        <w:t xml:space="preserve"> В проекте решения планируемый объем условно утверждаемых расходов бюджета муниципального района на 2023год в сумме 14623,91825тыс.₽. и на 2024гг. в сумме 30127,04550тыс</w:t>
      </w:r>
      <w:proofErr w:type="gramStart"/>
      <w:r w:rsidRPr="00DA078A">
        <w:rPr>
          <w:rFonts w:ascii="Times New Roman" w:hAnsi="Times New Roman"/>
          <w:sz w:val="24"/>
          <w:szCs w:val="24"/>
        </w:rPr>
        <w:t>.р</w:t>
      </w:r>
      <w:proofErr w:type="gramEnd"/>
      <w:r w:rsidRPr="00DA078A">
        <w:rPr>
          <w:rFonts w:ascii="Times New Roman" w:hAnsi="Times New Roman"/>
          <w:sz w:val="24"/>
          <w:szCs w:val="24"/>
        </w:rPr>
        <w:t>уб., что так же имеют место в приложениях по расходам к проекту.</w:t>
      </w:r>
    </w:p>
    <w:p w:rsidR="00DA078A" w:rsidRPr="00DA078A" w:rsidRDefault="00DA078A" w:rsidP="0092533D">
      <w:pPr>
        <w:numPr>
          <w:ilvl w:val="0"/>
          <w:numId w:val="41"/>
        </w:numPr>
        <w:autoSpaceDE w:val="0"/>
        <w:autoSpaceDN w:val="0"/>
        <w:adjustRightInd w:val="0"/>
        <w:spacing w:after="0" w:line="240" w:lineRule="auto"/>
        <w:ind w:left="0" w:firstLine="709"/>
        <w:jc w:val="both"/>
        <w:rPr>
          <w:rFonts w:ascii="Times New Roman" w:hAnsi="Times New Roman"/>
          <w:sz w:val="24"/>
          <w:szCs w:val="24"/>
        </w:rPr>
      </w:pPr>
      <w:proofErr w:type="gramStart"/>
      <w:r w:rsidRPr="00DA078A">
        <w:rPr>
          <w:rFonts w:ascii="Times New Roman" w:hAnsi="Times New Roman"/>
          <w:sz w:val="24"/>
          <w:szCs w:val="24"/>
          <w:lang w:bidi="en-US"/>
        </w:rPr>
        <w:t xml:space="preserve">В нарушении п.5, статьи 170.1 БК РФ и п.5 Порядка разработки и утверждения бюджетного прогноза муниципального образования "Майминский район, утвержденный Постановлением Администрации муниципального образования "Майминский район" от 18.08.2015 N 89 "Об утверждении Порядка разработки и утверждения бюджетного прогноза муниципального образования "Майминский район" на долгосрочный период" </w:t>
      </w:r>
      <w:r w:rsidRPr="00DA078A">
        <w:rPr>
          <w:rFonts w:ascii="Times New Roman" w:hAnsi="Times New Roman"/>
          <w:sz w:val="24"/>
          <w:szCs w:val="24"/>
        </w:rPr>
        <w:t>одновременно с проектом Решения «О бюджете муниципального образования «Майминский район» на 2022год и</w:t>
      </w:r>
      <w:proofErr w:type="gramEnd"/>
      <w:r w:rsidRPr="00DA078A">
        <w:rPr>
          <w:rFonts w:ascii="Times New Roman" w:hAnsi="Times New Roman"/>
          <w:sz w:val="24"/>
          <w:szCs w:val="24"/>
        </w:rPr>
        <w:t xml:space="preserve"> плановый период 2023-2024гг. не представлен проект бюджетного прогноза муниципального образования «Майминский район» на долгосрочный период с 2020года до 2025года» с изменением данных параметров. </w:t>
      </w:r>
    </w:p>
    <w:p w:rsidR="00DA078A" w:rsidRPr="00DA078A" w:rsidRDefault="00DA078A" w:rsidP="0092533D">
      <w:pPr>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DA078A">
        <w:rPr>
          <w:rFonts w:ascii="Times New Roman" w:hAnsi="Times New Roman"/>
          <w:sz w:val="24"/>
          <w:szCs w:val="24"/>
        </w:rPr>
        <w:t>В приложениях №16, №17, №19, №20 и № 21 в соответствии со статьей 38 БК РФ нарушен принцип адресности и целевого характера бюджетных средств, а именно не отражено наименование объекта (адрес проводимого мероприятия, наименование сельских поселений), где будут, проводится те или иные мероприятия.</w:t>
      </w:r>
    </w:p>
    <w:p w:rsidR="00DA078A" w:rsidRPr="00DA078A" w:rsidRDefault="00DA078A" w:rsidP="00BC3A0E">
      <w:pPr>
        <w:spacing w:after="0" w:line="240" w:lineRule="auto"/>
        <w:ind w:firstLine="709"/>
        <w:jc w:val="both"/>
        <w:rPr>
          <w:rFonts w:ascii="Times New Roman" w:hAnsi="Times New Roman"/>
          <w:b/>
          <w:sz w:val="24"/>
          <w:szCs w:val="24"/>
        </w:rPr>
      </w:pPr>
      <w:r w:rsidRPr="00DA078A">
        <w:rPr>
          <w:rFonts w:ascii="Times New Roman" w:hAnsi="Times New Roman"/>
          <w:b/>
          <w:sz w:val="24"/>
          <w:szCs w:val="24"/>
        </w:rPr>
        <w:t>Предложения</w:t>
      </w:r>
      <w:r w:rsidRPr="00DA078A">
        <w:rPr>
          <w:rFonts w:ascii="Times New Roman" w:hAnsi="Times New Roman"/>
          <w:b/>
          <w:sz w:val="24"/>
          <w:szCs w:val="24"/>
          <w:lang w:val="en-US"/>
        </w:rPr>
        <w:t>:</w:t>
      </w:r>
    </w:p>
    <w:p w:rsidR="00DA078A" w:rsidRPr="00DA078A" w:rsidRDefault="00DA078A" w:rsidP="0092533D">
      <w:pPr>
        <w:numPr>
          <w:ilvl w:val="0"/>
          <w:numId w:val="40"/>
        </w:numPr>
        <w:spacing w:after="0" w:line="240" w:lineRule="auto"/>
        <w:ind w:left="0" w:firstLine="709"/>
        <w:jc w:val="both"/>
        <w:rPr>
          <w:rFonts w:ascii="Times New Roman" w:hAnsi="Times New Roman"/>
          <w:sz w:val="24"/>
          <w:szCs w:val="24"/>
        </w:rPr>
      </w:pPr>
      <w:r w:rsidRPr="00DA078A">
        <w:rPr>
          <w:rFonts w:ascii="Times New Roman" w:hAnsi="Times New Roman"/>
          <w:sz w:val="24"/>
          <w:szCs w:val="24"/>
        </w:rPr>
        <w:t xml:space="preserve">Контрольно-счетная палата рекомендует соблюдать БК РФ и нормативно правовых актов МО «Майминский район», в части формирования проекта о бюджете. </w:t>
      </w:r>
    </w:p>
    <w:p w:rsidR="00DA078A" w:rsidRPr="00DA078A" w:rsidRDefault="00DA078A" w:rsidP="0092533D">
      <w:pPr>
        <w:numPr>
          <w:ilvl w:val="0"/>
          <w:numId w:val="40"/>
        </w:numPr>
        <w:spacing w:after="0" w:line="240" w:lineRule="auto"/>
        <w:ind w:left="0" w:firstLine="709"/>
        <w:jc w:val="both"/>
        <w:rPr>
          <w:rFonts w:ascii="Times New Roman" w:hAnsi="Times New Roman"/>
          <w:sz w:val="24"/>
          <w:szCs w:val="24"/>
        </w:rPr>
      </w:pPr>
      <w:r w:rsidRPr="00DA078A">
        <w:rPr>
          <w:rFonts w:ascii="Times New Roman" w:hAnsi="Times New Roman"/>
          <w:sz w:val="24"/>
          <w:szCs w:val="24"/>
        </w:rPr>
        <w:t>Контрольно-счетная палата рекомендует формировать доходную часть бюджета, а именно в соответствии с распределением МБТ бюджетам муниципальных районов.</w:t>
      </w:r>
    </w:p>
    <w:p w:rsidR="00AD774B" w:rsidRPr="00AD774B" w:rsidRDefault="00AD774B" w:rsidP="00AD774B">
      <w:pPr>
        <w:spacing w:after="0" w:line="240" w:lineRule="auto"/>
        <w:ind w:firstLine="709"/>
        <w:jc w:val="both"/>
        <w:rPr>
          <w:rFonts w:ascii="Times New Roman" w:hAnsi="Times New Roman"/>
          <w:spacing w:val="-5"/>
          <w:sz w:val="24"/>
          <w:szCs w:val="24"/>
        </w:rPr>
      </w:pPr>
      <w:r w:rsidRPr="00AD774B">
        <w:rPr>
          <w:rFonts w:ascii="Times New Roman" w:hAnsi="Times New Roman"/>
          <w:sz w:val="24"/>
          <w:szCs w:val="24"/>
        </w:rPr>
        <w:lastRenderedPageBreak/>
        <w:t>Контрольно-счетная палата муниципального образования «Майминский район» предлагает Майминскому районному Совету депутатов  при рассмотрении проекта бюджета в первом чтении на 2022год и плановый период 2023-2024гг. рассматривать  с учетом изложенных в настоящем Заключении выводов и предложений</w:t>
      </w:r>
      <w:r w:rsidRPr="00AD774B">
        <w:rPr>
          <w:rFonts w:ascii="Times New Roman" w:hAnsi="Times New Roman"/>
          <w:spacing w:val="-5"/>
          <w:sz w:val="24"/>
          <w:szCs w:val="24"/>
        </w:rPr>
        <w:t xml:space="preserve">. </w:t>
      </w:r>
    </w:p>
    <w:p w:rsidR="00AE6552" w:rsidRDefault="00AE6552" w:rsidP="00BE01E3">
      <w:pPr>
        <w:autoSpaceDE w:val="0"/>
        <w:autoSpaceDN w:val="0"/>
        <w:adjustRightInd w:val="0"/>
        <w:spacing w:after="0" w:line="240" w:lineRule="auto"/>
        <w:ind w:firstLine="709"/>
        <w:jc w:val="both"/>
        <w:rPr>
          <w:rFonts w:ascii="Times New Roman" w:eastAsiaTheme="minorHAnsi" w:hAnsi="Times New Roman"/>
          <w:b/>
          <w:bCs/>
          <w:sz w:val="24"/>
          <w:szCs w:val="24"/>
        </w:rPr>
      </w:pPr>
    </w:p>
    <w:p w:rsidR="00D139E7" w:rsidRPr="002A74EA" w:rsidRDefault="00D139E7" w:rsidP="00D139E7">
      <w:pPr>
        <w:autoSpaceDE w:val="0"/>
        <w:autoSpaceDN w:val="0"/>
        <w:adjustRightInd w:val="0"/>
        <w:spacing w:after="0" w:line="240" w:lineRule="auto"/>
        <w:ind w:firstLine="709"/>
        <w:jc w:val="center"/>
        <w:rPr>
          <w:rFonts w:ascii="Times New Roman" w:hAnsi="Times New Roman"/>
          <w:b/>
          <w:bCs/>
          <w:sz w:val="24"/>
          <w:szCs w:val="24"/>
        </w:rPr>
      </w:pPr>
      <w:r>
        <w:rPr>
          <w:rFonts w:ascii="Times New Roman" w:eastAsiaTheme="minorHAnsi" w:hAnsi="Times New Roman"/>
          <w:b/>
          <w:bCs/>
          <w:sz w:val="24"/>
          <w:szCs w:val="24"/>
        </w:rPr>
        <w:t xml:space="preserve">Заключение </w:t>
      </w:r>
      <w:r w:rsidRPr="00635E3B">
        <w:rPr>
          <w:rFonts w:ascii="Times New Roman" w:eastAsiaTheme="minorHAnsi" w:hAnsi="Times New Roman"/>
          <w:b/>
          <w:bCs/>
          <w:sz w:val="24"/>
          <w:szCs w:val="24"/>
        </w:rPr>
        <w:t xml:space="preserve">от </w:t>
      </w:r>
      <w:r>
        <w:rPr>
          <w:rFonts w:ascii="Times New Roman" w:eastAsiaTheme="minorHAnsi" w:hAnsi="Times New Roman"/>
          <w:b/>
          <w:bCs/>
          <w:sz w:val="24"/>
          <w:szCs w:val="24"/>
        </w:rPr>
        <w:t>17</w:t>
      </w:r>
      <w:r w:rsidRPr="00635E3B">
        <w:rPr>
          <w:rFonts w:ascii="Times New Roman" w:eastAsiaTheme="minorHAnsi" w:hAnsi="Times New Roman"/>
          <w:b/>
          <w:bCs/>
          <w:sz w:val="24"/>
          <w:szCs w:val="24"/>
        </w:rPr>
        <w:t>.</w:t>
      </w:r>
      <w:r>
        <w:rPr>
          <w:rFonts w:ascii="Times New Roman" w:eastAsiaTheme="minorHAnsi" w:hAnsi="Times New Roman"/>
          <w:b/>
          <w:bCs/>
          <w:sz w:val="24"/>
          <w:szCs w:val="24"/>
        </w:rPr>
        <w:t>12</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Pr="002A74EA">
        <w:rPr>
          <w:rFonts w:ascii="Times New Roman" w:hAnsi="Times New Roman"/>
          <w:b/>
          <w:bCs/>
          <w:sz w:val="24"/>
          <w:szCs w:val="24"/>
        </w:rPr>
        <w:t>о результатах экспертно-аналитического мероприятия</w:t>
      </w:r>
    </w:p>
    <w:p w:rsidR="00D139E7" w:rsidRPr="000E39CB" w:rsidRDefault="00D139E7" w:rsidP="00D139E7">
      <w:pPr>
        <w:keepNext/>
        <w:spacing w:after="0" w:line="240" w:lineRule="auto"/>
        <w:ind w:firstLine="709"/>
        <w:jc w:val="center"/>
        <w:outlineLvl w:val="0"/>
        <w:rPr>
          <w:rFonts w:ascii="Times New Roman" w:hAnsi="Times New Roman"/>
          <w:bCs/>
          <w:sz w:val="24"/>
          <w:szCs w:val="24"/>
        </w:rPr>
      </w:pPr>
      <w:r w:rsidRPr="000E39CB">
        <w:rPr>
          <w:rFonts w:ascii="Times New Roman" w:hAnsi="Times New Roman"/>
          <w:bCs/>
          <w:sz w:val="24"/>
          <w:szCs w:val="24"/>
        </w:rPr>
        <w:t xml:space="preserve">На  проект решения сессии Майминского районного Совета депутатов </w:t>
      </w:r>
    </w:p>
    <w:p w:rsidR="00D139E7" w:rsidRPr="000E39CB" w:rsidRDefault="00D139E7" w:rsidP="00D139E7">
      <w:pPr>
        <w:keepNext/>
        <w:spacing w:after="0" w:line="240" w:lineRule="auto"/>
        <w:ind w:firstLine="709"/>
        <w:jc w:val="center"/>
        <w:outlineLvl w:val="0"/>
        <w:rPr>
          <w:rFonts w:ascii="Times New Roman" w:hAnsi="Times New Roman"/>
          <w:bCs/>
          <w:sz w:val="24"/>
          <w:szCs w:val="24"/>
        </w:rPr>
      </w:pPr>
      <w:r w:rsidRPr="000E39CB">
        <w:rPr>
          <w:rFonts w:ascii="Times New Roman" w:hAnsi="Times New Roman"/>
          <w:bCs/>
          <w:sz w:val="24"/>
          <w:szCs w:val="24"/>
        </w:rPr>
        <w:t xml:space="preserve">«О бюджете муниципального образования «Майминский район» на 2022год и плановый период 2023-2024г.» </w:t>
      </w:r>
      <w:r>
        <w:rPr>
          <w:rFonts w:ascii="Times New Roman" w:hAnsi="Times New Roman"/>
          <w:bCs/>
          <w:sz w:val="24"/>
          <w:szCs w:val="24"/>
        </w:rPr>
        <w:t>(Второе</w:t>
      </w:r>
      <w:r w:rsidRPr="000E39CB">
        <w:rPr>
          <w:rFonts w:ascii="Times New Roman" w:hAnsi="Times New Roman"/>
          <w:bCs/>
          <w:sz w:val="24"/>
          <w:szCs w:val="24"/>
        </w:rPr>
        <w:t xml:space="preserve"> чтение</w:t>
      </w:r>
      <w:r>
        <w:rPr>
          <w:rFonts w:ascii="Times New Roman" w:hAnsi="Times New Roman"/>
          <w:bCs/>
          <w:sz w:val="24"/>
          <w:szCs w:val="24"/>
        </w:rPr>
        <w:t>)</w:t>
      </w:r>
    </w:p>
    <w:p w:rsidR="00340AD4" w:rsidRPr="00340AD4" w:rsidRDefault="00D139E7" w:rsidP="00340AD4">
      <w:pPr>
        <w:autoSpaceDE w:val="0"/>
        <w:autoSpaceDN w:val="0"/>
        <w:adjustRightInd w:val="0"/>
        <w:spacing w:after="0" w:line="240" w:lineRule="auto"/>
        <w:ind w:firstLine="709"/>
        <w:jc w:val="both"/>
        <w:rPr>
          <w:rFonts w:ascii="Times New Roman" w:hAnsi="Times New Roman"/>
          <w:sz w:val="24"/>
          <w:szCs w:val="24"/>
        </w:rPr>
      </w:pPr>
      <w:proofErr w:type="gramStart"/>
      <w:r w:rsidRPr="00340AD4">
        <w:rPr>
          <w:rFonts w:ascii="Times New Roman" w:hAnsi="Times New Roman"/>
          <w:sz w:val="24"/>
          <w:szCs w:val="24"/>
        </w:rPr>
        <w:t>Мероприятие проведено в соответствии</w:t>
      </w:r>
      <w:r w:rsidR="00340AD4" w:rsidRPr="00340AD4">
        <w:rPr>
          <w:rFonts w:ascii="Times New Roman" w:hAnsi="Times New Roman"/>
          <w:sz w:val="24"/>
          <w:szCs w:val="24"/>
        </w:rPr>
        <w:t xml:space="preserve"> со ст. 157 и 268.1 Бюджетного кодекса Российской Федерации, пункта 2, части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2 и 3 статьи 4 главы 2, статьи 5,6,7 и 8 главы 3 Решения сессии Майминского районного Совета депутатов  от</w:t>
      </w:r>
      <w:proofErr w:type="gramEnd"/>
      <w:r w:rsidR="00340AD4" w:rsidRPr="00340AD4">
        <w:rPr>
          <w:rFonts w:ascii="Times New Roman" w:hAnsi="Times New Roman"/>
          <w:sz w:val="24"/>
          <w:szCs w:val="24"/>
        </w:rPr>
        <w:t xml:space="preserve"> </w:t>
      </w:r>
      <w:proofErr w:type="gramStart"/>
      <w:r w:rsidR="00340AD4" w:rsidRPr="00340AD4">
        <w:rPr>
          <w:rFonts w:ascii="Times New Roman" w:hAnsi="Times New Roman"/>
          <w:sz w:val="24"/>
          <w:szCs w:val="24"/>
        </w:rPr>
        <w:t>23.06.2017 г.</w:t>
      </w:r>
      <w:r w:rsidR="00340AD4" w:rsidRPr="00340AD4">
        <w:rPr>
          <w:rFonts w:ascii="Times New Roman" w:hAnsi="Times New Roman"/>
          <w:bCs/>
          <w:sz w:val="24"/>
          <w:szCs w:val="24"/>
        </w:rPr>
        <w:t xml:space="preserve"> №26-02</w:t>
      </w:r>
      <w:r w:rsidR="00340AD4" w:rsidRPr="00340AD4">
        <w:rPr>
          <w:rFonts w:ascii="Times New Roman" w:hAnsi="Times New Roman"/>
          <w:sz w:val="24"/>
          <w:szCs w:val="24"/>
        </w:rPr>
        <w:t xml:space="preserve"> «Положение о бюджетном процессе в Муниципальном образовании «Майминский  район», Положением от 24.09.2011 г. №</w:t>
      </w:r>
      <w:r w:rsidR="00340AD4" w:rsidRPr="00340AD4">
        <w:rPr>
          <w:rFonts w:ascii="Times New Roman" w:hAnsi="Times New Roman"/>
          <w:bCs/>
          <w:sz w:val="24"/>
          <w:szCs w:val="24"/>
        </w:rPr>
        <w:t>24-09</w:t>
      </w:r>
      <w:r w:rsidR="00340AD4" w:rsidRPr="00340AD4">
        <w:rPr>
          <w:rFonts w:ascii="Times New Roman" w:hAnsi="Times New Roman"/>
          <w:sz w:val="24"/>
          <w:szCs w:val="24"/>
        </w:rPr>
        <w:t xml:space="preserve"> «О Контрольно-счетной палате муниципального образования «Майминский район»»</w:t>
      </w:r>
      <w:r w:rsidR="00340AD4" w:rsidRPr="00340AD4">
        <w:rPr>
          <w:rFonts w:ascii="Times New Roman" w:hAnsi="Times New Roman"/>
          <w:bCs/>
          <w:sz w:val="24"/>
          <w:szCs w:val="24"/>
        </w:rPr>
        <w:t xml:space="preserve">, </w:t>
      </w:r>
      <w:r w:rsidR="00340AD4" w:rsidRPr="00340AD4">
        <w:rPr>
          <w:rFonts w:ascii="Times New Roman" w:hAnsi="Times New Roman"/>
          <w:sz w:val="24"/>
          <w:szCs w:val="24"/>
        </w:rPr>
        <w:t xml:space="preserve">планом работы Контрольно-счетной палаты муниципального образования «Майминский район» на 2021 год и иными нормативными правовыми актами Российской Федерации, Республики Алтай и органов местного самоуправления муниципального образования «Майминский район» </w:t>
      </w:r>
      <w:r w:rsidR="00340AD4" w:rsidRPr="00340AD4">
        <w:rPr>
          <w:rFonts w:ascii="Times New Roman" w:hAnsi="Times New Roman"/>
          <w:spacing w:val="-4"/>
          <w:sz w:val="24"/>
          <w:szCs w:val="24"/>
        </w:rPr>
        <w:t xml:space="preserve"> и представленного пакета документов Майминским районным Советом депутатов</w:t>
      </w:r>
      <w:proofErr w:type="gramEnd"/>
      <w:r w:rsidR="00340AD4" w:rsidRPr="00340AD4">
        <w:rPr>
          <w:rFonts w:ascii="Times New Roman" w:hAnsi="Times New Roman"/>
          <w:spacing w:val="-4"/>
          <w:sz w:val="24"/>
          <w:szCs w:val="24"/>
        </w:rPr>
        <w:t xml:space="preserve"> на второе чтение (Исх. от 01-20-221 от 08.12.2021 в количестве 137 листов). Дополнительно в ходе проверки предоставлены: Прогноз основных характеристик консолидированного бюджета, реестр источников доходов бюджета на 2021год и плановый период 2023-2024гг., оценку ожидаемого исполнения бюджета МО «Майминский район», а так же исправленную техническую описку в проекте   решения (Исх. от 10.12.2021г. №372) на 11 листах.</w:t>
      </w:r>
    </w:p>
    <w:p w:rsidR="002B3177" w:rsidRPr="002B3177" w:rsidRDefault="002B3177" w:rsidP="003F5C50">
      <w:pPr>
        <w:spacing w:after="0" w:line="240" w:lineRule="auto"/>
        <w:jc w:val="both"/>
        <w:rPr>
          <w:rFonts w:ascii="Times New Roman" w:hAnsi="Times New Roman"/>
          <w:b/>
          <w:sz w:val="24"/>
          <w:szCs w:val="24"/>
        </w:rPr>
      </w:pPr>
      <w:r w:rsidRPr="002B3177">
        <w:rPr>
          <w:rFonts w:ascii="Times New Roman" w:hAnsi="Times New Roman"/>
          <w:b/>
          <w:sz w:val="24"/>
          <w:szCs w:val="24"/>
        </w:rPr>
        <w:t>Выводы:</w:t>
      </w:r>
    </w:p>
    <w:p w:rsidR="002B3177" w:rsidRPr="003F5C50" w:rsidRDefault="003F5C50" w:rsidP="0092533D">
      <w:pPr>
        <w:pStyle w:val="a3"/>
        <w:numPr>
          <w:ilvl w:val="0"/>
          <w:numId w:val="43"/>
        </w:numPr>
        <w:autoSpaceDE w:val="0"/>
        <w:adjustRightInd w:val="0"/>
        <w:ind w:left="0" w:firstLine="709"/>
        <w:jc w:val="both"/>
      </w:pPr>
      <w:r>
        <w:t xml:space="preserve"> </w:t>
      </w:r>
      <w:r w:rsidR="002B3177" w:rsidRPr="003F5C50">
        <w:t>Перечень  документов и материалов,  представленных, одновременно с проектом бюджета на второе чтение полностью соответствуют требованиям установленные ст.184.2 БК РФ</w:t>
      </w:r>
      <w:r w:rsidR="009262E0">
        <w:t xml:space="preserve"> (за исключением проектов паспортов по муниципальным программам)</w:t>
      </w:r>
      <w:r w:rsidR="002B3177" w:rsidRPr="003F5C50">
        <w:t>.</w:t>
      </w:r>
    </w:p>
    <w:p w:rsidR="002B3177" w:rsidRPr="003F5C50" w:rsidRDefault="002B3177" w:rsidP="0092533D">
      <w:pPr>
        <w:pStyle w:val="a3"/>
        <w:numPr>
          <w:ilvl w:val="0"/>
          <w:numId w:val="43"/>
        </w:numPr>
        <w:ind w:left="0" w:firstLine="709"/>
        <w:jc w:val="both"/>
      </w:pPr>
      <w:r w:rsidRPr="003F5C50">
        <w:t>Проект Решения «О бюджете муниципального образования «Майминский район» на 2022год и плановый период 2023-2024гг.» не противоречит п.3, статьи 184.1и п.3 статьи 5 «Положение о бюджетном процессе в муниципальном образовании «Майминский район», утвержденное Решением сессии Майминского районного Совета депутатов от 23.06.2017г. №26-02.</w:t>
      </w:r>
    </w:p>
    <w:p w:rsidR="002B3177" w:rsidRPr="002B3177" w:rsidRDefault="002B3177" w:rsidP="0092533D">
      <w:pPr>
        <w:pStyle w:val="ConsPlusNonformat"/>
        <w:numPr>
          <w:ilvl w:val="0"/>
          <w:numId w:val="43"/>
        </w:numPr>
        <w:ind w:left="0" w:firstLine="709"/>
        <w:jc w:val="both"/>
        <w:rPr>
          <w:rFonts w:ascii="Times New Roman" w:eastAsia="Times New Roman" w:hAnsi="Times New Roman" w:cs="Times New Roman"/>
          <w:sz w:val="24"/>
          <w:szCs w:val="24"/>
        </w:rPr>
      </w:pPr>
      <w:r w:rsidRPr="002B3177">
        <w:rPr>
          <w:rFonts w:ascii="Times New Roman" w:eastAsia="Times New Roman" w:hAnsi="Times New Roman" w:cs="Times New Roman"/>
          <w:sz w:val="24"/>
          <w:szCs w:val="24"/>
        </w:rPr>
        <w:t>Проект Решения «О бюджете муниципального образования «Майминский район» на 2022год и плановый период 2023-2024гг.» сформирован в соответствии с законодательством и нормативно правовыми актами программно-целевым методом на 93,63% и 92,01%-92,25%.</w:t>
      </w:r>
    </w:p>
    <w:p w:rsidR="002B3177" w:rsidRPr="002B3177" w:rsidRDefault="00840D23" w:rsidP="0092533D">
      <w:pPr>
        <w:pStyle w:val="HTML"/>
        <w:numPr>
          <w:ilvl w:val="0"/>
          <w:numId w:val="43"/>
        </w:numPr>
        <w:ind w:left="0" w:firstLine="709"/>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      </w:t>
      </w:r>
      <w:r w:rsidR="002B3177" w:rsidRPr="002B3177">
        <w:rPr>
          <w:rFonts w:ascii="Times New Roman" w:hAnsi="Times New Roman" w:cs="Times New Roman"/>
          <w:sz w:val="24"/>
          <w:szCs w:val="24"/>
          <w:shd w:val="clear" w:color="auto" w:fill="FFFFFF"/>
        </w:rPr>
        <w:t xml:space="preserve">Бюджет сформирован путем изменения параметров </w:t>
      </w:r>
      <w:r w:rsidR="002B3177" w:rsidRPr="002B3177">
        <w:rPr>
          <w:rFonts w:ascii="Times New Roman" w:hAnsi="Times New Roman" w:cs="Times New Roman"/>
          <w:sz w:val="24"/>
          <w:szCs w:val="24"/>
        </w:rPr>
        <w:t xml:space="preserve">планового периода утвержденного бюджета и добавления к ним параметров второго года планового периода проекта бюджета. </w:t>
      </w:r>
      <w:r w:rsidR="002B3177" w:rsidRPr="002B3177">
        <w:rPr>
          <w:rFonts w:ascii="Times New Roman" w:hAnsi="Times New Roman" w:cs="Times New Roman"/>
          <w:sz w:val="24"/>
          <w:szCs w:val="24"/>
          <w:shd w:val="clear" w:color="auto" w:fill="FFFFFF"/>
        </w:rPr>
        <w:t>Основные характеристики проекта бюджета муниципального образования «Майминский район», к которым в соответствии со ст. 184.1 Бюджетного кодекса Российской Федерации относятся: общий объем доходов, общий объем расходов, дефицит (</w:t>
      </w:r>
      <w:proofErr w:type="spellStart"/>
      <w:r w:rsidR="002B3177" w:rsidRPr="002B3177">
        <w:rPr>
          <w:rFonts w:ascii="Times New Roman" w:hAnsi="Times New Roman" w:cs="Times New Roman"/>
          <w:sz w:val="24"/>
          <w:szCs w:val="24"/>
          <w:shd w:val="clear" w:color="auto" w:fill="FFFFFF"/>
        </w:rPr>
        <w:t>профицит</w:t>
      </w:r>
      <w:proofErr w:type="spellEnd"/>
      <w:r w:rsidR="002B3177" w:rsidRPr="002B3177">
        <w:rPr>
          <w:rFonts w:ascii="Times New Roman" w:hAnsi="Times New Roman" w:cs="Times New Roman"/>
          <w:sz w:val="24"/>
          <w:szCs w:val="24"/>
          <w:shd w:val="clear" w:color="auto" w:fill="FFFFFF"/>
        </w:rPr>
        <w:t>) бюджета, прогнозируются в суммах на 2022год и плановый период 2023-2024гг.: доходы в суммах 1404569,99215тыс</w:t>
      </w:r>
      <w:proofErr w:type="gramStart"/>
      <w:r w:rsidR="002B3177" w:rsidRPr="002B3177">
        <w:rPr>
          <w:rFonts w:ascii="Times New Roman" w:hAnsi="Times New Roman" w:cs="Times New Roman"/>
          <w:sz w:val="24"/>
          <w:szCs w:val="24"/>
          <w:shd w:val="clear" w:color="auto" w:fill="FFFFFF"/>
        </w:rPr>
        <w:t>.р</w:t>
      </w:r>
      <w:proofErr w:type="gramEnd"/>
      <w:r w:rsidR="002B3177" w:rsidRPr="002B3177">
        <w:rPr>
          <w:rFonts w:ascii="Times New Roman" w:hAnsi="Times New Roman" w:cs="Times New Roman"/>
          <w:sz w:val="24"/>
          <w:szCs w:val="24"/>
          <w:shd w:val="clear" w:color="auto" w:fill="FFFFFF"/>
        </w:rPr>
        <w:t xml:space="preserve">уб. и 1178388,90850тыс.₽. – 1395674,91000тыс.₽., расходы в суммах 1400569,99215тыс.руб. и 1174388,90850тыс.₽. – 1392271,01000тыс.₽. в соответствии со ст. </w:t>
      </w:r>
      <w:r w:rsidR="002B3177" w:rsidRPr="002B3177">
        <w:rPr>
          <w:rFonts w:ascii="Times New Roman" w:hAnsi="Times New Roman" w:cs="Times New Roman"/>
          <w:sz w:val="24"/>
          <w:szCs w:val="24"/>
        </w:rPr>
        <w:t xml:space="preserve">38.1 БК РФ  соблюден принцип подведомственности расходов.  </w:t>
      </w:r>
    </w:p>
    <w:p w:rsidR="002B3177" w:rsidRPr="002B3177" w:rsidRDefault="002B3177" w:rsidP="0092533D">
      <w:pPr>
        <w:widowControl w:val="0"/>
        <w:numPr>
          <w:ilvl w:val="0"/>
          <w:numId w:val="43"/>
        </w:numPr>
        <w:spacing w:after="0" w:line="240" w:lineRule="auto"/>
        <w:ind w:left="0" w:firstLine="709"/>
        <w:jc w:val="both"/>
        <w:rPr>
          <w:rFonts w:ascii="Times New Roman" w:hAnsi="Times New Roman"/>
          <w:sz w:val="24"/>
          <w:szCs w:val="24"/>
        </w:rPr>
      </w:pPr>
      <w:r w:rsidRPr="002B3177">
        <w:rPr>
          <w:rFonts w:ascii="Times New Roman" w:hAnsi="Times New Roman"/>
          <w:sz w:val="24"/>
          <w:szCs w:val="24"/>
        </w:rPr>
        <w:t xml:space="preserve">В ходе проверки установлено нарушение статьи 32 БК РФ, а именно </w:t>
      </w:r>
      <w:r w:rsidRPr="002B3177">
        <w:rPr>
          <w:rFonts w:ascii="Times New Roman" w:hAnsi="Times New Roman"/>
          <w:sz w:val="24"/>
          <w:szCs w:val="24"/>
        </w:rPr>
        <w:lastRenderedPageBreak/>
        <w:t xml:space="preserve">принцип </w:t>
      </w:r>
      <w:r w:rsidRPr="002B3177">
        <w:rPr>
          <w:rFonts w:ascii="Times New Roman" w:hAnsi="Times New Roman"/>
          <w:bCs/>
          <w:sz w:val="24"/>
          <w:szCs w:val="24"/>
        </w:rPr>
        <w:t>полноты отражения доходов, в части безвозмездных поступлений по всем трем финансовым годам, что было отражено в Заключени</w:t>
      </w:r>
      <w:proofErr w:type="gramStart"/>
      <w:r w:rsidRPr="002B3177">
        <w:rPr>
          <w:rFonts w:ascii="Times New Roman" w:hAnsi="Times New Roman"/>
          <w:bCs/>
          <w:sz w:val="24"/>
          <w:szCs w:val="24"/>
        </w:rPr>
        <w:t>и</w:t>
      </w:r>
      <w:proofErr w:type="gramEnd"/>
      <w:r w:rsidRPr="002B3177">
        <w:rPr>
          <w:rFonts w:ascii="Times New Roman" w:hAnsi="Times New Roman"/>
          <w:bCs/>
          <w:sz w:val="24"/>
          <w:szCs w:val="24"/>
        </w:rPr>
        <w:t xml:space="preserve"> Контрольно-счетной палаты МО «Майминский район» на первое чтение. </w:t>
      </w:r>
      <w:r w:rsidRPr="002B3177">
        <w:rPr>
          <w:rFonts w:ascii="Times New Roman" w:hAnsi="Times New Roman"/>
          <w:sz w:val="24"/>
          <w:szCs w:val="24"/>
        </w:rPr>
        <w:t>В ходе проверки установлено, нарушение статьи 38 БК РФ нарушен принцип адресности и целевого характера бюджетных средств, а именно не отражено наименование объекта (адрес проводимого мероприятия, например, где будет, проводится строительство сетей газоснабжения). Данное нарушение было отражено при проведении экспертизы к первому чтению.</w:t>
      </w:r>
    </w:p>
    <w:p w:rsidR="002B3177" w:rsidRPr="002B3177" w:rsidRDefault="002B3177" w:rsidP="0092533D">
      <w:pPr>
        <w:widowControl w:val="0"/>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2B3177">
        <w:rPr>
          <w:rFonts w:ascii="Times New Roman" w:hAnsi="Times New Roman"/>
          <w:sz w:val="24"/>
          <w:szCs w:val="24"/>
        </w:rPr>
        <w:t xml:space="preserve">В соответствии со статьей 33 БК РФ бюджет муниципального образования «Майминский район» сформирован не сбалансированным по доходам и расходам на 2022 и плановый период 2023- 2024год с </w:t>
      </w:r>
      <w:proofErr w:type="spellStart"/>
      <w:r w:rsidRPr="002B3177">
        <w:rPr>
          <w:rFonts w:ascii="Times New Roman" w:hAnsi="Times New Roman"/>
          <w:sz w:val="24"/>
          <w:szCs w:val="24"/>
        </w:rPr>
        <w:t>профицитом</w:t>
      </w:r>
      <w:proofErr w:type="spellEnd"/>
      <w:r w:rsidRPr="002B3177">
        <w:rPr>
          <w:rFonts w:ascii="Times New Roman" w:hAnsi="Times New Roman"/>
          <w:sz w:val="24"/>
          <w:szCs w:val="24"/>
          <w:shd w:val="clear" w:color="auto" w:fill="FFFFFF"/>
        </w:rPr>
        <w:t xml:space="preserve"> в суммах 4000,00000тыс.₽. и 4000,00000тыс.₽.-3403,90000тыс.₽.</w:t>
      </w:r>
      <w:r w:rsidRPr="002B3177">
        <w:rPr>
          <w:rFonts w:ascii="Times New Roman" w:hAnsi="Times New Roman"/>
          <w:sz w:val="24"/>
          <w:szCs w:val="24"/>
        </w:rPr>
        <w:t>, что не противоречит ст.92.1БК РФ;</w:t>
      </w:r>
    </w:p>
    <w:p w:rsidR="002B3177" w:rsidRPr="002B3177" w:rsidRDefault="002B3177" w:rsidP="0092533D">
      <w:pPr>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2B3177">
        <w:rPr>
          <w:rFonts w:ascii="Times New Roman" w:hAnsi="Times New Roman"/>
          <w:sz w:val="24"/>
          <w:szCs w:val="24"/>
        </w:rPr>
        <w:t>Условно утверждаемые расходы бюджета муниципального образования «Майминский район» на 2023год прогнозируются в сумме 14634,75825 тыс.₽. и 2024гг. в общей сумме 30127,04550 тыс.₽., что не противоречит ст. 184.1 БК РФ.</w:t>
      </w:r>
    </w:p>
    <w:p w:rsidR="002B3177" w:rsidRPr="002B3177" w:rsidRDefault="002B3177" w:rsidP="0092533D">
      <w:pPr>
        <w:widowControl w:val="0"/>
        <w:numPr>
          <w:ilvl w:val="0"/>
          <w:numId w:val="43"/>
        </w:numPr>
        <w:autoSpaceDE w:val="0"/>
        <w:autoSpaceDN w:val="0"/>
        <w:adjustRightInd w:val="0"/>
        <w:spacing w:after="0" w:line="240" w:lineRule="auto"/>
        <w:ind w:left="0" w:firstLine="709"/>
        <w:jc w:val="both"/>
        <w:rPr>
          <w:rFonts w:ascii="Times New Roman" w:hAnsi="Times New Roman"/>
          <w:sz w:val="24"/>
          <w:szCs w:val="24"/>
        </w:rPr>
      </w:pPr>
      <w:proofErr w:type="gramStart"/>
      <w:r w:rsidRPr="002B3177">
        <w:rPr>
          <w:rFonts w:ascii="Times New Roman" w:hAnsi="Times New Roman"/>
          <w:sz w:val="24"/>
          <w:szCs w:val="24"/>
        </w:rPr>
        <w:t>Верхний предел муниципального  долга  по состоянию на 1 января 2023года, в общей сумме 7403,90000тыс.₽., на 1 января 2024года в общей сумме 3403,90000тыс.₽.  и на 1 января 2025гг. в общей сумме 0,00000тыс.₽., что соответствует ограничениям установленные п.3, статьи 107 БК РФ, в том числе верхний предел долга по муниципальным гарантиям на 01 января 2023года, на 01 января</w:t>
      </w:r>
      <w:proofErr w:type="gramEnd"/>
      <w:r w:rsidRPr="002B3177">
        <w:rPr>
          <w:rFonts w:ascii="Times New Roman" w:hAnsi="Times New Roman"/>
          <w:sz w:val="24"/>
          <w:szCs w:val="24"/>
        </w:rPr>
        <w:t xml:space="preserve"> 2024 и 2025 года в суммах по 0,00000тыс.₽., что соответствует ограничениям установленные ст.110,1 БК РФ, что соответствует  выписке о верхнем пределе муниципального долга из Решения «О бюджете МО «Майминский район» на 2022год и плановый период 2023-2024гг. </w:t>
      </w:r>
    </w:p>
    <w:p w:rsidR="002B3177" w:rsidRPr="002B3177" w:rsidRDefault="002B3177" w:rsidP="0092533D">
      <w:pPr>
        <w:pStyle w:val="HTML"/>
        <w:numPr>
          <w:ilvl w:val="0"/>
          <w:numId w:val="43"/>
        </w:numPr>
        <w:ind w:left="0" w:firstLine="709"/>
        <w:jc w:val="both"/>
        <w:rPr>
          <w:rFonts w:ascii="Times New Roman" w:hAnsi="Times New Roman" w:cs="Times New Roman"/>
          <w:sz w:val="24"/>
          <w:szCs w:val="24"/>
        </w:rPr>
      </w:pPr>
      <w:r w:rsidRPr="002B3177">
        <w:rPr>
          <w:rFonts w:ascii="Times New Roman" w:hAnsi="Times New Roman" w:cs="Times New Roman"/>
          <w:sz w:val="24"/>
          <w:szCs w:val="24"/>
        </w:rPr>
        <w:t>Планируемый резервный фонд на 2022год и плановый период 2023-2024гг. составляет в общей сумме по 2500,00000тыс.₽. в каждом, неизменный на протяжении нескольких лет, что соответствует ограничениям установленные п.3, статьи 81 БК РФ.</w:t>
      </w:r>
    </w:p>
    <w:p w:rsidR="002B3177" w:rsidRPr="002B3177" w:rsidRDefault="002B3177" w:rsidP="0092533D">
      <w:pPr>
        <w:numPr>
          <w:ilvl w:val="0"/>
          <w:numId w:val="43"/>
        </w:numPr>
        <w:spacing w:after="0" w:line="240" w:lineRule="auto"/>
        <w:ind w:left="0" w:firstLine="709"/>
        <w:jc w:val="both"/>
        <w:rPr>
          <w:rFonts w:ascii="Times New Roman" w:hAnsi="Times New Roman"/>
          <w:sz w:val="24"/>
          <w:szCs w:val="24"/>
        </w:rPr>
      </w:pPr>
      <w:r w:rsidRPr="002B3177">
        <w:rPr>
          <w:rFonts w:ascii="Times New Roman" w:hAnsi="Times New Roman"/>
          <w:sz w:val="24"/>
          <w:szCs w:val="24"/>
        </w:rPr>
        <w:t xml:space="preserve">Объем расходов на обслуживание муниципального долга планируется на 2022год и плановый период 2023-2024гг. в сумме по 11,28335тыс.₽. и 7,28335тыс.₽.–3,31064тыс.₽., что говорит о снижении финансовой нагрузки на бюджет муниципального образования «Майминский район» на предстоящую трехлетку по отношению к предыдущим финансовым годам. </w:t>
      </w:r>
    </w:p>
    <w:p w:rsidR="002B3177" w:rsidRPr="002B3177" w:rsidRDefault="002B3177" w:rsidP="002B3177">
      <w:pPr>
        <w:ind w:firstLine="709"/>
        <w:jc w:val="both"/>
        <w:rPr>
          <w:rFonts w:ascii="Times New Roman" w:hAnsi="Times New Roman"/>
          <w:sz w:val="24"/>
          <w:szCs w:val="24"/>
        </w:rPr>
      </w:pPr>
      <w:r w:rsidRPr="002B3177">
        <w:rPr>
          <w:rFonts w:ascii="Times New Roman" w:hAnsi="Times New Roman"/>
          <w:sz w:val="24"/>
          <w:szCs w:val="24"/>
        </w:rPr>
        <w:t>Утвержденные объемы обслуживания муниципального долга муниципального образования «Майминский район» не противоречат нормативам, установленным ст. 111 БК РФ.</w:t>
      </w:r>
    </w:p>
    <w:p w:rsidR="002B3177" w:rsidRPr="002B3177" w:rsidRDefault="002B3177" w:rsidP="0092533D">
      <w:pPr>
        <w:pStyle w:val="HTML"/>
        <w:numPr>
          <w:ilvl w:val="0"/>
          <w:numId w:val="43"/>
        </w:numPr>
        <w:ind w:left="0" w:firstLine="709"/>
        <w:jc w:val="both"/>
        <w:rPr>
          <w:rFonts w:ascii="Times New Roman" w:hAnsi="Times New Roman" w:cs="Times New Roman"/>
          <w:sz w:val="24"/>
          <w:szCs w:val="24"/>
        </w:rPr>
      </w:pPr>
      <w:r w:rsidRPr="002B3177">
        <w:rPr>
          <w:rFonts w:ascii="Times New Roman" w:hAnsi="Times New Roman" w:cs="Times New Roman"/>
          <w:sz w:val="24"/>
          <w:szCs w:val="24"/>
        </w:rPr>
        <w:t>В соответствии со статьей 184.1. БК РФ в структуре расходов муниципального образования «Майминский район» на предстоящую трехлетку планируются публичные нормативные обязательства на 2022год в общей сумме 7847,55500тыс.₽. и плановый период 2023-2024гг. 9696,55500тыс.₽. – 8718,45500тыс.₽. соответственно.</w:t>
      </w:r>
    </w:p>
    <w:p w:rsidR="002B3177" w:rsidRPr="002B3177" w:rsidRDefault="002B3177" w:rsidP="0092533D">
      <w:pPr>
        <w:pStyle w:val="HTML"/>
        <w:numPr>
          <w:ilvl w:val="0"/>
          <w:numId w:val="43"/>
        </w:numPr>
        <w:ind w:left="0" w:firstLine="709"/>
        <w:jc w:val="both"/>
        <w:rPr>
          <w:rFonts w:ascii="Times New Roman" w:hAnsi="Times New Roman" w:cs="Times New Roman"/>
          <w:sz w:val="24"/>
          <w:szCs w:val="24"/>
        </w:rPr>
      </w:pPr>
      <w:proofErr w:type="gramStart"/>
      <w:r w:rsidRPr="002B3177">
        <w:rPr>
          <w:rFonts w:ascii="Times New Roman" w:hAnsi="Times New Roman" w:cs="Times New Roman"/>
          <w:sz w:val="24"/>
          <w:szCs w:val="24"/>
        </w:rPr>
        <w:t>В структуре расходов муниципального образования «Майминский район» прогнозное распределение бюджетных ассигнований бюджета муниципального образования «Майминский район»  на осуществление бюджетных инвестиций в объекты капитального строительства (реконструкции) объектов муниципальной собственности только на 2022 год составят в общей сумме 273979,55455тыс.₽. и первый год планового периода 2023г. в общей сумме 204116,14515тыс.₽. и на второй год планового периода 2024 г в общей сумме</w:t>
      </w:r>
      <w:proofErr w:type="gramEnd"/>
      <w:r w:rsidRPr="002B3177">
        <w:rPr>
          <w:rFonts w:ascii="Times New Roman" w:hAnsi="Times New Roman" w:cs="Times New Roman"/>
          <w:sz w:val="24"/>
          <w:szCs w:val="24"/>
        </w:rPr>
        <w:t xml:space="preserve"> 261281,75455 тыс.₽. А так же на плановый период предусмотрено распределение бюджетных ассигнований бюджета МО «Майминский район» на проведение капитального ремонта объектов социально-культурной сферы на 2023год в общей сумме 121544,64646тыс.₽. и на 2024год в общей сумме 71421,31313тыс.₽. В ходе проверки заменены Приложения №16 и №17.</w:t>
      </w:r>
    </w:p>
    <w:p w:rsidR="002B3177" w:rsidRPr="002B3177" w:rsidRDefault="002B3177" w:rsidP="0092533D">
      <w:pPr>
        <w:pStyle w:val="HTML"/>
        <w:numPr>
          <w:ilvl w:val="0"/>
          <w:numId w:val="43"/>
        </w:numPr>
        <w:ind w:left="0" w:firstLine="709"/>
        <w:jc w:val="both"/>
        <w:rPr>
          <w:rFonts w:ascii="Times New Roman" w:hAnsi="Times New Roman" w:cs="Times New Roman"/>
          <w:sz w:val="24"/>
          <w:szCs w:val="24"/>
        </w:rPr>
      </w:pPr>
      <w:proofErr w:type="gramStart"/>
      <w:r w:rsidRPr="002B3177">
        <w:rPr>
          <w:rFonts w:ascii="Times New Roman" w:hAnsi="Times New Roman" w:cs="Times New Roman"/>
          <w:sz w:val="24"/>
          <w:szCs w:val="24"/>
        </w:rPr>
        <w:t xml:space="preserve">В структуре расходов муниципального образования «Майминский район» планируется распределение ассигнований на осуществление бюджетных </w:t>
      </w:r>
      <w:r w:rsidRPr="002B3177">
        <w:rPr>
          <w:rFonts w:ascii="Times New Roman" w:hAnsi="Times New Roman" w:cs="Times New Roman"/>
          <w:sz w:val="24"/>
          <w:szCs w:val="24"/>
        </w:rPr>
        <w:lastRenderedPageBreak/>
        <w:t>инвестиций за счет средств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на 2022 год в общей сумме 182155,64550тыс.₽. и плановый период 2023-2024гг. в общих суммах 149791,72600тыс.₽. – 62027,831тыс.₽. соответственно.</w:t>
      </w:r>
      <w:proofErr w:type="gramEnd"/>
    </w:p>
    <w:p w:rsidR="002B3177" w:rsidRPr="002B3177" w:rsidRDefault="002B3177" w:rsidP="0092533D">
      <w:pPr>
        <w:pStyle w:val="HTML"/>
        <w:numPr>
          <w:ilvl w:val="0"/>
          <w:numId w:val="43"/>
        </w:numPr>
        <w:ind w:left="0" w:firstLine="709"/>
        <w:jc w:val="both"/>
        <w:rPr>
          <w:rFonts w:ascii="Times New Roman" w:hAnsi="Times New Roman" w:cs="Times New Roman"/>
          <w:sz w:val="24"/>
          <w:szCs w:val="24"/>
        </w:rPr>
      </w:pPr>
      <w:r w:rsidRPr="002B3177">
        <w:rPr>
          <w:rFonts w:ascii="Times New Roman" w:hAnsi="Times New Roman" w:cs="Times New Roman"/>
          <w:sz w:val="24"/>
          <w:szCs w:val="24"/>
        </w:rPr>
        <w:t>В структуре расходов муниципального образования «Майминский район» прогнозное распределение межбюджетных трансфертов бюджетам сельских поселений на 2022год составляют в общей сумме 48435,30000тыс.₽. и плановый период 2023-2024гг. в общих суммах по 41542,50000тыс.₽.  в каждом.</w:t>
      </w:r>
    </w:p>
    <w:p w:rsidR="002B3177" w:rsidRPr="002B3177" w:rsidRDefault="002B3177" w:rsidP="0092533D">
      <w:pPr>
        <w:numPr>
          <w:ilvl w:val="0"/>
          <w:numId w:val="43"/>
        </w:numPr>
        <w:spacing w:after="0" w:line="240" w:lineRule="auto"/>
        <w:ind w:left="0" w:firstLine="709"/>
        <w:jc w:val="both"/>
        <w:rPr>
          <w:rFonts w:ascii="Times New Roman" w:hAnsi="Times New Roman"/>
          <w:bCs/>
          <w:sz w:val="24"/>
          <w:szCs w:val="24"/>
        </w:rPr>
      </w:pPr>
      <w:r w:rsidRPr="002B3177">
        <w:rPr>
          <w:rFonts w:ascii="Times New Roman" w:hAnsi="Times New Roman"/>
          <w:bCs/>
          <w:sz w:val="24"/>
          <w:szCs w:val="24"/>
        </w:rPr>
        <w:t xml:space="preserve">В предстоящей трехлетке планируется участие в четырех национальных проектах Российской Федерации: «Культура», «Образование», </w:t>
      </w:r>
      <w:r w:rsidRPr="002B3177">
        <w:rPr>
          <w:rFonts w:ascii="Times New Roman" w:hAnsi="Times New Roman"/>
          <w:sz w:val="24"/>
          <w:szCs w:val="24"/>
        </w:rPr>
        <w:t>«</w:t>
      </w:r>
      <w:r w:rsidRPr="002B3177">
        <w:rPr>
          <w:rFonts w:ascii="Times New Roman" w:eastAsia="Calibri" w:hAnsi="Times New Roman"/>
          <w:sz w:val="24"/>
          <w:szCs w:val="24"/>
        </w:rPr>
        <w:t>Жилье и городская среда</w:t>
      </w:r>
      <w:r w:rsidRPr="002B3177">
        <w:rPr>
          <w:rFonts w:ascii="Times New Roman" w:hAnsi="Times New Roman"/>
          <w:sz w:val="24"/>
          <w:szCs w:val="24"/>
        </w:rPr>
        <w:t>»</w:t>
      </w:r>
      <w:r w:rsidRPr="002B3177">
        <w:rPr>
          <w:rFonts w:ascii="Times New Roman" w:hAnsi="Times New Roman"/>
          <w:bCs/>
          <w:sz w:val="24"/>
          <w:szCs w:val="24"/>
        </w:rPr>
        <w:t xml:space="preserve"> и </w:t>
      </w:r>
      <w:r w:rsidRPr="002B3177">
        <w:rPr>
          <w:rFonts w:ascii="Times New Roman" w:hAnsi="Times New Roman"/>
          <w:sz w:val="24"/>
          <w:szCs w:val="24"/>
        </w:rPr>
        <w:t>«</w:t>
      </w:r>
      <w:r w:rsidRPr="002B3177">
        <w:rPr>
          <w:rFonts w:ascii="Times New Roman" w:eastAsia="Calibri" w:hAnsi="Times New Roman"/>
          <w:sz w:val="24"/>
          <w:szCs w:val="24"/>
        </w:rPr>
        <w:t>Безопасные и качественные автомобильные дороги</w:t>
      </w:r>
      <w:r w:rsidRPr="002B3177">
        <w:rPr>
          <w:rFonts w:ascii="Times New Roman" w:hAnsi="Times New Roman"/>
          <w:sz w:val="24"/>
          <w:szCs w:val="24"/>
        </w:rPr>
        <w:t xml:space="preserve">» с учетом Федеральных проектов: </w:t>
      </w:r>
      <w:r w:rsidRPr="002B3177">
        <w:rPr>
          <w:rFonts w:ascii="Times New Roman" w:eastAsia="Calibri" w:hAnsi="Times New Roman"/>
          <w:bCs/>
          <w:sz w:val="24"/>
          <w:szCs w:val="24"/>
        </w:rPr>
        <w:t xml:space="preserve">«Творческие люди», «Культурная среда», </w:t>
      </w:r>
      <w:r w:rsidRPr="002B3177">
        <w:rPr>
          <w:rFonts w:ascii="Times New Roman" w:eastAsia="Calibri" w:hAnsi="Times New Roman"/>
          <w:sz w:val="24"/>
          <w:szCs w:val="24"/>
        </w:rPr>
        <w:t>«Успех каждого ребенка», «Дорожная сеть» и «Жилье»</w:t>
      </w:r>
      <w:r w:rsidRPr="002B3177">
        <w:rPr>
          <w:rFonts w:ascii="Times New Roman" w:hAnsi="Times New Roman"/>
          <w:bCs/>
          <w:sz w:val="24"/>
          <w:szCs w:val="24"/>
        </w:rPr>
        <w:t>.</w:t>
      </w:r>
    </w:p>
    <w:p w:rsidR="002B3177" w:rsidRPr="002B3177" w:rsidRDefault="002B3177" w:rsidP="0092533D">
      <w:pPr>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2B3177">
        <w:rPr>
          <w:rFonts w:ascii="Times New Roman" w:hAnsi="Times New Roman"/>
          <w:bCs/>
          <w:sz w:val="24"/>
          <w:szCs w:val="24"/>
        </w:rPr>
        <w:t xml:space="preserve">В представленном проекте планируется участие в индивидуальной программе «Социально-экономического развития Республики Алтай», подпрограммы «Развитие жилищно-коммунального хозяйства в МО «Майминский район»» только по главному администратору бюджетных средств </w:t>
      </w:r>
      <w:r w:rsidRPr="002B3177">
        <w:rPr>
          <w:rFonts w:ascii="Times New Roman" w:hAnsi="Times New Roman"/>
          <w:sz w:val="24"/>
          <w:szCs w:val="24"/>
        </w:rPr>
        <w:t xml:space="preserve">Администрации МО «Майминский район», в том числе по мероприятиям 2022года: </w:t>
      </w:r>
      <w:proofErr w:type="gramStart"/>
      <w:r w:rsidRPr="002B3177">
        <w:rPr>
          <w:rFonts w:ascii="Times New Roman" w:hAnsi="Times New Roman"/>
          <w:sz w:val="24"/>
          <w:szCs w:val="24"/>
        </w:rPr>
        <w:t>«Мероприятия в сфере обращения с твердыми коммунальными отходами в целях реализации мероприятий индивидуальной программы социально-экономического развития Республики Алтай», «Стимулирование жилищного строительства в целях реализации мероприятий индивидуальной программы социально-экономического развития Республики Алтай», «Разработка проектно-сметной документации, строительство сетей газоснабжения в целях реализации мероприятий индивидуальной программы социально-экономического развития Республики Алтай» и «Стимулирование жилищного строительства в целях реализации мероприятий индивидуальной программы социально-экономического развития Республики</w:t>
      </w:r>
      <w:proofErr w:type="gramEnd"/>
      <w:r w:rsidRPr="002B3177">
        <w:rPr>
          <w:rFonts w:ascii="Times New Roman" w:hAnsi="Times New Roman"/>
          <w:sz w:val="24"/>
          <w:szCs w:val="24"/>
        </w:rPr>
        <w:t xml:space="preserve"> Алтай».</w:t>
      </w:r>
    </w:p>
    <w:p w:rsidR="002B3177" w:rsidRPr="002B3177" w:rsidRDefault="002B3177" w:rsidP="0092533D">
      <w:pPr>
        <w:pStyle w:val="HTML"/>
        <w:numPr>
          <w:ilvl w:val="0"/>
          <w:numId w:val="43"/>
        </w:numPr>
        <w:autoSpaceDE w:val="0"/>
        <w:autoSpaceDN w:val="0"/>
        <w:adjustRightInd w:val="0"/>
        <w:ind w:left="0" w:firstLine="709"/>
        <w:jc w:val="both"/>
        <w:rPr>
          <w:rFonts w:ascii="Times New Roman" w:hAnsi="Times New Roman" w:cs="Times New Roman"/>
          <w:sz w:val="24"/>
          <w:szCs w:val="24"/>
        </w:rPr>
      </w:pPr>
      <w:r w:rsidRPr="002B3177">
        <w:rPr>
          <w:rFonts w:ascii="Times New Roman" w:hAnsi="Times New Roman" w:cs="Times New Roman"/>
          <w:sz w:val="24"/>
          <w:szCs w:val="24"/>
        </w:rPr>
        <w:t>Проектом решения о бюджете муниципального образования «Майминский район» на 2022год и плановый период 2023-2024гг. бюджетные ассигнования на реализацию муниципальных программ прогнозируются в общих суммах 1311304,97398тыс.₽. и 1080605,42588тыс.₽. – 1284398,48610тыс.₽. соответственно.</w:t>
      </w:r>
    </w:p>
    <w:p w:rsidR="002B3177" w:rsidRPr="002B3177" w:rsidRDefault="002B3177" w:rsidP="0092533D">
      <w:pPr>
        <w:numPr>
          <w:ilvl w:val="0"/>
          <w:numId w:val="43"/>
        </w:numPr>
        <w:spacing w:after="0" w:line="240" w:lineRule="auto"/>
        <w:ind w:left="0" w:firstLine="709"/>
        <w:jc w:val="both"/>
        <w:rPr>
          <w:rFonts w:ascii="Times New Roman" w:hAnsi="Times New Roman"/>
          <w:sz w:val="24"/>
          <w:szCs w:val="24"/>
        </w:rPr>
      </w:pPr>
      <w:proofErr w:type="gramStart"/>
      <w:r w:rsidRPr="002B3177">
        <w:rPr>
          <w:rFonts w:ascii="Times New Roman" w:hAnsi="Times New Roman"/>
          <w:sz w:val="24"/>
          <w:szCs w:val="24"/>
        </w:rPr>
        <w:t xml:space="preserve">После проведенного анализа с учетом проекта Постановления нормативные расходы так же превышают установленные нормы: </w:t>
      </w:r>
      <w:r w:rsidRPr="002B3177">
        <w:rPr>
          <w:rFonts w:ascii="Times New Roman" w:hAnsi="Times New Roman"/>
          <w:color w:val="000000"/>
          <w:sz w:val="24"/>
          <w:szCs w:val="24"/>
        </w:rPr>
        <w:t xml:space="preserve">расходы на оплату труда Главы МО «Майминский район», </w:t>
      </w:r>
      <w:r w:rsidRPr="002B3177">
        <w:rPr>
          <w:rFonts w:ascii="Times New Roman" w:hAnsi="Times New Roman"/>
          <w:sz w:val="24"/>
          <w:szCs w:val="24"/>
        </w:rPr>
        <w:t xml:space="preserve">расходы на оплату труда председателя представительного органа муниципального образования «Майминский район»  и </w:t>
      </w:r>
      <w:r w:rsidRPr="002B3177">
        <w:rPr>
          <w:rFonts w:ascii="Times New Roman" w:hAnsi="Times New Roman"/>
          <w:color w:val="000000"/>
          <w:sz w:val="24"/>
          <w:szCs w:val="24"/>
        </w:rPr>
        <w:t>расходы на содержание органов местного самоуправления МО «Майминский район» (включая нормативные расходы по оплате труда, депутатов, выборных должностных лиц местного самоуправления, осуществляющие свои полномочия на постоянной</w:t>
      </w:r>
      <w:proofErr w:type="gramEnd"/>
      <w:r w:rsidRPr="002B3177">
        <w:rPr>
          <w:rFonts w:ascii="Times New Roman" w:hAnsi="Times New Roman"/>
          <w:color w:val="000000"/>
          <w:sz w:val="24"/>
          <w:szCs w:val="24"/>
        </w:rPr>
        <w:t xml:space="preserve"> основе, муниципальных служащих)</w:t>
      </w:r>
      <w:r w:rsidRPr="002B3177">
        <w:rPr>
          <w:rFonts w:ascii="Times New Roman" w:hAnsi="Times New Roman"/>
          <w:sz w:val="24"/>
          <w:szCs w:val="24"/>
        </w:rPr>
        <w:t xml:space="preserve">.  </w:t>
      </w:r>
    </w:p>
    <w:p w:rsidR="002B3177" w:rsidRPr="002B3177" w:rsidRDefault="002B3177" w:rsidP="0092533D">
      <w:pPr>
        <w:numPr>
          <w:ilvl w:val="0"/>
          <w:numId w:val="43"/>
        </w:numPr>
        <w:spacing w:after="0" w:line="240" w:lineRule="auto"/>
        <w:ind w:left="0" w:firstLine="709"/>
        <w:jc w:val="both"/>
        <w:rPr>
          <w:rFonts w:ascii="Times New Roman" w:hAnsi="Times New Roman"/>
          <w:sz w:val="24"/>
          <w:szCs w:val="24"/>
        </w:rPr>
      </w:pPr>
      <w:r w:rsidRPr="002B3177">
        <w:rPr>
          <w:rFonts w:ascii="Times New Roman" w:hAnsi="Times New Roman"/>
          <w:sz w:val="24"/>
          <w:szCs w:val="24"/>
        </w:rPr>
        <w:t xml:space="preserve">Из проведенного анализа Контрольно-счетной палаты муниципального образования «Майминский район» видно, несмотря на рост налоговых и неналоговых доходов, доходы бюджета на 2022год и плановый период 2023-2024год большую ее часть сформированы за счет безвозмездных поступлений, что составляет 65,43% и 57,99%-63,35%.  </w:t>
      </w:r>
    </w:p>
    <w:p w:rsidR="002B3177" w:rsidRPr="002B3177" w:rsidRDefault="002B3177" w:rsidP="006A3D21">
      <w:pPr>
        <w:spacing w:after="0" w:line="240" w:lineRule="auto"/>
        <w:ind w:firstLine="709"/>
        <w:jc w:val="both"/>
        <w:rPr>
          <w:rFonts w:ascii="Times New Roman" w:hAnsi="Times New Roman"/>
          <w:b/>
          <w:sz w:val="24"/>
          <w:szCs w:val="24"/>
        </w:rPr>
      </w:pPr>
      <w:r w:rsidRPr="002B3177">
        <w:rPr>
          <w:rFonts w:ascii="Times New Roman" w:hAnsi="Times New Roman"/>
          <w:b/>
          <w:sz w:val="24"/>
          <w:szCs w:val="24"/>
        </w:rPr>
        <w:t>Предложения</w:t>
      </w:r>
      <w:r w:rsidRPr="002B3177">
        <w:rPr>
          <w:rFonts w:ascii="Times New Roman" w:hAnsi="Times New Roman"/>
          <w:b/>
          <w:sz w:val="24"/>
          <w:szCs w:val="24"/>
          <w:lang w:val="en-US"/>
        </w:rPr>
        <w:t>:</w:t>
      </w:r>
    </w:p>
    <w:p w:rsidR="002B3177" w:rsidRPr="00813C61" w:rsidRDefault="002B3177" w:rsidP="0092533D">
      <w:pPr>
        <w:pStyle w:val="a3"/>
        <w:numPr>
          <w:ilvl w:val="0"/>
          <w:numId w:val="42"/>
        </w:numPr>
        <w:ind w:left="0" w:firstLine="709"/>
        <w:jc w:val="both"/>
      </w:pPr>
      <w:proofErr w:type="gramStart"/>
      <w:r w:rsidRPr="00813C61">
        <w:t>Контрольно-счетная палата рекомендует устранить установленные нарушения превышения расходов по планируемым фондам оплаты труда в соответствии с 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 Республике Алтай и признании утративших  силу некоторых постановлений</w:t>
      </w:r>
      <w:proofErr w:type="gramEnd"/>
      <w:r w:rsidRPr="00813C61">
        <w:t xml:space="preserve"> Правительства РА».</w:t>
      </w:r>
    </w:p>
    <w:p w:rsidR="002B3177" w:rsidRPr="00813C61" w:rsidRDefault="002B3177" w:rsidP="0092533D">
      <w:pPr>
        <w:pStyle w:val="a3"/>
        <w:numPr>
          <w:ilvl w:val="0"/>
          <w:numId w:val="42"/>
        </w:numPr>
        <w:ind w:left="0" w:firstLine="709"/>
        <w:jc w:val="both"/>
      </w:pPr>
      <w:r w:rsidRPr="00813C61">
        <w:lastRenderedPageBreak/>
        <w:t>Контрольно-счетная палата рекомендует проанализировать установленные нормативы при формировании фонда оплаты труда, утвержденные Решением сессии от 24.06.2021г. №27-4 «Об утверждении Положения о размерах и условиях оплаты труда выборных должностных лиц, иных лиц, замещающих муниципальные должности и муниципальных служащих муниципального образования «Майминский район».</w:t>
      </w:r>
    </w:p>
    <w:p w:rsidR="002B3177" w:rsidRDefault="002B3177" w:rsidP="006A3D21">
      <w:pPr>
        <w:spacing w:after="0" w:line="240" w:lineRule="auto"/>
        <w:ind w:firstLine="709"/>
        <w:jc w:val="both"/>
        <w:rPr>
          <w:rFonts w:ascii="Times New Roman" w:hAnsi="Times New Roman"/>
          <w:spacing w:val="-5"/>
          <w:sz w:val="24"/>
          <w:szCs w:val="24"/>
        </w:rPr>
      </w:pPr>
      <w:r w:rsidRPr="002B3177">
        <w:rPr>
          <w:rFonts w:ascii="Times New Roman" w:hAnsi="Times New Roman"/>
          <w:sz w:val="24"/>
          <w:szCs w:val="24"/>
        </w:rPr>
        <w:t>Контрольно-счетная палата муниципального образования «Майминский район» рекомендует Майминскому районному Совету депутатов  при рассмотрении проекта бюджета на 2022год и плановый период 2023-2024гг. принять ее к рассмотрению с учетом изложенных в настоящем Заключении выводов и предложений</w:t>
      </w:r>
      <w:r w:rsidRPr="002B3177">
        <w:rPr>
          <w:rFonts w:ascii="Times New Roman" w:hAnsi="Times New Roman"/>
          <w:spacing w:val="-5"/>
          <w:sz w:val="24"/>
          <w:szCs w:val="24"/>
        </w:rPr>
        <w:t xml:space="preserve">. </w:t>
      </w:r>
    </w:p>
    <w:p w:rsidR="006A3D21" w:rsidRPr="002B3177" w:rsidRDefault="006A3D21" w:rsidP="006A3D21">
      <w:pPr>
        <w:spacing w:after="0" w:line="240" w:lineRule="auto"/>
        <w:ind w:firstLine="709"/>
        <w:jc w:val="both"/>
        <w:rPr>
          <w:rFonts w:ascii="Times New Roman" w:hAnsi="Times New Roman"/>
          <w:spacing w:val="-5"/>
          <w:sz w:val="24"/>
          <w:szCs w:val="24"/>
        </w:rPr>
      </w:pPr>
    </w:p>
    <w:p w:rsidR="002A74EA" w:rsidRPr="002A74EA" w:rsidRDefault="002E35F3" w:rsidP="00435035">
      <w:pPr>
        <w:autoSpaceDE w:val="0"/>
        <w:autoSpaceDN w:val="0"/>
        <w:adjustRightInd w:val="0"/>
        <w:spacing w:after="0" w:line="240" w:lineRule="auto"/>
        <w:ind w:firstLine="709"/>
        <w:jc w:val="center"/>
        <w:rPr>
          <w:rFonts w:ascii="Times New Roman" w:hAnsi="Times New Roman"/>
          <w:b/>
          <w:bCs/>
          <w:sz w:val="24"/>
          <w:szCs w:val="24"/>
        </w:rPr>
      </w:pPr>
      <w:r>
        <w:rPr>
          <w:rFonts w:ascii="Times New Roman" w:eastAsiaTheme="minorHAnsi" w:hAnsi="Times New Roman"/>
          <w:b/>
          <w:bCs/>
          <w:sz w:val="24"/>
          <w:szCs w:val="24"/>
        </w:rPr>
        <w:t xml:space="preserve">Заключение </w:t>
      </w:r>
      <w:r w:rsidRPr="00635E3B">
        <w:rPr>
          <w:rFonts w:ascii="Times New Roman" w:eastAsiaTheme="minorHAnsi" w:hAnsi="Times New Roman"/>
          <w:b/>
          <w:bCs/>
          <w:sz w:val="24"/>
          <w:szCs w:val="24"/>
        </w:rPr>
        <w:t xml:space="preserve">от </w:t>
      </w:r>
      <w:r w:rsidR="002A74EA">
        <w:rPr>
          <w:rFonts w:ascii="Times New Roman" w:eastAsiaTheme="minorHAnsi" w:hAnsi="Times New Roman"/>
          <w:b/>
          <w:bCs/>
          <w:sz w:val="24"/>
          <w:szCs w:val="24"/>
        </w:rPr>
        <w:t>0</w:t>
      </w:r>
      <w:r>
        <w:rPr>
          <w:rFonts w:ascii="Times New Roman" w:eastAsiaTheme="minorHAnsi" w:hAnsi="Times New Roman"/>
          <w:b/>
          <w:bCs/>
          <w:sz w:val="24"/>
          <w:szCs w:val="24"/>
        </w:rPr>
        <w:t>6</w:t>
      </w:r>
      <w:r w:rsidRPr="00635E3B">
        <w:rPr>
          <w:rFonts w:ascii="Times New Roman" w:eastAsiaTheme="minorHAnsi" w:hAnsi="Times New Roman"/>
          <w:b/>
          <w:bCs/>
          <w:sz w:val="24"/>
          <w:szCs w:val="24"/>
        </w:rPr>
        <w:t>.</w:t>
      </w:r>
      <w:r>
        <w:rPr>
          <w:rFonts w:ascii="Times New Roman" w:eastAsiaTheme="minorHAnsi" w:hAnsi="Times New Roman"/>
          <w:b/>
          <w:bCs/>
          <w:sz w:val="24"/>
          <w:szCs w:val="24"/>
        </w:rPr>
        <w:t>1</w:t>
      </w:r>
      <w:r w:rsidR="002A74EA">
        <w:rPr>
          <w:rFonts w:ascii="Times New Roman" w:eastAsiaTheme="minorHAnsi" w:hAnsi="Times New Roman"/>
          <w:b/>
          <w:bCs/>
          <w:sz w:val="24"/>
          <w:szCs w:val="24"/>
        </w:rPr>
        <w:t>2</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002A74EA" w:rsidRPr="002A74EA">
        <w:rPr>
          <w:rFonts w:ascii="Times New Roman" w:hAnsi="Times New Roman"/>
          <w:b/>
          <w:bCs/>
          <w:sz w:val="24"/>
          <w:szCs w:val="24"/>
        </w:rPr>
        <w:t>о результатах экспертно-аналитического мероприятия</w:t>
      </w:r>
    </w:p>
    <w:p w:rsidR="002A74EA" w:rsidRPr="008523A6" w:rsidRDefault="002A74EA" w:rsidP="00435035">
      <w:pPr>
        <w:autoSpaceDE w:val="0"/>
        <w:autoSpaceDN w:val="0"/>
        <w:adjustRightInd w:val="0"/>
        <w:spacing w:after="0" w:line="240" w:lineRule="auto"/>
        <w:ind w:firstLine="709"/>
        <w:jc w:val="center"/>
        <w:rPr>
          <w:rFonts w:ascii="Times New Roman" w:hAnsi="Times New Roman"/>
          <w:bCs/>
          <w:sz w:val="24"/>
          <w:szCs w:val="24"/>
        </w:rPr>
      </w:pPr>
      <w:r w:rsidRPr="008523A6">
        <w:rPr>
          <w:rFonts w:ascii="Times New Roman" w:hAnsi="Times New Roman"/>
          <w:bCs/>
          <w:sz w:val="24"/>
          <w:szCs w:val="24"/>
        </w:rPr>
        <w:t>«Оценка эффективности предоставления налоговых и иных льгот и преимуществ за 2019-2020гг. в Муниципальном образовании «Майминский район»</w:t>
      </w:r>
    </w:p>
    <w:p w:rsidR="009B4939" w:rsidRPr="009B4939" w:rsidRDefault="002E35F3" w:rsidP="009B4939">
      <w:pPr>
        <w:pStyle w:val="Standard"/>
        <w:jc w:val="both"/>
        <w:rPr>
          <w:rFonts w:ascii="Times New Roman" w:hAnsi="Times New Roman"/>
        </w:rPr>
      </w:pPr>
      <w:proofErr w:type="gramStart"/>
      <w:r w:rsidRPr="009B4939">
        <w:rPr>
          <w:rFonts w:ascii="Times New Roman" w:hAnsi="Times New Roman"/>
        </w:rPr>
        <w:t xml:space="preserve">Мероприятие </w:t>
      </w:r>
      <w:r w:rsidR="009B4939" w:rsidRPr="009B4939">
        <w:rPr>
          <w:rFonts w:ascii="Times New Roman" w:hAnsi="Times New Roman"/>
        </w:rPr>
        <w:t xml:space="preserve">проведено в соответствии с п.6 ч.2 ст.9 </w:t>
      </w:r>
      <w:r w:rsidR="009B4939" w:rsidRPr="009B4939">
        <w:rPr>
          <w:rFonts w:ascii="Times New Roman" w:hAnsi="Times New Roman" w:cs="Times New Roman"/>
        </w:rPr>
        <w:t xml:space="preserve">Федерального закона от 07.02.2011г. №6-ФЗ «Об общих принципах организации и деятельности контрольно-счетных органов субъектов РФ и муниципальных образований» и </w:t>
      </w:r>
      <w:r w:rsidR="009B4939" w:rsidRPr="009B4939">
        <w:rPr>
          <w:rFonts w:ascii="Times New Roman" w:hAnsi="Times New Roman"/>
        </w:rPr>
        <w:t xml:space="preserve">планом работы Контрольно-счетной палаты КСП  МО «Майминский район» на 2021 год </w:t>
      </w:r>
      <w:r w:rsidR="009B4939" w:rsidRPr="009B4939">
        <w:rPr>
          <w:rFonts w:ascii="Times New Roman" w:hAnsi="Times New Roman"/>
          <w:bCs/>
        </w:rPr>
        <w:t>утвержденный Распоряжением председателя КСП МО «Майминский район» от 16</w:t>
      </w:r>
      <w:r w:rsidR="009B4939" w:rsidRPr="009B4939">
        <w:rPr>
          <w:rFonts w:ascii="Times New Roman" w:hAnsi="Times New Roman"/>
        </w:rPr>
        <w:t>.12.2020г. №10.</w:t>
      </w:r>
      <w:proofErr w:type="gramEnd"/>
    </w:p>
    <w:p w:rsidR="000441B6" w:rsidRPr="000441B6" w:rsidRDefault="000441B6" w:rsidP="0092533D">
      <w:pPr>
        <w:pStyle w:val="a3"/>
        <w:widowControl w:val="0"/>
        <w:numPr>
          <w:ilvl w:val="0"/>
          <w:numId w:val="35"/>
        </w:numPr>
        <w:pBdr>
          <w:top w:val="single" w:sz="4" w:space="1" w:color="auto"/>
        </w:pBdr>
        <w:shd w:val="clear" w:color="auto" w:fill="FFFFFF"/>
        <w:autoSpaceDE w:val="0"/>
        <w:adjustRightInd w:val="0"/>
        <w:ind w:left="0" w:firstLine="709"/>
        <w:contextualSpacing/>
        <w:jc w:val="both"/>
        <w:rPr>
          <w:rFonts w:cs="Arial"/>
          <w:iCs/>
          <w:color w:val="000000"/>
          <w:sz w:val="22"/>
          <w:szCs w:val="22"/>
        </w:rPr>
      </w:pPr>
      <w:r w:rsidRPr="000441B6">
        <w:rPr>
          <w:color w:val="000000"/>
        </w:rPr>
        <w:t>В проверяемом периоде Решениями сессий сельских Советов депутатов ежегодно приняты Решения «Об установлении на территории сельских поселений земельного налога и налога на имущество физических лиц» с учетом ставок, порядка и сроков уплаты, а так же льгот (в том числе дополнительных льгот) в соответствии с налоговым законодательством.</w:t>
      </w:r>
    </w:p>
    <w:p w:rsidR="000441B6" w:rsidRPr="000441B6" w:rsidRDefault="000441B6" w:rsidP="0092533D">
      <w:pPr>
        <w:pStyle w:val="a3"/>
        <w:widowControl w:val="0"/>
        <w:numPr>
          <w:ilvl w:val="0"/>
          <w:numId w:val="35"/>
        </w:numPr>
        <w:pBdr>
          <w:top w:val="single" w:sz="4" w:space="1" w:color="auto"/>
        </w:pBdr>
        <w:shd w:val="clear" w:color="auto" w:fill="FFFFFF"/>
        <w:autoSpaceDE w:val="0"/>
        <w:adjustRightInd w:val="0"/>
        <w:ind w:left="0" w:firstLine="709"/>
        <w:contextualSpacing/>
        <w:jc w:val="both"/>
        <w:rPr>
          <w:rFonts w:cs="Arial"/>
          <w:iCs/>
          <w:color w:val="000000"/>
          <w:sz w:val="22"/>
          <w:szCs w:val="22"/>
        </w:rPr>
      </w:pPr>
      <w:proofErr w:type="gramStart"/>
      <w:r w:rsidRPr="000441B6">
        <w:t>В соответствии с п.3 Постановления Правительства Республики Алтай от 30.06.2006г.№158 «Об утверждении порядка оценки эффективности установленных (планируемых к установлению) налоговых льгот отдельным категориям налогоплательщиков» (до 03.02.2020г.), Постановлением Администрации муниципального образования «Майминский район» (далее по тексту – МО «Майминский район») от 07.07.2016г. № 73 был утвержден «Порядок принятия решений об установлении либо отмене налоговых льгот на территории МО</w:t>
      </w:r>
      <w:proofErr w:type="gramEnd"/>
      <w:r w:rsidRPr="000441B6">
        <w:t xml:space="preserve"> «Майминский район» для проведения предварительного анализа по оценке эффективности при предоставлении (отмене) налоговых льгот». Пунктом 2 Постановления Администрации МО «Майминский район» от 07.07.2016г. №73 рекомендовано органам муниципальных образований сельских поселений при принятии решений об установлении либо отмене налоговых льгот руководствоваться данным порядком (отменено Постановлением Администрации МО «Майминский район» от 10.07.2019г. №83).</w:t>
      </w:r>
    </w:p>
    <w:p w:rsidR="000441B6" w:rsidRPr="000441B6" w:rsidRDefault="000441B6" w:rsidP="0092533D">
      <w:pPr>
        <w:widowControl w:val="0"/>
        <w:numPr>
          <w:ilvl w:val="0"/>
          <w:numId w:val="35"/>
        </w:numPr>
        <w:pBdr>
          <w:top w:val="single" w:sz="4" w:space="1" w:color="auto"/>
        </w:pBdr>
        <w:shd w:val="clear" w:color="auto" w:fill="FFFFFF"/>
        <w:autoSpaceDE w:val="0"/>
        <w:autoSpaceDN w:val="0"/>
        <w:adjustRightInd w:val="0"/>
        <w:spacing w:after="0" w:line="240" w:lineRule="auto"/>
        <w:ind w:left="0" w:firstLine="709"/>
        <w:jc w:val="both"/>
        <w:rPr>
          <w:rFonts w:ascii="Times New Roman" w:hAnsi="Times New Roman" w:cs="Arial"/>
          <w:iCs/>
          <w:color w:val="000000"/>
        </w:rPr>
      </w:pPr>
      <w:r w:rsidRPr="000441B6">
        <w:rPr>
          <w:rFonts w:ascii="Times New Roman" w:hAnsi="Times New Roman"/>
          <w:sz w:val="24"/>
          <w:szCs w:val="24"/>
        </w:rPr>
        <w:t xml:space="preserve">Начиная, с февраля 2020года Постановлением Правительства Республики Алтай от 03.02.2020 N20 </w:t>
      </w:r>
      <w:r w:rsidRPr="000441B6">
        <w:rPr>
          <w:rFonts w:ascii="Times New Roman" w:eastAsia="Calibri" w:hAnsi="Times New Roman"/>
          <w:sz w:val="24"/>
          <w:szCs w:val="24"/>
          <w:lang w:eastAsia="ru-RU"/>
        </w:rPr>
        <w:t>«</w:t>
      </w:r>
      <w:r w:rsidRPr="000441B6">
        <w:rPr>
          <w:rFonts w:ascii="Times New Roman" w:hAnsi="Times New Roman"/>
          <w:sz w:val="24"/>
          <w:szCs w:val="24"/>
        </w:rPr>
        <w:t xml:space="preserve">Об утверждении, порядка формирования перечня налоговых расходов Республики Алтай и порядка оценки налоговых расходов Республики Алтай и признании утратившими силу некоторых постановлений Правительства Республики Алтай» в том числе Постановление Правительства Республики Алтай от 30.06.2006г.№158. </w:t>
      </w:r>
    </w:p>
    <w:p w:rsidR="000441B6" w:rsidRPr="000441B6" w:rsidRDefault="000441B6" w:rsidP="0092533D">
      <w:pPr>
        <w:widowControl w:val="0"/>
        <w:numPr>
          <w:ilvl w:val="0"/>
          <w:numId w:val="35"/>
        </w:numPr>
        <w:pBdr>
          <w:top w:val="single" w:sz="4" w:space="1" w:color="auto"/>
        </w:pBdr>
        <w:shd w:val="clear" w:color="auto" w:fill="FFFFFF"/>
        <w:autoSpaceDE w:val="0"/>
        <w:autoSpaceDN w:val="0"/>
        <w:adjustRightInd w:val="0"/>
        <w:spacing w:after="0" w:line="240" w:lineRule="auto"/>
        <w:ind w:left="0" w:firstLine="709"/>
        <w:jc w:val="both"/>
        <w:rPr>
          <w:rFonts w:ascii="Times New Roman" w:hAnsi="Times New Roman" w:cs="Arial"/>
          <w:iCs/>
          <w:color w:val="000000"/>
        </w:rPr>
      </w:pPr>
      <w:r w:rsidRPr="000441B6">
        <w:rPr>
          <w:rFonts w:ascii="Times New Roman" w:hAnsi="Times New Roman"/>
          <w:sz w:val="24"/>
          <w:szCs w:val="24"/>
        </w:rPr>
        <w:t xml:space="preserve">В муниципальном образовании «Майминский район» дополнительные налоговые льготы за 2019-2020гг. предоставляются только муниципальными образованиями сельских поселений на основании Решений представительных органов сельских поселений, что подтверждено документально. </w:t>
      </w:r>
    </w:p>
    <w:p w:rsidR="000441B6" w:rsidRPr="000441B6" w:rsidRDefault="000441B6" w:rsidP="0092533D">
      <w:pPr>
        <w:pStyle w:val="ConsPlusNormal"/>
        <w:widowControl w:val="0"/>
        <w:numPr>
          <w:ilvl w:val="0"/>
          <w:numId w:val="35"/>
        </w:numPr>
        <w:pBdr>
          <w:top w:val="single" w:sz="4" w:space="1" w:color="auto"/>
        </w:pBdr>
        <w:shd w:val="clear" w:color="auto" w:fill="FFFFFF"/>
        <w:ind w:left="0" w:firstLine="709"/>
        <w:jc w:val="both"/>
        <w:rPr>
          <w:rFonts w:ascii="Times New Roman" w:hAnsi="Times New Roman"/>
          <w:iCs/>
          <w:color w:val="000000"/>
          <w:sz w:val="22"/>
          <w:szCs w:val="22"/>
        </w:rPr>
      </w:pPr>
      <w:r w:rsidRPr="000441B6">
        <w:rPr>
          <w:rFonts w:ascii="Times New Roman" w:hAnsi="Times New Roman" w:cs="Times New Roman"/>
          <w:sz w:val="24"/>
          <w:szCs w:val="24"/>
        </w:rPr>
        <w:t xml:space="preserve">В соответствии со статьей 174.3 БК РФ на 2020год разработаны и утверждены порядки формирования перечня налоговых расходов и оценки налоговых расходов, сформированы перечни налоговых расходов, без размещения на официальном сайте муниципального образования в информационно-телекоммуникационной сети «Интернет» на момент проверки. </w:t>
      </w:r>
    </w:p>
    <w:p w:rsidR="000441B6" w:rsidRPr="000441B6" w:rsidRDefault="000441B6" w:rsidP="0092533D">
      <w:pPr>
        <w:pStyle w:val="ConsPlusNormal"/>
        <w:widowControl w:val="0"/>
        <w:numPr>
          <w:ilvl w:val="0"/>
          <w:numId w:val="35"/>
        </w:numPr>
        <w:pBdr>
          <w:top w:val="single" w:sz="4" w:space="1" w:color="auto"/>
        </w:pBdr>
        <w:shd w:val="clear" w:color="auto" w:fill="FFFFFF"/>
        <w:ind w:left="0" w:firstLine="709"/>
        <w:jc w:val="both"/>
        <w:rPr>
          <w:rFonts w:ascii="Times New Roman" w:hAnsi="Times New Roman"/>
          <w:iCs/>
          <w:color w:val="000000"/>
          <w:sz w:val="22"/>
          <w:szCs w:val="22"/>
        </w:rPr>
      </w:pPr>
      <w:r w:rsidRPr="000441B6">
        <w:rPr>
          <w:rFonts w:ascii="Times New Roman" w:hAnsi="Times New Roman" w:cs="Times New Roman"/>
          <w:sz w:val="24"/>
          <w:szCs w:val="24"/>
        </w:rPr>
        <w:lastRenderedPageBreak/>
        <w:t>В соответствии с утвержденными порядками формирования перечня налоговых расходов и оценки налоговых расходов муниципальными образованиями не закреплены сроки проведения оценки эффективности налоговых расходов муниципального образования, а так же сроки предоставления указанной оценки. У большей части сельских поселений результаты оценки направляются кураторами налоговых расходов в финансовый отдел ежегодно до 31 октября текущего финансового года  для обобщения (</w:t>
      </w:r>
      <w:proofErr w:type="spellStart"/>
      <w:r w:rsidRPr="000441B6">
        <w:rPr>
          <w:rFonts w:ascii="Times New Roman" w:hAnsi="Times New Roman" w:cs="Times New Roman"/>
          <w:sz w:val="24"/>
          <w:szCs w:val="24"/>
        </w:rPr>
        <w:t>Соузга</w:t>
      </w:r>
      <w:proofErr w:type="spellEnd"/>
      <w:r w:rsidRPr="000441B6">
        <w:rPr>
          <w:rFonts w:ascii="Times New Roman" w:hAnsi="Times New Roman" w:cs="Times New Roman"/>
          <w:sz w:val="24"/>
          <w:szCs w:val="24"/>
        </w:rPr>
        <w:t xml:space="preserve">, Манжерок, </w:t>
      </w:r>
      <w:proofErr w:type="spellStart"/>
      <w:r w:rsidRPr="000441B6">
        <w:rPr>
          <w:rFonts w:ascii="Times New Roman" w:hAnsi="Times New Roman" w:cs="Times New Roman"/>
          <w:sz w:val="24"/>
          <w:szCs w:val="24"/>
        </w:rPr>
        <w:t>Бирюля</w:t>
      </w:r>
      <w:proofErr w:type="spellEnd"/>
      <w:r w:rsidRPr="000441B6">
        <w:rPr>
          <w:rFonts w:ascii="Times New Roman" w:hAnsi="Times New Roman" w:cs="Times New Roman"/>
          <w:sz w:val="24"/>
          <w:szCs w:val="24"/>
        </w:rPr>
        <w:t xml:space="preserve"> и </w:t>
      </w:r>
      <w:proofErr w:type="spellStart"/>
      <w:r w:rsidRPr="000441B6">
        <w:rPr>
          <w:rFonts w:ascii="Times New Roman" w:hAnsi="Times New Roman" w:cs="Times New Roman"/>
          <w:sz w:val="24"/>
          <w:szCs w:val="24"/>
        </w:rPr>
        <w:t>Усть-Муны</w:t>
      </w:r>
      <w:proofErr w:type="spellEnd"/>
      <w:r w:rsidRPr="000441B6">
        <w:rPr>
          <w:rFonts w:ascii="Times New Roman" w:hAnsi="Times New Roman" w:cs="Times New Roman"/>
          <w:sz w:val="24"/>
          <w:szCs w:val="24"/>
        </w:rPr>
        <w:t xml:space="preserve">), Майминское сельское поселение в бухгалтерию и </w:t>
      </w:r>
      <w:proofErr w:type="spellStart"/>
      <w:r w:rsidRPr="000441B6">
        <w:rPr>
          <w:rFonts w:ascii="Times New Roman" w:hAnsi="Times New Roman" w:cs="Times New Roman"/>
          <w:sz w:val="24"/>
          <w:szCs w:val="24"/>
        </w:rPr>
        <w:t>Кызыл-Озек</w:t>
      </w:r>
      <w:proofErr w:type="spellEnd"/>
      <w:r w:rsidRPr="000441B6">
        <w:rPr>
          <w:rFonts w:ascii="Times New Roman" w:hAnsi="Times New Roman" w:cs="Times New Roman"/>
          <w:sz w:val="24"/>
          <w:szCs w:val="24"/>
        </w:rPr>
        <w:t xml:space="preserve"> никому. Установленные сроки противоречат заключенным Соглашениям с Управлением финансов администрации МО «Майминский район» и установленным в порядках кураторов.</w:t>
      </w:r>
    </w:p>
    <w:p w:rsidR="000441B6" w:rsidRPr="000441B6" w:rsidRDefault="000441B6" w:rsidP="0092533D">
      <w:pPr>
        <w:numPr>
          <w:ilvl w:val="0"/>
          <w:numId w:val="35"/>
        </w:numPr>
        <w:pBdr>
          <w:top w:val="single" w:sz="4" w:space="1" w:color="auto"/>
        </w:pBdr>
        <w:shd w:val="clear" w:color="auto" w:fill="FFFFFF"/>
        <w:spacing w:after="0" w:line="240" w:lineRule="auto"/>
        <w:ind w:left="0" w:firstLine="709"/>
        <w:jc w:val="both"/>
        <w:rPr>
          <w:rFonts w:ascii="Times New Roman" w:hAnsi="Times New Roman"/>
          <w:iCs/>
          <w:color w:val="000000"/>
        </w:rPr>
      </w:pPr>
      <w:r w:rsidRPr="000441B6">
        <w:rPr>
          <w:rFonts w:ascii="Times New Roman" w:hAnsi="Times New Roman"/>
          <w:sz w:val="24"/>
          <w:szCs w:val="24"/>
        </w:rPr>
        <w:t>В связи с заключенными Соглашениями муниципальным образованием «Майминский район» и муниципальными образованиями сельских поселений проводится оценка эффективности предоставляемых (планируемых к предоставлению) налоговых льгот и  налоговых расходов, осуществляется по трем критериям: бюджетной, экономической и социальной эффективности.</w:t>
      </w:r>
    </w:p>
    <w:p w:rsidR="000441B6" w:rsidRPr="000441B6" w:rsidRDefault="000441B6" w:rsidP="0092533D">
      <w:pPr>
        <w:pStyle w:val="Standard"/>
        <w:numPr>
          <w:ilvl w:val="0"/>
          <w:numId w:val="35"/>
        </w:numPr>
        <w:pBdr>
          <w:top w:val="single" w:sz="4" w:space="1" w:color="auto"/>
        </w:pBdr>
        <w:shd w:val="clear" w:color="auto" w:fill="FFFFFF"/>
        <w:ind w:left="0" w:firstLine="709"/>
        <w:jc w:val="both"/>
        <w:rPr>
          <w:rFonts w:ascii="Times New Roman" w:hAnsi="Times New Roman" w:cs="Times New Roman"/>
          <w:iCs/>
          <w:color w:val="000000"/>
        </w:rPr>
      </w:pPr>
      <w:proofErr w:type="gramStart"/>
      <w:r w:rsidRPr="000441B6">
        <w:rPr>
          <w:rFonts w:ascii="Times New Roman" w:hAnsi="Times New Roman" w:cs="Times New Roman"/>
        </w:rPr>
        <w:t>Из проведенного анализа контрольно-счетной палаты МО «Майминский район», утвержденные ставки Решениями сессий сельских Советов депутатов на 2019год и 2020года не превышают максимально-предельно ставок налога, указанных в статьях НК РФ, за исключением максимально-предельно ставок налога, указанных в п.4 статьи 406 НК РФ, ставки налога на объекты «свыше 300000руб. до 500000руб» по МО «Кызыл-Озекское сельское поселение» в 2019году.</w:t>
      </w:r>
      <w:proofErr w:type="gramEnd"/>
      <w:r w:rsidRPr="000441B6">
        <w:rPr>
          <w:rFonts w:ascii="Times New Roman" w:hAnsi="Times New Roman" w:cs="Times New Roman"/>
        </w:rPr>
        <w:t xml:space="preserve"> Установленные льготы действуют в полном объеме, а так же присутствуют дополнительно утвержденные. </w:t>
      </w:r>
    </w:p>
    <w:p w:rsidR="000441B6" w:rsidRPr="000441B6" w:rsidRDefault="000441B6" w:rsidP="0092533D">
      <w:pPr>
        <w:pStyle w:val="ConsPlusNormal"/>
        <w:widowControl w:val="0"/>
        <w:numPr>
          <w:ilvl w:val="0"/>
          <w:numId w:val="35"/>
        </w:numPr>
        <w:pBdr>
          <w:top w:val="single" w:sz="4" w:space="1" w:color="auto"/>
        </w:pBdr>
        <w:shd w:val="clear" w:color="auto" w:fill="FFFFFF"/>
        <w:ind w:left="0" w:firstLine="709"/>
        <w:jc w:val="both"/>
        <w:rPr>
          <w:rFonts w:ascii="Times New Roman" w:hAnsi="Times New Roman" w:cs="Times New Roman"/>
          <w:iCs/>
          <w:color w:val="000000"/>
          <w:sz w:val="24"/>
          <w:szCs w:val="24"/>
        </w:rPr>
      </w:pPr>
      <w:r w:rsidRPr="000441B6">
        <w:rPr>
          <w:rFonts w:ascii="Times New Roman" w:hAnsi="Times New Roman" w:cs="Times New Roman"/>
          <w:sz w:val="24"/>
          <w:szCs w:val="24"/>
        </w:rPr>
        <w:t>В ходе проверки установлены не соответствия утвержденных формулировок в части объектов по отношению установленных  статьей 394 НК РФ: МО «Усть-Мунинское сельское поселение», МО «Соузгинское сельское поселение» и МО «Бирюлинское сельское поселение».</w:t>
      </w:r>
    </w:p>
    <w:p w:rsidR="000441B6" w:rsidRPr="000441B6" w:rsidRDefault="000441B6" w:rsidP="0092533D">
      <w:pPr>
        <w:pStyle w:val="ConsPlusNormal"/>
        <w:widowControl w:val="0"/>
        <w:numPr>
          <w:ilvl w:val="0"/>
          <w:numId w:val="35"/>
        </w:numPr>
        <w:pBdr>
          <w:top w:val="single" w:sz="4" w:space="1" w:color="auto"/>
        </w:pBdr>
        <w:shd w:val="clear" w:color="auto" w:fill="FFFFFF"/>
        <w:ind w:left="0" w:firstLine="709"/>
        <w:jc w:val="both"/>
        <w:rPr>
          <w:rFonts w:ascii="Times New Roman" w:hAnsi="Times New Roman" w:cs="Times New Roman"/>
          <w:iCs/>
          <w:color w:val="000000"/>
          <w:sz w:val="24"/>
          <w:szCs w:val="24"/>
        </w:rPr>
      </w:pPr>
      <w:r w:rsidRPr="000441B6">
        <w:rPr>
          <w:rFonts w:ascii="Times New Roman" w:hAnsi="Times New Roman" w:cs="Times New Roman"/>
          <w:color w:val="020100"/>
          <w:sz w:val="24"/>
          <w:szCs w:val="24"/>
        </w:rPr>
        <w:t>Установленные налоговые льготы представительными органами сельских поселений за 2019год составили в количестве 3177 налогоплательщиков и в сумме 5505,00000тыс</w:t>
      </w:r>
      <w:proofErr w:type="gramStart"/>
      <w:r w:rsidRPr="000441B6">
        <w:rPr>
          <w:rFonts w:ascii="Times New Roman" w:hAnsi="Times New Roman" w:cs="Times New Roman"/>
          <w:color w:val="020100"/>
          <w:sz w:val="24"/>
          <w:szCs w:val="24"/>
        </w:rPr>
        <w:t>.р</w:t>
      </w:r>
      <w:proofErr w:type="gramEnd"/>
      <w:r w:rsidRPr="000441B6">
        <w:rPr>
          <w:rFonts w:ascii="Times New Roman" w:hAnsi="Times New Roman" w:cs="Times New Roman"/>
          <w:color w:val="020100"/>
          <w:sz w:val="24"/>
          <w:szCs w:val="24"/>
        </w:rPr>
        <w:t>уб., что составляет о</w:t>
      </w:r>
      <w:r w:rsidRPr="000441B6">
        <w:rPr>
          <w:rFonts w:ascii="Times New Roman" w:hAnsi="Times New Roman" w:cs="Times New Roman"/>
          <w:sz w:val="24"/>
          <w:szCs w:val="24"/>
        </w:rPr>
        <w:t xml:space="preserve">бщую сумма потерь консолидированного бюджета МО «Майминский район». Наибольший удельный вес в предоставленных налоговых льготах, </w:t>
      </w:r>
      <w:proofErr w:type="gramStart"/>
      <w:r w:rsidRPr="000441B6">
        <w:rPr>
          <w:rFonts w:ascii="Times New Roman" w:hAnsi="Times New Roman" w:cs="Times New Roman"/>
          <w:sz w:val="24"/>
          <w:szCs w:val="24"/>
        </w:rPr>
        <w:t>установленные</w:t>
      </w:r>
      <w:proofErr w:type="gramEnd"/>
      <w:r w:rsidRPr="000441B6">
        <w:rPr>
          <w:rFonts w:ascii="Times New Roman" w:hAnsi="Times New Roman" w:cs="Times New Roman"/>
          <w:sz w:val="24"/>
          <w:szCs w:val="24"/>
        </w:rPr>
        <w:t xml:space="preserve"> представительными органами сельских поселений, составляет «Земельный налог юридических лиц» 52,95%.</w:t>
      </w:r>
    </w:p>
    <w:p w:rsidR="000441B6" w:rsidRPr="000441B6" w:rsidRDefault="000441B6" w:rsidP="0092533D">
      <w:pPr>
        <w:pStyle w:val="Standard"/>
        <w:numPr>
          <w:ilvl w:val="0"/>
          <w:numId w:val="35"/>
        </w:numPr>
        <w:pBdr>
          <w:top w:val="single" w:sz="4" w:space="1" w:color="auto"/>
        </w:pBdr>
        <w:shd w:val="clear" w:color="auto" w:fill="FFFFFF"/>
        <w:ind w:left="0" w:firstLine="709"/>
        <w:jc w:val="both"/>
        <w:rPr>
          <w:rFonts w:ascii="Times New Roman" w:hAnsi="Times New Roman" w:cs="Times New Roman"/>
          <w:iCs/>
          <w:color w:val="000000"/>
        </w:rPr>
      </w:pPr>
      <w:r w:rsidRPr="000441B6">
        <w:rPr>
          <w:rFonts w:ascii="Times New Roman" w:hAnsi="Times New Roman" w:cs="Times New Roman"/>
          <w:iCs/>
          <w:color w:val="000000"/>
        </w:rPr>
        <w:t>Установленные льготы нормативно правовыми актами представительных органов сельских поселений, составляют две группы:</w:t>
      </w:r>
    </w:p>
    <w:p w:rsidR="000441B6" w:rsidRPr="000441B6" w:rsidRDefault="000441B6" w:rsidP="000441B6">
      <w:pPr>
        <w:pBdr>
          <w:top w:val="single" w:sz="4" w:space="1" w:color="auto"/>
        </w:pBdr>
        <w:shd w:val="clear" w:color="auto" w:fill="FFFFFF"/>
        <w:spacing w:after="0" w:line="240" w:lineRule="auto"/>
        <w:ind w:firstLine="709"/>
        <w:jc w:val="both"/>
        <w:rPr>
          <w:rFonts w:ascii="Times New Roman" w:hAnsi="Times New Roman"/>
          <w:iCs/>
          <w:color w:val="000000"/>
          <w:sz w:val="24"/>
          <w:szCs w:val="24"/>
        </w:rPr>
      </w:pPr>
      <w:r w:rsidRPr="000441B6">
        <w:rPr>
          <w:rFonts w:ascii="Times New Roman" w:hAnsi="Times New Roman"/>
          <w:iCs/>
          <w:color w:val="000000"/>
          <w:sz w:val="24"/>
          <w:szCs w:val="24"/>
        </w:rPr>
        <w:t xml:space="preserve"> -предоставленные  социально незащищенным категориям населения сельских поселений, имеющие исключительно социальную направленность, как улучшающие условия жизнедеятельности и повышающие покупательскую способность, которые составили в количестве 3162 и в общей сумме 2590,00000тыс.₽.;</w:t>
      </w:r>
    </w:p>
    <w:p w:rsidR="000441B6" w:rsidRPr="000441B6" w:rsidRDefault="000441B6" w:rsidP="000441B6">
      <w:pPr>
        <w:pBdr>
          <w:top w:val="single" w:sz="4" w:space="1" w:color="auto"/>
        </w:pBdr>
        <w:shd w:val="clear" w:color="auto" w:fill="FFFFFF"/>
        <w:spacing w:after="0" w:line="240" w:lineRule="auto"/>
        <w:ind w:firstLine="709"/>
        <w:jc w:val="both"/>
        <w:rPr>
          <w:rFonts w:ascii="Times New Roman" w:hAnsi="Times New Roman"/>
          <w:iCs/>
          <w:color w:val="000000"/>
          <w:sz w:val="24"/>
          <w:szCs w:val="24"/>
        </w:rPr>
      </w:pPr>
      <w:r w:rsidRPr="000441B6">
        <w:rPr>
          <w:rFonts w:ascii="Times New Roman" w:hAnsi="Times New Roman"/>
          <w:iCs/>
          <w:color w:val="000000"/>
          <w:sz w:val="24"/>
          <w:szCs w:val="24"/>
        </w:rPr>
        <w:t>-</w:t>
      </w:r>
      <w:r w:rsidRPr="000441B6">
        <w:rPr>
          <w:rFonts w:ascii="Times New Roman" w:hAnsi="Times New Roman"/>
          <w:sz w:val="24"/>
          <w:szCs w:val="24"/>
        </w:rPr>
        <w:t xml:space="preserve">предоставленные в целях снижения налоговой нагрузки на учреждения, финансируемые из средств бюджетов Майминского района, </w:t>
      </w:r>
      <w:r w:rsidRPr="000441B6">
        <w:rPr>
          <w:rFonts w:ascii="Times New Roman" w:hAnsi="Times New Roman"/>
          <w:iCs/>
          <w:color w:val="000000"/>
          <w:sz w:val="24"/>
          <w:szCs w:val="24"/>
        </w:rPr>
        <w:t>которые составили в количестве 15 и в общей сумме 2914,00000тыс.₽.</w:t>
      </w:r>
    </w:p>
    <w:p w:rsidR="000441B6" w:rsidRPr="000441B6" w:rsidRDefault="000441B6" w:rsidP="0092533D">
      <w:pPr>
        <w:pStyle w:val="a6"/>
        <w:numPr>
          <w:ilvl w:val="0"/>
          <w:numId w:val="35"/>
        </w:numPr>
        <w:pBdr>
          <w:top w:val="single" w:sz="4" w:space="1" w:color="auto"/>
        </w:pBdr>
        <w:shd w:val="clear" w:color="auto" w:fill="FFFFFF"/>
        <w:spacing w:after="0"/>
        <w:ind w:left="0" w:firstLine="709"/>
        <w:jc w:val="both"/>
        <w:rPr>
          <w:rFonts w:ascii="Times New Roman" w:hAnsi="Times New Roman"/>
          <w:iCs/>
          <w:sz w:val="22"/>
          <w:szCs w:val="22"/>
        </w:rPr>
      </w:pPr>
      <w:r w:rsidRPr="000441B6">
        <w:rPr>
          <w:rFonts w:ascii="Times New Roman" w:hAnsi="Times New Roman"/>
          <w:iCs/>
          <w:sz w:val="24"/>
          <w:szCs w:val="24"/>
        </w:rPr>
        <w:t>Самую большую часть потерь 2019года в налоговых льготах по отношению к налоговым доходам занимает  МО «Бирюлинское сельское поселение» 15,71%, МО «Майминское сельское поселение» 14,57%, «Кызыл-Озекское сельское поселение» 14,17% и МО «Усть-Мунинское сельское поселение» 14,11%, а самую низкую долю составляют МО «Манжерокское сельское поселение» 7,28% и МО «Соузгинское сельское поселение» 8,84%.</w:t>
      </w:r>
    </w:p>
    <w:p w:rsidR="000441B6" w:rsidRPr="000441B6" w:rsidRDefault="000441B6" w:rsidP="0092533D">
      <w:pPr>
        <w:pStyle w:val="a6"/>
        <w:numPr>
          <w:ilvl w:val="0"/>
          <w:numId w:val="35"/>
        </w:numPr>
        <w:pBdr>
          <w:top w:val="single" w:sz="4" w:space="1" w:color="auto"/>
        </w:pBdr>
        <w:shd w:val="clear" w:color="auto" w:fill="FFFFFF"/>
        <w:spacing w:after="0"/>
        <w:ind w:left="0" w:firstLine="709"/>
        <w:jc w:val="both"/>
        <w:rPr>
          <w:rFonts w:ascii="Times New Roman" w:hAnsi="Times New Roman"/>
          <w:iCs/>
          <w:sz w:val="22"/>
          <w:szCs w:val="22"/>
        </w:rPr>
      </w:pPr>
      <w:r w:rsidRPr="000441B6">
        <w:rPr>
          <w:rFonts w:ascii="Times New Roman" w:hAnsi="Times New Roman"/>
          <w:iCs/>
          <w:sz w:val="24"/>
          <w:szCs w:val="24"/>
        </w:rPr>
        <w:t>Соотношение недополученных доходов в 2019 году по местным налогам на территории Майминского района (сельские поселения) в результате действия установленных льгот, представительными органами сельских поселений, к общему объему поступивших налоговых доходов в бюджетах сельских поселений за 2019 год составляет 13,61%.</w:t>
      </w:r>
    </w:p>
    <w:p w:rsidR="000441B6" w:rsidRPr="000441B6" w:rsidRDefault="000441B6" w:rsidP="0092533D">
      <w:pPr>
        <w:numPr>
          <w:ilvl w:val="0"/>
          <w:numId w:val="35"/>
        </w:numPr>
        <w:pBdr>
          <w:top w:val="single" w:sz="4" w:space="1" w:color="auto"/>
        </w:pBdr>
        <w:shd w:val="clear" w:color="auto" w:fill="FFFFFF"/>
        <w:spacing w:after="0" w:line="240" w:lineRule="auto"/>
        <w:ind w:left="0" w:firstLine="709"/>
        <w:jc w:val="both"/>
        <w:rPr>
          <w:rFonts w:ascii="Times New Roman" w:hAnsi="Times New Roman"/>
          <w:iCs/>
          <w:color w:val="000000"/>
        </w:rPr>
      </w:pPr>
      <w:r w:rsidRPr="000441B6">
        <w:rPr>
          <w:rFonts w:ascii="Times New Roman" w:hAnsi="Times New Roman"/>
          <w:iCs/>
          <w:color w:val="000000"/>
          <w:sz w:val="24"/>
          <w:szCs w:val="24"/>
        </w:rPr>
        <w:lastRenderedPageBreak/>
        <w:t>Из проведенного Анализа 2019года в части предоставленных налоговых льгот решениями представительных органов сельских поселений к поступившим налоговым доходам (по структуре) видно, что налоговые льготы по направлениям ниже фактически поступивших данных налоговых доходов.</w:t>
      </w:r>
    </w:p>
    <w:p w:rsidR="000441B6" w:rsidRPr="000441B6" w:rsidRDefault="000441B6" w:rsidP="0092533D">
      <w:pPr>
        <w:pStyle w:val="Standard"/>
        <w:numPr>
          <w:ilvl w:val="0"/>
          <w:numId w:val="35"/>
        </w:numPr>
        <w:pBdr>
          <w:top w:val="single" w:sz="4" w:space="1" w:color="auto"/>
        </w:pBdr>
        <w:shd w:val="clear" w:color="auto" w:fill="FFFFFF"/>
        <w:ind w:left="0" w:firstLine="709"/>
        <w:jc w:val="both"/>
        <w:rPr>
          <w:rFonts w:ascii="Times New Roman" w:hAnsi="Times New Roman" w:cs="Times New Roman"/>
          <w:iCs/>
          <w:color w:val="000000"/>
        </w:rPr>
      </w:pPr>
      <w:proofErr w:type="gramStart"/>
      <w:r w:rsidRPr="000441B6">
        <w:rPr>
          <w:rFonts w:ascii="Times New Roman" w:hAnsi="Times New Roman" w:cs="Times New Roman"/>
        </w:rPr>
        <w:t>Из проведенного анализа Контрольно-счетной палатой МО «Майминский район» в муниципальном образовании «Майминский район» (Сводный реестр мониторинга налоговых льгот) и во всех муниципальных образованиях сельских поселений проведена не качественная работа по реестру налоговых льгот в части применения двух льгот (налог на землю и налог на имущество физических лиц), установлено расхождение с отчетом ИФНС форма 5-МН, за исключением Усть-Мунинское сельское поселение и</w:t>
      </w:r>
      <w:proofErr w:type="gramEnd"/>
      <w:r w:rsidRPr="000441B6">
        <w:rPr>
          <w:rFonts w:ascii="Times New Roman" w:hAnsi="Times New Roman" w:cs="Times New Roman"/>
        </w:rPr>
        <w:t xml:space="preserve"> Бирюлинское сельское поселение, что привело к не достоверной информации по району.</w:t>
      </w:r>
    </w:p>
    <w:p w:rsidR="000441B6" w:rsidRPr="000441B6" w:rsidRDefault="000441B6" w:rsidP="0092533D">
      <w:pPr>
        <w:pStyle w:val="Standard"/>
        <w:numPr>
          <w:ilvl w:val="0"/>
          <w:numId w:val="35"/>
        </w:numPr>
        <w:pBdr>
          <w:top w:val="single" w:sz="4" w:space="1" w:color="auto"/>
        </w:pBdr>
        <w:shd w:val="clear" w:color="auto" w:fill="FFFFFF"/>
        <w:ind w:left="0" w:firstLine="709"/>
        <w:jc w:val="both"/>
        <w:rPr>
          <w:rFonts w:ascii="Times New Roman" w:hAnsi="Times New Roman" w:cs="Times New Roman"/>
          <w:iCs/>
          <w:color w:val="000000"/>
        </w:rPr>
      </w:pPr>
      <w:r w:rsidRPr="000441B6">
        <w:rPr>
          <w:rFonts w:ascii="Times New Roman" w:hAnsi="Times New Roman" w:cs="Times New Roman"/>
          <w:color w:val="000000"/>
        </w:rPr>
        <w:t>В соответствии с проведенной оценкой эффективности, присутствуют не востребованные налоговые льготы.</w:t>
      </w:r>
    </w:p>
    <w:p w:rsidR="000441B6" w:rsidRPr="000441B6" w:rsidRDefault="000441B6" w:rsidP="0092533D">
      <w:pPr>
        <w:pStyle w:val="ConsPlusNormal"/>
        <w:widowControl w:val="0"/>
        <w:numPr>
          <w:ilvl w:val="0"/>
          <w:numId w:val="35"/>
        </w:numPr>
        <w:pBdr>
          <w:top w:val="single" w:sz="4" w:space="1" w:color="auto"/>
        </w:pBdr>
        <w:shd w:val="clear" w:color="auto" w:fill="FFFFFF"/>
        <w:ind w:left="0" w:firstLine="709"/>
        <w:jc w:val="both"/>
        <w:rPr>
          <w:rFonts w:ascii="Times New Roman" w:hAnsi="Times New Roman" w:cs="Times New Roman"/>
          <w:iCs/>
          <w:color w:val="000000"/>
          <w:sz w:val="24"/>
          <w:szCs w:val="24"/>
        </w:rPr>
      </w:pPr>
      <w:r w:rsidRPr="000441B6">
        <w:rPr>
          <w:rFonts w:ascii="Times New Roman" w:hAnsi="Times New Roman" w:cs="Times New Roman"/>
          <w:color w:val="020100"/>
          <w:sz w:val="24"/>
          <w:szCs w:val="24"/>
        </w:rPr>
        <w:t>Установленные налоговые льготы представительными органами сельских поселений за 2020год составили в количестве 1414 налогоплательщиков и в сумме 1712,00000тыс</w:t>
      </w:r>
      <w:proofErr w:type="gramStart"/>
      <w:r w:rsidRPr="000441B6">
        <w:rPr>
          <w:rFonts w:ascii="Times New Roman" w:hAnsi="Times New Roman" w:cs="Times New Roman"/>
          <w:color w:val="020100"/>
          <w:sz w:val="24"/>
          <w:szCs w:val="24"/>
        </w:rPr>
        <w:t>.р</w:t>
      </w:r>
      <w:proofErr w:type="gramEnd"/>
      <w:r w:rsidRPr="000441B6">
        <w:rPr>
          <w:rFonts w:ascii="Times New Roman" w:hAnsi="Times New Roman" w:cs="Times New Roman"/>
          <w:color w:val="020100"/>
          <w:sz w:val="24"/>
          <w:szCs w:val="24"/>
        </w:rPr>
        <w:t>уб., что составляет о</w:t>
      </w:r>
      <w:r w:rsidRPr="000441B6">
        <w:rPr>
          <w:rFonts w:ascii="Times New Roman" w:hAnsi="Times New Roman" w:cs="Times New Roman"/>
          <w:sz w:val="24"/>
          <w:szCs w:val="24"/>
        </w:rPr>
        <w:t xml:space="preserve">бщую сумма потерь консолидированного бюджета МО «Майминский район». Наибольший удельный вес в предоставленных налоговых льготах, </w:t>
      </w:r>
      <w:proofErr w:type="gramStart"/>
      <w:r w:rsidRPr="000441B6">
        <w:rPr>
          <w:rFonts w:ascii="Times New Roman" w:hAnsi="Times New Roman" w:cs="Times New Roman"/>
          <w:sz w:val="24"/>
          <w:szCs w:val="24"/>
        </w:rPr>
        <w:t>установленные</w:t>
      </w:r>
      <w:proofErr w:type="gramEnd"/>
      <w:r w:rsidRPr="000441B6">
        <w:rPr>
          <w:rFonts w:ascii="Times New Roman" w:hAnsi="Times New Roman" w:cs="Times New Roman"/>
          <w:sz w:val="24"/>
          <w:szCs w:val="24"/>
        </w:rPr>
        <w:t xml:space="preserve"> представительными органами сельских поселений, составляет «Земельный налог физических лиц» 83,35%.</w:t>
      </w:r>
    </w:p>
    <w:p w:rsidR="000441B6" w:rsidRPr="000441B6" w:rsidRDefault="000441B6" w:rsidP="0092533D">
      <w:pPr>
        <w:pStyle w:val="Standard"/>
        <w:numPr>
          <w:ilvl w:val="0"/>
          <w:numId w:val="35"/>
        </w:numPr>
        <w:pBdr>
          <w:top w:val="single" w:sz="4" w:space="1" w:color="auto"/>
        </w:pBdr>
        <w:shd w:val="clear" w:color="auto" w:fill="FFFFFF"/>
        <w:ind w:left="0" w:firstLine="709"/>
        <w:jc w:val="both"/>
        <w:rPr>
          <w:rFonts w:ascii="Times New Roman" w:hAnsi="Times New Roman" w:cs="Times New Roman"/>
          <w:iCs/>
          <w:color w:val="000000"/>
        </w:rPr>
      </w:pPr>
      <w:r w:rsidRPr="000441B6">
        <w:rPr>
          <w:rFonts w:ascii="Times New Roman" w:hAnsi="Times New Roman" w:cs="Times New Roman"/>
          <w:iCs/>
          <w:color w:val="000000"/>
        </w:rPr>
        <w:t>Установленные льготы нормативно правовыми актами представительных органов сельских поселений, составляют две группы:</w:t>
      </w:r>
    </w:p>
    <w:p w:rsidR="000441B6" w:rsidRPr="000441B6" w:rsidRDefault="000441B6" w:rsidP="000441B6">
      <w:pPr>
        <w:pBdr>
          <w:top w:val="single" w:sz="4" w:space="1" w:color="auto"/>
        </w:pBdr>
        <w:shd w:val="clear" w:color="auto" w:fill="FFFFFF"/>
        <w:spacing w:after="0" w:line="240" w:lineRule="auto"/>
        <w:ind w:firstLine="709"/>
        <w:jc w:val="both"/>
        <w:rPr>
          <w:rFonts w:ascii="Times New Roman" w:hAnsi="Times New Roman"/>
          <w:iCs/>
          <w:color w:val="000000"/>
          <w:sz w:val="24"/>
          <w:szCs w:val="24"/>
        </w:rPr>
      </w:pPr>
      <w:r w:rsidRPr="000441B6">
        <w:rPr>
          <w:rFonts w:ascii="Times New Roman" w:hAnsi="Times New Roman"/>
          <w:iCs/>
          <w:color w:val="000000"/>
          <w:sz w:val="24"/>
          <w:szCs w:val="24"/>
        </w:rPr>
        <w:t xml:space="preserve"> -предоставленные  социально незащищенным категориям населения сельских поселений, имеющие исключительно социальную направленность, как улучшающие условия жизнедеятельности и повышающие покупательскую способность, которые составили в количестве 1406 и в общей сумме 1553,00000тыс.₽.;</w:t>
      </w:r>
    </w:p>
    <w:p w:rsidR="000441B6" w:rsidRPr="000441B6" w:rsidRDefault="000441B6" w:rsidP="000441B6">
      <w:pPr>
        <w:pBdr>
          <w:top w:val="single" w:sz="4" w:space="1" w:color="auto"/>
        </w:pBdr>
        <w:shd w:val="clear" w:color="auto" w:fill="FFFFFF"/>
        <w:spacing w:after="0" w:line="240" w:lineRule="auto"/>
        <w:ind w:firstLine="709"/>
        <w:jc w:val="both"/>
        <w:rPr>
          <w:rFonts w:ascii="Times New Roman" w:hAnsi="Times New Roman"/>
          <w:iCs/>
          <w:color w:val="000000"/>
          <w:sz w:val="24"/>
          <w:szCs w:val="24"/>
        </w:rPr>
      </w:pPr>
      <w:r w:rsidRPr="000441B6">
        <w:rPr>
          <w:rFonts w:ascii="Times New Roman" w:hAnsi="Times New Roman"/>
          <w:iCs/>
          <w:color w:val="000000"/>
          <w:sz w:val="24"/>
          <w:szCs w:val="24"/>
        </w:rPr>
        <w:t>-</w:t>
      </w:r>
      <w:r w:rsidRPr="000441B6">
        <w:rPr>
          <w:rFonts w:ascii="Times New Roman" w:hAnsi="Times New Roman"/>
          <w:sz w:val="24"/>
          <w:szCs w:val="24"/>
        </w:rPr>
        <w:t xml:space="preserve">предоставленные в целях снижения налоговой нагрузки на учреждения, финансируемые из средств бюджетов Майминского района, </w:t>
      </w:r>
      <w:r w:rsidRPr="000441B6">
        <w:rPr>
          <w:rFonts w:ascii="Times New Roman" w:hAnsi="Times New Roman"/>
          <w:iCs/>
          <w:color w:val="000000"/>
          <w:sz w:val="24"/>
          <w:szCs w:val="24"/>
        </w:rPr>
        <w:t>которые составили в количестве 8 и в общей сумме 159,00000тыс.₽.</w:t>
      </w:r>
    </w:p>
    <w:p w:rsidR="000441B6" w:rsidRPr="000441B6" w:rsidRDefault="000441B6" w:rsidP="0092533D">
      <w:pPr>
        <w:pStyle w:val="a6"/>
        <w:numPr>
          <w:ilvl w:val="0"/>
          <w:numId w:val="35"/>
        </w:numPr>
        <w:shd w:val="clear" w:color="auto" w:fill="FFFFFF"/>
        <w:spacing w:after="0"/>
        <w:ind w:left="0" w:firstLine="709"/>
        <w:jc w:val="both"/>
        <w:rPr>
          <w:rFonts w:ascii="Times New Roman" w:hAnsi="Times New Roman"/>
          <w:iCs/>
          <w:sz w:val="24"/>
          <w:szCs w:val="24"/>
        </w:rPr>
      </w:pPr>
      <w:r w:rsidRPr="000441B6">
        <w:rPr>
          <w:rFonts w:ascii="Times New Roman" w:hAnsi="Times New Roman"/>
          <w:iCs/>
          <w:sz w:val="24"/>
          <w:szCs w:val="24"/>
        </w:rPr>
        <w:t xml:space="preserve">Самую большую часть потерь 2020года в налоговых льготах по отношению к налоговым доходам занимает МО «Манжерокское сельское поселение» 12,87%,  МО «Бирюлинское сельское поселение» 5,25% и  МО «Соузгинское сельское поселение» 4,55%, а самую низкую долю составляют «Кызыл-Озекское сельское поселение» 1,73%. </w:t>
      </w:r>
    </w:p>
    <w:p w:rsidR="000441B6" w:rsidRPr="000441B6" w:rsidRDefault="000441B6" w:rsidP="0092533D">
      <w:pPr>
        <w:numPr>
          <w:ilvl w:val="0"/>
          <w:numId w:val="35"/>
        </w:numPr>
        <w:shd w:val="clear" w:color="auto" w:fill="FFFFFF"/>
        <w:spacing w:after="0" w:line="240" w:lineRule="auto"/>
        <w:ind w:left="0" w:firstLine="709"/>
        <w:jc w:val="both"/>
        <w:rPr>
          <w:rFonts w:ascii="Times New Roman" w:hAnsi="Times New Roman"/>
          <w:iCs/>
          <w:color w:val="000000"/>
          <w:sz w:val="24"/>
          <w:szCs w:val="24"/>
        </w:rPr>
      </w:pPr>
      <w:r w:rsidRPr="000441B6">
        <w:rPr>
          <w:rFonts w:ascii="Times New Roman" w:hAnsi="Times New Roman"/>
          <w:iCs/>
          <w:color w:val="000000"/>
          <w:sz w:val="24"/>
          <w:szCs w:val="24"/>
        </w:rPr>
        <w:t>Соотношение недополученных доходов в 2020 году по местным налогам на территории Майминского района (сельские поселения) в результате действия установленных льгот, представительными органами сельских поселений, к общему объему поступивших налоговых доходов в бюджетах сельских поселений за 2020 год составляет 4,02%.</w:t>
      </w:r>
    </w:p>
    <w:p w:rsidR="000441B6" w:rsidRPr="000441B6" w:rsidRDefault="000441B6" w:rsidP="0092533D">
      <w:pPr>
        <w:pStyle w:val="Standard"/>
        <w:numPr>
          <w:ilvl w:val="0"/>
          <w:numId w:val="35"/>
        </w:numPr>
        <w:ind w:left="0" w:firstLine="709"/>
        <w:jc w:val="both"/>
        <w:rPr>
          <w:rFonts w:ascii="Times New Roman" w:hAnsi="Times New Roman" w:cs="Times New Roman"/>
        </w:rPr>
      </w:pPr>
      <w:r w:rsidRPr="000441B6">
        <w:rPr>
          <w:rFonts w:ascii="Times New Roman" w:hAnsi="Times New Roman" w:cs="Times New Roman"/>
          <w:iCs/>
          <w:color w:val="000000"/>
        </w:rPr>
        <w:t>Из проведенного Анализа 2019года в части предоставленных налоговых льгот решениями представительных органов сельских поселений к поступившим налоговым доходам (по структуре) видно, что налоговые льготы по направлениям ниже фактически поступивших данных налоговых доходов.</w:t>
      </w:r>
    </w:p>
    <w:p w:rsidR="000441B6" w:rsidRPr="000441B6" w:rsidRDefault="000441B6" w:rsidP="0092533D">
      <w:pPr>
        <w:numPr>
          <w:ilvl w:val="0"/>
          <w:numId w:val="35"/>
        </w:numPr>
        <w:spacing w:after="0" w:line="240" w:lineRule="auto"/>
        <w:ind w:left="0" w:firstLine="709"/>
        <w:jc w:val="both"/>
        <w:rPr>
          <w:rFonts w:ascii="Times New Roman" w:hAnsi="Times New Roman"/>
          <w:color w:val="000000"/>
          <w:sz w:val="24"/>
          <w:szCs w:val="24"/>
        </w:rPr>
      </w:pPr>
      <w:r w:rsidRPr="000441B6">
        <w:rPr>
          <w:rFonts w:ascii="Times New Roman" w:hAnsi="Times New Roman"/>
          <w:color w:val="000000"/>
          <w:sz w:val="24"/>
          <w:szCs w:val="24"/>
        </w:rPr>
        <w:t xml:space="preserve">Источниками данных для проведения </w:t>
      </w:r>
      <w:r w:rsidRPr="000441B6">
        <w:rPr>
          <w:rFonts w:ascii="Times New Roman" w:hAnsi="Times New Roman"/>
          <w:sz w:val="24"/>
          <w:szCs w:val="24"/>
        </w:rPr>
        <w:t>Оценки эффективности</w:t>
      </w:r>
      <w:r w:rsidRPr="000441B6">
        <w:rPr>
          <w:rFonts w:ascii="Times New Roman" w:hAnsi="Times New Roman"/>
          <w:color w:val="000000"/>
          <w:sz w:val="24"/>
          <w:szCs w:val="24"/>
        </w:rPr>
        <w:t xml:space="preserve"> налоговых расходов за 2020год послужили данные УФНС по Республике Алтай, статистической налоговой отчетности.</w:t>
      </w:r>
    </w:p>
    <w:p w:rsidR="000441B6" w:rsidRPr="000441B6" w:rsidRDefault="000441B6" w:rsidP="0092533D">
      <w:pPr>
        <w:numPr>
          <w:ilvl w:val="0"/>
          <w:numId w:val="35"/>
        </w:numPr>
        <w:spacing w:after="0" w:line="240" w:lineRule="auto"/>
        <w:ind w:left="0" w:firstLine="709"/>
        <w:jc w:val="both"/>
        <w:rPr>
          <w:rFonts w:ascii="Times New Roman" w:hAnsi="Times New Roman"/>
          <w:color w:val="000000"/>
          <w:sz w:val="24"/>
          <w:szCs w:val="24"/>
        </w:rPr>
      </w:pPr>
      <w:r w:rsidRPr="000441B6">
        <w:rPr>
          <w:rFonts w:ascii="Times New Roman" w:hAnsi="Times New Roman"/>
          <w:color w:val="000000"/>
          <w:sz w:val="24"/>
          <w:szCs w:val="24"/>
        </w:rPr>
        <w:t xml:space="preserve">Стоимостная оценка налоговых расходов на текущий год, прогноз на очередной год и плановый период произведены в условиях действующего налогового и бюджетного законодательства Российской Федерации, Республики Алтай и решений Советов депутатов муниципальных образований сельских поселений. </w:t>
      </w:r>
    </w:p>
    <w:p w:rsidR="000441B6" w:rsidRPr="000441B6" w:rsidRDefault="000441B6" w:rsidP="0092533D">
      <w:pPr>
        <w:numPr>
          <w:ilvl w:val="0"/>
          <w:numId w:val="35"/>
        </w:numPr>
        <w:spacing w:after="0" w:line="240" w:lineRule="auto"/>
        <w:ind w:left="0" w:firstLine="709"/>
        <w:jc w:val="both"/>
        <w:rPr>
          <w:rFonts w:ascii="Times New Roman" w:hAnsi="Times New Roman"/>
          <w:color w:val="000000"/>
          <w:sz w:val="24"/>
          <w:szCs w:val="24"/>
        </w:rPr>
      </w:pPr>
      <w:r w:rsidRPr="000441B6">
        <w:rPr>
          <w:rFonts w:ascii="Times New Roman" w:hAnsi="Times New Roman"/>
          <w:color w:val="000000"/>
          <w:sz w:val="24"/>
          <w:szCs w:val="24"/>
        </w:rPr>
        <w:t xml:space="preserve">Согласно представленных данных сельскими поселениями, в соответствии с утвержденными порядками муниципальными образованиями сельских поселений проведена инвентаризация </w:t>
      </w:r>
      <w:proofErr w:type="gramStart"/>
      <w:r w:rsidRPr="000441B6">
        <w:rPr>
          <w:rFonts w:ascii="Times New Roman" w:hAnsi="Times New Roman"/>
          <w:color w:val="000000"/>
          <w:sz w:val="24"/>
          <w:szCs w:val="24"/>
        </w:rPr>
        <w:t xml:space="preserve">налоговых льгот, предоставленных в соответствии с </w:t>
      </w:r>
      <w:r w:rsidRPr="000441B6">
        <w:rPr>
          <w:rFonts w:ascii="Times New Roman" w:hAnsi="Times New Roman"/>
          <w:color w:val="000000"/>
          <w:sz w:val="24"/>
          <w:szCs w:val="24"/>
        </w:rPr>
        <w:lastRenderedPageBreak/>
        <w:t>решениями Советов депутатов сельских поселений и составлен</w:t>
      </w:r>
      <w:proofErr w:type="gramEnd"/>
      <w:r w:rsidRPr="000441B6">
        <w:rPr>
          <w:rFonts w:ascii="Times New Roman" w:hAnsi="Times New Roman"/>
          <w:color w:val="000000"/>
          <w:sz w:val="24"/>
          <w:szCs w:val="24"/>
        </w:rPr>
        <w:t xml:space="preserve"> перечень налоговых расходов, кроме МО «Манжерокское сельское поселение» и МО «Усть-Мунинское сельское поселение».</w:t>
      </w:r>
    </w:p>
    <w:p w:rsidR="000441B6" w:rsidRPr="000441B6" w:rsidRDefault="000441B6" w:rsidP="0092533D">
      <w:pPr>
        <w:numPr>
          <w:ilvl w:val="0"/>
          <w:numId w:val="35"/>
        </w:numPr>
        <w:spacing w:after="0" w:line="240" w:lineRule="auto"/>
        <w:ind w:left="0" w:firstLine="709"/>
        <w:jc w:val="both"/>
        <w:rPr>
          <w:rFonts w:ascii="Times New Roman" w:hAnsi="Times New Roman"/>
          <w:color w:val="000000"/>
          <w:sz w:val="24"/>
          <w:szCs w:val="24"/>
        </w:rPr>
      </w:pPr>
      <w:r w:rsidRPr="000441B6">
        <w:rPr>
          <w:rFonts w:ascii="Times New Roman" w:hAnsi="Times New Roman"/>
          <w:color w:val="000000"/>
          <w:sz w:val="24"/>
          <w:szCs w:val="24"/>
        </w:rPr>
        <w:t>Расхождения между проведенной оценкой сельскими поселениями и отчетностью УФНС составили по всем сельским поселениям на общую сумму 4746,80000тыс.₽., в том числе:</w:t>
      </w:r>
    </w:p>
    <w:p w:rsidR="000441B6" w:rsidRPr="000441B6" w:rsidRDefault="000441B6" w:rsidP="000441B6">
      <w:pPr>
        <w:spacing w:after="0" w:line="240" w:lineRule="auto"/>
        <w:ind w:firstLine="709"/>
        <w:jc w:val="both"/>
        <w:rPr>
          <w:rFonts w:ascii="Times New Roman" w:hAnsi="Times New Roman"/>
          <w:color w:val="000000"/>
          <w:sz w:val="24"/>
          <w:szCs w:val="24"/>
        </w:rPr>
      </w:pPr>
      <w:r w:rsidRPr="000441B6">
        <w:rPr>
          <w:rFonts w:ascii="Times New Roman" w:hAnsi="Times New Roman"/>
          <w:color w:val="000000"/>
          <w:sz w:val="24"/>
          <w:szCs w:val="24"/>
        </w:rPr>
        <w:t>-налог на имущество физических лиц в общей сумме 2328.80000тыс.₽.;</w:t>
      </w:r>
    </w:p>
    <w:p w:rsidR="000441B6" w:rsidRPr="000441B6" w:rsidRDefault="000441B6" w:rsidP="000441B6">
      <w:pPr>
        <w:spacing w:after="0" w:line="240" w:lineRule="auto"/>
        <w:ind w:firstLine="709"/>
        <w:jc w:val="both"/>
        <w:rPr>
          <w:rFonts w:ascii="Times New Roman" w:hAnsi="Times New Roman"/>
          <w:color w:val="000000"/>
          <w:sz w:val="24"/>
          <w:szCs w:val="24"/>
        </w:rPr>
      </w:pPr>
      <w:r w:rsidRPr="000441B6">
        <w:rPr>
          <w:rFonts w:ascii="Times New Roman" w:hAnsi="Times New Roman"/>
          <w:color w:val="000000"/>
          <w:sz w:val="24"/>
          <w:szCs w:val="24"/>
        </w:rPr>
        <w:t>-земельный налог в общей сумме 2418,00000тыс.₽.</w:t>
      </w:r>
    </w:p>
    <w:p w:rsidR="000441B6" w:rsidRPr="000441B6" w:rsidRDefault="000441B6" w:rsidP="0092533D">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0441B6">
        <w:rPr>
          <w:rFonts w:ascii="Times New Roman" w:hAnsi="Times New Roman"/>
          <w:color w:val="000000"/>
          <w:sz w:val="24"/>
          <w:szCs w:val="24"/>
        </w:rPr>
        <w:t xml:space="preserve">Оценка эффективности налоговых расходов сельских поселений не содержит распределение налоговых расходов по муниципальным программам и их структурным элементам, а так же соответствие </w:t>
      </w:r>
      <w:r w:rsidRPr="000441B6">
        <w:rPr>
          <w:rFonts w:ascii="Times New Roman" w:hAnsi="Times New Roman"/>
          <w:sz w:val="24"/>
          <w:szCs w:val="24"/>
        </w:rPr>
        <w:t xml:space="preserve"> их приоритетам и целям социально-экономическому развитию  сельских поселений.</w:t>
      </w:r>
    </w:p>
    <w:p w:rsidR="000441B6" w:rsidRPr="000441B6" w:rsidRDefault="000441B6" w:rsidP="0092533D">
      <w:pPr>
        <w:numPr>
          <w:ilvl w:val="0"/>
          <w:numId w:val="35"/>
        </w:numPr>
        <w:spacing w:after="0" w:line="240" w:lineRule="auto"/>
        <w:ind w:left="0" w:firstLine="709"/>
        <w:jc w:val="both"/>
        <w:rPr>
          <w:rFonts w:ascii="Times New Roman" w:hAnsi="Times New Roman"/>
          <w:color w:val="000000"/>
          <w:sz w:val="24"/>
          <w:szCs w:val="24"/>
        </w:rPr>
      </w:pPr>
      <w:r w:rsidRPr="000441B6">
        <w:rPr>
          <w:rFonts w:ascii="Times New Roman" w:hAnsi="Times New Roman"/>
          <w:color w:val="000000"/>
          <w:sz w:val="24"/>
          <w:szCs w:val="24"/>
        </w:rPr>
        <w:t xml:space="preserve">Из проведенной оценки эффективности налоговых расходов сельскими поселениями целевую категорию налоговых льгот составляют, которые востребованы и не планируются к отмене в 2021году всеми сельскими поселениями, за исключением МО «Майминское сельское поселение» в части 2 социальной и 2 стимулирующих налоговых льгот. </w:t>
      </w:r>
    </w:p>
    <w:p w:rsidR="000441B6" w:rsidRPr="000441B6" w:rsidRDefault="000441B6" w:rsidP="0092533D">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0441B6">
        <w:rPr>
          <w:rFonts w:ascii="Times New Roman" w:hAnsi="Times New Roman"/>
          <w:sz w:val="24"/>
          <w:szCs w:val="24"/>
        </w:rPr>
        <w:t xml:space="preserve">Налоговые расходы муниципальных образований сельских поселений, в отношении которых сельскими поселениями проводилась оценка эффективности за 2020 год, признаны эффективными, разработка </w:t>
      </w:r>
      <w:proofErr w:type="gramStart"/>
      <w:r w:rsidRPr="000441B6">
        <w:rPr>
          <w:rFonts w:ascii="Times New Roman" w:hAnsi="Times New Roman"/>
          <w:sz w:val="24"/>
          <w:szCs w:val="24"/>
        </w:rPr>
        <w:t>проектов решений сельских Советов, отменяющих налоговые льготы и пониженные налоговые ставки или изменяющих условия их предоставления с 2021года не предусматривается</w:t>
      </w:r>
      <w:proofErr w:type="gramEnd"/>
      <w:r w:rsidRPr="000441B6">
        <w:rPr>
          <w:rFonts w:ascii="Times New Roman" w:hAnsi="Times New Roman"/>
          <w:sz w:val="24"/>
          <w:szCs w:val="24"/>
        </w:rPr>
        <w:t>.</w:t>
      </w:r>
    </w:p>
    <w:p w:rsidR="000441B6" w:rsidRPr="000441B6" w:rsidRDefault="000441B6" w:rsidP="000441B6">
      <w:pPr>
        <w:autoSpaceDE w:val="0"/>
        <w:autoSpaceDN w:val="0"/>
        <w:adjustRightInd w:val="0"/>
        <w:spacing w:after="0" w:line="240" w:lineRule="auto"/>
        <w:jc w:val="both"/>
        <w:rPr>
          <w:rFonts w:ascii="Times New Roman" w:hAnsi="Times New Roman"/>
          <w:b/>
          <w:sz w:val="24"/>
          <w:szCs w:val="24"/>
        </w:rPr>
      </w:pPr>
      <w:r w:rsidRPr="000441B6">
        <w:rPr>
          <w:rFonts w:ascii="Times New Roman" w:hAnsi="Times New Roman"/>
          <w:b/>
          <w:sz w:val="24"/>
          <w:szCs w:val="24"/>
        </w:rPr>
        <w:t>Предложения</w:t>
      </w:r>
      <w:r w:rsidRPr="000441B6">
        <w:rPr>
          <w:rFonts w:ascii="Times New Roman" w:hAnsi="Times New Roman"/>
          <w:b/>
          <w:sz w:val="24"/>
          <w:szCs w:val="24"/>
          <w:lang w:val="en-US"/>
        </w:rPr>
        <w:t>:</w:t>
      </w:r>
    </w:p>
    <w:p w:rsidR="000441B6" w:rsidRPr="000441B6" w:rsidRDefault="000441B6" w:rsidP="0092533D">
      <w:pPr>
        <w:pStyle w:val="a3"/>
        <w:numPr>
          <w:ilvl w:val="0"/>
          <w:numId w:val="36"/>
        </w:numPr>
        <w:autoSpaceDE w:val="0"/>
        <w:adjustRightInd w:val="0"/>
        <w:ind w:left="0" w:firstLine="709"/>
        <w:contextualSpacing/>
        <w:jc w:val="both"/>
      </w:pPr>
      <w:r w:rsidRPr="000441B6">
        <w:t>Контрольно-счетная палата МО «Майминский район» рекомендует продолжить работу по оценке эффективности налоговых льгот и по оптимизации налоговых льгот установленных решениями представительного органа сельских поселений.</w:t>
      </w:r>
    </w:p>
    <w:p w:rsidR="000441B6" w:rsidRPr="000441B6" w:rsidRDefault="000441B6" w:rsidP="000441B6">
      <w:pPr>
        <w:pStyle w:val="a3"/>
        <w:autoSpaceDE w:val="0"/>
        <w:adjustRightInd w:val="0"/>
        <w:ind w:left="0"/>
        <w:jc w:val="both"/>
      </w:pPr>
      <w:r w:rsidRPr="000441B6">
        <w:t xml:space="preserve">         2.      </w:t>
      </w:r>
      <w:proofErr w:type="gramStart"/>
      <w:r w:rsidRPr="000441B6">
        <w:t>Контрольно-счетная палата МО «Майминский район»  в рамках утвержденной налоговой и бюджетной политики МО «Майминский район» и заключенным Соглашениям с Министерством финансов  Республики Алтай и муниципальными образованиями сельских поселений «о мерах по социально-экономическому развитию и оздоровление муниципальных финансов», рекомендует Управлению    финансов МО «Майминский район» осуществлять контроль за предоставлением документов и обоснований, о планируемых к установлению налоговых льгот, муниципальными образованиями сельских поселений</w:t>
      </w:r>
      <w:proofErr w:type="gramEnd"/>
      <w:r w:rsidRPr="000441B6">
        <w:t xml:space="preserve"> и оценке эффективности налоговых расходов. Провести работу по устранению установленных нарушений и недостатков.</w:t>
      </w:r>
    </w:p>
    <w:p w:rsidR="002E35F3" w:rsidRDefault="002E35F3" w:rsidP="00BE01E3">
      <w:pPr>
        <w:autoSpaceDE w:val="0"/>
        <w:autoSpaceDN w:val="0"/>
        <w:adjustRightInd w:val="0"/>
        <w:spacing w:after="0" w:line="240" w:lineRule="auto"/>
        <w:ind w:firstLine="709"/>
        <w:jc w:val="both"/>
        <w:rPr>
          <w:rFonts w:ascii="Times New Roman" w:eastAsiaTheme="minorHAnsi" w:hAnsi="Times New Roman"/>
          <w:b/>
          <w:bCs/>
          <w:sz w:val="24"/>
          <w:szCs w:val="24"/>
        </w:rPr>
      </w:pPr>
    </w:p>
    <w:p w:rsidR="00554A09" w:rsidRPr="002A74EA" w:rsidRDefault="00554A09" w:rsidP="00554A09">
      <w:pPr>
        <w:autoSpaceDE w:val="0"/>
        <w:autoSpaceDN w:val="0"/>
        <w:adjustRightInd w:val="0"/>
        <w:spacing w:after="0" w:line="240" w:lineRule="auto"/>
        <w:ind w:firstLine="709"/>
        <w:jc w:val="center"/>
        <w:rPr>
          <w:rFonts w:ascii="Times New Roman" w:hAnsi="Times New Roman"/>
          <w:b/>
          <w:bCs/>
          <w:sz w:val="24"/>
          <w:szCs w:val="24"/>
        </w:rPr>
      </w:pPr>
      <w:r>
        <w:rPr>
          <w:rFonts w:ascii="Times New Roman" w:eastAsiaTheme="minorHAnsi" w:hAnsi="Times New Roman"/>
          <w:b/>
          <w:bCs/>
          <w:sz w:val="24"/>
          <w:szCs w:val="24"/>
        </w:rPr>
        <w:t xml:space="preserve">Заключение </w:t>
      </w:r>
      <w:r w:rsidRPr="00635E3B">
        <w:rPr>
          <w:rFonts w:ascii="Times New Roman" w:eastAsiaTheme="minorHAnsi" w:hAnsi="Times New Roman"/>
          <w:b/>
          <w:bCs/>
          <w:sz w:val="24"/>
          <w:szCs w:val="24"/>
        </w:rPr>
        <w:t xml:space="preserve">от </w:t>
      </w:r>
      <w:r>
        <w:rPr>
          <w:rFonts w:ascii="Times New Roman" w:eastAsiaTheme="minorHAnsi" w:hAnsi="Times New Roman"/>
          <w:b/>
          <w:bCs/>
          <w:sz w:val="24"/>
          <w:szCs w:val="24"/>
        </w:rPr>
        <w:t>26</w:t>
      </w:r>
      <w:r w:rsidRPr="00635E3B">
        <w:rPr>
          <w:rFonts w:ascii="Times New Roman" w:eastAsiaTheme="minorHAnsi" w:hAnsi="Times New Roman"/>
          <w:b/>
          <w:bCs/>
          <w:sz w:val="24"/>
          <w:szCs w:val="24"/>
        </w:rPr>
        <w:t>.</w:t>
      </w:r>
      <w:r>
        <w:rPr>
          <w:rFonts w:ascii="Times New Roman" w:eastAsiaTheme="minorHAnsi" w:hAnsi="Times New Roman"/>
          <w:b/>
          <w:bCs/>
          <w:sz w:val="24"/>
          <w:szCs w:val="24"/>
        </w:rPr>
        <w:t>1</w:t>
      </w:r>
      <w:r w:rsidR="00997AB0">
        <w:rPr>
          <w:rFonts w:ascii="Times New Roman" w:eastAsiaTheme="minorHAnsi" w:hAnsi="Times New Roman"/>
          <w:b/>
          <w:bCs/>
          <w:sz w:val="24"/>
          <w:szCs w:val="24"/>
        </w:rPr>
        <w:t>1</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Pr="002A74EA">
        <w:rPr>
          <w:rFonts w:ascii="Times New Roman" w:hAnsi="Times New Roman"/>
          <w:b/>
          <w:bCs/>
          <w:sz w:val="24"/>
          <w:szCs w:val="24"/>
        </w:rPr>
        <w:t>о результатах экспертно-аналитического мероприятия</w:t>
      </w:r>
    </w:p>
    <w:p w:rsidR="00554A09" w:rsidRPr="00554A09" w:rsidRDefault="00554A09" w:rsidP="00554A09">
      <w:pPr>
        <w:autoSpaceDE w:val="0"/>
        <w:autoSpaceDN w:val="0"/>
        <w:adjustRightInd w:val="0"/>
        <w:spacing w:after="0" w:line="240" w:lineRule="auto"/>
        <w:ind w:firstLine="709"/>
        <w:jc w:val="center"/>
        <w:rPr>
          <w:rFonts w:ascii="Times New Roman" w:eastAsia="Calibri" w:hAnsi="Times New Roman"/>
          <w:sz w:val="24"/>
          <w:szCs w:val="24"/>
          <w:lang w:eastAsia="ru-RU"/>
        </w:rPr>
      </w:pPr>
      <w:r w:rsidRPr="00554A09">
        <w:rPr>
          <w:rFonts w:ascii="Times New Roman" w:eastAsia="Calibri" w:hAnsi="Times New Roman"/>
          <w:sz w:val="24"/>
          <w:szCs w:val="24"/>
          <w:lang w:eastAsia="ru-RU"/>
        </w:rPr>
        <w:t>Контрольно-счетной  палаты    Муниципального  образования</w:t>
      </w:r>
    </w:p>
    <w:p w:rsidR="00554A09" w:rsidRPr="00554A09" w:rsidRDefault="00554A09" w:rsidP="00554A09">
      <w:pPr>
        <w:autoSpaceDE w:val="0"/>
        <w:autoSpaceDN w:val="0"/>
        <w:adjustRightInd w:val="0"/>
        <w:spacing w:after="0" w:line="240" w:lineRule="auto"/>
        <w:ind w:firstLine="709"/>
        <w:jc w:val="center"/>
        <w:rPr>
          <w:rFonts w:ascii="Times New Roman" w:eastAsia="Calibri" w:hAnsi="Times New Roman"/>
          <w:sz w:val="24"/>
          <w:szCs w:val="24"/>
          <w:lang w:eastAsia="ru-RU"/>
        </w:rPr>
      </w:pPr>
      <w:r w:rsidRPr="00554A09">
        <w:rPr>
          <w:rFonts w:ascii="Times New Roman" w:eastAsia="Calibri" w:hAnsi="Times New Roman"/>
          <w:sz w:val="24"/>
          <w:szCs w:val="24"/>
          <w:lang w:eastAsia="ru-RU"/>
        </w:rPr>
        <w:t xml:space="preserve">  «Майминский район»  на проект решения сессии Манжерокского сельского Совета депутатов «О бюджете муниципального образования «Манжерокское сельское поселение» Майминского района  Республики Алтай на 2022 год и плановый период 2023-2024гг.</w:t>
      </w:r>
    </w:p>
    <w:p w:rsidR="00554A09" w:rsidRDefault="00554A09" w:rsidP="00554A09">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654A8E">
        <w:rPr>
          <w:rFonts w:ascii="Times New Roman" w:hAnsi="Times New Roman"/>
          <w:sz w:val="24"/>
          <w:szCs w:val="24"/>
        </w:rPr>
        <w:t>Мероприятие проведено в соответствии</w:t>
      </w:r>
      <w:r w:rsidR="00654A8E" w:rsidRPr="00654A8E">
        <w:rPr>
          <w:rFonts w:ascii="Times New Roman" w:eastAsia="Calibri" w:hAnsi="Times New Roman"/>
          <w:sz w:val="24"/>
          <w:szCs w:val="24"/>
          <w:lang w:eastAsia="ru-RU"/>
        </w:rPr>
        <w:t xml:space="preserve"> со ст. 157 и 268.1 Бюджетного кодекса Российской Федерации,</w:t>
      </w:r>
      <w:r w:rsidR="00654A8E" w:rsidRPr="00654A8E">
        <w:rPr>
          <w:rFonts w:ascii="Times New Roman" w:eastAsia="Calibri" w:hAnsi="Times New Roman"/>
          <w:b/>
          <w:bCs/>
          <w:sz w:val="24"/>
          <w:szCs w:val="24"/>
          <w:lang w:eastAsia="ru-RU"/>
        </w:rPr>
        <w:t xml:space="preserve"> </w:t>
      </w:r>
      <w:r w:rsidR="00654A8E" w:rsidRPr="00654A8E">
        <w:rPr>
          <w:rFonts w:ascii="Times New Roman" w:eastAsia="Calibri" w:hAnsi="Times New Roman"/>
          <w:sz w:val="24"/>
          <w:szCs w:val="24"/>
          <w:lang w:eastAsia="ru-RU"/>
        </w:rPr>
        <w:t>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w:t>
      </w:r>
      <w:r w:rsidR="00654A8E" w:rsidRPr="00654A8E">
        <w:rPr>
          <w:rFonts w:ascii="Times New Roman" w:eastAsia="Calibri" w:hAnsi="Times New Roman"/>
          <w:b/>
          <w:bCs/>
          <w:sz w:val="24"/>
          <w:szCs w:val="24"/>
          <w:lang w:eastAsia="ru-RU"/>
        </w:rPr>
        <w:t xml:space="preserve"> </w:t>
      </w:r>
      <w:r w:rsidR="00654A8E" w:rsidRPr="00654A8E">
        <w:rPr>
          <w:rFonts w:ascii="Times New Roman" w:eastAsia="Calibri" w:hAnsi="Times New Roman"/>
          <w:sz w:val="24"/>
          <w:szCs w:val="24"/>
          <w:lang w:eastAsia="ru-RU"/>
        </w:rPr>
        <w:t>п. 1 статьи 4 главы 2</w:t>
      </w:r>
      <w:r w:rsidR="00654A8E" w:rsidRPr="00654A8E">
        <w:rPr>
          <w:rFonts w:ascii="Times New Roman" w:eastAsia="Calibri" w:hAnsi="Times New Roman"/>
          <w:b/>
          <w:bCs/>
          <w:sz w:val="24"/>
          <w:szCs w:val="24"/>
          <w:lang w:eastAsia="ru-RU"/>
        </w:rPr>
        <w:t>,</w:t>
      </w:r>
      <w:r w:rsidR="00654A8E" w:rsidRPr="00654A8E">
        <w:rPr>
          <w:rFonts w:ascii="Times New Roman" w:eastAsia="Calibri" w:hAnsi="Times New Roman"/>
          <w:sz w:val="24"/>
          <w:szCs w:val="24"/>
          <w:lang w:eastAsia="ru-RU"/>
        </w:rPr>
        <w:t>пункт 2 статьи 10 главы 4, п. 1 статьи 13 главы 5, п. 1,2,3 статьи 17 главы</w:t>
      </w:r>
      <w:proofErr w:type="gramEnd"/>
      <w:r w:rsidR="00654A8E" w:rsidRPr="00654A8E">
        <w:rPr>
          <w:rFonts w:ascii="Times New Roman" w:eastAsia="Calibri" w:hAnsi="Times New Roman"/>
          <w:sz w:val="24"/>
          <w:szCs w:val="24"/>
          <w:lang w:eastAsia="ru-RU"/>
        </w:rPr>
        <w:t xml:space="preserve"> </w:t>
      </w:r>
      <w:proofErr w:type="gramStart"/>
      <w:r w:rsidR="00654A8E" w:rsidRPr="00654A8E">
        <w:rPr>
          <w:rFonts w:ascii="Times New Roman" w:eastAsia="Calibri" w:hAnsi="Times New Roman"/>
          <w:sz w:val="24"/>
          <w:szCs w:val="24"/>
          <w:lang w:eastAsia="ru-RU"/>
        </w:rPr>
        <w:t xml:space="preserve">5 Проект Решения сессии Манжерокского сельского Совета депутатов  «Положение о бюджетном процессе в Муниципальном образовании «Манжерокское сельское поселение» утвержденное Решением Манжерокского сельского Совета депутатов от 22.09.2020 года </w:t>
      </w:r>
      <w:r w:rsidR="00654A8E" w:rsidRPr="00654A8E">
        <w:rPr>
          <w:rFonts w:ascii="Times New Roman" w:eastAsia="Calibri" w:hAnsi="Times New Roman"/>
          <w:sz w:val="24"/>
          <w:szCs w:val="24"/>
          <w:lang w:eastAsia="ru-RU"/>
        </w:rPr>
        <w:lastRenderedPageBreak/>
        <w:t>№ 23-2,</w:t>
      </w:r>
      <w:r w:rsidR="00654A8E" w:rsidRPr="00654A8E">
        <w:rPr>
          <w:rFonts w:ascii="Times New Roman" w:eastAsia="Calibri" w:hAnsi="Times New Roman"/>
          <w:b/>
          <w:bCs/>
          <w:sz w:val="24"/>
          <w:szCs w:val="24"/>
          <w:lang w:eastAsia="ru-RU"/>
        </w:rPr>
        <w:t xml:space="preserve"> </w:t>
      </w:r>
      <w:r w:rsidR="00654A8E" w:rsidRPr="00654A8E">
        <w:rPr>
          <w:rFonts w:ascii="Times New Roman" w:eastAsia="Calibri" w:hAnsi="Times New Roman"/>
          <w:sz w:val="24"/>
          <w:szCs w:val="24"/>
          <w:lang w:eastAsia="ru-RU"/>
        </w:rPr>
        <w:t xml:space="preserve">Положением от 24.09.2011 г. №24-09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2021 год, </w:t>
      </w:r>
      <w:r w:rsidR="00654A8E" w:rsidRPr="00654A8E">
        <w:rPr>
          <w:rFonts w:ascii="Times New Roman" w:eastAsia="Calibri" w:hAnsi="Times New Roman"/>
          <w:spacing w:val="-4"/>
          <w:sz w:val="24"/>
          <w:szCs w:val="24"/>
          <w:lang w:eastAsia="ru-RU"/>
        </w:rPr>
        <w:t>Соглашением о передаче полномочий по осуществлению внешнего муниципального финансового</w:t>
      </w:r>
      <w:proofErr w:type="gramEnd"/>
      <w:r w:rsidR="00654A8E" w:rsidRPr="00654A8E">
        <w:rPr>
          <w:rFonts w:ascii="Times New Roman" w:eastAsia="Calibri" w:hAnsi="Times New Roman"/>
          <w:spacing w:val="-4"/>
          <w:sz w:val="24"/>
          <w:szCs w:val="24"/>
          <w:lang w:eastAsia="ru-RU"/>
        </w:rPr>
        <w:t xml:space="preserve"> контроля  № 4 от 31.12.2019г. </w:t>
      </w:r>
      <w:r w:rsidR="00654A8E" w:rsidRPr="00654A8E">
        <w:rPr>
          <w:rFonts w:ascii="Times New Roman" w:eastAsia="Calibri" w:hAnsi="Times New Roman"/>
          <w:sz w:val="24"/>
          <w:szCs w:val="24"/>
          <w:lang w:eastAsia="ru-RU"/>
        </w:rPr>
        <w:t>и иными нормативными правовыми актами Российской Федерации, Республики Алтай, органов местного самоуправления муниципального образования «Манжерокское сельское поселение».</w:t>
      </w:r>
      <w:r w:rsidR="00654A8E" w:rsidRPr="00654A8E">
        <w:rPr>
          <w:rFonts w:ascii="Times New Roman" w:eastAsia="Calibri" w:hAnsi="Times New Roman"/>
          <w:b/>
          <w:bCs/>
          <w:sz w:val="24"/>
          <w:szCs w:val="24"/>
          <w:lang w:eastAsia="ru-RU"/>
        </w:rPr>
        <w:t xml:space="preserve"> </w:t>
      </w:r>
      <w:r w:rsidR="00654A8E" w:rsidRPr="00654A8E">
        <w:rPr>
          <w:rFonts w:ascii="Times New Roman" w:eastAsia="Calibri" w:hAnsi="Times New Roman"/>
          <w:sz w:val="24"/>
          <w:szCs w:val="24"/>
          <w:lang w:eastAsia="ru-RU"/>
        </w:rPr>
        <w:t xml:space="preserve">Представленный пакет документов  </w:t>
      </w:r>
      <w:proofErr w:type="spellStart"/>
      <w:r w:rsidR="00654A8E" w:rsidRPr="00654A8E">
        <w:rPr>
          <w:rFonts w:ascii="Times New Roman" w:eastAsia="Calibri" w:hAnsi="Times New Roman"/>
          <w:sz w:val="24"/>
          <w:szCs w:val="24"/>
          <w:lang w:eastAsia="ru-RU"/>
        </w:rPr>
        <w:t>Манжерокским</w:t>
      </w:r>
      <w:proofErr w:type="spellEnd"/>
      <w:r w:rsidR="00654A8E" w:rsidRPr="00654A8E">
        <w:rPr>
          <w:rFonts w:ascii="Times New Roman" w:eastAsia="Calibri" w:hAnsi="Times New Roman"/>
          <w:sz w:val="24"/>
          <w:szCs w:val="24"/>
          <w:lang w:eastAsia="ru-RU"/>
        </w:rPr>
        <w:t xml:space="preserve"> сельским поселением составляет 103 листов (без номера</w:t>
      </w:r>
      <w:proofErr w:type="gramStart"/>
      <w:r w:rsidR="00654A8E" w:rsidRPr="00654A8E">
        <w:rPr>
          <w:rFonts w:ascii="Times New Roman" w:eastAsia="Calibri" w:hAnsi="Times New Roman"/>
          <w:sz w:val="24"/>
          <w:szCs w:val="24"/>
          <w:lang w:eastAsia="ru-RU"/>
        </w:rPr>
        <w:t xml:space="preserve"> И</w:t>
      </w:r>
      <w:proofErr w:type="gramEnd"/>
      <w:r w:rsidR="00654A8E" w:rsidRPr="00654A8E">
        <w:rPr>
          <w:rFonts w:ascii="Times New Roman" w:eastAsia="Calibri" w:hAnsi="Times New Roman"/>
          <w:sz w:val="24"/>
          <w:szCs w:val="24"/>
          <w:lang w:eastAsia="ru-RU"/>
        </w:rPr>
        <w:t>сх. и даты)</w:t>
      </w:r>
      <w:r w:rsidR="00654A8E">
        <w:rPr>
          <w:rFonts w:ascii="Times New Roman" w:eastAsia="Calibri" w:hAnsi="Times New Roman"/>
          <w:sz w:val="24"/>
          <w:szCs w:val="24"/>
          <w:lang w:eastAsia="ru-RU"/>
        </w:rPr>
        <w:t>.</w:t>
      </w:r>
    </w:p>
    <w:p w:rsidR="00E81529" w:rsidRPr="00E81529" w:rsidRDefault="00E81529" w:rsidP="00945F08">
      <w:pPr>
        <w:autoSpaceDE w:val="0"/>
        <w:autoSpaceDN w:val="0"/>
        <w:adjustRightInd w:val="0"/>
        <w:spacing w:after="0" w:line="240" w:lineRule="auto"/>
        <w:jc w:val="both"/>
        <w:rPr>
          <w:rFonts w:ascii="Times New Roman" w:eastAsia="Calibri" w:hAnsi="Times New Roman"/>
          <w:b/>
          <w:bCs/>
          <w:sz w:val="24"/>
          <w:szCs w:val="24"/>
          <w:lang w:eastAsia="ru-RU"/>
        </w:rPr>
      </w:pPr>
      <w:r w:rsidRPr="00E81529">
        <w:rPr>
          <w:rFonts w:ascii="Times New Roman" w:eastAsia="Calibri" w:hAnsi="Times New Roman"/>
          <w:b/>
          <w:bCs/>
          <w:sz w:val="24"/>
          <w:szCs w:val="24"/>
          <w:lang w:eastAsia="ru-RU"/>
        </w:rPr>
        <w:t>Выводы:</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E81529">
        <w:rPr>
          <w:rFonts w:ascii="Times New Roman" w:eastAsia="Calibri" w:hAnsi="Times New Roman"/>
          <w:bCs/>
          <w:sz w:val="24"/>
          <w:szCs w:val="24"/>
          <w:lang w:eastAsia="ru-RU"/>
        </w:rPr>
        <w:t>1.</w:t>
      </w:r>
      <w:r w:rsidRPr="00E81529">
        <w:rPr>
          <w:rFonts w:ascii="Times New Roman" w:eastAsia="Calibri" w:hAnsi="Times New Roman"/>
          <w:b/>
          <w:bCs/>
          <w:sz w:val="24"/>
          <w:szCs w:val="24"/>
          <w:lang w:eastAsia="ru-RU"/>
        </w:rPr>
        <w:t xml:space="preserve"> </w:t>
      </w:r>
      <w:r w:rsidRPr="00E81529">
        <w:rPr>
          <w:rFonts w:ascii="Times New Roman" w:eastAsia="Calibri" w:hAnsi="Times New Roman"/>
          <w:sz w:val="24"/>
          <w:szCs w:val="24"/>
          <w:lang w:eastAsia="ru-RU"/>
        </w:rPr>
        <w:t>Проект Решения «О бюджете муниципального образования «Манжерокское сельское поселение» на 2022год и плановый период 2023-2024годов» внесен на рассмотрение в Манжерокский сельский Совет депутатов муниципального образования «Манжерокское сельское поселение»  (Постановление Администрации МО «Манжерокское  сельское поселение» от 10.11.2021г. №76)  в срок, установленный статьёй 185 Бюджетного Кодекса РФ.</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 xml:space="preserve">2.  </w:t>
      </w:r>
      <w:proofErr w:type="gramStart"/>
      <w:r w:rsidRPr="00E81529">
        <w:rPr>
          <w:rFonts w:ascii="Times New Roman" w:eastAsia="Calibri" w:hAnsi="Times New Roman"/>
          <w:sz w:val="24"/>
          <w:szCs w:val="24"/>
          <w:lang w:eastAsia="ru-RU"/>
        </w:rPr>
        <w:t>Назначение публичных слушаний по проекту Решения Манжерокского сельского Совета депутатов «Об утверждении бюджета муниципального образования «Манжерокское сельское поселение» на 2021год и плановый период 2022-2023годов» утверждено Постановлением Администрации МО «Манжерокское сельское поселение» от 28.11.2020г. №49, что не противоречит п. 2 ст. 7 главы 3 «Положения о бюджетном процессе в Манжерокском сельском поселении».</w:t>
      </w:r>
      <w:proofErr w:type="gramEnd"/>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pacing w:val="-4"/>
          <w:sz w:val="24"/>
          <w:szCs w:val="24"/>
          <w:lang w:eastAsia="ru-RU"/>
        </w:rPr>
      </w:pPr>
      <w:r w:rsidRPr="00E81529">
        <w:rPr>
          <w:rFonts w:ascii="Times New Roman" w:eastAsia="Calibri" w:hAnsi="Times New Roman"/>
          <w:sz w:val="24"/>
          <w:szCs w:val="24"/>
          <w:lang w:eastAsia="ru-RU"/>
        </w:rPr>
        <w:t xml:space="preserve">3. </w:t>
      </w:r>
      <w:r w:rsidRPr="00E81529">
        <w:rPr>
          <w:rFonts w:ascii="Times New Roman" w:eastAsia="Calibri" w:hAnsi="Times New Roman"/>
          <w:spacing w:val="-4"/>
          <w:sz w:val="24"/>
          <w:szCs w:val="24"/>
          <w:lang w:eastAsia="ru-RU"/>
        </w:rPr>
        <w:t>Прогноз социально-экономического развития муниципального образования «</w:t>
      </w:r>
      <w:r w:rsidRPr="00E81529">
        <w:rPr>
          <w:rFonts w:ascii="Times New Roman" w:eastAsia="Calibri" w:hAnsi="Times New Roman"/>
          <w:sz w:val="24"/>
          <w:szCs w:val="24"/>
          <w:lang w:eastAsia="ru-RU"/>
        </w:rPr>
        <w:t>Манжерокское</w:t>
      </w:r>
      <w:r w:rsidRPr="00E81529">
        <w:rPr>
          <w:rFonts w:ascii="Times New Roman" w:eastAsia="Calibri" w:hAnsi="Times New Roman"/>
          <w:spacing w:val="-4"/>
          <w:sz w:val="24"/>
          <w:szCs w:val="24"/>
          <w:lang w:eastAsia="ru-RU"/>
        </w:rPr>
        <w:t xml:space="preserve"> сельское поселение» на </w:t>
      </w:r>
      <w:r w:rsidRPr="00E81529">
        <w:rPr>
          <w:rFonts w:ascii="Times New Roman" w:eastAsia="Calibri" w:hAnsi="Times New Roman"/>
          <w:sz w:val="24"/>
          <w:szCs w:val="24"/>
          <w:lang w:eastAsia="ru-RU"/>
        </w:rPr>
        <w:t>2022год и плановый период 2023-2024годов</w:t>
      </w:r>
      <w:r w:rsidRPr="00E81529">
        <w:rPr>
          <w:rFonts w:ascii="Times New Roman" w:eastAsia="Calibri" w:hAnsi="Times New Roman"/>
          <w:spacing w:val="-4"/>
          <w:sz w:val="24"/>
          <w:szCs w:val="24"/>
          <w:lang w:eastAsia="ru-RU"/>
        </w:rPr>
        <w:t xml:space="preserve">, планируется к утверждению с проектом Решения </w:t>
      </w:r>
      <w:r w:rsidRPr="00E81529">
        <w:rPr>
          <w:rFonts w:ascii="Times New Roman" w:eastAsia="Calibri" w:hAnsi="Times New Roman"/>
          <w:sz w:val="24"/>
          <w:szCs w:val="24"/>
          <w:lang w:eastAsia="ru-RU"/>
        </w:rPr>
        <w:t>Манжерокское</w:t>
      </w:r>
      <w:r w:rsidRPr="00E81529">
        <w:rPr>
          <w:rFonts w:ascii="Times New Roman" w:eastAsia="Calibri" w:hAnsi="Times New Roman"/>
          <w:spacing w:val="-4"/>
          <w:sz w:val="24"/>
          <w:szCs w:val="24"/>
          <w:lang w:eastAsia="ru-RU"/>
        </w:rPr>
        <w:t xml:space="preserve"> сельского Совета депутатов </w:t>
      </w:r>
      <w:r w:rsidRPr="00E81529">
        <w:rPr>
          <w:rFonts w:ascii="Times New Roman" w:eastAsia="Calibri" w:hAnsi="Times New Roman"/>
          <w:sz w:val="24"/>
          <w:szCs w:val="24"/>
          <w:lang w:eastAsia="ru-RU"/>
        </w:rPr>
        <w:t>Манжерокское</w:t>
      </w:r>
      <w:r w:rsidRPr="00E81529">
        <w:rPr>
          <w:rFonts w:ascii="Times New Roman" w:eastAsia="Calibri" w:hAnsi="Times New Roman"/>
          <w:spacing w:val="-4"/>
          <w:sz w:val="24"/>
          <w:szCs w:val="24"/>
          <w:lang w:eastAsia="ru-RU"/>
        </w:rPr>
        <w:t xml:space="preserve"> сельского поселения. В разделе Прогноза «Основные показатели  прогноза бюджета  в расходе бюджета  отражены  не правильные суммы  по благоустройству за 2020,2021,2022годы.</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4. Основные направления бюджетной  политики муниципального образования «Манжерокское сельское поселение» на 2022год и плановый период 2023-2024годы  разработаны в соответствии с Бюджетным кодексом РФ.</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 xml:space="preserve"> 5. Общий объем условно утвержденных (утверждаемых) доходов на 2023-2024годы год не предусмотрен, что противоречит  </w:t>
      </w:r>
      <w:proofErr w:type="gramStart"/>
      <w:r w:rsidRPr="00E81529">
        <w:rPr>
          <w:rFonts w:ascii="Times New Roman" w:eastAsia="Calibri" w:hAnsi="Times New Roman"/>
          <w:sz w:val="24"/>
          <w:szCs w:val="24"/>
          <w:lang w:eastAsia="ru-RU"/>
        </w:rPr>
        <w:t>ч</w:t>
      </w:r>
      <w:proofErr w:type="gramEnd"/>
      <w:r w:rsidRPr="00E81529">
        <w:rPr>
          <w:rFonts w:ascii="Times New Roman" w:eastAsia="Calibri" w:hAnsi="Times New Roman"/>
          <w:sz w:val="24"/>
          <w:szCs w:val="24"/>
          <w:lang w:eastAsia="ru-RU"/>
        </w:rPr>
        <w:t>.3 ст.184.1 БК РФ в части срока формирования.</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6. Перечень  документов и материалов, представленных, одновременно с проектом бюджета не полностью соответствуют требованиям ст.184.2 БК РФ.</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7. В проекте бюджета в ст.4  отсутствует верхний предел муниципального долга на 01.01.2025г., в т.ч. верхний предел муниципального долга  по муниципальным гарантиям на 01.01.2025г.</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8. Планируемая общая сумма доходов проекта бюджета муниципального образования «Манжерокское сельское поселение»  на 2022год предусмотрен в размере 16493,51000тыс</w:t>
      </w:r>
      <w:proofErr w:type="gramStart"/>
      <w:r w:rsidRPr="00E81529">
        <w:rPr>
          <w:rFonts w:ascii="Times New Roman" w:eastAsia="Calibri" w:hAnsi="Times New Roman"/>
          <w:sz w:val="24"/>
          <w:szCs w:val="24"/>
          <w:lang w:eastAsia="ru-RU"/>
        </w:rPr>
        <w:t>.р</w:t>
      </w:r>
      <w:proofErr w:type="gramEnd"/>
      <w:r w:rsidRPr="00E81529">
        <w:rPr>
          <w:rFonts w:ascii="Times New Roman" w:eastAsia="Calibri" w:hAnsi="Times New Roman"/>
          <w:sz w:val="24"/>
          <w:szCs w:val="24"/>
          <w:lang w:eastAsia="ru-RU"/>
        </w:rPr>
        <w:t>уб., что больше утвержденного бюджета 2020 года на сумму 346,66000тыс.руб.(или на 102,15%)</w:t>
      </w:r>
      <w:r w:rsidRPr="00E81529">
        <w:rPr>
          <w:rFonts w:ascii="Times New Roman" w:eastAsia="Calibri" w:hAnsi="Times New Roman"/>
          <w:b/>
          <w:bCs/>
          <w:sz w:val="24"/>
          <w:szCs w:val="24"/>
          <w:lang w:eastAsia="ru-RU"/>
        </w:rPr>
        <w:t xml:space="preserve"> </w:t>
      </w:r>
      <w:r w:rsidRPr="00E81529">
        <w:rPr>
          <w:rFonts w:ascii="Times New Roman" w:eastAsia="Calibri" w:hAnsi="Times New Roman"/>
          <w:sz w:val="24"/>
          <w:szCs w:val="24"/>
          <w:lang w:eastAsia="ru-RU"/>
        </w:rPr>
        <w:t>и ниже ожидаемого исполнения 2020года на сумму 16992,22000тыс.руб. (или на 42,96%).</w:t>
      </w:r>
      <w:r w:rsidRPr="00E81529">
        <w:rPr>
          <w:rFonts w:ascii="Times New Roman" w:eastAsia="Calibri" w:hAnsi="Times New Roman"/>
          <w:b/>
          <w:bCs/>
          <w:sz w:val="24"/>
          <w:szCs w:val="24"/>
          <w:lang w:eastAsia="ru-RU"/>
        </w:rPr>
        <w:t xml:space="preserve"> </w:t>
      </w:r>
      <w:r w:rsidRPr="00E81529">
        <w:rPr>
          <w:rFonts w:ascii="Times New Roman" w:eastAsia="Calibri" w:hAnsi="Times New Roman"/>
          <w:sz w:val="24"/>
          <w:szCs w:val="24"/>
          <w:lang w:eastAsia="ru-RU"/>
        </w:rPr>
        <w:t>На плановый период 2023-2024годы планируется в сумме 14793,86000тыс</w:t>
      </w:r>
      <w:proofErr w:type="gramStart"/>
      <w:r w:rsidRPr="00E81529">
        <w:rPr>
          <w:rFonts w:ascii="Times New Roman" w:eastAsia="Calibri" w:hAnsi="Times New Roman"/>
          <w:sz w:val="24"/>
          <w:szCs w:val="24"/>
          <w:lang w:eastAsia="ru-RU"/>
        </w:rPr>
        <w:t>.р</w:t>
      </w:r>
      <w:proofErr w:type="gramEnd"/>
      <w:r w:rsidRPr="00E81529">
        <w:rPr>
          <w:rFonts w:ascii="Times New Roman" w:eastAsia="Calibri" w:hAnsi="Times New Roman"/>
          <w:sz w:val="24"/>
          <w:szCs w:val="24"/>
          <w:lang w:eastAsia="ru-RU"/>
        </w:rPr>
        <w:t>уб. и 14823,90000тыс.руб. соответственно, что ниже на 18691,87000тыс.руб.(или на 44,18%) и 18661,83000тыс.руб.(или на 44,27%) соответственно по отношению к 2021году.</w:t>
      </w:r>
    </w:p>
    <w:p w:rsidR="00E81529" w:rsidRPr="00E81529" w:rsidRDefault="00E81529" w:rsidP="00E81529">
      <w:pPr>
        <w:tabs>
          <w:tab w:val="left" w:pos="6663"/>
          <w:tab w:val="left" w:pos="1049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9. Планируемая сумма налоговых и неналоговых доходов бюджета «Манжерокское сельское поселение» 2022 год предусмотрена в размере 9649,10000тыс</w:t>
      </w:r>
      <w:proofErr w:type="gramStart"/>
      <w:r w:rsidRPr="00E81529">
        <w:rPr>
          <w:rFonts w:ascii="Times New Roman" w:eastAsia="Calibri" w:hAnsi="Times New Roman"/>
          <w:sz w:val="24"/>
          <w:szCs w:val="24"/>
          <w:lang w:eastAsia="ru-RU"/>
        </w:rPr>
        <w:t>.р</w:t>
      </w:r>
      <w:proofErr w:type="gramEnd"/>
      <w:r w:rsidRPr="00E81529">
        <w:rPr>
          <w:rFonts w:ascii="Times New Roman" w:eastAsia="Calibri" w:hAnsi="Times New Roman"/>
          <w:sz w:val="24"/>
          <w:szCs w:val="24"/>
          <w:lang w:eastAsia="ru-RU"/>
        </w:rPr>
        <w:t>уб. что ниже утвержденного бюджета 2020 года на сумму 933,40000тыс.руб.(или на 91,18%) и ниже ожидаемого исполнения 2021 года на 13746,94000тыс.руб.(или на 41,24%).</w:t>
      </w:r>
      <w:r w:rsidRPr="00E81529">
        <w:rPr>
          <w:rFonts w:ascii="Times New Roman" w:eastAsia="Calibri" w:hAnsi="Times New Roman"/>
          <w:b/>
          <w:bCs/>
          <w:sz w:val="24"/>
          <w:szCs w:val="24"/>
          <w:lang w:eastAsia="ru-RU"/>
        </w:rPr>
        <w:t xml:space="preserve"> </w:t>
      </w:r>
      <w:r w:rsidRPr="00E81529">
        <w:rPr>
          <w:rFonts w:ascii="Times New Roman" w:eastAsia="Calibri" w:hAnsi="Times New Roman"/>
          <w:sz w:val="24"/>
          <w:szCs w:val="24"/>
          <w:lang w:eastAsia="ru-RU"/>
        </w:rPr>
        <w:t>На плановый период 2023-2024годы планируется в сумме 7792,60000тыс</w:t>
      </w:r>
      <w:proofErr w:type="gramStart"/>
      <w:r w:rsidRPr="00E81529">
        <w:rPr>
          <w:rFonts w:ascii="Times New Roman" w:eastAsia="Calibri" w:hAnsi="Times New Roman"/>
          <w:sz w:val="24"/>
          <w:szCs w:val="24"/>
          <w:lang w:eastAsia="ru-RU"/>
        </w:rPr>
        <w:t>.р</w:t>
      </w:r>
      <w:proofErr w:type="gramEnd"/>
      <w:r w:rsidRPr="00E81529">
        <w:rPr>
          <w:rFonts w:ascii="Times New Roman" w:eastAsia="Calibri" w:hAnsi="Times New Roman"/>
          <w:sz w:val="24"/>
          <w:szCs w:val="24"/>
          <w:lang w:eastAsia="ru-RU"/>
        </w:rPr>
        <w:t xml:space="preserve">уб и 8021,40000тыс.руб. </w:t>
      </w:r>
      <w:r w:rsidRPr="00E81529">
        <w:rPr>
          <w:rFonts w:ascii="Times New Roman" w:eastAsia="Calibri" w:hAnsi="Times New Roman"/>
          <w:sz w:val="24"/>
          <w:szCs w:val="24"/>
          <w:lang w:eastAsia="ru-RU"/>
        </w:rPr>
        <w:lastRenderedPageBreak/>
        <w:t xml:space="preserve">соответственно, что ниже на 15603,44000тыс.руб.(или на 33,31%) и 15374,64000тыс.руб.(или на 34,29%) соответственно по отношению к 2021 году.  </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10. Проект</w:t>
      </w:r>
      <w:r w:rsidRPr="00E81529">
        <w:rPr>
          <w:rFonts w:ascii="Times New Roman" w:eastAsia="Calibri" w:hAnsi="Times New Roman"/>
          <w:b/>
          <w:bCs/>
          <w:sz w:val="24"/>
          <w:szCs w:val="24"/>
          <w:lang w:eastAsia="ru-RU"/>
        </w:rPr>
        <w:t xml:space="preserve"> б</w:t>
      </w:r>
      <w:r w:rsidRPr="00E81529">
        <w:rPr>
          <w:rFonts w:ascii="Times New Roman" w:eastAsia="Calibri" w:hAnsi="Times New Roman"/>
          <w:sz w:val="24"/>
          <w:szCs w:val="24"/>
          <w:lang w:eastAsia="ru-RU"/>
        </w:rPr>
        <w:t>юджета по расходам муниципального образования «Манжерокское сельское поселение» на 2022год планируется в сумме 16493,51162тыс</w:t>
      </w:r>
      <w:proofErr w:type="gramStart"/>
      <w:r w:rsidRPr="00E81529">
        <w:rPr>
          <w:rFonts w:ascii="Times New Roman" w:eastAsia="Calibri" w:hAnsi="Times New Roman"/>
          <w:sz w:val="24"/>
          <w:szCs w:val="24"/>
          <w:lang w:eastAsia="ru-RU"/>
        </w:rPr>
        <w:t>.р</w:t>
      </w:r>
      <w:proofErr w:type="gramEnd"/>
      <w:r w:rsidRPr="00E81529">
        <w:rPr>
          <w:rFonts w:ascii="Times New Roman" w:eastAsia="Calibri" w:hAnsi="Times New Roman"/>
          <w:sz w:val="24"/>
          <w:szCs w:val="24"/>
          <w:lang w:eastAsia="ru-RU"/>
        </w:rPr>
        <w:t>уб., что ниже утвержденного бюджета 2020года на сумму 12243,56259тыс.руб.(или на 57,39%) и ниже ожидаемого исполнения 2021года на сумму 14713,62838тыс.руб.(или на 52,85%). На плановый период 2023-2024годы сумма планируется 14793,86162тыс</w:t>
      </w:r>
      <w:proofErr w:type="gramStart"/>
      <w:r w:rsidRPr="00E81529">
        <w:rPr>
          <w:rFonts w:ascii="Times New Roman" w:eastAsia="Calibri" w:hAnsi="Times New Roman"/>
          <w:sz w:val="24"/>
          <w:szCs w:val="24"/>
          <w:lang w:eastAsia="ru-RU"/>
        </w:rPr>
        <w:t>.р</w:t>
      </w:r>
      <w:proofErr w:type="gramEnd"/>
      <w:r w:rsidRPr="00E81529">
        <w:rPr>
          <w:rFonts w:ascii="Times New Roman" w:eastAsia="Calibri" w:hAnsi="Times New Roman"/>
          <w:sz w:val="24"/>
          <w:szCs w:val="24"/>
          <w:lang w:eastAsia="ru-RU"/>
        </w:rPr>
        <w:t xml:space="preserve">уб. и 14823,90162тыс.руб. и соответственно ниже на 16413,27838тыс.руб.(или 47,41%)  и 13913,17709тыс.руб (или 47,50%). В проекте Решения суммы округляются, а не отражены полностью.   </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 xml:space="preserve">11. В ходе проведения проверки в приложении № 11 к решению «О бюджете Муниципального образования «Манжерокское сельское поселение» плановый период 2023 и 2024 годов </w:t>
      </w:r>
      <w:proofErr w:type="gramStart"/>
      <w:r w:rsidRPr="00E81529">
        <w:rPr>
          <w:rFonts w:ascii="Times New Roman" w:eastAsia="Calibri" w:hAnsi="Times New Roman"/>
          <w:sz w:val="24"/>
          <w:szCs w:val="24"/>
          <w:lang w:eastAsia="ru-RU"/>
        </w:rPr>
        <w:t>обнаружена техническая описка в оглавлении вместо 2022-2023года должен</w:t>
      </w:r>
      <w:proofErr w:type="gramEnd"/>
      <w:r w:rsidRPr="00E81529">
        <w:rPr>
          <w:rFonts w:ascii="Times New Roman" w:eastAsia="Calibri" w:hAnsi="Times New Roman"/>
          <w:sz w:val="24"/>
          <w:szCs w:val="24"/>
          <w:lang w:eastAsia="ru-RU"/>
        </w:rPr>
        <w:t xml:space="preserve"> быть написано 2023-2024годы;   в приложении № 12 вместо  слов «сумма на 2021 год» должно быть написано 2022 год.   </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12. В соответствии с Классификатором «Нарушений, выявляемых в ходе внешнего государственного аудита (контроля)» группы 1 «Нарушения при формировании и исполнении бюджетов», вида деятельности 1.1.4. «Несоответствие (отсутствие) документов и материалов, представляемых одновременно с проектом бюджета, требованиям законодательства», установлено  нарушение (в части не представления  паспорта муниципальных программ), приводящее к нарушению ст.184.2 БК РФ (установлено 1 нарушение).</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13.Бюджетные ассигнования предназначенные, на реализацию одной муниципальной программы «Комплексное совершенствование социально-экономических процессов МО «Манжерокское сельское поселение» представлены в приложении № 8 на 2022 год в сумме 11631,23386тыс</w:t>
      </w:r>
      <w:proofErr w:type="gramStart"/>
      <w:r w:rsidRPr="00E81529">
        <w:rPr>
          <w:rFonts w:ascii="Times New Roman" w:eastAsia="Calibri" w:hAnsi="Times New Roman"/>
          <w:sz w:val="24"/>
          <w:szCs w:val="24"/>
          <w:lang w:eastAsia="ru-RU"/>
        </w:rPr>
        <w:t>.р</w:t>
      </w:r>
      <w:proofErr w:type="gramEnd"/>
      <w:r w:rsidRPr="00E81529">
        <w:rPr>
          <w:rFonts w:ascii="Times New Roman" w:eastAsia="Calibri" w:hAnsi="Times New Roman"/>
          <w:sz w:val="24"/>
          <w:szCs w:val="24"/>
          <w:lang w:eastAsia="ru-RU"/>
        </w:rPr>
        <w:t xml:space="preserve">уб.  и в приложении № 9 на 2023 и 2024 года в суммах 10815,81737тыс.руб. -11024,48162тыс.руб. соответственно. </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 xml:space="preserve">14. </w:t>
      </w:r>
      <w:proofErr w:type="gramStart"/>
      <w:r w:rsidRPr="00E81529">
        <w:rPr>
          <w:rFonts w:ascii="Times New Roman" w:eastAsia="Calibri" w:hAnsi="Times New Roman"/>
          <w:sz w:val="24"/>
          <w:szCs w:val="24"/>
          <w:lang w:eastAsia="ru-RU"/>
        </w:rPr>
        <w:t>Сверить данные муниципальной программы указанные в приложениях № 12, № 13, № 14 и № 15 к проекту решения «О бюджете МО «Манжерокское сельское поселение» с паспортом Муниципальной программы не представляется возможным, так как последний отсутствует в приложениях предоставляемых совместно с проектом решения «О бюджете МО «Манжерокское сельское поселение», что противоречит п. 10 статьи 12 «Положения о бюджетном процессе в МО «Манжерокское сельское поселение</w:t>
      </w:r>
      <w:proofErr w:type="gramEnd"/>
      <w:r w:rsidRPr="00E81529">
        <w:rPr>
          <w:rFonts w:ascii="Times New Roman" w:eastAsia="Calibri" w:hAnsi="Times New Roman"/>
          <w:sz w:val="24"/>
          <w:szCs w:val="24"/>
          <w:lang w:eastAsia="ru-RU"/>
        </w:rPr>
        <w:t xml:space="preserve">»», </w:t>
      </w:r>
      <w:proofErr w:type="gramStart"/>
      <w:r w:rsidRPr="00E81529">
        <w:rPr>
          <w:rFonts w:ascii="Times New Roman" w:eastAsia="Calibri" w:hAnsi="Times New Roman"/>
          <w:sz w:val="24"/>
          <w:szCs w:val="24"/>
          <w:lang w:eastAsia="ru-RU"/>
        </w:rPr>
        <w:t>утвержденное</w:t>
      </w:r>
      <w:proofErr w:type="gramEnd"/>
      <w:r w:rsidRPr="00E81529">
        <w:rPr>
          <w:rFonts w:ascii="Times New Roman" w:eastAsia="Calibri" w:hAnsi="Times New Roman"/>
          <w:sz w:val="24"/>
          <w:szCs w:val="24"/>
          <w:lang w:eastAsia="ru-RU"/>
        </w:rPr>
        <w:t xml:space="preserve"> Решением Манжерокского сельского Совета депутатов от 22.09.2020 года №23-2, ст. 184.2 БК РФ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 В приложениях № 12,№13,№14,№15 имеется не соответствие кодов целевых статей расходов бюджета с кодами утвержденными  Распоряжением от 10.11.2021г. №83-р. Например: в приложении №1  к Распоряжению код 01201Д0000 отсутствует, а в приложение к проекту есть.</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15. В соответствии со  статьей 81 БК РФ на 2022год и плановый период 2023-2024гг. Администрацией МО «Манжерокское сельское поселение» запланирован Резервный фонд в суммах  по 150,00000тыс</w:t>
      </w:r>
      <w:proofErr w:type="gramStart"/>
      <w:r w:rsidRPr="00E81529">
        <w:rPr>
          <w:rFonts w:ascii="Times New Roman" w:eastAsia="Calibri" w:hAnsi="Times New Roman"/>
          <w:sz w:val="24"/>
          <w:szCs w:val="24"/>
          <w:lang w:eastAsia="ru-RU"/>
        </w:rPr>
        <w:t>.р</w:t>
      </w:r>
      <w:proofErr w:type="gramEnd"/>
      <w:r w:rsidRPr="00E81529">
        <w:rPr>
          <w:rFonts w:ascii="Times New Roman" w:eastAsia="Calibri" w:hAnsi="Times New Roman"/>
          <w:sz w:val="24"/>
          <w:szCs w:val="24"/>
          <w:lang w:eastAsia="ru-RU"/>
        </w:rPr>
        <w:t>уб.</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 xml:space="preserve">16. Проект бюджета поселения на 2022 год и плановый период 2023-2024гг. сформирован сбалансированным  по  доходам  и  расходом без дефицита. </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17.Муниципальные внутренние заимствования муниципального образования «Манжерокское сельское поселение» не прогнозируются.</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 xml:space="preserve">18. </w:t>
      </w:r>
      <w:r w:rsidRPr="00E81529">
        <w:rPr>
          <w:rFonts w:ascii="Times New Roman" w:eastAsia="Calibri" w:hAnsi="Times New Roman"/>
          <w:b/>
          <w:bCs/>
          <w:sz w:val="24"/>
          <w:szCs w:val="24"/>
          <w:lang w:eastAsia="ru-RU"/>
        </w:rPr>
        <w:t xml:space="preserve"> </w:t>
      </w:r>
      <w:r w:rsidRPr="00E81529">
        <w:rPr>
          <w:rFonts w:ascii="Times New Roman" w:eastAsia="Calibri" w:hAnsi="Times New Roman"/>
          <w:sz w:val="24"/>
          <w:szCs w:val="24"/>
          <w:lang w:eastAsia="ru-RU"/>
        </w:rPr>
        <w:t>Объем бюджетных ассигнований на исполнение муниципальных гарантий муниципального образования «Манжерокское сельское поселение» на 2022год и плановый период 2023-2024годы не предусмотрен.</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lastRenderedPageBreak/>
        <w:t xml:space="preserve">         19. Общий объем условно утвержденных (утверждаемых) доходов на 2023-2024 годы год не предусмотрен, что противоречит  </w:t>
      </w:r>
      <w:proofErr w:type="gramStart"/>
      <w:r w:rsidRPr="00E81529">
        <w:rPr>
          <w:rFonts w:ascii="Times New Roman" w:eastAsia="Calibri" w:hAnsi="Times New Roman"/>
          <w:sz w:val="24"/>
          <w:szCs w:val="24"/>
          <w:lang w:eastAsia="ru-RU"/>
        </w:rPr>
        <w:t>ч</w:t>
      </w:r>
      <w:proofErr w:type="gramEnd"/>
      <w:r w:rsidRPr="00E81529">
        <w:rPr>
          <w:rFonts w:ascii="Times New Roman" w:eastAsia="Calibri" w:hAnsi="Times New Roman"/>
          <w:sz w:val="24"/>
          <w:szCs w:val="24"/>
          <w:lang w:eastAsia="ru-RU"/>
        </w:rPr>
        <w:t>.3 ст.184.1 БК РФ в части срока формирования.</w:t>
      </w:r>
    </w:p>
    <w:p w:rsidR="00E81529" w:rsidRPr="00E81529" w:rsidRDefault="00E81529" w:rsidP="00E81529">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E81529">
        <w:rPr>
          <w:rFonts w:ascii="Times New Roman" w:eastAsia="Calibri" w:hAnsi="Times New Roman"/>
          <w:b/>
          <w:bCs/>
          <w:sz w:val="24"/>
          <w:szCs w:val="24"/>
          <w:lang w:eastAsia="ru-RU"/>
        </w:rPr>
        <w:t>Предложения.</w:t>
      </w:r>
    </w:p>
    <w:p w:rsidR="00E81529" w:rsidRPr="00E81529" w:rsidRDefault="00E81529" w:rsidP="00E8152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 xml:space="preserve"> 1.Контрольно-счетная палата МО  «Майминский район»  рекомендует соблюдать нормы установленные БК РФ в части формирования бюджета.</w:t>
      </w:r>
    </w:p>
    <w:p w:rsidR="00E81529" w:rsidRPr="00E81529" w:rsidRDefault="00E81529" w:rsidP="00E81529">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 xml:space="preserve"> 2.Контрольно-счетная палата МО  «Майминский район»  рекомендует  доработать проект и приложения к нему.</w:t>
      </w:r>
    </w:p>
    <w:p w:rsidR="00654A8E" w:rsidRDefault="00E81529"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1529">
        <w:rPr>
          <w:rFonts w:ascii="Times New Roman" w:eastAsia="Calibri" w:hAnsi="Times New Roman"/>
          <w:sz w:val="24"/>
          <w:szCs w:val="24"/>
          <w:lang w:eastAsia="ru-RU"/>
        </w:rPr>
        <w:t>3.Контрольно-счетная палата МО  «Майминский район»  предлагает  проект  бюджета к  рассмотрению  с  учетом  выводов и предложений</w:t>
      </w:r>
      <w:r w:rsidR="00554F9C">
        <w:rPr>
          <w:rFonts w:ascii="Times New Roman" w:eastAsia="Calibri" w:hAnsi="Times New Roman"/>
          <w:sz w:val="24"/>
          <w:szCs w:val="24"/>
          <w:lang w:eastAsia="ru-RU"/>
        </w:rPr>
        <w:t>.</w:t>
      </w:r>
    </w:p>
    <w:p w:rsidR="00554F9C" w:rsidRDefault="00554F9C"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p>
    <w:p w:rsidR="00554F9C" w:rsidRDefault="00554F9C" w:rsidP="00E81529">
      <w:pPr>
        <w:autoSpaceDE w:val="0"/>
        <w:autoSpaceDN w:val="0"/>
        <w:adjustRightInd w:val="0"/>
        <w:spacing w:after="0" w:line="240" w:lineRule="auto"/>
        <w:ind w:firstLine="709"/>
        <w:jc w:val="both"/>
        <w:rPr>
          <w:rFonts w:ascii="Times New Roman" w:eastAsia="Calibri" w:hAnsi="Times New Roman"/>
          <w:sz w:val="24"/>
          <w:szCs w:val="24"/>
          <w:lang w:eastAsia="ru-RU"/>
        </w:rPr>
      </w:pPr>
    </w:p>
    <w:p w:rsidR="00554F9C" w:rsidRPr="002A74EA" w:rsidRDefault="00554F9C" w:rsidP="00554F9C">
      <w:pPr>
        <w:autoSpaceDE w:val="0"/>
        <w:autoSpaceDN w:val="0"/>
        <w:adjustRightInd w:val="0"/>
        <w:spacing w:after="0" w:line="240" w:lineRule="auto"/>
        <w:ind w:firstLine="709"/>
        <w:jc w:val="center"/>
        <w:rPr>
          <w:rFonts w:ascii="Times New Roman" w:hAnsi="Times New Roman"/>
          <w:b/>
          <w:bCs/>
          <w:sz w:val="24"/>
          <w:szCs w:val="24"/>
        </w:rPr>
      </w:pPr>
      <w:r>
        <w:rPr>
          <w:rFonts w:ascii="Times New Roman" w:eastAsiaTheme="minorHAnsi" w:hAnsi="Times New Roman"/>
          <w:b/>
          <w:bCs/>
          <w:sz w:val="24"/>
          <w:szCs w:val="24"/>
        </w:rPr>
        <w:t xml:space="preserve">Заключение </w:t>
      </w:r>
      <w:r w:rsidRPr="00635E3B">
        <w:rPr>
          <w:rFonts w:ascii="Times New Roman" w:eastAsiaTheme="minorHAnsi" w:hAnsi="Times New Roman"/>
          <w:b/>
          <w:bCs/>
          <w:sz w:val="24"/>
          <w:szCs w:val="24"/>
        </w:rPr>
        <w:t xml:space="preserve">от </w:t>
      </w:r>
      <w:r>
        <w:rPr>
          <w:rFonts w:ascii="Times New Roman" w:eastAsiaTheme="minorHAnsi" w:hAnsi="Times New Roman"/>
          <w:b/>
          <w:bCs/>
          <w:sz w:val="24"/>
          <w:szCs w:val="24"/>
        </w:rPr>
        <w:t>22</w:t>
      </w:r>
      <w:r w:rsidRPr="00635E3B">
        <w:rPr>
          <w:rFonts w:ascii="Times New Roman" w:eastAsiaTheme="minorHAnsi" w:hAnsi="Times New Roman"/>
          <w:b/>
          <w:bCs/>
          <w:sz w:val="24"/>
          <w:szCs w:val="24"/>
        </w:rPr>
        <w:t>.</w:t>
      </w:r>
      <w:r>
        <w:rPr>
          <w:rFonts w:ascii="Times New Roman" w:eastAsiaTheme="minorHAnsi" w:hAnsi="Times New Roman"/>
          <w:b/>
          <w:bCs/>
          <w:sz w:val="24"/>
          <w:szCs w:val="24"/>
        </w:rPr>
        <w:t>11</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Pr="002A74EA">
        <w:rPr>
          <w:rFonts w:ascii="Times New Roman" w:hAnsi="Times New Roman"/>
          <w:b/>
          <w:bCs/>
          <w:sz w:val="24"/>
          <w:szCs w:val="24"/>
        </w:rPr>
        <w:t>о результатах экспертно-аналитического мероприятия</w:t>
      </w:r>
    </w:p>
    <w:p w:rsidR="00554F9C" w:rsidRPr="00554F9C" w:rsidRDefault="00554F9C" w:rsidP="00554F9C">
      <w:pPr>
        <w:autoSpaceDE w:val="0"/>
        <w:autoSpaceDN w:val="0"/>
        <w:adjustRightInd w:val="0"/>
        <w:spacing w:after="0" w:line="240" w:lineRule="auto"/>
        <w:jc w:val="center"/>
        <w:rPr>
          <w:rFonts w:ascii="Times New Roman" w:eastAsia="Calibri" w:hAnsi="Times New Roman"/>
          <w:sz w:val="24"/>
          <w:szCs w:val="24"/>
          <w:lang w:eastAsia="ru-RU"/>
        </w:rPr>
      </w:pPr>
      <w:r w:rsidRPr="00554F9C">
        <w:rPr>
          <w:rFonts w:ascii="Times New Roman" w:eastAsia="Calibri" w:hAnsi="Times New Roman"/>
          <w:sz w:val="24"/>
          <w:szCs w:val="24"/>
          <w:lang w:eastAsia="ru-RU"/>
        </w:rPr>
        <w:t xml:space="preserve">Контрольно-счетной  палаты    Муниципального  образования </w:t>
      </w:r>
    </w:p>
    <w:p w:rsidR="00554F9C" w:rsidRPr="00554F9C" w:rsidRDefault="00554F9C" w:rsidP="00554F9C">
      <w:pPr>
        <w:autoSpaceDE w:val="0"/>
        <w:autoSpaceDN w:val="0"/>
        <w:adjustRightInd w:val="0"/>
        <w:spacing w:after="0" w:line="240" w:lineRule="auto"/>
        <w:jc w:val="center"/>
        <w:rPr>
          <w:rFonts w:ascii="Times New Roman" w:eastAsia="Calibri" w:hAnsi="Times New Roman"/>
          <w:sz w:val="24"/>
          <w:szCs w:val="24"/>
          <w:lang w:eastAsia="ru-RU"/>
        </w:rPr>
      </w:pPr>
      <w:r w:rsidRPr="00554F9C">
        <w:rPr>
          <w:rFonts w:ascii="Times New Roman" w:eastAsia="Calibri" w:hAnsi="Times New Roman"/>
          <w:sz w:val="24"/>
          <w:szCs w:val="24"/>
          <w:lang w:eastAsia="ru-RU"/>
        </w:rPr>
        <w:t xml:space="preserve">  «Майминский район»   на проект решения сессии Бирюлинского сельского Совета депутатов «О бюджете муниципального образования «Бирюлинское сельское поселение» Майминского района  Республики Алтай на 2022 год </w:t>
      </w:r>
    </w:p>
    <w:p w:rsidR="00554F9C" w:rsidRPr="00554F9C" w:rsidRDefault="00554F9C" w:rsidP="00554F9C">
      <w:pPr>
        <w:autoSpaceDE w:val="0"/>
        <w:autoSpaceDN w:val="0"/>
        <w:adjustRightInd w:val="0"/>
        <w:spacing w:after="0" w:line="240" w:lineRule="auto"/>
        <w:jc w:val="center"/>
        <w:rPr>
          <w:rFonts w:ascii="Times New Roman" w:eastAsia="Calibri" w:hAnsi="Times New Roman"/>
          <w:sz w:val="24"/>
          <w:szCs w:val="24"/>
          <w:lang w:eastAsia="ru-RU"/>
        </w:rPr>
      </w:pPr>
      <w:r w:rsidRPr="00554F9C">
        <w:rPr>
          <w:rFonts w:ascii="Times New Roman" w:eastAsia="Calibri" w:hAnsi="Times New Roman"/>
          <w:sz w:val="24"/>
          <w:szCs w:val="24"/>
          <w:lang w:eastAsia="ru-RU"/>
        </w:rPr>
        <w:t xml:space="preserve">и плановый период 2023-2024гг. </w:t>
      </w:r>
    </w:p>
    <w:p w:rsidR="00554F9C" w:rsidRDefault="00554F9C" w:rsidP="00554F9C">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A11505">
        <w:rPr>
          <w:rFonts w:ascii="Times New Roman" w:hAnsi="Times New Roman"/>
          <w:sz w:val="24"/>
          <w:szCs w:val="24"/>
        </w:rPr>
        <w:t>Мероприятие проведено в соответствии</w:t>
      </w:r>
      <w:r w:rsidR="00A11505" w:rsidRPr="00A11505">
        <w:rPr>
          <w:rFonts w:ascii="Times New Roman" w:eastAsia="Calibri" w:hAnsi="Times New Roman"/>
          <w:sz w:val="24"/>
          <w:szCs w:val="24"/>
          <w:lang w:eastAsia="ru-RU"/>
        </w:rPr>
        <w:t xml:space="preserve">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2,4 статьи 5 раздела 1, статьи 6 раздела 2, статья 8, 9, 10, 11, 12 раздела 3 Проект Решения сессии Бирюлинского сельского</w:t>
      </w:r>
      <w:proofErr w:type="gramEnd"/>
      <w:r w:rsidR="00A11505" w:rsidRPr="00A11505">
        <w:rPr>
          <w:rFonts w:ascii="Times New Roman" w:eastAsia="Calibri" w:hAnsi="Times New Roman"/>
          <w:sz w:val="24"/>
          <w:szCs w:val="24"/>
          <w:lang w:eastAsia="ru-RU"/>
        </w:rPr>
        <w:t xml:space="preserve"> </w:t>
      </w:r>
      <w:proofErr w:type="gramStart"/>
      <w:r w:rsidR="00A11505" w:rsidRPr="00A11505">
        <w:rPr>
          <w:rFonts w:ascii="Times New Roman" w:eastAsia="Calibri" w:hAnsi="Times New Roman"/>
          <w:sz w:val="24"/>
          <w:szCs w:val="24"/>
          <w:lang w:eastAsia="ru-RU"/>
        </w:rPr>
        <w:t>Совета депутатов  «Положение о бюджетном процессе в Муниципальном образовании «Бирюлинское сельское поселение», Положением от 24.09.2011 г. №24-09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2021 год, Соглашением о передаче полномочий по осуществлению внешнего муниципального финансового контроля  №3 от 31.12.2019г. и иными нормативными правовыми актами Российской Федерации, Республики Алтай, органов местного</w:t>
      </w:r>
      <w:proofErr w:type="gramEnd"/>
      <w:r w:rsidR="00A11505" w:rsidRPr="00A11505">
        <w:rPr>
          <w:rFonts w:ascii="Times New Roman" w:eastAsia="Calibri" w:hAnsi="Times New Roman"/>
          <w:sz w:val="24"/>
          <w:szCs w:val="24"/>
          <w:lang w:eastAsia="ru-RU"/>
        </w:rPr>
        <w:t xml:space="preserve"> самоуправления муниципального образования «Бирюлинское сельское поселение». Представленный пакет документов  Администрацией муниципального образования «Бирюлинское сельское поселение» составляет 152листов (Исх. от 15.11.2021г. №500)</w:t>
      </w:r>
      <w:r w:rsidR="00A11505">
        <w:rPr>
          <w:rFonts w:ascii="Times New Roman" w:eastAsia="Calibri" w:hAnsi="Times New Roman"/>
          <w:sz w:val="24"/>
          <w:szCs w:val="24"/>
          <w:lang w:eastAsia="ru-RU"/>
        </w:rPr>
        <w:t>.</w:t>
      </w:r>
    </w:p>
    <w:p w:rsidR="00BC421C" w:rsidRPr="00BC421C" w:rsidRDefault="00BC421C" w:rsidP="00BC421C">
      <w:pPr>
        <w:autoSpaceDE w:val="0"/>
        <w:autoSpaceDN w:val="0"/>
        <w:adjustRightInd w:val="0"/>
        <w:spacing w:after="0" w:line="240" w:lineRule="auto"/>
        <w:jc w:val="both"/>
        <w:rPr>
          <w:rFonts w:ascii="Times New Roman" w:eastAsia="Calibri" w:hAnsi="Times New Roman"/>
          <w:b/>
          <w:sz w:val="24"/>
          <w:szCs w:val="24"/>
          <w:lang w:val="en-US" w:eastAsia="ru-RU"/>
        </w:rPr>
      </w:pPr>
      <w:r w:rsidRPr="00BC421C">
        <w:rPr>
          <w:rFonts w:ascii="Times New Roman" w:eastAsia="Calibri" w:hAnsi="Times New Roman"/>
          <w:b/>
          <w:sz w:val="24"/>
          <w:szCs w:val="24"/>
          <w:lang w:eastAsia="ru-RU"/>
        </w:rPr>
        <w:t>Выводы</w:t>
      </w:r>
      <w:r w:rsidRPr="00BC421C">
        <w:rPr>
          <w:rFonts w:ascii="Times New Roman" w:eastAsia="Calibri" w:hAnsi="Times New Roman"/>
          <w:b/>
          <w:sz w:val="24"/>
          <w:szCs w:val="24"/>
          <w:lang w:val="en-US" w:eastAsia="ru-RU"/>
        </w:rPr>
        <w:t>:</w:t>
      </w:r>
    </w:p>
    <w:p w:rsidR="00BC421C" w:rsidRPr="009C025D" w:rsidRDefault="00BC421C" w:rsidP="0092533D">
      <w:pPr>
        <w:pStyle w:val="a3"/>
        <w:numPr>
          <w:ilvl w:val="0"/>
          <w:numId w:val="44"/>
        </w:numPr>
        <w:autoSpaceDE w:val="0"/>
        <w:adjustRightInd w:val="0"/>
        <w:ind w:left="0" w:firstLine="709"/>
        <w:jc w:val="both"/>
        <w:rPr>
          <w:rFonts w:eastAsia="Calibri"/>
        </w:rPr>
      </w:pPr>
      <w:r w:rsidRPr="009C025D">
        <w:rPr>
          <w:rFonts w:eastAsia="Calibri"/>
        </w:rPr>
        <w:t>Проект Решения «О бюджете муниципального образования «Бирюлинское сельское поселение» на 2022год и плановый период 2023-2024годов» внесен на рассмотрение в Бирюлинский сельский Совет депутатов муниципального образования «Бирюлинское сельское поселение»  в срок, установленный статьёй 185 Бюджетного Кодекса РФ</w:t>
      </w:r>
    </w:p>
    <w:p w:rsidR="00BC421C" w:rsidRPr="009C025D" w:rsidRDefault="00BC421C" w:rsidP="0092533D">
      <w:pPr>
        <w:numPr>
          <w:ilvl w:val="0"/>
          <w:numId w:val="44"/>
        </w:numPr>
        <w:autoSpaceDE w:val="0"/>
        <w:autoSpaceDN w:val="0"/>
        <w:adjustRightInd w:val="0"/>
        <w:spacing w:after="0" w:line="240" w:lineRule="auto"/>
        <w:ind w:left="0" w:firstLine="709"/>
        <w:jc w:val="both"/>
        <w:rPr>
          <w:rFonts w:ascii="Times New Roman" w:eastAsia="Calibri" w:hAnsi="Times New Roman"/>
          <w:b/>
          <w:bCs/>
          <w:sz w:val="24"/>
          <w:szCs w:val="24"/>
          <w:lang w:eastAsia="ru-RU"/>
        </w:rPr>
      </w:pPr>
      <w:r w:rsidRPr="009C025D">
        <w:rPr>
          <w:rFonts w:ascii="Times New Roman" w:eastAsia="Calibri" w:hAnsi="Times New Roman"/>
          <w:sz w:val="24"/>
          <w:szCs w:val="24"/>
          <w:lang w:eastAsia="ru-RU"/>
        </w:rPr>
        <w:t>Перечень  документов и материалов,  представленных, одновременно с проектом бюджета полностью соответствуют требованиям ст.184.2 БК РФ.</w:t>
      </w:r>
      <w:r w:rsidRPr="009C025D">
        <w:rPr>
          <w:rFonts w:ascii="Times New Roman" w:eastAsia="Calibri" w:hAnsi="Times New Roman"/>
          <w:b/>
          <w:bCs/>
          <w:sz w:val="24"/>
          <w:szCs w:val="24"/>
          <w:lang w:eastAsia="ru-RU"/>
        </w:rPr>
        <w:t xml:space="preserve"> </w:t>
      </w:r>
    </w:p>
    <w:p w:rsidR="00BC421C" w:rsidRPr="009C025D" w:rsidRDefault="00BC421C" w:rsidP="0092533D">
      <w:pPr>
        <w:numPr>
          <w:ilvl w:val="0"/>
          <w:numId w:val="44"/>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 xml:space="preserve">Прогноз социально-экономического развития муниципального образования «Бирюлинское сельское поселение» сохраняет свои направления определенные на 2022-2024гг. </w:t>
      </w:r>
    </w:p>
    <w:p w:rsidR="00BC421C" w:rsidRPr="009C025D" w:rsidRDefault="00BC421C" w:rsidP="0092533D">
      <w:pPr>
        <w:numPr>
          <w:ilvl w:val="0"/>
          <w:numId w:val="44"/>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Планируемая общая сумма доходов проекта бюджета муниципального образования «Бирюлинское сельское поселение» на 2022год предусмотрен в размере 9787,64700тыс</w:t>
      </w:r>
      <w:proofErr w:type="gramStart"/>
      <w:r w:rsidRPr="009C025D">
        <w:rPr>
          <w:rFonts w:ascii="Times New Roman" w:eastAsia="Calibri" w:hAnsi="Times New Roman"/>
          <w:sz w:val="24"/>
          <w:szCs w:val="24"/>
          <w:lang w:eastAsia="ru-RU"/>
        </w:rPr>
        <w:t>.р</w:t>
      </w:r>
      <w:proofErr w:type="gramEnd"/>
      <w:r w:rsidRPr="009C025D">
        <w:rPr>
          <w:rFonts w:ascii="Times New Roman" w:eastAsia="Calibri" w:hAnsi="Times New Roman"/>
          <w:sz w:val="24"/>
          <w:szCs w:val="24"/>
          <w:lang w:eastAsia="ru-RU"/>
        </w:rPr>
        <w:t xml:space="preserve">уб, что выше на сумму 491,44336тыс.руб. (или 105,29%) утвержденного бюджета на 2020год  и выше оценки ожидаемого исполнения бюджета на 2112,15700тыс.руб. (или 127,52%) и плановый период 2023-2024годы планируется в сумме 9078,53200тыс.руб. и 9163,93200тыс.руб. соответственно, что выше на </w:t>
      </w:r>
      <w:r w:rsidRPr="009C025D">
        <w:rPr>
          <w:rFonts w:ascii="Times New Roman" w:eastAsia="Calibri" w:hAnsi="Times New Roman"/>
          <w:sz w:val="24"/>
          <w:szCs w:val="24"/>
          <w:lang w:eastAsia="ru-RU"/>
        </w:rPr>
        <w:lastRenderedPageBreak/>
        <w:t>1403,04200тыс</w:t>
      </w:r>
      <w:proofErr w:type="gramStart"/>
      <w:r w:rsidRPr="009C025D">
        <w:rPr>
          <w:rFonts w:ascii="Times New Roman" w:eastAsia="Calibri" w:hAnsi="Times New Roman"/>
          <w:sz w:val="24"/>
          <w:szCs w:val="24"/>
          <w:lang w:eastAsia="ru-RU"/>
        </w:rPr>
        <w:t>.р</w:t>
      </w:r>
      <w:proofErr w:type="gramEnd"/>
      <w:r w:rsidRPr="009C025D">
        <w:rPr>
          <w:rFonts w:ascii="Times New Roman" w:eastAsia="Calibri" w:hAnsi="Times New Roman"/>
          <w:sz w:val="24"/>
          <w:szCs w:val="24"/>
          <w:lang w:eastAsia="ru-RU"/>
        </w:rPr>
        <w:t xml:space="preserve">уб.(или 118,28%) и 1488,44200тыс.руб.(или 119,39%) соответственно по отношению к 2021году.  </w:t>
      </w:r>
    </w:p>
    <w:p w:rsidR="00BC421C" w:rsidRPr="009C025D" w:rsidRDefault="00BC421C" w:rsidP="005E02A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 xml:space="preserve">5.Несмотря на рост налоговых и неналоговых доходов на 159,41% и 160,94% - 165,19%, в предстоящей трехлетке  планируются к исполнению большую ее часть за счет безвозмездных поступлений.  </w:t>
      </w:r>
    </w:p>
    <w:p w:rsidR="00BC421C" w:rsidRPr="009C025D" w:rsidRDefault="00BC421C" w:rsidP="0092533D">
      <w:pPr>
        <w:numPr>
          <w:ilvl w:val="0"/>
          <w:numId w:val="45"/>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Проект бюджета муниципального образования «Бирюлинское сельское поселение»  на 2022год  предусмотрен в размере 9787,64700тыс</w:t>
      </w:r>
      <w:proofErr w:type="gramStart"/>
      <w:r w:rsidRPr="009C025D">
        <w:rPr>
          <w:rFonts w:ascii="Times New Roman" w:eastAsia="Calibri" w:hAnsi="Times New Roman"/>
          <w:sz w:val="24"/>
          <w:szCs w:val="24"/>
          <w:lang w:eastAsia="ru-RU"/>
        </w:rPr>
        <w:t>.р</w:t>
      </w:r>
      <w:proofErr w:type="gramEnd"/>
      <w:r w:rsidRPr="009C025D">
        <w:rPr>
          <w:rFonts w:ascii="Times New Roman" w:eastAsia="Calibri" w:hAnsi="Times New Roman"/>
          <w:sz w:val="24"/>
          <w:szCs w:val="24"/>
          <w:lang w:eastAsia="ru-RU"/>
        </w:rPr>
        <w:t>уб., что выше на сумму 429,02909тыс.руб. (или 1104,58%) утвержденного бюджета на 2020год  и выше оценки ожидаемого исполнения бюджета на 1819,63300тыс.руб. (или 122,84%) и плановый период 2023-2024годы планируется в сумме 9078,16200тыс.руб. и 9163,93200тыс.руб. соответственно, что выше на 1110,14800тыс.руб</w:t>
      </w:r>
      <w:proofErr w:type="gramStart"/>
      <w:r w:rsidRPr="009C025D">
        <w:rPr>
          <w:rFonts w:ascii="Times New Roman" w:eastAsia="Calibri" w:hAnsi="Times New Roman"/>
          <w:sz w:val="24"/>
          <w:szCs w:val="24"/>
          <w:lang w:eastAsia="ru-RU"/>
        </w:rPr>
        <w:t>.(</w:t>
      </w:r>
      <w:proofErr w:type="gramEnd"/>
      <w:r w:rsidRPr="009C025D">
        <w:rPr>
          <w:rFonts w:ascii="Times New Roman" w:eastAsia="Calibri" w:hAnsi="Times New Roman"/>
          <w:sz w:val="24"/>
          <w:szCs w:val="24"/>
          <w:lang w:eastAsia="ru-RU"/>
        </w:rPr>
        <w:t xml:space="preserve">или 113,93%) и 1195,91800тыс.руб.(или 115,01%) соответственно по отношению к 2021году.   </w:t>
      </w:r>
    </w:p>
    <w:p w:rsidR="00BC421C" w:rsidRPr="009C025D" w:rsidRDefault="00BC421C" w:rsidP="0092533D">
      <w:pPr>
        <w:numPr>
          <w:ilvl w:val="0"/>
          <w:numId w:val="45"/>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Расходная часть бюджета МО «Бирюлинское сельское поселение» на 2022год и плановый период 2023-2024гг. планируется к распределению  за счет налоговых и неналоговых доходов на 2022год 32,75% и плановый период 2023-2024гг.  35,65% - 36,25% и межбюджетных трансфертов на 2022год 67,25% и плановый период 2023-2024гг. 64,35% - 63,75% .</w:t>
      </w:r>
    </w:p>
    <w:p w:rsidR="00BC421C" w:rsidRPr="009C025D" w:rsidRDefault="00BC421C" w:rsidP="0092533D">
      <w:pPr>
        <w:numPr>
          <w:ilvl w:val="0"/>
          <w:numId w:val="45"/>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 xml:space="preserve"> В проекте Решения в текстовой части по </w:t>
      </w:r>
      <w:proofErr w:type="gramStart"/>
      <w:r w:rsidRPr="009C025D">
        <w:rPr>
          <w:rFonts w:ascii="Times New Roman" w:eastAsia="Calibri" w:hAnsi="Times New Roman"/>
          <w:sz w:val="24"/>
          <w:szCs w:val="24"/>
          <w:lang w:eastAsia="ru-RU"/>
        </w:rPr>
        <w:t>ч</w:t>
      </w:r>
      <w:proofErr w:type="gramEnd"/>
      <w:r w:rsidRPr="009C025D">
        <w:rPr>
          <w:rFonts w:ascii="Times New Roman" w:eastAsia="Calibri" w:hAnsi="Times New Roman"/>
          <w:sz w:val="24"/>
          <w:szCs w:val="24"/>
          <w:lang w:eastAsia="ru-RU"/>
        </w:rPr>
        <w:t>.2 ст.4 имеется описка в сумме  по объему  безвозмездных  поступлений за 2024г.</w:t>
      </w:r>
    </w:p>
    <w:p w:rsidR="00BC421C" w:rsidRPr="009C025D" w:rsidRDefault="00BC421C" w:rsidP="0092533D">
      <w:pPr>
        <w:numPr>
          <w:ilvl w:val="0"/>
          <w:numId w:val="45"/>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 xml:space="preserve">Распределение бюджетных ассигнований на реализацию шести муниципальных программ на 2022 и плановый период 2023 и 2024 годов представлены в приложении № 8,11,12,13,14 к проекту решения «О бюджете муниципального образования «Бирюлинского сельского поселения на 2022 и плановый период 2023 и 2024 годов. </w:t>
      </w:r>
      <w:proofErr w:type="gramStart"/>
      <w:r w:rsidRPr="009C025D">
        <w:rPr>
          <w:rFonts w:ascii="Times New Roman" w:eastAsia="Calibri" w:hAnsi="Times New Roman"/>
          <w:sz w:val="24"/>
          <w:szCs w:val="24"/>
          <w:lang w:eastAsia="ru-RU"/>
        </w:rPr>
        <w:t>По муниципальной программе «Комплексное  совершенствование социально-экономических  процессов» по подпрограмме  «Устойчивое совершенствование систем жизнедеятельности» по основному мероприятию «Дорожная деятельность»  отсутствует текстовая часть, Программа и паспорта представлены не в полном объеме).</w:t>
      </w:r>
      <w:proofErr w:type="gramEnd"/>
      <w:r w:rsidRPr="009C025D">
        <w:rPr>
          <w:rFonts w:ascii="Times New Roman" w:eastAsia="Calibri" w:hAnsi="Times New Roman"/>
          <w:sz w:val="24"/>
          <w:szCs w:val="24"/>
          <w:lang w:eastAsia="ru-RU"/>
        </w:rPr>
        <w:t xml:space="preserve"> При своде муниципальных программ  и непрограммной деятельности установлено расхождение между приложением к проекту №8 и приложениями №9,№10,№11,№12  за 2022год в сумме 0,01000тыс</w:t>
      </w:r>
      <w:proofErr w:type="gramStart"/>
      <w:r w:rsidRPr="009C025D">
        <w:rPr>
          <w:rFonts w:ascii="Times New Roman" w:eastAsia="Calibri" w:hAnsi="Times New Roman"/>
          <w:sz w:val="24"/>
          <w:szCs w:val="24"/>
          <w:lang w:eastAsia="ru-RU"/>
        </w:rPr>
        <w:t>.р</w:t>
      </w:r>
      <w:proofErr w:type="gramEnd"/>
      <w:r w:rsidRPr="009C025D">
        <w:rPr>
          <w:rFonts w:ascii="Times New Roman" w:eastAsia="Calibri" w:hAnsi="Times New Roman"/>
          <w:sz w:val="24"/>
          <w:szCs w:val="24"/>
          <w:lang w:eastAsia="ru-RU"/>
        </w:rPr>
        <w:t>уб. и за 2024год – 0,00693тыс.руб.(в приложении №8 МП №1 увеличена на эти суммы).  В Постановлении от 14.10.2021г. №15 имеется не соответствие в средствах бюджета муниципального образования Бирюлинское сельское поселение»  за проверяемый период 2022-2024годы между объемами в целом  на реализацию программы  и подпрограммами.</w:t>
      </w:r>
    </w:p>
    <w:p w:rsidR="00BC421C" w:rsidRPr="009C025D" w:rsidRDefault="00BC421C" w:rsidP="0092533D">
      <w:pPr>
        <w:numPr>
          <w:ilvl w:val="0"/>
          <w:numId w:val="45"/>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Проект бюджета поселения на 2022 год и плановый период 2023-2024г. сформирован сбалансированным  по  доходам  и  расходом без  дефицита.</w:t>
      </w:r>
    </w:p>
    <w:p w:rsidR="00BC421C" w:rsidRPr="009C025D" w:rsidRDefault="00BC421C" w:rsidP="0092533D">
      <w:pPr>
        <w:numPr>
          <w:ilvl w:val="0"/>
          <w:numId w:val="45"/>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В соответствии со  статьей 81 БК РФ на 2021год и плановый период 2022-2024гг. Администрацией МО «Бирюлинское сельское поселение» запланирован Резервный фонд в суммах  по 30,00000тыс</w:t>
      </w:r>
      <w:proofErr w:type="gramStart"/>
      <w:r w:rsidRPr="009C025D">
        <w:rPr>
          <w:rFonts w:ascii="Times New Roman" w:eastAsia="Calibri" w:hAnsi="Times New Roman"/>
          <w:sz w:val="24"/>
          <w:szCs w:val="24"/>
          <w:lang w:eastAsia="ru-RU"/>
        </w:rPr>
        <w:t>.р</w:t>
      </w:r>
      <w:proofErr w:type="gramEnd"/>
      <w:r w:rsidRPr="009C025D">
        <w:rPr>
          <w:rFonts w:ascii="Times New Roman" w:eastAsia="Calibri" w:hAnsi="Times New Roman"/>
          <w:sz w:val="24"/>
          <w:szCs w:val="24"/>
          <w:lang w:eastAsia="ru-RU"/>
        </w:rPr>
        <w:t>уб. в каждом.</w:t>
      </w:r>
    </w:p>
    <w:p w:rsidR="00BC421C" w:rsidRPr="009C025D" w:rsidRDefault="00BC421C" w:rsidP="0092533D">
      <w:pPr>
        <w:numPr>
          <w:ilvl w:val="0"/>
          <w:numId w:val="45"/>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Муниципальные внутренние заимствования муниципального образования «Бирюлинское сельское поселение» не прогнозируются.</w:t>
      </w:r>
    </w:p>
    <w:p w:rsidR="00BC421C" w:rsidRPr="009C025D" w:rsidRDefault="00BC421C" w:rsidP="0092533D">
      <w:pPr>
        <w:numPr>
          <w:ilvl w:val="0"/>
          <w:numId w:val="45"/>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 xml:space="preserve">В нарушении п.3, Приложение к проекту № 17 программа предоставления муниципальных гарантий муниципального образования «Бирюлинское сельское поселение» сформировано только на 2022год. </w:t>
      </w:r>
    </w:p>
    <w:p w:rsidR="00BC421C" w:rsidRPr="009C025D" w:rsidRDefault="00BC421C" w:rsidP="0092533D">
      <w:pPr>
        <w:numPr>
          <w:ilvl w:val="0"/>
          <w:numId w:val="45"/>
        </w:numPr>
        <w:autoSpaceDE w:val="0"/>
        <w:autoSpaceDN w:val="0"/>
        <w:adjustRightInd w:val="0"/>
        <w:spacing w:after="0" w:line="240" w:lineRule="auto"/>
        <w:ind w:left="0" w:firstLine="709"/>
        <w:jc w:val="both"/>
        <w:rPr>
          <w:rFonts w:ascii="Times New Roman" w:eastAsia="Calibri" w:hAnsi="Times New Roman"/>
          <w:b/>
          <w:bCs/>
          <w:sz w:val="24"/>
          <w:szCs w:val="24"/>
          <w:lang w:eastAsia="ru-RU"/>
        </w:rPr>
      </w:pPr>
      <w:r w:rsidRPr="009C025D">
        <w:rPr>
          <w:rFonts w:ascii="Times New Roman" w:eastAsia="Calibri" w:hAnsi="Times New Roman"/>
          <w:sz w:val="24"/>
          <w:szCs w:val="24"/>
          <w:lang w:eastAsia="ru-RU"/>
        </w:rPr>
        <w:t>Расходы на содержание органов местного самоуправления (включая норматив  формирования расходов на оплату труда) на 2022год и плановый период 2023-2024гг. прогнозируется в сумме 2620,00000тыс</w:t>
      </w:r>
      <w:proofErr w:type="gramStart"/>
      <w:r w:rsidRPr="009C025D">
        <w:rPr>
          <w:rFonts w:ascii="Times New Roman" w:eastAsia="Calibri" w:hAnsi="Times New Roman"/>
          <w:sz w:val="24"/>
          <w:szCs w:val="24"/>
          <w:lang w:eastAsia="ru-RU"/>
        </w:rPr>
        <w:t>.р</w:t>
      </w:r>
      <w:proofErr w:type="gramEnd"/>
      <w:r w:rsidRPr="009C025D">
        <w:rPr>
          <w:rFonts w:ascii="Times New Roman" w:eastAsia="Calibri" w:hAnsi="Times New Roman"/>
          <w:sz w:val="24"/>
          <w:szCs w:val="24"/>
          <w:lang w:eastAsia="ru-RU"/>
        </w:rPr>
        <w:t>уб. и плановый период 2023-2024гг. в сумме 2787,37000тыс.руб. и 2959,00000тыс.руб.,  Установлено превышение  норматива на 2022 год в сумме 47,14426 тыс.руб.</w:t>
      </w:r>
    </w:p>
    <w:p w:rsidR="00BC421C" w:rsidRPr="009C025D" w:rsidRDefault="00BC421C" w:rsidP="005E02A1">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9C025D">
        <w:rPr>
          <w:rFonts w:ascii="Times New Roman" w:eastAsia="Calibri" w:hAnsi="Times New Roman"/>
          <w:b/>
          <w:bCs/>
          <w:sz w:val="24"/>
          <w:szCs w:val="24"/>
          <w:lang w:eastAsia="ru-RU"/>
        </w:rPr>
        <w:t>Предложения.</w:t>
      </w:r>
    </w:p>
    <w:p w:rsidR="00BC421C" w:rsidRPr="009C025D" w:rsidRDefault="00BC421C" w:rsidP="0092533D">
      <w:pPr>
        <w:numPr>
          <w:ilvl w:val="0"/>
          <w:numId w:val="46"/>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Контрольно-счетная палата МО  «Майминский район»  рекомендует соблюдать нормы установленные БК РФ.</w:t>
      </w:r>
    </w:p>
    <w:p w:rsidR="00BC421C" w:rsidRPr="009C025D" w:rsidRDefault="00BC421C" w:rsidP="0092533D">
      <w:pPr>
        <w:numPr>
          <w:ilvl w:val="0"/>
          <w:numId w:val="46"/>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lastRenderedPageBreak/>
        <w:t>Контрольно-счетная палата МО  «Майминский район»  рекомендует  доработать проект и приложения к нему.</w:t>
      </w:r>
    </w:p>
    <w:p w:rsidR="00BC421C" w:rsidRPr="009C025D" w:rsidRDefault="00BC421C" w:rsidP="005E02A1">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9C025D">
        <w:rPr>
          <w:rFonts w:ascii="Times New Roman" w:eastAsia="Calibri" w:hAnsi="Times New Roman"/>
          <w:sz w:val="24"/>
          <w:szCs w:val="24"/>
          <w:lang w:eastAsia="ru-RU"/>
        </w:rPr>
        <w:t>Контрольно-счетная палата МО  «Майминский район»  предлагает  проект  бюджета к  рассмотрению  с  учетом  выводов и предложений.</w:t>
      </w:r>
    </w:p>
    <w:p w:rsidR="00A11505" w:rsidRPr="00743549" w:rsidRDefault="00A11505" w:rsidP="00554F9C">
      <w:pPr>
        <w:autoSpaceDE w:val="0"/>
        <w:autoSpaceDN w:val="0"/>
        <w:adjustRightInd w:val="0"/>
        <w:spacing w:after="0" w:line="240" w:lineRule="auto"/>
        <w:ind w:firstLine="709"/>
        <w:jc w:val="both"/>
        <w:rPr>
          <w:rFonts w:ascii="Times New Roman" w:eastAsiaTheme="minorHAnsi" w:hAnsi="Times New Roman"/>
          <w:b/>
          <w:bCs/>
          <w:sz w:val="24"/>
          <w:szCs w:val="24"/>
        </w:rPr>
      </w:pPr>
    </w:p>
    <w:p w:rsidR="00B00691" w:rsidRPr="00743549" w:rsidRDefault="00B00691" w:rsidP="00554F9C">
      <w:pPr>
        <w:autoSpaceDE w:val="0"/>
        <w:autoSpaceDN w:val="0"/>
        <w:adjustRightInd w:val="0"/>
        <w:spacing w:after="0" w:line="240" w:lineRule="auto"/>
        <w:ind w:firstLine="709"/>
        <w:jc w:val="both"/>
        <w:rPr>
          <w:rFonts w:ascii="Times New Roman" w:eastAsiaTheme="minorHAnsi" w:hAnsi="Times New Roman"/>
          <w:b/>
          <w:bCs/>
          <w:sz w:val="24"/>
          <w:szCs w:val="24"/>
        </w:rPr>
      </w:pPr>
    </w:p>
    <w:p w:rsidR="00B00691" w:rsidRPr="002A74EA" w:rsidRDefault="00B00691" w:rsidP="00B00691">
      <w:pPr>
        <w:autoSpaceDE w:val="0"/>
        <w:autoSpaceDN w:val="0"/>
        <w:adjustRightInd w:val="0"/>
        <w:spacing w:after="0" w:line="240" w:lineRule="auto"/>
        <w:ind w:firstLine="709"/>
        <w:jc w:val="center"/>
        <w:rPr>
          <w:rFonts w:ascii="Times New Roman" w:hAnsi="Times New Roman"/>
          <w:b/>
          <w:bCs/>
          <w:sz w:val="24"/>
          <w:szCs w:val="24"/>
        </w:rPr>
      </w:pPr>
      <w:r>
        <w:rPr>
          <w:rFonts w:ascii="Times New Roman" w:eastAsiaTheme="minorHAnsi" w:hAnsi="Times New Roman"/>
          <w:b/>
          <w:bCs/>
          <w:sz w:val="24"/>
          <w:szCs w:val="24"/>
        </w:rPr>
        <w:t xml:space="preserve">Заключение </w:t>
      </w:r>
      <w:r w:rsidRPr="00635E3B">
        <w:rPr>
          <w:rFonts w:ascii="Times New Roman" w:eastAsiaTheme="minorHAnsi" w:hAnsi="Times New Roman"/>
          <w:b/>
          <w:bCs/>
          <w:sz w:val="24"/>
          <w:szCs w:val="24"/>
        </w:rPr>
        <w:t xml:space="preserve">от </w:t>
      </w:r>
      <w:r>
        <w:rPr>
          <w:rFonts w:ascii="Times New Roman" w:eastAsiaTheme="minorHAnsi" w:hAnsi="Times New Roman"/>
          <w:b/>
          <w:bCs/>
          <w:sz w:val="24"/>
          <w:szCs w:val="24"/>
        </w:rPr>
        <w:t>2</w:t>
      </w:r>
      <w:r w:rsidR="00AA6278">
        <w:rPr>
          <w:rFonts w:ascii="Times New Roman" w:eastAsiaTheme="minorHAnsi" w:hAnsi="Times New Roman"/>
          <w:b/>
          <w:bCs/>
          <w:sz w:val="24"/>
          <w:szCs w:val="24"/>
        </w:rPr>
        <w:t>6</w:t>
      </w:r>
      <w:r w:rsidRPr="00635E3B">
        <w:rPr>
          <w:rFonts w:ascii="Times New Roman" w:eastAsiaTheme="minorHAnsi" w:hAnsi="Times New Roman"/>
          <w:b/>
          <w:bCs/>
          <w:sz w:val="24"/>
          <w:szCs w:val="24"/>
        </w:rPr>
        <w:t>.</w:t>
      </w:r>
      <w:r>
        <w:rPr>
          <w:rFonts w:ascii="Times New Roman" w:eastAsiaTheme="minorHAnsi" w:hAnsi="Times New Roman"/>
          <w:b/>
          <w:bCs/>
          <w:sz w:val="24"/>
          <w:szCs w:val="24"/>
        </w:rPr>
        <w:t>11</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Pr="002A74EA">
        <w:rPr>
          <w:rFonts w:ascii="Times New Roman" w:hAnsi="Times New Roman"/>
          <w:b/>
          <w:bCs/>
          <w:sz w:val="24"/>
          <w:szCs w:val="24"/>
        </w:rPr>
        <w:t>о результатах экспертно-аналитического мероприятия</w:t>
      </w:r>
    </w:p>
    <w:p w:rsidR="00B00691" w:rsidRPr="00B00691" w:rsidRDefault="00B00691" w:rsidP="00B00691">
      <w:pPr>
        <w:autoSpaceDE w:val="0"/>
        <w:autoSpaceDN w:val="0"/>
        <w:adjustRightInd w:val="0"/>
        <w:spacing w:after="0" w:line="240" w:lineRule="auto"/>
        <w:jc w:val="center"/>
        <w:rPr>
          <w:rFonts w:ascii="Times New Roman" w:eastAsia="Calibri" w:hAnsi="Times New Roman"/>
          <w:sz w:val="24"/>
          <w:szCs w:val="24"/>
          <w:lang w:eastAsia="ru-RU"/>
        </w:rPr>
      </w:pPr>
      <w:r w:rsidRPr="00B00691">
        <w:rPr>
          <w:rFonts w:ascii="Times New Roman" w:eastAsia="Calibri" w:hAnsi="Times New Roman"/>
          <w:sz w:val="24"/>
          <w:szCs w:val="24"/>
          <w:lang w:eastAsia="ru-RU"/>
        </w:rPr>
        <w:t>Контрольно-счетной  палаты    Муниципального  образования</w:t>
      </w:r>
    </w:p>
    <w:p w:rsidR="00B00691" w:rsidRDefault="00B00691" w:rsidP="00B00691">
      <w:pPr>
        <w:autoSpaceDE w:val="0"/>
        <w:autoSpaceDN w:val="0"/>
        <w:adjustRightInd w:val="0"/>
        <w:spacing w:after="0" w:line="240" w:lineRule="auto"/>
        <w:jc w:val="center"/>
        <w:rPr>
          <w:rFonts w:eastAsia="Calibri"/>
          <w:sz w:val="28"/>
          <w:szCs w:val="28"/>
          <w:lang w:eastAsia="ru-RU"/>
        </w:rPr>
      </w:pPr>
      <w:r w:rsidRPr="00B00691">
        <w:rPr>
          <w:rFonts w:ascii="Times New Roman" w:eastAsia="Calibri" w:hAnsi="Times New Roman"/>
          <w:sz w:val="24"/>
          <w:szCs w:val="24"/>
          <w:lang w:eastAsia="ru-RU"/>
        </w:rPr>
        <w:t>«Майминский район»   на проект решения сессии Кызыл-Озекского сельского Совета депутатов «О бюджете муниципального образования «Кызыл-Озекское сельское поселение» Майминского района  Республики Алтай на 2022 год и плановый период 2023-2024гг</w:t>
      </w:r>
      <w:r>
        <w:rPr>
          <w:rFonts w:eastAsia="Calibri"/>
          <w:sz w:val="28"/>
          <w:szCs w:val="28"/>
          <w:lang w:eastAsia="ru-RU"/>
        </w:rPr>
        <w:t>.</w:t>
      </w:r>
    </w:p>
    <w:p w:rsidR="00043FFF" w:rsidRPr="00043FFF" w:rsidRDefault="00B00691" w:rsidP="00043FFF">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043FFF">
        <w:rPr>
          <w:rFonts w:ascii="Times New Roman" w:hAnsi="Times New Roman"/>
          <w:sz w:val="24"/>
          <w:szCs w:val="24"/>
        </w:rPr>
        <w:t>Мероприятие проведено в соответствии</w:t>
      </w:r>
      <w:r w:rsidR="00043FFF" w:rsidRPr="00043FFF">
        <w:rPr>
          <w:rFonts w:ascii="Times New Roman" w:hAnsi="Times New Roman"/>
          <w:sz w:val="24"/>
          <w:szCs w:val="24"/>
        </w:rPr>
        <w:t xml:space="preserve"> </w:t>
      </w:r>
      <w:r w:rsidR="00043FFF" w:rsidRPr="00043FFF">
        <w:rPr>
          <w:rFonts w:ascii="Times New Roman" w:eastAsia="Calibri" w:hAnsi="Times New Roman"/>
          <w:sz w:val="24"/>
          <w:szCs w:val="24"/>
          <w:lang w:eastAsia="ru-RU"/>
        </w:rPr>
        <w:t>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статьи 4, п. 4, 5 статьи 5, статьи 7, 8, 9, 10 и 11 Решения сессии Кызыл-Озекское сельского Совета депутатов  без даты и</w:t>
      </w:r>
      <w:proofErr w:type="gramEnd"/>
      <w:r w:rsidR="00043FFF" w:rsidRPr="00043FFF">
        <w:rPr>
          <w:rFonts w:ascii="Times New Roman" w:eastAsia="Calibri" w:hAnsi="Times New Roman"/>
          <w:sz w:val="24"/>
          <w:szCs w:val="24"/>
          <w:lang w:eastAsia="ru-RU"/>
        </w:rPr>
        <w:t xml:space="preserve"> </w:t>
      </w:r>
      <w:proofErr w:type="gramStart"/>
      <w:r w:rsidR="00043FFF" w:rsidRPr="00043FFF">
        <w:rPr>
          <w:rFonts w:ascii="Times New Roman" w:eastAsia="Calibri" w:hAnsi="Times New Roman"/>
          <w:sz w:val="24"/>
          <w:szCs w:val="24"/>
          <w:lang w:eastAsia="ru-RU"/>
        </w:rPr>
        <w:t>номера, «Положение о бюджетном процессе в Муниципальном образовании «Кызыл-Озекское</w:t>
      </w:r>
      <w:r w:rsidR="00043FFF" w:rsidRPr="00043FFF">
        <w:rPr>
          <w:rFonts w:ascii="Times New Roman" w:eastAsia="Calibri" w:hAnsi="Times New Roman"/>
          <w:b/>
          <w:bCs/>
          <w:sz w:val="24"/>
          <w:szCs w:val="24"/>
          <w:lang w:eastAsia="ru-RU"/>
        </w:rPr>
        <w:t xml:space="preserve"> </w:t>
      </w:r>
      <w:r w:rsidR="00043FFF" w:rsidRPr="00043FFF">
        <w:rPr>
          <w:rFonts w:ascii="Times New Roman" w:eastAsia="Calibri" w:hAnsi="Times New Roman"/>
          <w:sz w:val="24"/>
          <w:szCs w:val="24"/>
          <w:lang w:eastAsia="ru-RU"/>
        </w:rPr>
        <w:t xml:space="preserve">сельское поселение» (с учетом изменений), Положением от 24.09.2011 г. №24-09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2021 год, </w:t>
      </w:r>
      <w:r w:rsidR="00043FFF" w:rsidRPr="00043FFF">
        <w:rPr>
          <w:rFonts w:ascii="Times New Roman" w:eastAsia="Calibri" w:hAnsi="Times New Roman"/>
          <w:spacing w:val="-4"/>
          <w:sz w:val="24"/>
          <w:szCs w:val="24"/>
          <w:lang w:eastAsia="ru-RU"/>
        </w:rPr>
        <w:t xml:space="preserve">Соглашением о передаче полномочий по осуществлению внешнего муниципального финансового контроля  №2 от 31.12.2019г. </w:t>
      </w:r>
      <w:r w:rsidR="00043FFF" w:rsidRPr="00043FFF">
        <w:rPr>
          <w:rFonts w:ascii="Times New Roman" w:eastAsia="Calibri" w:hAnsi="Times New Roman"/>
          <w:sz w:val="24"/>
          <w:szCs w:val="24"/>
          <w:lang w:eastAsia="ru-RU"/>
        </w:rPr>
        <w:t>и иными нормативными правовыми актами Российской Федерации, Республики Алтай</w:t>
      </w:r>
      <w:proofErr w:type="gramEnd"/>
      <w:r w:rsidR="00043FFF" w:rsidRPr="00043FFF">
        <w:rPr>
          <w:rFonts w:ascii="Times New Roman" w:eastAsia="Calibri" w:hAnsi="Times New Roman"/>
          <w:sz w:val="24"/>
          <w:szCs w:val="24"/>
          <w:lang w:eastAsia="ru-RU"/>
        </w:rPr>
        <w:t>, органов местного самоуправления муниципального образования «Кызыл-Озекское</w:t>
      </w:r>
      <w:r w:rsidR="00043FFF" w:rsidRPr="00043FFF">
        <w:rPr>
          <w:rFonts w:ascii="Times New Roman" w:eastAsia="Calibri" w:hAnsi="Times New Roman"/>
          <w:b/>
          <w:bCs/>
          <w:sz w:val="24"/>
          <w:szCs w:val="24"/>
          <w:lang w:eastAsia="ru-RU"/>
        </w:rPr>
        <w:t xml:space="preserve"> </w:t>
      </w:r>
      <w:r w:rsidR="00043FFF" w:rsidRPr="00043FFF">
        <w:rPr>
          <w:rFonts w:ascii="Times New Roman" w:eastAsia="Calibri" w:hAnsi="Times New Roman"/>
          <w:sz w:val="24"/>
          <w:szCs w:val="24"/>
          <w:lang w:eastAsia="ru-RU"/>
        </w:rPr>
        <w:t xml:space="preserve">сельское поселение». Представленный пакет документов  </w:t>
      </w:r>
      <w:proofErr w:type="spellStart"/>
      <w:r w:rsidR="00043FFF" w:rsidRPr="00043FFF">
        <w:rPr>
          <w:rFonts w:ascii="Times New Roman" w:eastAsia="Calibri" w:hAnsi="Times New Roman"/>
          <w:sz w:val="24"/>
          <w:szCs w:val="24"/>
          <w:lang w:eastAsia="ru-RU"/>
        </w:rPr>
        <w:t>Кызыл-Озекским</w:t>
      </w:r>
      <w:proofErr w:type="spellEnd"/>
      <w:r w:rsidR="00043FFF" w:rsidRPr="00043FFF">
        <w:rPr>
          <w:rFonts w:ascii="Times New Roman" w:eastAsia="Calibri" w:hAnsi="Times New Roman"/>
          <w:b/>
          <w:bCs/>
          <w:sz w:val="24"/>
          <w:szCs w:val="24"/>
          <w:lang w:eastAsia="ru-RU"/>
        </w:rPr>
        <w:t xml:space="preserve"> </w:t>
      </w:r>
      <w:r w:rsidR="00043FFF" w:rsidRPr="00043FFF">
        <w:rPr>
          <w:rFonts w:ascii="Times New Roman" w:eastAsia="Calibri" w:hAnsi="Times New Roman"/>
          <w:sz w:val="24"/>
          <w:szCs w:val="24"/>
          <w:lang w:eastAsia="ru-RU"/>
        </w:rPr>
        <w:t>сельским поселением пронумерован, прошнурован, скреплен печатью и составляет 279 листов (Исх. от 15.11.2021г. №847).</w:t>
      </w:r>
    </w:p>
    <w:p w:rsidR="00E00275" w:rsidRPr="00E00275" w:rsidRDefault="00E00275" w:rsidP="00E00275">
      <w:pPr>
        <w:tabs>
          <w:tab w:val="left" w:pos="851"/>
        </w:tabs>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E00275">
        <w:rPr>
          <w:rFonts w:ascii="Times New Roman" w:eastAsia="Calibri" w:hAnsi="Times New Roman"/>
          <w:b/>
          <w:bCs/>
          <w:sz w:val="24"/>
          <w:szCs w:val="24"/>
          <w:lang w:eastAsia="ru-RU"/>
        </w:rPr>
        <w:t>Выводы:</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 xml:space="preserve"> 1.Проект Решения «О бюджете муниципального образования «Кызыл-Озекское сельское поселение» на 2022год и плановый период 2023-2024годов» внесен на рассмотрение в Кызыл-Озекский сельский Совет депутатов муниципального образования «Кызыл-Озекское сельское поселение»  в срок, установленный статьёй 185 Бюджетного Кодекса РФ.   </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2.В прогнозе на плановый период  2023 и 2024 года суммы отражены неверно.</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 xml:space="preserve">3. Сформированная бюджетная и налоговая политика муниципального образования «Кызыл-Озекское сельское поселение» сохраняет свои направления определенные на 2022-2024гг.  не совсем отвечает положениям бюджетной политики субъекта: в части достижения целевых показателей указов Президента Российской Федерации от 07.05.2018г. №204 «О национальных целях и стратегических задач развития РФ на период до 2024года. </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4. Проектом решения муниципального образования «Кызыл-Озекское сельское поселение»  «О бюджете муниципального образования «Кызыл-Озекское сельское поселение» на 2022год и плановый период 2023-2024годы» в нарушении п.3 статьи 184.1 БК РФ  не  планируются к утверждению:</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-общий объем бюджетных ассигнований, направляемых на исполнение публичных нормативных обязательств;</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5. Перечень  документов и материалов,  представленных, одновременно с проектом бюджета соответствует требованиям ст.184.2 БК РФ.</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6.  Проект бюджета по доходам муниципального образования «Кызыл-Озекское</w:t>
      </w:r>
      <w:r w:rsidRPr="00E00275">
        <w:rPr>
          <w:rFonts w:ascii="Times New Roman" w:eastAsia="Calibri" w:hAnsi="Times New Roman"/>
          <w:b/>
          <w:bCs/>
          <w:sz w:val="24"/>
          <w:szCs w:val="24"/>
          <w:lang w:eastAsia="ru-RU"/>
        </w:rPr>
        <w:t xml:space="preserve"> </w:t>
      </w:r>
      <w:r w:rsidRPr="00E00275">
        <w:rPr>
          <w:rFonts w:ascii="Times New Roman" w:eastAsia="Calibri" w:hAnsi="Times New Roman"/>
          <w:sz w:val="24"/>
          <w:szCs w:val="24"/>
          <w:lang w:eastAsia="ru-RU"/>
        </w:rPr>
        <w:t>сельское поселение» на 2022год предусмотрен в сумме 17568,08700тыс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 xml:space="preserve">уб., что ниже </w:t>
      </w:r>
      <w:r w:rsidRPr="00E00275">
        <w:rPr>
          <w:rFonts w:ascii="Times New Roman" w:eastAsia="Calibri" w:hAnsi="Times New Roman"/>
          <w:sz w:val="24"/>
          <w:szCs w:val="24"/>
          <w:lang w:eastAsia="ru-RU"/>
        </w:rPr>
        <w:lastRenderedPageBreak/>
        <w:t>утвержденного бюджета 2020 года на сумму 1044,50626тыс.руб.( или 94,39%) и ниже ожидаемого исполнения 2021года на сумму 1323,62100тыс.руб.(или 92,99%). На плановый период 2023-2024годы планируется в сумме  16922,94800тыс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 xml:space="preserve">уб. в каждом, что ниже на    в сравнении с 2021г. на сумму 1968,76000тыс.руб.(или 89,58%) в каждом году. </w:t>
      </w:r>
    </w:p>
    <w:p w:rsidR="00E00275" w:rsidRPr="00E00275" w:rsidRDefault="00593F64"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7. </w:t>
      </w:r>
      <w:r w:rsidR="00E00275" w:rsidRPr="00E00275">
        <w:rPr>
          <w:rFonts w:ascii="Times New Roman" w:eastAsia="Calibri" w:hAnsi="Times New Roman"/>
          <w:sz w:val="24"/>
          <w:szCs w:val="24"/>
          <w:lang w:eastAsia="ru-RU"/>
        </w:rPr>
        <w:t xml:space="preserve">Установлено расхождение по субвенции бюджетам субъектов  Российской Федерации и муниципальных образований между суммами в приложении № 7 и суммами, </w:t>
      </w:r>
      <w:r w:rsidR="00E00275" w:rsidRPr="00E00275">
        <w:rPr>
          <w:rFonts w:ascii="Times New Roman" w:hAnsi="Times New Roman"/>
          <w:sz w:val="24"/>
          <w:szCs w:val="24"/>
        </w:rPr>
        <w:t xml:space="preserve">которые распределены и  утверждены Законом Республики Алтай « О республиканском бюджете  Республики Алтай на 2022 год и плановый период 2023 и 2024 года» в первом чтении, </w:t>
      </w:r>
      <w:r w:rsidR="00E00275" w:rsidRPr="00E00275">
        <w:rPr>
          <w:rFonts w:ascii="Times New Roman" w:eastAsia="Calibri" w:hAnsi="Times New Roman"/>
          <w:sz w:val="24"/>
          <w:szCs w:val="24"/>
          <w:lang w:eastAsia="ru-RU"/>
        </w:rPr>
        <w:t xml:space="preserve">  на плановый период 2023г. в сумме завышения на 8,90000тыс</w:t>
      </w:r>
      <w:proofErr w:type="gramStart"/>
      <w:r w:rsidR="00E00275" w:rsidRPr="00E00275">
        <w:rPr>
          <w:rFonts w:ascii="Times New Roman" w:eastAsia="Calibri" w:hAnsi="Times New Roman"/>
          <w:sz w:val="24"/>
          <w:szCs w:val="24"/>
          <w:lang w:eastAsia="ru-RU"/>
        </w:rPr>
        <w:t>.р</w:t>
      </w:r>
      <w:proofErr w:type="gramEnd"/>
      <w:r w:rsidR="00E00275" w:rsidRPr="00E00275">
        <w:rPr>
          <w:rFonts w:ascii="Times New Roman" w:eastAsia="Calibri" w:hAnsi="Times New Roman"/>
          <w:sz w:val="24"/>
          <w:szCs w:val="24"/>
          <w:lang w:eastAsia="ru-RU"/>
        </w:rPr>
        <w:t>уб. (358,90000тыс.руб.-350,00000тыс.руб) и за 2024г. занижение в сумме  4,30000тыс</w:t>
      </w:r>
      <w:proofErr w:type="gramStart"/>
      <w:r w:rsidR="00E00275" w:rsidRPr="00E00275">
        <w:rPr>
          <w:rFonts w:ascii="Times New Roman" w:eastAsia="Calibri" w:hAnsi="Times New Roman"/>
          <w:sz w:val="24"/>
          <w:szCs w:val="24"/>
          <w:lang w:eastAsia="ru-RU"/>
        </w:rPr>
        <w:t>.р</w:t>
      </w:r>
      <w:proofErr w:type="gramEnd"/>
      <w:r w:rsidR="00E00275" w:rsidRPr="00E00275">
        <w:rPr>
          <w:rFonts w:ascii="Times New Roman" w:eastAsia="Calibri" w:hAnsi="Times New Roman"/>
          <w:sz w:val="24"/>
          <w:szCs w:val="24"/>
          <w:lang w:eastAsia="ru-RU"/>
        </w:rPr>
        <w:t>уб. ( 358,90000тыс.руб.-363,10000тыс.руб.).</w:t>
      </w:r>
    </w:p>
    <w:p w:rsidR="00E00275" w:rsidRPr="00E00275" w:rsidRDefault="00593F64"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8. </w:t>
      </w:r>
      <w:r w:rsidR="00E00275" w:rsidRPr="00E00275">
        <w:rPr>
          <w:rFonts w:ascii="Times New Roman" w:eastAsia="Calibri" w:hAnsi="Times New Roman"/>
          <w:sz w:val="24"/>
          <w:szCs w:val="24"/>
          <w:lang w:eastAsia="ru-RU"/>
        </w:rPr>
        <w:t>Иные межбюджетные трансферты из бюджета МО «Майминский район»  в общей сумме прогнозируются на 2022 и плановый 2023г.. выше, утвержденных Решением «О бюджете  МО «Майминский район» на 2022 и плановый 2023год»  на 46,63800 тыс</w:t>
      </w:r>
      <w:proofErr w:type="gramStart"/>
      <w:r w:rsidR="00E00275" w:rsidRPr="00E00275">
        <w:rPr>
          <w:rFonts w:ascii="Times New Roman" w:eastAsia="Calibri" w:hAnsi="Times New Roman"/>
          <w:sz w:val="24"/>
          <w:szCs w:val="24"/>
          <w:lang w:eastAsia="ru-RU"/>
        </w:rPr>
        <w:t>.р</w:t>
      </w:r>
      <w:proofErr w:type="gramEnd"/>
      <w:r w:rsidR="00E00275" w:rsidRPr="00E00275">
        <w:rPr>
          <w:rFonts w:ascii="Times New Roman" w:eastAsia="Calibri" w:hAnsi="Times New Roman"/>
          <w:sz w:val="24"/>
          <w:szCs w:val="24"/>
          <w:lang w:eastAsia="ru-RU"/>
        </w:rPr>
        <w:t>уб. в каждом.</w:t>
      </w:r>
    </w:p>
    <w:p w:rsidR="00E00275" w:rsidRPr="00E00275" w:rsidRDefault="00593F64"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9</w:t>
      </w:r>
      <w:r w:rsidR="00E00275" w:rsidRPr="00E00275">
        <w:rPr>
          <w:rFonts w:ascii="Times New Roman" w:eastAsia="Calibri" w:hAnsi="Times New Roman"/>
          <w:sz w:val="24"/>
          <w:szCs w:val="24"/>
          <w:lang w:eastAsia="ru-RU"/>
        </w:rPr>
        <w:t>.  Проект бюджета по расходам муниципального образования «Кызыл-Озекское</w:t>
      </w:r>
      <w:r w:rsidR="00E00275" w:rsidRPr="00E00275">
        <w:rPr>
          <w:rFonts w:ascii="Times New Roman" w:eastAsia="Calibri" w:hAnsi="Times New Roman"/>
          <w:b/>
          <w:bCs/>
          <w:sz w:val="24"/>
          <w:szCs w:val="24"/>
          <w:lang w:eastAsia="ru-RU"/>
        </w:rPr>
        <w:t xml:space="preserve"> </w:t>
      </w:r>
      <w:r w:rsidR="00E00275" w:rsidRPr="00E00275">
        <w:rPr>
          <w:rFonts w:ascii="Times New Roman" w:eastAsia="Calibri" w:hAnsi="Times New Roman"/>
          <w:sz w:val="24"/>
          <w:szCs w:val="24"/>
          <w:lang w:eastAsia="ru-RU"/>
        </w:rPr>
        <w:t>сельское поселение» на 2022год планируется в сумме 17568,08700тыс</w:t>
      </w:r>
      <w:proofErr w:type="gramStart"/>
      <w:r w:rsidR="00E00275" w:rsidRPr="00E00275">
        <w:rPr>
          <w:rFonts w:ascii="Times New Roman" w:eastAsia="Calibri" w:hAnsi="Times New Roman"/>
          <w:sz w:val="24"/>
          <w:szCs w:val="24"/>
          <w:lang w:eastAsia="ru-RU"/>
        </w:rPr>
        <w:t>.р</w:t>
      </w:r>
      <w:proofErr w:type="gramEnd"/>
      <w:r w:rsidR="00E00275" w:rsidRPr="00E00275">
        <w:rPr>
          <w:rFonts w:ascii="Times New Roman" w:eastAsia="Calibri" w:hAnsi="Times New Roman"/>
          <w:sz w:val="24"/>
          <w:szCs w:val="24"/>
          <w:lang w:eastAsia="ru-RU"/>
        </w:rPr>
        <w:t>уб., что ниже утвержденного бюджета 2020года на сумму 2861,78814тыс.руб. (или 85,99%) и ниже ожидаемого исполнения 2021года на сумму 393297,61577тыс.руб.(или 84,20%). На плановый период 2023-2024годы планируется в сумме 16922,94800тыс</w:t>
      </w:r>
      <w:proofErr w:type="gramStart"/>
      <w:r w:rsidR="00E00275" w:rsidRPr="00E00275">
        <w:rPr>
          <w:rFonts w:ascii="Times New Roman" w:eastAsia="Calibri" w:hAnsi="Times New Roman"/>
          <w:sz w:val="24"/>
          <w:szCs w:val="24"/>
          <w:lang w:eastAsia="ru-RU"/>
        </w:rPr>
        <w:t>.р</w:t>
      </w:r>
      <w:proofErr w:type="gramEnd"/>
      <w:r w:rsidR="00E00275" w:rsidRPr="00E00275">
        <w:rPr>
          <w:rFonts w:ascii="Times New Roman" w:eastAsia="Calibri" w:hAnsi="Times New Roman"/>
          <w:sz w:val="24"/>
          <w:szCs w:val="24"/>
          <w:lang w:eastAsia="ru-RU"/>
        </w:rPr>
        <w:t>уб. в каждом, что ниже к оценке ожидаемого исполнения 2021г. в сумме 3942,75477тыс.руб. (или 81,10%).</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В приложении №12 на 2022г. отсутствуют суммы по видам расходов: 244- 481,51600тыс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уб.;  244- 340,00000тыс.руб.:  624- 107,886тыс.руб.</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В приложении №13 на 2023-2024гг, отсутствуют суммы по видам расходов: 121-275,65000тыс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уб.; 621- 2414,84800тыс.руб; 851-1,00000тыс.руб.: 852- 16,49400тыс.руб.</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Установлено расхождение по мобилизационной  и вневойсковой подготовке между суммами в приложении №11 и суммами отраженными вышестоящей организации на плановый период 2023г. в сумме завышения на 8,90000тыс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уб (358,90000тыс.руб.-350,00000тыс.руб) и за 2024г. занижение в сумме  4,30000тыс.руб. ( 358,90000тыс.руб.-363,10000тыс.руб.).</w:t>
      </w:r>
    </w:p>
    <w:p w:rsidR="00E00275" w:rsidRPr="00E00275" w:rsidRDefault="00593F64"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10</w:t>
      </w:r>
      <w:r w:rsidR="00E00275" w:rsidRPr="00E00275">
        <w:rPr>
          <w:rFonts w:ascii="Times New Roman" w:eastAsia="Calibri" w:hAnsi="Times New Roman"/>
          <w:sz w:val="24"/>
          <w:szCs w:val="24"/>
          <w:lang w:eastAsia="ru-RU"/>
        </w:rPr>
        <w:t>. В бюджете Кызыл-Озекское сельское поселение предусмотрены бюджетные ассигнования на финансовое обеспечение выполнение муниципальных заданий на оказание услуг (выполнение работ) муниципальным автономным учреждениям планируются в  сумме на 2022год и плановый период 2023-2024гг.  – 9374,64624тыс</w:t>
      </w:r>
      <w:proofErr w:type="gramStart"/>
      <w:r w:rsidR="00E00275" w:rsidRPr="00E00275">
        <w:rPr>
          <w:rFonts w:ascii="Times New Roman" w:eastAsia="Calibri" w:hAnsi="Times New Roman"/>
          <w:sz w:val="24"/>
          <w:szCs w:val="24"/>
          <w:lang w:eastAsia="ru-RU"/>
        </w:rPr>
        <w:t>.р</w:t>
      </w:r>
      <w:proofErr w:type="gramEnd"/>
      <w:r w:rsidR="00E00275" w:rsidRPr="00E00275">
        <w:rPr>
          <w:rFonts w:ascii="Times New Roman" w:eastAsia="Calibri" w:hAnsi="Times New Roman"/>
          <w:sz w:val="24"/>
          <w:szCs w:val="24"/>
          <w:lang w:eastAsia="ru-RU"/>
        </w:rPr>
        <w:t>уб. ; 8706,30724тыс.руб.;  8706,30724тыс.руб.</w:t>
      </w:r>
    </w:p>
    <w:p w:rsidR="00E00275" w:rsidRPr="00E00275" w:rsidRDefault="00593F64"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11</w:t>
      </w:r>
      <w:r w:rsidR="00E00275" w:rsidRPr="00E00275">
        <w:rPr>
          <w:rFonts w:ascii="Times New Roman" w:eastAsia="Calibri" w:hAnsi="Times New Roman"/>
          <w:sz w:val="24"/>
          <w:szCs w:val="24"/>
          <w:lang w:eastAsia="ru-RU"/>
        </w:rPr>
        <w:t>.  Планирование закупок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закупки составят на 2022год и плановый период 2023-2024гг. в сумме 3658,36976тыс</w:t>
      </w:r>
      <w:proofErr w:type="gramStart"/>
      <w:r w:rsidR="00E00275" w:rsidRPr="00E00275">
        <w:rPr>
          <w:rFonts w:ascii="Times New Roman" w:eastAsia="Calibri" w:hAnsi="Times New Roman"/>
          <w:sz w:val="24"/>
          <w:szCs w:val="24"/>
          <w:lang w:eastAsia="ru-RU"/>
        </w:rPr>
        <w:t>.р</w:t>
      </w:r>
      <w:proofErr w:type="gramEnd"/>
      <w:r w:rsidR="00E00275" w:rsidRPr="00E00275">
        <w:rPr>
          <w:rFonts w:ascii="Times New Roman" w:eastAsia="Calibri" w:hAnsi="Times New Roman"/>
          <w:sz w:val="24"/>
          <w:szCs w:val="24"/>
          <w:lang w:eastAsia="ru-RU"/>
        </w:rPr>
        <w:t xml:space="preserve">уб.; 3310,07476тыс.руб.; 2993,06476тыс.руб. </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1</w:t>
      </w:r>
      <w:r w:rsidR="00593F64">
        <w:rPr>
          <w:rFonts w:ascii="Times New Roman" w:eastAsia="Calibri" w:hAnsi="Times New Roman"/>
          <w:sz w:val="24"/>
          <w:szCs w:val="24"/>
          <w:lang w:eastAsia="ru-RU"/>
        </w:rPr>
        <w:t>2</w:t>
      </w:r>
      <w:r w:rsidRPr="00E00275">
        <w:rPr>
          <w:rFonts w:ascii="Times New Roman" w:eastAsia="Calibri" w:hAnsi="Times New Roman"/>
          <w:sz w:val="24"/>
          <w:szCs w:val="24"/>
          <w:lang w:eastAsia="ru-RU"/>
        </w:rPr>
        <w:t>. Бюджетные ассигнования, предусмотренные на реализацию пяти муниципальных программ к данному проекту на 2022год  в сумме 5987,93600тыс. руб. и плановый период 2023 и 2024гг. в сумме 6197,29600тыс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уб. в каждом  (Приложение №8 и №9 к проекту), что не соответствует по суммам в  приложениях №13; №15 и в паспортах программ. Муниципальная программа «Комплексное развитие  территории «Кызыл-Озекское сельское поселение на 2021-2025гг.» в 2022г. в сумме 5887,17600тыс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уб. и в плановом периоде 2023-2024годы в сумме 6096,53600тыс.руб в каждом. В 2023г. сумма  не соответствует Приложению №9 и завышение составило на 110,00000тыс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уб.; суммы в паспорте  муниципальной программы составили в каждом году 5821,62500тыс.руб. и поэтому не соответствуют суммам в приложении №8,№9. Муниципальная программа «Безопасность  муниципального образования  Кызыл-Озекское сельское поселение  Майминского района  на 2020-2024 годы» (подпрограммы программ:  запланирована в 2022г. по паспорту в общей сумме  44,55700тыс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 xml:space="preserve">уб., что не соответствует Приложениям </w:t>
      </w:r>
      <w:r w:rsidRPr="00E00275">
        <w:rPr>
          <w:rFonts w:ascii="Times New Roman" w:eastAsia="Calibri" w:hAnsi="Times New Roman"/>
          <w:sz w:val="24"/>
          <w:szCs w:val="24"/>
          <w:lang w:eastAsia="ru-RU"/>
        </w:rPr>
        <w:lastRenderedPageBreak/>
        <w:t>№ 8,12.   В этих приложениях сумма завышена на 8,64300тыс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 xml:space="preserve">уб. по сравнению с суммой по программе (53,20000тыс.руб.-44,55700тыс.руб.).  Муниципальная программа «Развитие и поддержка  малого и среднего  предпринимательства  в </w:t>
      </w:r>
      <w:proofErr w:type="spellStart"/>
      <w:r w:rsidRPr="00E00275">
        <w:rPr>
          <w:rFonts w:ascii="Times New Roman" w:eastAsia="Calibri" w:hAnsi="Times New Roman"/>
          <w:sz w:val="24"/>
          <w:szCs w:val="24"/>
          <w:lang w:eastAsia="ru-RU"/>
        </w:rPr>
        <w:t>Кызыл-Озекском</w:t>
      </w:r>
      <w:proofErr w:type="spellEnd"/>
      <w:r w:rsidRPr="00E00275">
        <w:rPr>
          <w:rFonts w:ascii="Times New Roman" w:eastAsia="Calibri" w:hAnsi="Times New Roman"/>
          <w:sz w:val="24"/>
          <w:szCs w:val="24"/>
          <w:lang w:eastAsia="ru-RU"/>
        </w:rPr>
        <w:t xml:space="preserve">  сельском поселении на 2020-2024годы» в общей сумме 1,00000тыс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уб., что не соответствует Приложениям №8,9,12,13.  В этих приложениях сумма завышена на 0,28000тыс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уб. по сравнению с суммой по  программе (1,28000тыс.руб.-1,00000тыс.руб). Муниципальная программа  «Использование и охрана земель  на территории Кызыл-Озекского сельского поселения на 2020-2024годы»  в общей сумме 1,00000тыс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уб., что не соответствует  Приложениям №8,9,12,13. В этих приложениях сумма завышена на 0,28000тыс</w:t>
      </w:r>
      <w:proofErr w:type="gramStart"/>
      <w:r w:rsidRPr="00E00275">
        <w:rPr>
          <w:rFonts w:ascii="Times New Roman" w:eastAsia="Calibri" w:hAnsi="Times New Roman"/>
          <w:sz w:val="24"/>
          <w:szCs w:val="24"/>
          <w:lang w:eastAsia="ru-RU"/>
        </w:rPr>
        <w:t>.р</w:t>
      </w:r>
      <w:proofErr w:type="gramEnd"/>
      <w:r w:rsidRPr="00E00275">
        <w:rPr>
          <w:rFonts w:ascii="Times New Roman" w:eastAsia="Calibri" w:hAnsi="Times New Roman"/>
          <w:sz w:val="24"/>
          <w:szCs w:val="24"/>
          <w:lang w:eastAsia="ru-RU"/>
        </w:rPr>
        <w:t xml:space="preserve">уб. по сравнению с суммой по программе (1,28000тыс.руб.-1,00000тыс.руб.). </w:t>
      </w:r>
    </w:p>
    <w:p w:rsidR="00E00275" w:rsidRPr="00E00275" w:rsidRDefault="00593F64"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13. </w:t>
      </w:r>
      <w:r w:rsidR="00E00275" w:rsidRPr="00E00275">
        <w:rPr>
          <w:rFonts w:ascii="Times New Roman" w:eastAsia="Calibri" w:hAnsi="Times New Roman"/>
          <w:sz w:val="24"/>
          <w:szCs w:val="24"/>
          <w:lang w:eastAsia="ru-RU"/>
        </w:rPr>
        <w:t>В приложении №12 в распределении бюджетных ассигнований по муниципальной программе 01 (50301201М000 «по участию в организации  деятельности по сбору (в т.ч. раздельный сбор) транспортировке, обработке, утилизации, обезвреживанию, захоронению твердых коммунальных отходов на 2022г. составила в сумме 1343,06000тыс</w:t>
      </w:r>
      <w:proofErr w:type="gramStart"/>
      <w:r w:rsidR="00E00275" w:rsidRPr="00E00275">
        <w:rPr>
          <w:rFonts w:ascii="Times New Roman" w:eastAsia="Calibri" w:hAnsi="Times New Roman"/>
          <w:sz w:val="24"/>
          <w:szCs w:val="24"/>
          <w:lang w:eastAsia="ru-RU"/>
        </w:rPr>
        <w:t>.р</w:t>
      </w:r>
      <w:proofErr w:type="gramEnd"/>
      <w:r w:rsidR="00E00275" w:rsidRPr="00E00275">
        <w:rPr>
          <w:rFonts w:ascii="Times New Roman" w:eastAsia="Calibri" w:hAnsi="Times New Roman"/>
          <w:sz w:val="24"/>
          <w:szCs w:val="24"/>
          <w:lang w:eastAsia="ru-RU"/>
        </w:rPr>
        <w:t>уб. и  плановом периоде на 2023-2024гг сумма 1343,06000тыс.руб.-1343,06000тыс.руб., а в Постановлении от 04.02.2021г. суммы составили в 2022г.- 1296,42200тыс</w:t>
      </w:r>
      <w:proofErr w:type="gramStart"/>
      <w:r w:rsidR="00E00275" w:rsidRPr="00E00275">
        <w:rPr>
          <w:rFonts w:ascii="Times New Roman" w:eastAsia="Calibri" w:hAnsi="Times New Roman"/>
          <w:sz w:val="24"/>
          <w:szCs w:val="24"/>
          <w:lang w:eastAsia="ru-RU"/>
        </w:rPr>
        <w:t>.р</w:t>
      </w:r>
      <w:proofErr w:type="gramEnd"/>
      <w:r w:rsidR="00E00275" w:rsidRPr="00E00275">
        <w:rPr>
          <w:rFonts w:ascii="Times New Roman" w:eastAsia="Calibri" w:hAnsi="Times New Roman"/>
          <w:sz w:val="24"/>
          <w:szCs w:val="24"/>
          <w:lang w:eastAsia="ru-RU"/>
        </w:rPr>
        <w:t>уб и в плановый период 2023-2024гг. суммы  1296,42200тыс.руб.-1343,0600тыс.руб. Так в 2022-2023г. в приложении №12 суммы завышены на 46,63800тыс.руб. в каждом.</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 xml:space="preserve"> 1</w:t>
      </w:r>
      <w:r w:rsidR="00593F64">
        <w:rPr>
          <w:rFonts w:ascii="Times New Roman" w:eastAsia="Calibri" w:hAnsi="Times New Roman"/>
          <w:sz w:val="24"/>
          <w:szCs w:val="24"/>
          <w:lang w:eastAsia="ru-RU"/>
        </w:rPr>
        <w:t>4</w:t>
      </w:r>
      <w:r w:rsidRPr="00E00275">
        <w:rPr>
          <w:rFonts w:ascii="Times New Roman" w:eastAsia="Calibri" w:hAnsi="Times New Roman"/>
          <w:sz w:val="24"/>
          <w:szCs w:val="24"/>
          <w:lang w:eastAsia="ru-RU"/>
        </w:rPr>
        <w:t>.  В соответствии со  статьей 81БК РФ на 2022год и плановый период 2023-2024гг. Администрацией МО «Кызыл-Озекское сельское поселение» запланирован Резервный фонд в сумме  по 140,00000 тыс. руб. в каждом.</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1</w:t>
      </w:r>
      <w:r w:rsidR="00593F64">
        <w:rPr>
          <w:rFonts w:ascii="Times New Roman" w:eastAsia="Calibri" w:hAnsi="Times New Roman"/>
          <w:sz w:val="24"/>
          <w:szCs w:val="24"/>
          <w:lang w:eastAsia="ru-RU"/>
        </w:rPr>
        <w:t>5</w:t>
      </w:r>
      <w:r w:rsidRPr="00E00275">
        <w:rPr>
          <w:rFonts w:ascii="Times New Roman" w:eastAsia="Calibri" w:hAnsi="Times New Roman"/>
          <w:sz w:val="24"/>
          <w:szCs w:val="24"/>
          <w:lang w:eastAsia="ru-RU"/>
        </w:rPr>
        <w:t>.  Проект бюджета поселения на 2022 год и плановый период 2023-2024гг. сформирован сбалансированным  по  доходам  и  расходом без  дефицита.</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1</w:t>
      </w:r>
      <w:r w:rsidR="00593F64">
        <w:rPr>
          <w:rFonts w:ascii="Times New Roman" w:eastAsia="Calibri" w:hAnsi="Times New Roman"/>
          <w:sz w:val="24"/>
          <w:szCs w:val="24"/>
          <w:lang w:eastAsia="ru-RU"/>
        </w:rPr>
        <w:t>6</w:t>
      </w:r>
      <w:r w:rsidRPr="00E00275">
        <w:rPr>
          <w:rFonts w:ascii="Times New Roman" w:eastAsia="Calibri" w:hAnsi="Times New Roman"/>
          <w:sz w:val="24"/>
          <w:szCs w:val="24"/>
          <w:lang w:eastAsia="ru-RU"/>
        </w:rPr>
        <w:t xml:space="preserve">. Муниципальные внутренние заимствования муниципального образования «Кызыл-Озекское сельское поселение» не прогнозируются.   </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1</w:t>
      </w:r>
      <w:r w:rsidR="00593F64">
        <w:rPr>
          <w:rFonts w:ascii="Times New Roman" w:eastAsia="Calibri" w:hAnsi="Times New Roman"/>
          <w:sz w:val="24"/>
          <w:szCs w:val="24"/>
          <w:lang w:eastAsia="ru-RU"/>
        </w:rPr>
        <w:t>7</w:t>
      </w:r>
      <w:r w:rsidRPr="00E00275">
        <w:rPr>
          <w:rFonts w:ascii="Times New Roman" w:eastAsia="Calibri" w:hAnsi="Times New Roman"/>
          <w:sz w:val="24"/>
          <w:szCs w:val="24"/>
          <w:lang w:eastAsia="ru-RU"/>
        </w:rPr>
        <w:t>.  Объем бюджетных ассигнований на исполнение муниципальных гарантий муниципального образования «Кызыл-Озекское сельское поселение» на 2022год и плановый период 2023-2024годы не предусмотрен.</w:t>
      </w:r>
    </w:p>
    <w:p w:rsidR="00E00275" w:rsidRPr="00E00275" w:rsidRDefault="00593F64" w:rsidP="00E00275">
      <w:pPr>
        <w:autoSpaceDE w:val="0"/>
        <w:autoSpaceDN w:val="0"/>
        <w:adjustRightInd w:val="0"/>
        <w:spacing w:after="0" w:line="240" w:lineRule="auto"/>
        <w:ind w:firstLine="709"/>
        <w:jc w:val="both"/>
        <w:rPr>
          <w:rFonts w:ascii="Times New Roman" w:eastAsia="Calibri" w:hAnsi="Times New Roman"/>
          <w:b/>
          <w:bCs/>
          <w:color w:val="000000"/>
          <w:sz w:val="24"/>
          <w:szCs w:val="24"/>
          <w:lang w:eastAsia="ru-RU"/>
        </w:rPr>
      </w:pPr>
      <w:r>
        <w:rPr>
          <w:rFonts w:ascii="Times New Roman" w:eastAsia="Calibri" w:hAnsi="Times New Roman"/>
          <w:sz w:val="24"/>
          <w:szCs w:val="24"/>
          <w:lang w:eastAsia="ru-RU"/>
        </w:rPr>
        <w:t>18</w:t>
      </w:r>
      <w:r w:rsidR="00E00275" w:rsidRPr="00E00275">
        <w:rPr>
          <w:rFonts w:ascii="Times New Roman" w:eastAsia="Calibri" w:hAnsi="Times New Roman"/>
          <w:sz w:val="24"/>
          <w:szCs w:val="24"/>
          <w:lang w:eastAsia="ru-RU"/>
        </w:rPr>
        <w:t>. Расходы на содержание органов местного самоуправления (включая норматив  формирования расходов на оплату труда) на 2022год  и  на плановый период 2023-2024гг. прогнозируется в сумме 4676,21800тыс. руб.,  превышение норматива не установлено.</w:t>
      </w:r>
    </w:p>
    <w:p w:rsidR="00E00275" w:rsidRPr="00E00275" w:rsidRDefault="00E00275" w:rsidP="00E00275">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E00275">
        <w:rPr>
          <w:rFonts w:ascii="Times New Roman" w:eastAsia="Calibri" w:hAnsi="Times New Roman"/>
          <w:b/>
          <w:bCs/>
          <w:sz w:val="24"/>
          <w:szCs w:val="24"/>
          <w:lang w:eastAsia="ru-RU"/>
        </w:rPr>
        <w:t>Предложения.</w:t>
      </w:r>
    </w:p>
    <w:p w:rsidR="00E00275" w:rsidRPr="00E00275" w:rsidRDefault="00E00275" w:rsidP="0092533D">
      <w:pPr>
        <w:numPr>
          <w:ilvl w:val="0"/>
          <w:numId w:val="47"/>
        </w:numPr>
        <w:tabs>
          <w:tab w:val="left" w:pos="616"/>
          <w:tab w:val="left" w:pos="841"/>
          <w:tab w:val="left" w:pos="1000"/>
        </w:tabs>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Контрольно-счетная палата Муниципального образования    «Майминский район»  рекомендует соблюдать нормы установленные БК РФ в части формирования бюджета.</w:t>
      </w:r>
    </w:p>
    <w:p w:rsidR="00E00275" w:rsidRPr="00E00275" w:rsidRDefault="00E00275" w:rsidP="0092533D">
      <w:pPr>
        <w:numPr>
          <w:ilvl w:val="0"/>
          <w:numId w:val="47"/>
        </w:numPr>
        <w:tabs>
          <w:tab w:val="left" w:pos="616"/>
          <w:tab w:val="left" w:pos="841"/>
          <w:tab w:val="left" w:pos="1000"/>
        </w:tabs>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Контрольно-счетная палата Муниципального образования    «Майминский район»  рекомендует  доработать проект и приложения к нему (оформление Приложений к проекту в виде таблиц и устранить арифметические описки).</w:t>
      </w:r>
    </w:p>
    <w:p w:rsidR="00E00275" w:rsidRPr="00E00275" w:rsidRDefault="00E00275" w:rsidP="00E00275">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E00275">
        <w:rPr>
          <w:rFonts w:ascii="Times New Roman" w:eastAsia="Calibri" w:hAnsi="Times New Roman"/>
          <w:sz w:val="24"/>
          <w:szCs w:val="24"/>
          <w:lang w:eastAsia="ru-RU"/>
        </w:rPr>
        <w:t>Контрольно-счетная палата Муниципального образования  «Майминский район»  предлагает  проект  бюджета к  рассмотрению  с  учетом  выводов и предложений.</w:t>
      </w:r>
    </w:p>
    <w:p w:rsidR="00B00691" w:rsidRDefault="00B00691" w:rsidP="00B00691">
      <w:pPr>
        <w:autoSpaceDE w:val="0"/>
        <w:autoSpaceDN w:val="0"/>
        <w:adjustRightInd w:val="0"/>
        <w:spacing w:after="0" w:line="240" w:lineRule="auto"/>
        <w:ind w:firstLine="709"/>
        <w:jc w:val="both"/>
        <w:rPr>
          <w:rFonts w:ascii="Times New Roman" w:eastAsiaTheme="minorHAnsi" w:hAnsi="Times New Roman"/>
          <w:b/>
          <w:bCs/>
          <w:sz w:val="24"/>
          <w:szCs w:val="24"/>
        </w:rPr>
      </w:pPr>
    </w:p>
    <w:p w:rsidR="009E2A87" w:rsidRPr="002A74EA" w:rsidRDefault="009E2A87" w:rsidP="009E2A87">
      <w:pPr>
        <w:autoSpaceDE w:val="0"/>
        <w:autoSpaceDN w:val="0"/>
        <w:adjustRightInd w:val="0"/>
        <w:spacing w:after="0" w:line="240" w:lineRule="auto"/>
        <w:ind w:firstLine="709"/>
        <w:jc w:val="center"/>
        <w:rPr>
          <w:rFonts w:ascii="Times New Roman" w:hAnsi="Times New Roman"/>
          <w:b/>
          <w:bCs/>
          <w:sz w:val="24"/>
          <w:szCs w:val="24"/>
        </w:rPr>
      </w:pPr>
      <w:r>
        <w:rPr>
          <w:rFonts w:ascii="Times New Roman" w:eastAsiaTheme="minorHAnsi" w:hAnsi="Times New Roman"/>
          <w:b/>
          <w:bCs/>
          <w:sz w:val="24"/>
          <w:szCs w:val="24"/>
        </w:rPr>
        <w:t xml:space="preserve">Заключение </w:t>
      </w:r>
      <w:r w:rsidRPr="00635E3B">
        <w:rPr>
          <w:rFonts w:ascii="Times New Roman" w:eastAsiaTheme="minorHAnsi" w:hAnsi="Times New Roman"/>
          <w:b/>
          <w:bCs/>
          <w:sz w:val="24"/>
          <w:szCs w:val="24"/>
        </w:rPr>
        <w:t xml:space="preserve">от </w:t>
      </w:r>
      <w:r w:rsidR="00872A00" w:rsidRPr="00AA6278">
        <w:rPr>
          <w:rFonts w:ascii="Times New Roman" w:eastAsiaTheme="minorHAnsi" w:hAnsi="Times New Roman"/>
          <w:b/>
          <w:bCs/>
          <w:sz w:val="24"/>
          <w:szCs w:val="24"/>
        </w:rPr>
        <w:t>30</w:t>
      </w:r>
      <w:r w:rsidRPr="00635E3B">
        <w:rPr>
          <w:rFonts w:ascii="Times New Roman" w:eastAsiaTheme="minorHAnsi" w:hAnsi="Times New Roman"/>
          <w:b/>
          <w:bCs/>
          <w:sz w:val="24"/>
          <w:szCs w:val="24"/>
        </w:rPr>
        <w:t>.</w:t>
      </w:r>
      <w:r>
        <w:rPr>
          <w:rFonts w:ascii="Times New Roman" w:eastAsiaTheme="minorHAnsi" w:hAnsi="Times New Roman"/>
          <w:b/>
          <w:bCs/>
          <w:sz w:val="24"/>
          <w:szCs w:val="24"/>
        </w:rPr>
        <w:t>11</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Pr="002A74EA">
        <w:rPr>
          <w:rFonts w:ascii="Times New Roman" w:hAnsi="Times New Roman"/>
          <w:b/>
          <w:bCs/>
          <w:sz w:val="24"/>
          <w:szCs w:val="24"/>
        </w:rPr>
        <w:t>о результатах экспертно-аналитического мероприятия</w:t>
      </w:r>
    </w:p>
    <w:p w:rsidR="009E2A87" w:rsidRPr="009E2A87" w:rsidRDefault="009E2A87" w:rsidP="009E2A87">
      <w:pPr>
        <w:autoSpaceDE w:val="0"/>
        <w:autoSpaceDN w:val="0"/>
        <w:adjustRightInd w:val="0"/>
        <w:spacing w:after="0" w:line="240" w:lineRule="auto"/>
        <w:jc w:val="center"/>
        <w:rPr>
          <w:rFonts w:ascii="Times New Roman" w:eastAsia="Calibri" w:hAnsi="Times New Roman"/>
          <w:sz w:val="24"/>
          <w:szCs w:val="24"/>
          <w:lang w:eastAsia="ru-RU"/>
        </w:rPr>
      </w:pPr>
      <w:r w:rsidRPr="009E2A87">
        <w:rPr>
          <w:rFonts w:ascii="Times New Roman" w:eastAsia="Calibri" w:hAnsi="Times New Roman"/>
          <w:sz w:val="24"/>
          <w:szCs w:val="24"/>
          <w:lang w:eastAsia="ru-RU"/>
        </w:rPr>
        <w:t>Контрольно-счетной  палаты    Муниципального  образования</w:t>
      </w:r>
    </w:p>
    <w:p w:rsidR="009E2A87" w:rsidRPr="009E2A87" w:rsidRDefault="009E2A87" w:rsidP="009E2A87">
      <w:pPr>
        <w:autoSpaceDE w:val="0"/>
        <w:autoSpaceDN w:val="0"/>
        <w:adjustRightInd w:val="0"/>
        <w:spacing w:after="0" w:line="240" w:lineRule="auto"/>
        <w:jc w:val="center"/>
        <w:rPr>
          <w:rFonts w:ascii="Times New Roman" w:eastAsia="Calibri" w:hAnsi="Times New Roman"/>
          <w:sz w:val="24"/>
          <w:szCs w:val="24"/>
          <w:lang w:eastAsia="ru-RU"/>
        </w:rPr>
      </w:pPr>
      <w:r w:rsidRPr="009E2A87">
        <w:rPr>
          <w:rFonts w:ascii="Times New Roman" w:eastAsia="Calibri" w:hAnsi="Times New Roman"/>
          <w:sz w:val="24"/>
          <w:szCs w:val="24"/>
          <w:lang w:eastAsia="ru-RU"/>
        </w:rPr>
        <w:t xml:space="preserve">  «Майминский район»   на проект решения сессии Майминского сельского Совета депутатов «О бюджете муниципального образования «Майминское сельское поселение» Майминского района  Республики Алтай на 2022 год</w:t>
      </w:r>
    </w:p>
    <w:p w:rsidR="009E2A87" w:rsidRPr="00515383" w:rsidRDefault="009E2A87" w:rsidP="00515383">
      <w:pPr>
        <w:autoSpaceDE w:val="0"/>
        <w:autoSpaceDN w:val="0"/>
        <w:adjustRightInd w:val="0"/>
        <w:spacing w:after="0" w:line="240" w:lineRule="auto"/>
        <w:ind w:firstLine="709"/>
        <w:jc w:val="center"/>
        <w:rPr>
          <w:rFonts w:ascii="Times New Roman" w:eastAsia="Calibri" w:hAnsi="Times New Roman"/>
          <w:sz w:val="24"/>
          <w:szCs w:val="24"/>
          <w:lang w:eastAsia="ru-RU"/>
        </w:rPr>
      </w:pPr>
      <w:r w:rsidRPr="00515383">
        <w:rPr>
          <w:rFonts w:ascii="Times New Roman" w:eastAsia="Calibri" w:hAnsi="Times New Roman"/>
          <w:sz w:val="24"/>
          <w:szCs w:val="24"/>
          <w:lang w:eastAsia="ru-RU"/>
        </w:rPr>
        <w:t>и плановый период 2023-2024гг.</w:t>
      </w:r>
    </w:p>
    <w:p w:rsidR="00515383" w:rsidRPr="00515383" w:rsidRDefault="009E2A87" w:rsidP="00515383">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515383">
        <w:rPr>
          <w:rFonts w:ascii="Times New Roman" w:hAnsi="Times New Roman"/>
          <w:sz w:val="24"/>
          <w:szCs w:val="24"/>
        </w:rPr>
        <w:t>Мероприятие проведено в соответствии</w:t>
      </w:r>
      <w:r w:rsidR="00515383" w:rsidRPr="00515383">
        <w:rPr>
          <w:rFonts w:ascii="Times New Roman" w:hAnsi="Times New Roman"/>
          <w:sz w:val="24"/>
          <w:szCs w:val="24"/>
        </w:rPr>
        <w:t xml:space="preserve"> </w:t>
      </w:r>
      <w:r w:rsidR="00515383" w:rsidRPr="00515383">
        <w:rPr>
          <w:rFonts w:ascii="Times New Roman" w:eastAsia="Calibri" w:hAnsi="Times New Roman"/>
          <w:sz w:val="24"/>
          <w:szCs w:val="24"/>
          <w:lang w:eastAsia="ru-RU"/>
        </w:rPr>
        <w:t xml:space="preserve">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w:t>
      </w:r>
      <w:r w:rsidR="00515383" w:rsidRPr="00515383">
        <w:rPr>
          <w:rFonts w:ascii="Times New Roman" w:eastAsia="Calibri" w:hAnsi="Times New Roman"/>
          <w:sz w:val="24"/>
          <w:szCs w:val="24"/>
          <w:lang w:eastAsia="ru-RU"/>
        </w:rPr>
        <w:lastRenderedPageBreak/>
        <w:t>субъектов Российской Федерации и муниципальных образований»,</w:t>
      </w:r>
      <w:r w:rsidR="00515383" w:rsidRPr="00515383">
        <w:rPr>
          <w:rFonts w:ascii="Times New Roman" w:eastAsia="Calibri" w:hAnsi="Times New Roman"/>
          <w:b/>
          <w:bCs/>
          <w:sz w:val="24"/>
          <w:szCs w:val="24"/>
          <w:lang w:eastAsia="ru-RU"/>
        </w:rPr>
        <w:t xml:space="preserve"> </w:t>
      </w:r>
      <w:r w:rsidR="00515383" w:rsidRPr="00515383">
        <w:rPr>
          <w:rFonts w:ascii="Times New Roman" w:eastAsia="Calibri" w:hAnsi="Times New Roman"/>
          <w:sz w:val="24"/>
          <w:szCs w:val="24"/>
          <w:lang w:eastAsia="ru-RU"/>
        </w:rPr>
        <w:t>пункт 1 статьи 3 главы 2, п. 1 статьи 4 раздела 2, п. 3 статья 14 раздела 2 п. 4 статья 15  Решения</w:t>
      </w:r>
      <w:proofErr w:type="gramEnd"/>
      <w:r w:rsidR="00515383" w:rsidRPr="00515383">
        <w:rPr>
          <w:rFonts w:ascii="Times New Roman" w:eastAsia="Calibri" w:hAnsi="Times New Roman"/>
          <w:sz w:val="24"/>
          <w:szCs w:val="24"/>
          <w:lang w:eastAsia="ru-RU"/>
        </w:rPr>
        <w:t xml:space="preserve"> </w:t>
      </w:r>
      <w:proofErr w:type="gramStart"/>
      <w:r w:rsidR="00515383" w:rsidRPr="00515383">
        <w:rPr>
          <w:rFonts w:ascii="Times New Roman" w:eastAsia="Calibri" w:hAnsi="Times New Roman"/>
          <w:sz w:val="24"/>
          <w:szCs w:val="24"/>
          <w:lang w:eastAsia="ru-RU"/>
        </w:rPr>
        <w:t>15-ой сессии 1-го созыва № 15-04 от 07.06.2017 года  Майминского сельского Совета депутатов  «Положение о бюджетном процессе в Муниципальном образовании «Майминское сельское поселение», Положением от 24.09.2011 г. №24-09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2021 год,</w:t>
      </w:r>
      <w:r w:rsidR="00515383" w:rsidRPr="00515383">
        <w:rPr>
          <w:rFonts w:ascii="Times New Roman" w:eastAsia="Calibri" w:hAnsi="Times New Roman"/>
          <w:b/>
          <w:bCs/>
          <w:sz w:val="24"/>
          <w:szCs w:val="24"/>
          <w:lang w:eastAsia="ru-RU"/>
        </w:rPr>
        <w:t xml:space="preserve"> </w:t>
      </w:r>
      <w:r w:rsidR="00515383" w:rsidRPr="00515383">
        <w:rPr>
          <w:rFonts w:ascii="Times New Roman" w:eastAsia="Calibri" w:hAnsi="Times New Roman"/>
          <w:spacing w:val="-4"/>
          <w:sz w:val="24"/>
          <w:szCs w:val="24"/>
          <w:lang w:eastAsia="ru-RU"/>
        </w:rPr>
        <w:t xml:space="preserve">Соглашением о передаче полномочий по осуществлению внешнего муниципального финансового контроля  № 1 от 19.03.2019г. </w:t>
      </w:r>
      <w:r w:rsidR="00515383" w:rsidRPr="00515383">
        <w:rPr>
          <w:rFonts w:ascii="Times New Roman" w:eastAsia="Calibri" w:hAnsi="Times New Roman"/>
          <w:sz w:val="24"/>
          <w:szCs w:val="24"/>
          <w:lang w:eastAsia="ru-RU"/>
        </w:rPr>
        <w:t>и</w:t>
      </w:r>
      <w:proofErr w:type="gramEnd"/>
      <w:r w:rsidR="00515383" w:rsidRPr="00515383">
        <w:rPr>
          <w:rFonts w:ascii="Times New Roman" w:eastAsia="Calibri" w:hAnsi="Times New Roman"/>
          <w:sz w:val="24"/>
          <w:szCs w:val="24"/>
          <w:lang w:eastAsia="ru-RU"/>
        </w:rPr>
        <w:t xml:space="preserve"> иными нормативными правовыми актами Российской Федерации, Республики Алтай, органов местного самоуправления муниципального образования «Майминское сельское поселение».</w:t>
      </w:r>
      <w:r w:rsidR="00515383" w:rsidRPr="00515383">
        <w:rPr>
          <w:rFonts w:ascii="Times New Roman" w:eastAsia="Calibri" w:hAnsi="Times New Roman"/>
          <w:b/>
          <w:bCs/>
          <w:sz w:val="24"/>
          <w:szCs w:val="24"/>
          <w:lang w:eastAsia="ru-RU"/>
        </w:rPr>
        <w:t xml:space="preserve"> </w:t>
      </w:r>
      <w:r w:rsidR="00515383" w:rsidRPr="00515383">
        <w:rPr>
          <w:rFonts w:ascii="Times New Roman" w:eastAsia="Calibri" w:hAnsi="Times New Roman"/>
          <w:sz w:val="24"/>
          <w:szCs w:val="24"/>
          <w:lang w:eastAsia="ru-RU"/>
        </w:rPr>
        <w:t>Представленный пакет документов  Майминского сельского поселения пронумерован, прошнурован и  скреплен печатью  на 233  листах (Исх. от 15.11.2021г. №2835).</w:t>
      </w:r>
    </w:p>
    <w:p w:rsidR="00F539F6" w:rsidRPr="00F539F6" w:rsidRDefault="00F539F6" w:rsidP="00F539F6">
      <w:pPr>
        <w:tabs>
          <w:tab w:val="left" w:pos="851"/>
        </w:tabs>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F539F6">
        <w:rPr>
          <w:rFonts w:ascii="Times New Roman" w:eastAsia="Calibri" w:hAnsi="Times New Roman"/>
          <w:b/>
          <w:bCs/>
          <w:sz w:val="24"/>
          <w:szCs w:val="24"/>
          <w:lang w:eastAsia="ru-RU"/>
        </w:rPr>
        <w:t>Выводы:</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 xml:space="preserve"> 1. Проект Решения «О бюджете муниципального образования «Майминское сельское поселение» на 2022год и плановый период 2023-2024годов» внесен на рассмотрение в Майминский</w:t>
      </w:r>
      <w:r w:rsidRPr="00F539F6">
        <w:rPr>
          <w:rFonts w:ascii="Times New Roman" w:eastAsia="Calibri" w:hAnsi="Times New Roman"/>
          <w:b/>
          <w:bCs/>
          <w:sz w:val="24"/>
          <w:szCs w:val="24"/>
          <w:lang w:eastAsia="ru-RU"/>
        </w:rPr>
        <w:t xml:space="preserve"> </w:t>
      </w:r>
      <w:r w:rsidRPr="00F539F6">
        <w:rPr>
          <w:rFonts w:ascii="Times New Roman" w:eastAsia="Calibri" w:hAnsi="Times New Roman"/>
          <w:sz w:val="24"/>
          <w:szCs w:val="24"/>
          <w:lang w:eastAsia="ru-RU"/>
        </w:rPr>
        <w:t>сельский Совет депутатов муниципального образования «Майминское сельское поселение»  внесен Постановлением Администрации муниципального образования «Майминское сельское поселение» от 12.11.2021г. №362 в установленный срок статьёй 185 Бюджетного Кодекса РФ.</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2. Назначение публичных слушаний по проекту Решения Майминского сельского Совета депутатов «Об утверждении бюджета муниципального образования</w:t>
      </w:r>
      <w:r w:rsidRPr="00F539F6">
        <w:rPr>
          <w:rFonts w:ascii="Times New Roman" w:eastAsia="Calibri" w:hAnsi="Times New Roman"/>
          <w:b/>
          <w:bCs/>
          <w:sz w:val="24"/>
          <w:szCs w:val="24"/>
          <w:lang w:eastAsia="ru-RU"/>
        </w:rPr>
        <w:t xml:space="preserve"> </w:t>
      </w:r>
      <w:r w:rsidRPr="00F539F6">
        <w:rPr>
          <w:rFonts w:ascii="Times New Roman" w:eastAsia="Calibri" w:hAnsi="Times New Roman"/>
          <w:sz w:val="24"/>
          <w:szCs w:val="24"/>
          <w:lang w:eastAsia="ru-RU"/>
        </w:rPr>
        <w:t>«Майминское сельское поселение» на 2022год и плановый период 2023-2024годов»</w:t>
      </w:r>
      <w:r w:rsidRPr="00F539F6">
        <w:rPr>
          <w:rFonts w:ascii="Times New Roman" w:eastAsia="Calibri" w:hAnsi="Times New Roman"/>
          <w:b/>
          <w:bCs/>
          <w:sz w:val="24"/>
          <w:szCs w:val="24"/>
          <w:lang w:eastAsia="ru-RU"/>
        </w:rPr>
        <w:t xml:space="preserve"> </w:t>
      </w:r>
      <w:r w:rsidRPr="00F539F6">
        <w:rPr>
          <w:rFonts w:ascii="Times New Roman" w:eastAsia="Calibri" w:hAnsi="Times New Roman"/>
          <w:sz w:val="24"/>
          <w:szCs w:val="24"/>
          <w:lang w:eastAsia="ru-RU"/>
        </w:rPr>
        <w:t xml:space="preserve">утверждено Распоряжением Администрации МО «Майминское сельское поселение» от 25.10.2021г. №127. </w:t>
      </w:r>
      <w:proofErr w:type="gramStart"/>
      <w:r w:rsidRPr="00F539F6">
        <w:rPr>
          <w:rFonts w:ascii="Times New Roman" w:eastAsia="Calibri" w:hAnsi="Times New Roman"/>
          <w:sz w:val="24"/>
          <w:szCs w:val="24"/>
          <w:lang w:eastAsia="ru-RU"/>
        </w:rPr>
        <w:t>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Устава муниципального образования «Майминское сельское поселение», проведение публичных слушаний назначено на 11.11.2021г.  Приложен  протокол публичных слушаний  по проекту  решения Майминского  сельского  Совета депутатов  «Об утверждении  бюджета  муниципального образования  «Майминское сельское поселение»  на</w:t>
      </w:r>
      <w:proofErr w:type="gramEnd"/>
      <w:r w:rsidRPr="00F539F6">
        <w:rPr>
          <w:rFonts w:ascii="Times New Roman" w:eastAsia="Calibri" w:hAnsi="Times New Roman"/>
          <w:sz w:val="24"/>
          <w:szCs w:val="24"/>
          <w:lang w:eastAsia="ru-RU"/>
        </w:rPr>
        <w:t xml:space="preserve"> 2022год и плановый период 2023-2024г.</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 xml:space="preserve">3. </w:t>
      </w:r>
      <w:proofErr w:type="gramStart"/>
      <w:r w:rsidRPr="00F539F6">
        <w:rPr>
          <w:rFonts w:ascii="Times New Roman" w:eastAsia="Calibri" w:hAnsi="Times New Roman"/>
          <w:sz w:val="24"/>
          <w:szCs w:val="24"/>
          <w:lang w:eastAsia="ru-RU"/>
        </w:rPr>
        <w:t>Прогноз социально-экономического развития муниципального образования «Майминское сельское поселение» сохраняет свои направления определенные на 2022-2024гг. и не совсем  отвечает положениям бюджетной политики субъекта: в части не отражения реализации расходов в рамках муниципальных программ и достижения целевых показателей указов Президента Российской Федерации от 07.05.2018г. №204 «О национальных целях и стратегических задач развития РФ на период до 2024года.</w:t>
      </w:r>
      <w:proofErr w:type="gramEnd"/>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 xml:space="preserve"> 4.Сформированная бюджетная и налоговая политика муниципального образования «Майминское сельское поселение» сохраняет свои направления определенные на 2022-2024гг.</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 xml:space="preserve">       5.Проектом решения муниципального образования «Майминское сельское поселение»  «О бюджете муниципального образования «Майминское сельское поселение» на 2022год и плановый период 2023-2024годы» в нарушение п.3 статьи 184.1 БК РФ  не  планируются к утверждению:</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-общий объем бюджетных ассигнований, направляемых на исполнение публичных нормативных обязательств, при наличии расходов;</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противоречит п.3 статьи 184.1 БК РФ.</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6. Перечень  документов и материалов,  представленных, одновременно с проектом бюджета соответствует требованиям ст.184.2 БК РФ.</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lastRenderedPageBreak/>
        <w:t>7. В оценке ожидаемого исполнения бюджета сельского поселения на 2021год имеется арифметическая ошибка по расходу. Все приложения  составлены в разных единицах измерения и округления.</w:t>
      </w:r>
    </w:p>
    <w:p w:rsidR="00F539F6" w:rsidRPr="00F539F6" w:rsidRDefault="00F539F6" w:rsidP="00F539F6">
      <w:pPr>
        <w:tabs>
          <w:tab w:val="left" w:pos="6663"/>
          <w:tab w:val="left" w:pos="1049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 xml:space="preserve">8.  Планируемая общая сумма доходов проекта бюджета муниципального образования «Майминское сельское поселение»  </w:t>
      </w:r>
      <w:r w:rsidRPr="00F539F6">
        <w:rPr>
          <w:rFonts w:ascii="Times New Roman" w:eastAsia="Calibri" w:hAnsi="Times New Roman"/>
          <w:spacing w:val="-4"/>
          <w:sz w:val="24"/>
          <w:szCs w:val="24"/>
          <w:lang w:eastAsia="ru-RU"/>
        </w:rPr>
        <w:t>на 2022г. составляет в общей сумме 53765,21582тыс</w:t>
      </w:r>
      <w:proofErr w:type="gramStart"/>
      <w:r w:rsidRPr="00F539F6">
        <w:rPr>
          <w:rFonts w:ascii="Times New Roman" w:eastAsia="Calibri" w:hAnsi="Times New Roman"/>
          <w:spacing w:val="-4"/>
          <w:sz w:val="24"/>
          <w:szCs w:val="24"/>
          <w:lang w:eastAsia="ru-RU"/>
        </w:rPr>
        <w:t>.р</w:t>
      </w:r>
      <w:proofErr w:type="gramEnd"/>
      <w:r w:rsidRPr="00F539F6">
        <w:rPr>
          <w:rFonts w:ascii="Times New Roman" w:eastAsia="Calibri" w:hAnsi="Times New Roman"/>
          <w:spacing w:val="-4"/>
          <w:sz w:val="24"/>
          <w:szCs w:val="24"/>
          <w:lang w:eastAsia="ru-RU"/>
        </w:rPr>
        <w:t>уб., что ниже факта 2020 года на 12456,15734тыс.руб. (или 81,19 %) и ниже оценки исполнения 2021 года на 25591,94310тыс.руб. (или  67,75%).</w:t>
      </w:r>
      <w:r w:rsidRPr="00F539F6">
        <w:rPr>
          <w:rFonts w:ascii="Times New Roman" w:eastAsia="Calibri" w:hAnsi="Times New Roman"/>
          <w:b/>
          <w:bCs/>
          <w:sz w:val="24"/>
          <w:szCs w:val="24"/>
          <w:lang w:eastAsia="ru-RU"/>
        </w:rPr>
        <w:t xml:space="preserve"> </w:t>
      </w:r>
      <w:r w:rsidRPr="00F539F6">
        <w:rPr>
          <w:rFonts w:ascii="Times New Roman" w:eastAsia="Calibri" w:hAnsi="Times New Roman"/>
          <w:sz w:val="24"/>
          <w:szCs w:val="24"/>
          <w:lang w:eastAsia="ru-RU"/>
        </w:rPr>
        <w:t>На плановый период 2023-2024годы планируется в сумме 53639,60400тыс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уб. и 54800,60400тыс.руб. соответственно, что ниже на 25717,55492тыс.руб.(или 66,22%) и 24556,55492тыс.руб.(или 69,06%) соответственно по отношению к 2021году.  Из проведенного анализа Контрольно-счетной палаты муниципального образования «Майминский район» видно что, доходы бюджета в 2022-2024году планируются к исполнению большую ее часть за счет налоговых и неналоговых поступлений</w:t>
      </w:r>
      <w:r w:rsidRPr="00F539F6">
        <w:rPr>
          <w:rFonts w:ascii="Times New Roman" w:eastAsia="Calibri" w:hAnsi="Times New Roman"/>
          <w:color w:val="000000"/>
          <w:sz w:val="24"/>
          <w:szCs w:val="24"/>
          <w:lang w:eastAsia="ru-RU"/>
        </w:rPr>
        <w:t xml:space="preserve"> на 74,16% и 76,68% -77,17% соответственно</w:t>
      </w:r>
      <w:r w:rsidRPr="00F539F6">
        <w:rPr>
          <w:rFonts w:ascii="Times New Roman" w:eastAsia="Calibri" w:hAnsi="Times New Roman"/>
          <w:sz w:val="24"/>
          <w:szCs w:val="24"/>
          <w:lang w:eastAsia="ru-RU"/>
        </w:rPr>
        <w:t xml:space="preserve">. </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 xml:space="preserve">Безвозмездные поступления в виде  субсидий за счет республиканского бюджета на реализацию программы формирования современной городской среды на 2023-2024 гг. не. запланированы в доходах, при этом </w:t>
      </w:r>
      <w:r w:rsidRPr="00F539F6">
        <w:rPr>
          <w:rFonts w:ascii="Times New Roman" w:hAnsi="Times New Roman"/>
          <w:sz w:val="24"/>
          <w:szCs w:val="24"/>
        </w:rPr>
        <w:t xml:space="preserve"> распределены и  утверждены Законом Республики Алтай  на 2022 год и плановый период 2023 и 2024 года в первом чтении в сумме 8695,50000 тыс</w:t>
      </w:r>
      <w:proofErr w:type="gramStart"/>
      <w:r w:rsidRPr="00F539F6">
        <w:rPr>
          <w:rFonts w:ascii="Times New Roman" w:hAnsi="Times New Roman"/>
          <w:sz w:val="24"/>
          <w:szCs w:val="24"/>
        </w:rPr>
        <w:t>.р</w:t>
      </w:r>
      <w:proofErr w:type="gramEnd"/>
      <w:r w:rsidRPr="00F539F6">
        <w:rPr>
          <w:rFonts w:ascii="Times New Roman" w:hAnsi="Times New Roman"/>
          <w:sz w:val="24"/>
          <w:szCs w:val="24"/>
        </w:rPr>
        <w:t>уб.- 9661,6 тыс.руб. соответственно</w:t>
      </w:r>
      <w:r w:rsidRPr="00F539F6">
        <w:rPr>
          <w:rFonts w:ascii="Times New Roman" w:eastAsia="Calibri" w:hAnsi="Times New Roman"/>
          <w:sz w:val="24"/>
          <w:szCs w:val="24"/>
          <w:lang w:eastAsia="ru-RU"/>
        </w:rPr>
        <w:t>. Иные межбюджетные трансферты из бюджета МО «Майминский район»  в общей сумме прогнозируемые на 2022 и плановый 2023-2024 гг.. не соответствуют, утвержденным Решением «О бюджете  МО «Майминский район» на 2022  и плановый 2023-2024 гг.»  2022 г - ниже на  сумму 325,00100тыс. руб</w:t>
      </w:r>
      <w:proofErr w:type="gramStart"/>
      <w:r w:rsidRPr="00F539F6">
        <w:rPr>
          <w:rFonts w:ascii="Times New Roman" w:eastAsia="Calibri" w:hAnsi="Times New Roman"/>
          <w:sz w:val="24"/>
          <w:szCs w:val="24"/>
          <w:lang w:eastAsia="ru-RU"/>
        </w:rPr>
        <w:t>.(</w:t>
      </w:r>
      <w:proofErr w:type="gramEnd"/>
      <w:r w:rsidRPr="00F539F6">
        <w:rPr>
          <w:rFonts w:ascii="Times New Roman" w:eastAsia="Calibri" w:hAnsi="Times New Roman"/>
          <w:sz w:val="24"/>
          <w:szCs w:val="24"/>
          <w:lang w:eastAsia="ru-RU"/>
        </w:rPr>
        <w:t>ТКО) и 2023-2024 гг. выше на 444,55000 тыс.руб. - 443,29500 тыс. руб.соответственно.</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9.  Проект бюджета муниципального образования «Майминское сельское поселение» по расходам на 2022год планируется в общей сумме 53765,21000тыс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уб., что ниже утвержденного бюджета 2020года на сумму 20488,11900тыс.руб.(или 72,41%) и ниже ожидаемого исполнения 2021года на сумму 36178,87248тыс.руб.(или 59,78%). На плановый период 2023-2024годы планируется в сумме 53639,61000тыс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уб. и 54800,60000тыс.руб. соответственно, что ниже на 36304,47248тыс.руб. (или 59,64%) и 35143,48248тыс.руб.(или 60,93%) соответственно по отношению к 2021году. В приложении №8,№9 суммы округлены, а в проекте Решения  нет. Суммы по приложению № 11 не соответствуют суммам по приложению №13, так  разница за 2023 и 2024гг. составила в сумме 13244,15000тыс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 xml:space="preserve">уб. в каждом.  Приложение №10,№11,№12,№13 </w:t>
      </w:r>
      <w:proofErr w:type="gramStart"/>
      <w:r w:rsidRPr="00F539F6">
        <w:rPr>
          <w:rFonts w:ascii="Times New Roman" w:eastAsia="Calibri" w:hAnsi="Times New Roman"/>
          <w:sz w:val="24"/>
          <w:szCs w:val="24"/>
          <w:lang w:eastAsia="ru-RU"/>
        </w:rPr>
        <w:t>представлены</w:t>
      </w:r>
      <w:proofErr w:type="gramEnd"/>
      <w:r w:rsidRPr="00F539F6">
        <w:rPr>
          <w:rFonts w:ascii="Times New Roman" w:eastAsia="Calibri" w:hAnsi="Times New Roman"/>
          <w:sz w:val="24"/>
          <w:szCs w:val="24"/>
          <w:lang w:eastAsia="ru-RU"/>
        </w:rPr>
        <w:t xml:space="preserve"> в рублях.</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10. В бюджете Майминское сельское поселение предусмотрено формирование бюджетных ассигнований на финансовое обеспечение выполнения муниципальных заданий на оказание услуг (выполнение работ) муниципальным бюджетным и автономным учреждениям планируется в общей сумме на 2022 год 21702,68000тыс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уб. и плановый период 2023-2024гг. 22624,58709тыс.руб. в каждом году. Предоставление субсидий на цели, не связанные с финансовым обеспечением выполнения муниципального задания в бюджете муниципального образования «Майминское сельское поселение» на 2022год и плановый период 2023-2024гг.» не предусмотрены.</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11. Планирование закупок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закупки составят на 2022год в общей сумме 12939,58438тыс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уб. и плановый период 2023-2024гг. 10855,14884тыс.руб.</w:t>
      </w:r>
      <w:r w:rsidRPr="00F539F6">
        <w:rPr>
          <w:rFonts w:ascii="Times New Roman" w:eastAsia="Calibri" w:hAnsi="Times New Roman"/>
          <w:b/>
          <w:bCs/>
          <w:sz w:val="24"/>
          <w:szCs w:val="24"/>
          <w:lang w:eastAsia="ru-RU"/>
        </w:rPr>
        <w:t xml:space="preserve"> </w:t>
      </w:r>
      <w:r w:rsidRPr="00F539F6">
        <w:rPr>
          <w:rFonts w:ascii="Times New Roman" w:eastAsia="Calibri" w:hAnsi="Times New Roman"/>
          <w:sz w:val="24"/>
          <w:szCs w:val="24"/>
          <w:lang w:eastAsia="ru-RU"/>
        </w:rPr>
        <w:t>и 11175,41434тыс.руб. соответственно.</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12. Финансовое обеспечение  предназначенное, на реализацию трех муниципальных программ составят на 2022год в общей сумме 28305,31709тыс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 xml:space="preserve">уб. и плановый период 2023-2024гг. в общей сумме 28979,33593тыс.руб. – 29299,60143тыс.руб.   </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 xml:space="preserve">В приложениях №10,№12 на 2022г. отражена четвертая муниципальная программа  «Формирование современной городской среды  на 2018-2023годы» в сумме </w:t>
      </w:r>
      <w:r w:rsidRPr="00F539F6">
        <w:rPr>
          <w:rFonts w:ascii="Times New Roman" w:eastAsia="Calibri" w:hAnsi="Times New Roman"/>
          <w:sz w:val="24"/>
          <w:szCs w:val="24"/>
          <w:lang w:eastAsia="ru-RU"/>
        </w:rPr>
        <w:lastRenderedPageBreak/>
        <w:t>1836,54729тыс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уб.(паспорт муниципальной программы отсутствует и  разница в сумме по ней составила 0,00438тыс.руб. между приложениями №8 и №10,№12).  В плановом периоде суммы отсутствуют. При сверке безвозмездных поступлений установлено, что по четвертой муниципальной программе у вышестоящей организации суммы отражены на 2022г. -1826,80000тыс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уб., на плановый период 2023-2024гг. суммы 8695,50000тыс.руб.- 9661,60000тыс.руб. В результате чего:  на 2022г. сумма увеличена на 9,74729тыс.руб., а в плановом периоде 2023-2024гг. суммы не отражены.</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В приложении №10,№11,№12,№13 в распределении бюджетных ассигнований по муниципальной программе 01 (050301203Б5241) сумма отражена общая. Согласно Постановления от 04.02.21г. № 24  следовало выделить  «по участию в организации  деятельности по сбору (в т.ч. раздельный сбор) транспортировке, обработке, утилизации, обезвреживанию, захоронению твердых коммунальных отходов на 2022г. в сумме 1884,30100тыс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уб. и  в плановом периоде на 2023-2024гг суммы 1884,30100тыс.руб.-1911,87000тыс.руб.</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Отсутствуют постановления на утверждение программ и приложения к проекту решения по муниципальным программам на 2022год и плановый период.</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13.  В соответствии с п.3  статьи 81БК РФ на 2022год и плановый период 2023-2024гг. Администрацией МО «Майминское сельское поселение» запланирован Резервный фонд в сумме  по 300,00000тыс</w:t>
      </w:r>
      <w:proofErr w:type="gramStart"/>
      <w:r w:rsidRPr="00F539F6">
        <w:rPr>
          <w:rFonts w:ascii="Times New Roman" w:eastAsia="Calibri" w:hAnsi="Times New Roman"/>
          <w:sz w:val="24"/>
          <w:szCs w:val="24"/>
          <w:lang w:eastAsia="ru-RU"/>
        </w:rPr>
        <w:t>.р</w:t>
      </w:r>
      <w:proofErr w:type="gramEnd"/>
      <w:r w:rsidRPr="00F539F6">
        <w:rPr>
          <w:rFonts w:ascii="Times New Roman" w:eastAsia="Calibri" w:hAnsi="Times New Roman"/>
          <w:sz w:val="24"/>
          <w:szCs w:val="24"/>
          <w:lang w:eastAsia="ru-RU"/>
        </w:rPr>
        <w:t>уб. в каждом.</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14.  Проект бюджета поселения на 2022 год и плановый период 2023-2024гг. сформирован сбалансированным  по  доходам  и  расходам без  дефицита.</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 xml:space="preserve">15. Муниципальные внутренние заимствования муниципального образования «Майминское сельское поселение» не прогнозируются.   </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16.  Объем бюджетных ассигнований на исполнение муниципальных гарантий муниципального образования «Майминское сельское поселение» на 2022год и плановый период 2023-2024годы не предусмотрен.</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17. Превышение норматива на содержание органов местного самоуправления не установлены.</w:t>
      </w:r>
    </w:p>
    <w:p w:rsidR="00F539F6" w:rsidRPr="00F539F6" w:rsidRDefault="00F539F6" w:rsidP="00F539F6">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F539F6">
        <w:rPr>
          <w:rFonts w:ascii="Times New Roman" w:eastAsia="Calibri" w:hAnsi="Times New Roman"/>
          <w:b/>
          <w:bCs/>
          <w:sz w:val="24"/>
          <w:szCs w:val="24"/>
          <w:lang w:eastAsia="ru-RU"/>
        </w:rPr>
        <w:t>Предложения.</w:t>
      </w:r>
    </w:p>
    <w:p w:rsidR="00F539F6" w:rsidRPr="00F539F6" w:rsidRDefault="00F539F6" w:rsidP="0092533D">
      <w:pPr>
        <w:pStyle w:val="a3"/>
        <w:numPr>
          <w:ilvl w:val="0"/>
          <w:numId w:val="48"/>
        </w:numPr>
        <w:tabs>
          <w:tab w:val="left" w:pos="616"/>
          <w:tab w:val="left" w:pos="841"/>
          <w:tab w:val="left" w:pos="1000"/>
        </w:tabs>
        <w:autoSpaceDE w:val="0"/>
        <w:adjustRightInd w:val="0"/>
        <w:ind w:left="0" w:firstLine="714"/>
        <w:jc w:val="both"/>
        <w:rPr>
          <w:rFonts w:eastAsia="Calibri"/>
        </w:rPr>
      </w:pPr>
      <w:r w:rsidRPr="00F539F6">
        <w:rPr>
          <w:rFonts w:eastAsia="Calibri"/>
        </w:rPr>
        <w:t>Контрольно-счетная палата Муниципального образования    «Майминский район»  рекомендует соблюдать нормы установленные БК РФ в части формирования бюджета.</w:t>
      </w:r>
    </w:p>
    <w:p w:rsidR="00F539F6" w:rsidRPr="00F539F6" w:rsidRDefault="00F539F6" w:rsidP="0092533D">
      <w:pPr>
        <w:pStyle w:val="a3"/>
        <w:numPr>
          <w:ilvl w:val="0"/>
          <w:numId w:val="48"/>
        </w:numPr>
        <w:tabs>
          <w:tab w:val="left" w:pos="616"/>
          <w:tab w:val="left" w:pos="841"/>
          <w:tab w:val="left" w:pos="1000"/>
        </w:tabs>
        <w:autoSpaceDE w:val="0"/>
        <w:adjustRightInd w:val="0"/>
        <w:ind w:left="0" w:firstLine="714"/>
        <w:jc w:val="both"/>
        <w:rPr>
          <w:rFonts w:eastAsia="Calibri"/>
        </w:rPr>
      </w:pPr>
      <w:r w:rsidRPr="00F539F6">
        <w:rPr>
          <w:rFonts w:eastAsia="Calibri"/>
        </w:rPr>
        <w:t>Контрольно-счетная палата Муниципального образования    «Майминский район»  рекомендует  доработать проект и приложения к нему.</w:t>
      </w:r>
    </w:p>
    <w:p w:rsidR="00F539F6" w:rsidRPr="00F539F6" w:rsidRDefault="00F539F6" w:rsidP="0092533D">
      <w:pPr>
        <w:numPr>
          <w:ilvl w:val="0"/>
          <w:numId w:val="48"/>
        </w:numPr>
        <w:tabs>
          <w:tab w:val="left" w:pos="616"/>
          <w:tab w:val="left" w:pos="841"/>
          <w:tab w:val="left" w:pos="1000"/>
        </w:tabs>
        <w:autoSpaceDE w:val="0"/>
        <w:autoSpaceDN w:val="0"/>
        <w:adjustRightInd w:val="0"/>
        <w:spacing w:after="0" w:line="240" w:lineRule="auto"/>
        <w:ind w:left="0" w:firstLine="714"/>
        <w:jc w:val="both"/>
        <w:rPr>
          <w:rFonts w:ascii="Times New Roman" w:eastAsia="Calibri" w:hAnsi="Times New Roman"/>
          <w:sz w:val="24"/>
          <w:szCs w:val="24"/>
          <w:lang w:eastAsia="ru-RU"/>
        </w:rPr>
      </w:pPr>
      <w:r w:rsidRPr="00F539F6">
        <w:rPr>
          <w:rFonts w:ascii="Times New Roman" w:eastAsia="Calibri" w:hAnsi="Times New Roman"/>
          <w:sz w:val="24"/>
          <w:szCs w:val="24"/>
          <w:lang w:eastAsia="ru-RU"/>
        </w:rPr>
        <w:t>Контрольно-счетная палата Муниципального образования  «Майминский район»  предлагает  проект  бюджета к  рассмотрению  с  учетом  выводов и предложений.</w:t>
      </w:r>
    </w:p>
    <w:p w:rsidR="00F539F6" w:rsidRPr="00583BC9" w:rsidRDefault="00F539F6" w:rsidP="00F539F6">
      <w:pPr>
        <w:tabs>
          <w:tab w:val="left" w:pos="616"/>
          <w:tab w:val="left" w:pos="841"/>
          <w:tab w:val="left" w:pos="1000"/>
        </w:tabs>
        <w:autoSpaceDE w:val="0"/>
        <w:autoSpaceDN w:val="0"/>
        <w:adjustRightInd w:val="0"/>
        <w:ind w:left="529"/>
        <w:jc w:val="both"/>
        <w:rPr>
          <w:rFonts w:eastAsia="Calibri"/>
          <w:sz w:val="28"/>
          <w:szCs w:val="28"/>
          <w:lang w:eastAsia="ru-RU"/>
        </w:rPr>
      </w:pPr>
    </w:p>
    <w:p w:rsidR="00FC7FF4" w:rsidRPr="002A74EA" w:rsidRDefault="00FC7FF4" w:rsidP="00FC7FF4">
      <w:pPr>
        <w:autoSpaceDE w:val="0"/>
        <w:autoSpaceDN w:val="0"/>
        <w:adjustRightInd w:val="0"/>
        <w:spacing w:after="0" w:line="240" w:lineRule="auto"/>
        <w:ind w:firstLine="709"/>
        <w:jc w:val="center"/>
        <w:rPr>
          <w:rFonts w:ascii="Times New Roman" w:hAnsi="Times New Roman"/>
          <w:b/>
          <w:bCs/>
          <w:sz w:val="24"/>
          <w:szCs w:val="24"/>
        </w:rPr>
      </w:pPr>
      <w:r>
        <w:rPr>
          <w:rFonts w:ascii="Times New Roman" w:eastAsiaTheme="minorHAnsi" w:hAnsi="Times New Roman"/>
          <w:b/>
          <w:bCs/>
          <w:sz w:val="24"/>
          <w:szCs w:val="24"/>
        </w:rPr>
        <w:t xml:space="preserve">Заключение </w:t>
      </w:r>
      <w:r w:rsidRPr="00635E3B">
        <w:rPr>
          <w:rFonts w:ascii="Times New Roman" w:eastAsiaTheme="minorHAnsi" w:hAnsi="Times New Roman"/>
          <w:b/>
          <w:bCs/>
          <w:sz w:val="24"/>
          <w:szCs w:val="24"/>
        </w:rPr>
        <w:t xml:space="preserve">от </w:t>
      </w:r>
      <w:r w:rsidR="00914544" w:rsidRPr="00872A00">
        <w:rPr>
          <w:rFonts w:ascii="Times New Roman" w:eastAsiaTheme="minorHAnsi" w:hAnsi="Times New Roman"/>
          <w:b/>
          <w:bCs/>
          <w:sz w:val="24"/>
          <w:szCs w:val="24"/>
        </w:rPr>
        <w:t>04</w:t>
      </w:r>
      <w:r w:rsidRPr="00635E3B">
        <w:rPr>
          <w:rFonts w:ascii="Times New Roman" w:eastAsiaTheme="minorHAnsi" w:hAnsi="Times New Roman"/>
          <w:b/>
          <w:bCs/>
          <w:sz w:val="24"/>
          <w:szCs w:val="24"/>
        </w:rPr>
        <w:t>.</w:t>
      </w:r>
      <w:r>
        <w:rPr>
          <w:rFonts w:ascii="Times New Roman" w:eastAsiaTheme="minorHAnsi" w:hAnsi="Times New Roman"/>
          <w:b/>
          <w:bCs/>
          <w:sz w:val="24"/>
          <w:szCs w:val="24"/>
        </w:rPr>
        <w:t>1</w:t>
      </w:r>
      <w:r w:rsidR="00914544" w:rsidRPr="00872A00">
        <w:rPr>
          <w:rFonts w:ascii="Times New Roman" w:eastAsiaTheme="minorHAnsi" w:hAnsi="Times New Roman"/>
          <w:b/>
          <w:bCs/>
          <w:sz w:val="24"/>
          <w:szCs w:val="24"/>
        </w:rPr>
        <w:t>2</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Pr="002A74EA">
        <w:rPr>
          <w:rFonts w:ascii="Times New Roman" w:hAnsi="Times New Roman"/>
          <w:b/>
          <w:bCs/>
          <w:sz w:val="24"/>
          <w:szCs w:val="24"/>
        </w:rPr>
        <w:t>о результатах экспертно-аналитического мероприятия</w:t>
      </w:r>
    </w:p>
    <w:p w:rsidR="00FC7FF4" w:rsidRPr="009E2A87" w:rsidRDefault="00FC7FF4" w:rsidP="00FC7FF4">
      <w:pPr>
        <w:autoSpaceDE w:val="0"/>
        <w:autoSpaceDN w:val="0"/>
        <w:adjustRightInd w:val="0"/>
        <w:spacing w:after="0" w:line="240" w:lineRule="auto"/>
        <w:jc w:val="center"/>
        <w:rPr>
          <w:rFonts w:ascii="Times New Roman" w:eastAsia="Calibri" w:hAnsi="Times New Roman"/>
          <w:sz w:val="24"/>
          <w:szCs w:val="24"/>
          <w:lang w:eastAsia="ru-RU"/>
        </w:rPr>
      </w:pPr>
      <w:r w:rsidRPr="009E2A87">
        <w:rPr>
          <w:rFonts w:ascii="Times New Roman" w:eastAsia="Calibri" w:hAnsi="Times New Roman"/>
          <w:sz w:val="24"/>
          <w:szCs w:val="24"/>
          <w:lang w:eastAsia="ru-RU"/>
        </w:rPr>
        <w:t>Контрольно-счетной  палаты    Муниципального  образования</w:t>
      </w:r>
    </w:p>
    <w:p w:rsidR="00FC7FF4" w:rsidRPr="009E2A87" w:rsidRDefault="00FC7FF4" w:rsidP="00FC7FF4">
      <w:pPr>
        <w:autoSpaceDE w:val="0"/>
        <w:autoSpaceDN w:val="0"/>
        <w:adjustRightInd w:val="0"/>
        <w:spacing w:after="0" w:line="240" w:lineRule="auto"/>
        <w:jc w:val="center"/>
        <w:rPr>
          <w:rFonts w:ascii="Times New Roman" w:eastAsia="Calibri" w:hAnsi="Times New Roman"/>
          <w:sz w:val="24"/>
          <w:szCs w:val="24"/>
          <w:lang w:eastAsia="ru-RU"/>
        </w:rPr>
      </w:pPr>
      <w:r w:rsidRPr="009E2A87">
        <w:rPr>
          <w:rFonts w:ascii="Times New Roman" w:eastAsia="Calibri" w:hAnsi="Times New Roman"/>
          <w:sz w:val="24"/>
          <w:szCs w:val="24"/>
          <w:lang w:eastAsia="ru-RU"/>
        </w:rPr>
        <w:t xml:space="preserve">  «Майминский район»   на проект решения сессии </w:t>
      </w:r>
      <w:r>
        <w:rPr>
          <w:rFonts w:ascii="Times New Roman" w:eastAsia="Calibri" w:hAnsi="Times New Roman"/>
          <w:sz w:val="24"/>
          <w:szCs w:val="24"/>
          <w:lang w:eastAsia="ru-RU"/>
        </w:rPr>
        <w:t>Усть-Мунинского</w:t>
      </w:r>
      <w:r w:rsidRPr="009E2A87">
        <w:rPr>
          <w:rFonts w:ascii="Times New Roman" w:eastAsia="Calibri" w:hAnsi="Times New Roman"/>
          <w:sz w:val="24"/>
          <w:szCs w:val="24"/>
          <w:lang w:eastAsia="ru-RU"/>
        </w:rPr>
        <w:t xml:space="preserve"> сельского Совета депутатов «О бюджете муниципального образования «</w:t>
      </w:r>
      <w:r>
        <w:rPr>
          <w:rFonts w:ascii="Times New Roman" w:eastAsia="Calibri" w:hAnsi="Times New Roman"/>
          <w:sz w:val="24"/>
          <w:szCs w:val="24"/>
          <w:lang w:eastAsia="ru-RU"/>
        </w:rPr>
        <w:t>Усть-Мунинское</w:t>
      </w:r>
      <w:r w:rsidRPr="009E2A87">
        <w:rPr>
          <w:rFonts w:ascii="Times New Roman" w:eastAsia="Calibri" w:hAnsi="Times New Roman"/>
          <w:sz w:val="24"/>
          <w:szCs w:val="24"/>
          <w:lang w:eastAsia="ru-RU"/>
        </w:rPr>
        <w:t xml:space="preserve"> сельское поселение» Майминского района  Республики Алтай на 2022 год</w:t>
      </w:r>
    </w:p>
    <w:p w:rsidR="00FC7FF4" w:rsidRPr="00515383" w:rsidRDefault="00FC7FF4" w:rsidP="00FC7FF4">
      <w:pPr>
        <w:autoSpaceDE w:val="0"/>
        <w:autoSpaceDN w:val="0"/>
        <w:adjustRightInd w:val="0"/>
        <w:spacing w:after="0" w:line="240" w:lineRule="auto"/>
        <w:ind w:firstLine="709"/>
        <w:jc w:val="center"/>
        <w:rPr>
          <w:rFonts w:ascii="Times New Roman" w:eastAsia="Calibri" w:hAnsi="Times New Roman"/>
          <w:sz w:val="24"/>
          <w:szCs w:val="24"/>
          <w:lang w:eastAsia="ru-RU"/>
        </w:rPr>
      </w:pPr>
      <w:r w:rsidRPr="00515383">
        <w:rPr>
          <w:rFonts w:ascii="Times New Roman" w:eastAsia="Calibri" w:hAnsi="Times New Roman"/>
          <w:sz w:val="24"/>
          <w:szCs w:val="24"/>
          <w:lang w:eastAsia="ru-RU"/>
        </w:rPr>
        <w:t>и плановый период 2023-2024гг.</w:t>
      </w:r>
    </w:p>
    <w:p w:rsidR="00A358B1" w:rsidRDefault="00FC7FF4" w:rsidP="00A358B1">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A358B1">
        <w:rPr>
          <w:rFonts w:ascii="Times New Roman" w:hAnsi="Times New Roman"/>
          <w:sz w:val="24"/>
          <w:szCs w:val="24"/>
        </w:rPr>
        <w:t>Мероприятие проведено в соответствии</w:t>
      </w:r>
      <w:r w:rsidR="00A358B1" w:rsidRPr="00A358B1">
        <w:rPr>
          <w:rFonts w:ascii="Times New Roman" w:hAnsi="Times New Roman"/>
          <w:sz w:val="24"/>
          <w:szCs w:val="24"/>
        </w:rPr>
        <w:t xml:space="preserve"> </w:t>
      </w:r>
      <w:r w:rsidR="00A358B1" w:rsidRPr="00A358B1">
        <w:rPr>
          <w:rFonts w:ascii="Times New Roman" w:eastAsia="Calibri" w:hAnsi="Times New Roman"/>
          <w:sz w:val="24"/>
          <w:szCs w:val="24"/>
          <w:lang w:eastAsia="ru-RU"/>
        </w:rPr>
        <w:t>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4 статьи 3 главы 2, статьи 5,6,7 и 8 главы 3 Решения сессии Усть-Мунинского сельского Совета депутатов  от 29.05.2017г. №35-3 «Положение</w:t>
      </w:r>
      <w:proofErr w:type="gramEnd"/>
      <w:r w:rsidR="00A358B1" w:rsidRPr="00A358B1">
        <w:rPr>
          <w:rFonts w:ascii="Times New Roman" w:eastAsia="Calibri" w:hAnsi="Times New Roman"/>
          <w:sz w:val="24"/>
          <w:szCs w:val="24"/>
          <w:lang w:eastAsia="ru-RU"/>
        </w:rPr>
        <w:t xml:space="preserve"> </w:t>
      </w:r>
      <w:proofErr w:type="gramStart"/>
      <w:r w:rsidR="00A358B1" w:rsidRPr="00A358B1">
        <w:rPr>
          <w:rFonts w:ascii="Times New Roman" w:eastAsia="Calibri" w:hAnsi="Times New Roman"/>
          <w:sz w:val="24"/>
          <w:szCs w:val="24"/>
          <w:lang w:eastAsia="ru-RU"/>
        </w:rPr>
        <w:t xml:space="preserve">о бюджетном процессе в Муниципальном образовании «Усть-Мунинское сельское поселение» (с учетом изменений), Положением от 24.09.2011 </w:t>
      </w:r>
      <w:r w:rsidR="00A358B1" w:rsidRPr="00A358B1">
        <w:rPr>
          <w:rFonts w:ascii="Times New Roman" w:eastAsia="Calibri" w:hAnsi="Times New Roman"/>
          <w:sz w:val="24"/>
          <w:szCs w:val="24"/>
          <w:lang w:eastAsia="ru-RU"/>
        </w:rPr>
        <w:lastRenderedPageBreak/>
        <w:t xml:space="preserve">г. №24-09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2021 год, </w:t>
      </w:r>
      <w:r w:rsidR="00A358B1" w:rsidRPr="00A358B1">
        <w:rPr>
          <w:rFonts w:ascii="Times New Roman" w:eastAsia="Calibri" w:hAnsi="Times New Roman"/>
          <w:spacing w:val="-4"/>
          <w:sz w:val="24"/>
          <w:szCs w:val="24"/>
          <w:lang w:eastAsia="ru-RU"/>
        </w:rPr>
        <w:t xml:space="preserve">Соглашением о передаче полномочий по осуществлению внешнего муниципального финансового контроля  № 5 от 31.12.2019г. </w:t>
      </w:r>
      <w:r w:rsidR="00A358B1" w:rsidRPr="00A358B1">
        <w:rPr>
          <w:rFonts w:ascii="Times New Roman" w:eastAsia="Calibri" w:hAnsi="Times New Roman"/>
          <w:sz w:val="24"/>
          <w:szCs w:val="24"/>
          <w:lang w:eastAsia="ru-RU"/>
        </w:rPr>
        <w:t>и иными нормативными правовыми актами Российской Федерации, Республики Алтай, органов местного</w:t>
      </w:r>
      <w:proofErr w:type="gramEnd"/>
      <w:r w:rsidR="00A358B1" w:rsidRPr="00A358B1">
        <w:rPr>
          <w:rFonts w:ascii="Times New Roman" w:eastAsia="Calibri" w:hAnsi="Times New Roman"/>
          <w:sz w:val="24"/>
          <w:szCs w:val="24"/>
          <w:lang w:eastAsia="ru-RU"/>
        </w:rPr>
        <w:t xml:space="preserve"> самоуправления муниципального образования «Усть-Мунинское сельское поселение». Представленный пакет документов Усть-Мунинским сельским поселением составляет   67 листов, пронумерован, прошнурован и скреплен  печатью (</w:t>
      </w:r>
      <w:proofErr w:type="gramStart"/>
      <w:r w:rsidR="00A358B1" w:rsidRPr="00A358B1">
        <w:rPr>
          <w:rFonts w:ascii="Times New Roman" w:eastAsia="Calibri" w:hAnsi="Times New Roman"/>
          <w:sz w:val="24"/>
          <w:szCs w:val="24"/>
          <w:lang w:eastAsia="ru-RU"/>
        </w:rPr>
        <w:t xml:space="preserve">Исх.  №  </w:t>
      </w:r>
      <w:proofErr w:type="spellStart"/>
      <w:r w:rsidR="00A358B1" w:rsidRPr="00A358B1">
        <w:rPr>
          <w:rFonts w:ascii="Times New Roman" w:eastAsia="Calibri" w:hAnsi="Times New Roman"/>
          <w:sz w:val="24"/>
          <w:szCs w:val="24"/>
          <w:lang w:eastAsia="ru-RU"/>
        </w:rPr>
        <w:t>б</w:t>
      </w:r>
      <w:proofErr w:type="gramEnd"/>
      <w:r w:rsidR="00A358B1" w:rsidRPr="00A358B1">
        <w:rPr>
          <w:rFonts w:ascii="Times New Roman" w:eastAsia="Calibri" w:hAnsi="Times New Roman"/>
          <w:sz w:val="24"/>
          <w:szCs w:val="24"/>
          <w:lang w:eastAsia="ru-RU"/>
        </w:rPr>
        <w:t>\н</w:t>
      </w:r>
      <w:proofErr w:type="spellEnd"/>
      <w:r w:rsidR="00A358B1" w:rsidRPr="00A358B1">
        <w:rPr>
          <w:rFonts w:ascii="Times New Roman" w:eastAsia="Calibri" w:hAnsi="Times New Roman"/>
          <w:sz w:val="24"/>
          <w:szCs w:val="24"/>
          <w:lang w:eastAsia="ru-RU"/>
        </w:rPr>
        <w:t xml:space="preserve"> и даты).</w:t>
      </w:r>
    </w:p>
    <w:p w:rsidR="00C54FCA" w:rsidRPr="00C54FCA" w:rsidRDefault="00C54FCA" w:rsidP="00A358B1">
      <w:pPr>
        <w:autoSpaceDE w:val="0"/>
        <w:autoSpaceDN w:val="0"/>
        <w:adjustRightInd w:val="0"/>
        <w:spacing w:after="0" w:line="240" w:lineRule="auto"/>
        <w:ind w:firstLine="709"/>
        <w:jc w:val="both"/>
        <w:rPr>
          <w:rFonts w:ascii="Times New Roman" w:eastAsia="Calibri" w:hAnsi="Times New Roman"/>
          <w:b/>
          <w:sz w:val="24"/>
          <w:szCs w:val="24"/>
          <w:lang w:val="en-US" w:eastAsia="ru-RU"/>
        </w:rPr>
      </w:pPr>
      <w:r w:rsidRPr="00C54FCA">
        <w:rPr>
          <w:rFonts w:ascii="Times New Roman" w:eastAsia="Calibri" w:hAnsi="Times New Roman"/>
          <w:b/>
          <w:sz w:val="24"/>
          <w:szCs w:val="24"/>
          <w:lang w:eastAsia="ru-RU"/>
        </w:rPr>
        <w:t>Выводы</w:t>
      </w:r>
      <w:r w:rsidRPr="00C54FCA">
        <w:rPr>
          <w:rFonts w:ascii="Times New Roman" w:eastAsia="Calibri" w:hAnsi="Times New Roman"/>
          <w:b/>
          <w:sz w:val="24"/>
          <w:szCs w:val="24"/>
          <w:lang w:val="en-US" w:eastAsia="ru-RU"/>
        </w:rPr>
        <w:t>:</w:t>
      </w:r>
    </w:p>
    <w:p w:rsidR="00C54FCA" w:rsidRPr="00C54FCA" w:rsidRDefault="00C54FCA" w:rsidP="0092533D">
      <w:pPr>
        <w:numPr>
          <w:ilvl w:val="0"/>
          <w:numId w:val="49"/>
        </w:numPr>
        <w:autoSpaceDE w:val="0"/>
        <w:autoSpaceDN w:val="0"/>
        <w:adjustRightInd w:val="0"/>
        <w:spacing w:after="0" w:line="240" w:lineRule="auto"/>
        <w:ind w:left="0" w:firstLine="709"/>
        <w:jc w:val="both"/>
        <w:rPr>
          <w:rFonts w:ascii="Times New Roman" w:eastAsia="Calibri" w:hAnsi="Times New Roman"/>
          <w:sz w:val="24"/>
          <w:szCs w:val="24"/>
          <w:lang w:eastAsia="ru-RU"/>
        </w:rPr>
      </w:pPr>
      <w:proofErr w:type="gramStart"/>
      <w:r w:rsidRPr="00C54FCA">
        <w:rPr>
          <w:rFonts w:ascii="Times New Roman" w:eastAsia="Calibri" w:hAnsi="Times New Roman"/>
          <w:sz w:val="24"/>
          <w:szCs w:val="24"/>
          <w:lang w:eastAsia="ru-RU"/>
        </w:rPr>
        <w:t xml:space="preserve">Проект Решения «О бюджете муниципального образования «Усть-Мунинское  сельское поселение» на 2022год и плановый период 2023-2024годов» внесен на рассмотрение в </w:t>
      </w:r>
      <w:proofErr w:type="spellStart"/>
      <w:r w:rsidRPr="00C54FCA">
        <w:rPr>
          <w:rFonts w:ascii="Times New Roman" w:eastAsia="Calibri" w:hAnsi="Times New Roman"/>
          <w:sz w:val="24"/>
          <w:szCs w:val="24"/>
          <w:lang w:eastAsia="ru-RU"/>
        </w:rPr>
        <w:t>Усть-Мунинский</w:t>
      </w:r>
      <w:proofErr w:type="spellEnd"/>
      <w:r w:rsidRPr="00C54FCA">
        <w:rPr>
          <w:rFonts w:ascii="Times New Roman" w:eastAsia="Calibri" w:hAnsi="Times New Roman"/>
          <w:sz w:val="24"/>
          <w:szCs w:val="24"/>
          <w:lang w:eastAsia="ru-RU"/>
        </w:rPr>
        <w:t xml:space="preserve">  сельский Совет депутатов муниципального образования «Усть-Мунинское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«Усть-Мунинское  сельское поселение».</w:t>
      </w:r>
      <w:proofErr w:type="gramEnd"/>
    </w:p>
    <w:p w:rsidR="00C54FCA" w:rsidRPr="00C54FCA" w:rsidRDefault="00C54FCA" w:rsidP="0092533D">
      <w:pPr>
        <w:numPr>
          <w:ilvl w:val="0"/>
          <w:numId w:val="49"/>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Прогноз социально-экономического развития муниципального образования «Усть-Мунинское сельское поселение» на 2022год и плановый период 2023-2024 годов отсутствует. Приложен прогноз основных характеристик по общим суммам доходов и  расходов.</w:t>
      </w:r>
    </w:p>
    <w:p w:rsidR="00C54FCA" w:rsidRPr="00C54FCA" w:rsidRDefault="00C54FCA" w:rsidP="0092533D">
      <w:pPr>
        <w:numPr>
          <w:ilvl w:val="0"/>
          <w:numId w:val="49"/>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Не представлен  протокол и заключение «О результатах публичных слушаний».</w:t>
      </w:r>
    </w:p>
    <w:p w:rsidR="00C54FCA" w:rsidRPr="00C54FCA" w:rsidRDefault="00C54FCA" w:rsidP="0092533D">
      <w:pPr>
        <w:numPr>
          <w:ilvl w:val="0"/>
          <w:numId w:val="49"/>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 xml:space="preserve"> Источники финансирования дефицита местного бюджета на 2022год в Приложении №1 отражены </w:t>
      </w:r>
      <w:proofErr w:type="gramStart"/>
      <w:r w:rsidRPr="00C54FCA">
        <w:rPr>
          <w:rFonts w:ascii="Times New Roman" w:eastAsia="Calibri" w:hAnsi="Times New Roman"/>
          <w:sz w:val="24"/>
          <w:szCs w:val="24"/>
          <w:lang w:eastAsia="ru-RU"/>
        </w:rPr>
        <w:t>не верно</w:t>
      </w:r>
      <w:proofErr w:type="gramEnd"/>
      <w:r w:rsidRPr="00C54FCA">
        <w:rPr>
          <w:rFonts w:ascii="Times New Roman" w:eastAsia="Calibri" w:hAnsi="Times New Roman"/>
          <w:sz w:val="24"/>
          <w:szCs w:val="24"/>
          <w:lang w:eastAsia="ru-RU"/>
        </w:rPr>
        <w:t xml:space="preserve"> и в  ст.4 при нумерации имеется техническая ошибка.</w:t>
      </w:r>
    </w:p>
    <w:p w:rsidR="00C54FCA" w:rsidRPr="00C54FCA" w:rsidRDefault="00C54FCA" w:rsidP="0092533D">
      <w:pPr>
        <w:numPr>
          <w:ilvl w:val="0"/>
          <w:numId w:val="49"/>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В оценке ожидаемого исполнения бюджета сельского поселения на 2021год, в расходе в общем итоге имеется арифметическая ошибка, разница составила 95,00000тыс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уб. (7706,53000тыс.руб.- 7801,53000тыс.руб.).</w:t>
      </w:r>
    </w:p>
    <w:p w:rsidR="00C54FCA" w:rsidRPr="00C54FCA" w:rsidRDefault="00C54FCA" w:rsidP="0092533D">
      <w:pPr>
        <w:numPr>
          <w:ilvl w:val="0"/>
          <w:numId w:val="49"/>
        </w:numPr>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Проектом решения муниципального образования «Усть-Мунинское сельское поселение»  «О бюджете муниципального образования «Усть-Мунинское сельское поселение» на 2022 год и плановый период 2023-2024годы» в нарушении п.3 статьи 184.1 БК РФ  не  утверждаются:</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-общий объем бюджетных ассигнований, направляемых на исполнение публичных нормативных обязательств.</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highlight w:val="white"/>
          <w:lang w:eastAsia="ru-RU"/>
        </w:rPr>
        <w:t xml:space="preserve">7. </w:t>
      </w:r>
      <w:r w:rsidRPr="00C54FCA">
        <w:rPr>
          <w:rFonts w:ascii="Times New Roman" w:eastAsia="Calibri" w:hAnsi="Times New Roman"/>
          <w:sz w:val="24"/>
          <w:szCs w:val="24"/>
          <w:lang w:eastAsia="ru-RU"/>
        </w:rPr>
        <w:t>Планируемая общая сумма  доходов в бюджет Усть-Мунинского сельского поселения доходов проекта бюджета муниципального образования «Усть-Мунинское сельское поселение» на 2022год предусмотрен в сумме 6429,59000тыс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уб., что выше утвержденного бюджета 2020 года на сумму 2411,60470тыс.руб.(или на 160,02%) и ниже ожидаемого исполнения 2021года на сумму 2488,54000 тыс.руб.(или на 72,10%). На плановый период 2023-2024 годы планируется в сумме 5509,33000 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уб. и 5557,33000 тыс.руб. соответственно, что ниже на 3408,80000 тыс.руб.(или на 61,78%) и 3360,80000 тыс.руб.(или на 62,31%) соответственно по отношению к 2021 году.</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 xml:space="preserve">В п.2 ст.2 и п.2 ст.4 в проекте отражены суммы иные межбюджетные трансферты, а следовало отразить общий объем  межбюджетных трансфертов. </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Планируемые иные межбюджетные трансферты  не соответствуют утвержденным Решением «О бюджете  МО «Майминский район» на 2022  и плановый 2023-2024 гг.» в 2022-2023гг. Завышение составило в сумме 9,17400 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уб.(201,57000 тыс.руб.-192,39600 тыс.руб.) в каждом году по межбюджетным трансфертам на осуществление полномочий по участию в организации  деятельности  по сбору, транспортированию, обработке, утилизации, обезвреживанию, захоронению твердых коммунальных отходов.</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8. Проект бюджета муниципального образования «Усть-Мунинское сельское поселение» по расходам на 2022год предусмотрен в сумме 6429,59000 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 xml:space="preserve">уб., что выше утвержденного бюджета 2020года на сумму 765,04973 тыс.руб.(или на 113,51%) и ниже </w:t>
      </w:r>
      <w:r w:rsidRPr="00C54FCA">
        <w:rPr>
          <w:rFonts w:ascii="Times New Roman" w:eastAsia="Calibri" w:hAnsi="Times New Roman"/>
          <w:sz w:val="24"/>
          <w:szCs w:val="24"/>
          <w:lang w:eastAsia="ru-RU"/>
        </w:rPr>
        <w:lastRenderedPageBreak/>
        <w:t>ожидаемого исполнения 2021 года на сумму 1371,94000 тыс.руб.(или на 82,41%). На плановый период 2023-2024 годы планируется в сумме 5509,33000 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 xml:space="preserve">уб. и 5557,33000 тыс.руб. соответственно, что ниже на 2292,20000 тыс.руб.(или на 70,62%) и 2244,20000 тыс.руб. (или на 71,23%) соответственно по отношению к 2021году.  </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9. Формирование бюджетных ассигнований на финансовое обеспечение выполнения муниципальных заданий на оказание услуг (выполнение работ) муниципальным бюджетным и автономным учреждениям в плановом периоде 2023г. разница составила по расходам в сумме 50,00000 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уб. (5459,33000 тыс.руб.-5509,33000 тыс.руб.) по виду расходов 244 и в 2024г. разница 4,61300тыс.руб. (552,71700тыс.руб.-5557,33000тыс.руб.) по виду расходов 244. Приложения №13,№15.</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10. В соответствии со  статьей 81 БК РФ на 2022год и плановый период 2023-2024гг. Администрацией МО «Усть-Мунинское сельское поселение» запланирован Резервный фонд в сумме  58,50000 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уб. и 60,00000 тыс.руб.-60,00000 тыс.руб. соответственно.</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11.Проект бюджета поселения на 2022 год и плановый период 2023-2024гг. сформирован сбалансированным  по  доходам  и  расходом без  дефицита. В структуре  источников внутреннего финансирования дефицита на 2022год числовые значения т.е. изменения остатков средств на счетах по учету средств бюджета отражены в  суммах по 6325,49000тыс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уб.(суммы отражены не верно, следовало отразить 6429,59000тыс. руб.) .</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 xml:space="preserve"> 12. Расходы на 2022год и плановый период 2023-2024гг. сформированы в рамках трех муниципальных программ. В 2022г. общий объем  расходов отраженный в приложении №8 не соответствует на сумму отраженную по приложениям №12 и №14 по программе 02 в сумме завышения на 4,61300тыс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уб.(3321,78311тыс.руб.-3317,17011тыс.руб.). В 2024г. общий объем расходов отраженный в приложении №9  не соответствует на сумму  в приложениях  №13 и №15 по программе 03 в сумме занижения 17,00000тыс</w:t>
      </w:r>
      <w:proofErr w:type="gramStart"/>
      <w:r w:rsidRPr="00C54FCA">
        <w:rPr>
          <w:rFonts w:ascii="Times New Roman" w:eastAsia="Calibri" w:hAnsi="Times New Roman"/>
          <w:sz w:val="24"/>
          <w:szCs w:val="24"/>
          <w:lang w:eastAsia="ru-RU"/>
        </w:rPr>
        <w:t>.р</w:t>
      </w:r>
      <w:proofErr w:type="gramEnd"/>
      <w:r w:rsidRPr="00C54FCA">
        <w:rPr>
          <w:rFonts w:ascii="Times New Roman" w:eastAsia="Calibri" w:hAnsi="Times New Roman"/>
          <w:sz w:val="24"/>
          <w:szCs w:val="24"/>
          <w:lang w:eastAsia="ru-RU"/>
        </w:rPr>
        <w:t>уб. (2888,35669тыс.руб.-2871,35669тыс.руб.).  Паспорта муниципальных программ и Постановление на утверждение программ отсутствуют.</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 xml:space="preserve">13. Муниципальные внутренние заимствования муниципального образования «Усть-Мунинское сельское поселение» не прогнозируются.   </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14.  Объем бюджетных ассигнований на исполнение муниципальных гарантий муниципального образования «Усть-Мунинское сельское поселение» на 2022год и плановый период 2023-2024годы не предусмотрен.</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15. Расходы на содержание органов местного самоуправления (включая норматив  формирования расходов на оплату труда) на 2022год и плановый период 2023-2024гг. прогнозируется в суммах 2236,986</w:t>
      </w:r>
      <w:r w:rsidRPr="00C54FCA">
        <w:rPr>
          <w:rFonts w:ascii="Times New Roman" w:eastAsia="Calibri" w:hAnsi="Times New Roman"/>
          <w:color w:val="000000"/>
          <w:sz w:val="24"/>
          <w:szCs w:val="24"/>
          <w:lang w:eastAsia="ru-RU"/>
        </w:rPr>
        <w:t>00тыс</w:t>
      </w:r>
      <w:proofErr w:type="gramStart"/>
      <w:r w:rsidRPr="00C54FCA">
        <w:rPr>
          <w:rFonts w:ascii="Times New Roman" w:eastAsia="Calibri" w:hAnsi="Times New Roman"/>
          <w:color w:val="000000"/>
          <w:sz w:val="24"/>
          <w:szCs w:val="24"/>
          <w:lang w:eastAsia="ru-RU"/>
        </w:rPr>
        <w:t>.р</w:t>
      </w:r>
      <w:proofErr w:type="gramEnd"/>
      <w:r w:rsidRPr="00C54FCA">
        <w:rPr>
          <w:rFonts w:ascii="Times New Roman" w:eastAsia="Calibri" w:hAnsi="Times New Roman"/>
          <w:color w:val="000000"/>
          <w:sz w:val="24"/>
          <w:szCs w:val="24"/>
          <w:lang w:eastAsia="ru-RU"/>
        </w:rPr>
        <w:t>уб. и 2246,98600тыс.руб. – 2244,98600</w:t>
      </w:r>
      <w:r w:rsidRPr="00C54FCA">
        <w:rPr>
          <w:rFonts w:ascii="Times New Roman" w:eastAsia="Calibri" w:hAnsi="Times New Roman"/>
          <w:sz w:val="24"/>
          <w:szCs w:val="24"/>
          <w:lang w:eastAsia="ru-RU"/>
        </w:rPr>
        <w:t>тыс.руб., установлено превышение норматива.</w:t>
      </w:r>
    </w:p>
    <w:p w:rsidR="00C54FCA" w:rsidRPr="00C54FCA" w:rsidRDefault="00C54FCA" w:rsidP="00743935">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C54FCA">
        <w:rPr>
          <w:rFonts w:ascii="Times New Roman" w:eastAsia="Calibri" w:hAnsi="Times New Roman"/>
          <w:b/>
          <w:bCs/>
          <w:sz w:val="24"/>
          <w:szCs w:val="24"/>
          <w:lang w:eastAsia="ru-RU"/>
        </w:rPr>
        <w:t>Предложения.</w:t>
      </w:r>
    </w:p>
    <w:p w:rsidR="00C54FCA" w:rsidRPr="00C54FCA" w:rsidRDefault="00C54FCA" w:rsidP="00743935">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1. Контрольно-счетная палата МО  «Майминский район»  рекомендует привести в соответствие и соблюдать в дальнейшем нормы установленные БК РФ статьями 184.1 и 184.2.</w:t>
      </w:r>
    </w:p>
    <w:p w:rsidR="00C54FCA" w:rsidRPr="00C54FCA" w:rsidRDefault="00C54FCA" w:rsidP="00743935">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2.Контрольно-счетная палата МО «Майминский район»  рекомендует  доработать проект и приложения к нему.</w:t>
      </w:r>
    </w:p>
    <w:p w:rsidR="00C54FCA" w:rsidRPr="00C54FCA" w:rsidRDefault="00C54FCA" w:rsidP="00743935">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C54FCA">
        <w:rPr>
          <w:rFonts w:ascii="Times New Roman" w:eastAsia="Calibri" w:hAnsi="Times New Roman"/>
          <w:sz w:val="24"/>
          <w:szCs w:val="24"/>
          <w:lang w:eastAsia="ru-RU"/>
        </w:rPr>
        <w:t>3.Контрольно-счетная палата МО «Майминский район»  предлагает  проект  бюджета к  рассмотрению  с  учетом  выводов и предложений.</w:t>
      </w:r>
    </w:p>
    <w:p w:rsidR="009E2A87" w:rsidRPr="00743549" w:rsidRDefault="009E2A87" w:rsidP="00743935">
      <w:pPr>
        <w:autoSpaceDE w:val="0"/>
        <w:autoSpaceDN w:val="0"/>
        <w:adjustRightInd w:val="0"/>
        <w:spacing w:after="0" w:line="240" w:lineRule="auto"/>
        <w:ind w:firstLine="709"/>
        <w:jc w:val="both"/>
        <w:rPr>
          <w:rFonts w:ascii="Times New Roman" w:eastAsiaTheme="minorHAnsi" w:hAnsi="Times New Roman"/>
          <w:b/>
          <w:bCs/>
          <w:sz w:val="24"/>
          <w:szCs w:val="24"/>
        </w:rPr>
      </w:pPr>
    </w:p>
    <w:p w:rsidR="00AA6278" w:rsidRPr="00743549" w:rsidRDefault="00AA6278" w:rsidP="00743935">
      <w:pPr>
        <w:autoSpaceDE w:val="0"/>
        <w:autoSpaceDN w:val="0"/>
        <w:adjustRightInd w:val="0"/>
        <w:spacing w:after="0" w:line="240" w:lineRule="auto"/>
        <w:ind w:firstLine="709"/>
        <w:jc w:val="both"/>
        <w:rPr>
          <w:rFonts w:ascii="Times New Roman" w:eastAsiaTheme="minorHAnsi" w:hAnsi="Times New Roman"/>
          <w:b/>
          <w:bCs/>
          <w:sz w:val="24"/>
          <w:szCs w:val="24"/>
        </w:rPr>
      </w:pPr>
    </w:p>
    <w:p w:rsidR="00AA6278" w:rsidRPr="002A74EA" w:rsidRDefault="00AA6278" w:rsidP="00AA6278">
      <w:pPr>
        <w:autoSpaceDE w:val="0"/>
        <w:autoSpaceDN w:val="0"/>
        <w:adjustRightInd w:val="0"/>
        <w:spacing w:after="0" w:line="240" w:lineRule="auto"/>
        <w:ind w:firstLine="709"/>
        <w:jc w:val="center"/>
        <w:rPr>
          <w:rFonts w:ascii="Times New Roman" w:hAnsi="Times New Roman"/>
          <w:b/>
          <w:bCs/>
          <w:sz w:val="24"/>
          <w:szCs w:val="24"/>
        </w:rPr>
      </w:pPr>
      <w:r>
        <w:rPr>
          <w:rFonts w:ascii="Times New Roman" w:eastAsiaTheme="minorHAnsi" w:hAnsi="Times New Roman"/>
          <w:b/>
          <w:bCs/>
          <w:sz w:val="24"/>
          <w:szCs w:val="24"/>
        </w:rPr>
        <w:t xml:space="preserve">Заключение </w:t>
      </w:r>
      <w:r w:rsidRPr="00635E3B">
        <w:rPr>
          <w:rFonts w:ascii="Times New Roman" w:eastAsiaTheme="minorHAnsi" w:hAnsi="Times New Roman"/>
          <w:b/>
          <w:bCs/>
          <w:sz w:val="24"/>
          <w:szCs w:val="24"/>
        </w:rPr>
        <w:t xml:space="preserve">от </w:t>
      </w:r>
      <w:r w:rsidRPr="00872A00">
        <w:rPr>
          <w:rFonts w:ascii="Times New Roman" w:eastAsiaTheme="minorHAnsi" w:hAnsi="Times New Roman"/>
          <w:b/>
          <w:bCs/>
          <w:sz w:val="24"/>
          <w:szCs w:val="24"/>
        </w:rPr>
        <w:t>0</w:t>
      </w:r>
      <w:r w:rsidR="00EE1F95">
        <w:rPr>
          <w:rFonts w:ascii="Times New Roman" w:eastAsiaTheme="minorHAnsi" w:hAnsi="Times New Roman"/>
          <w:b/>
          <w:bCs/>
          <w:sz w:val="24"/>
          <w:szCs w:val="24"/>
        </w:rPr>
        <w:t>8</w:t>
      </w:r>
      <w:r w:rsidRPr="00635E3B">
        <w:rPr>
          <w:rFonts w:ascii="Times New Roman" w:eastAsiaTheme="minorHAnsi" w:hAnsi="Times New Roman"/>
          <w:b/>
          <w:bCs/>
          <w:sz w:val="24"/>
          <w:szCs w:val="24"/>
        </w:rPr>
        <w:t>.</w:t>
      </w:r>
      <w:r>
        <w:rPr>
          <w:rFonts w:ascii="Times New Roman" w:eastAsiaTheme="minorHAnsi" w:hAnsi="Times New Roman"/>
          <w:b/>
          <w:bCs/>
          <w:sz w:val="24"/>
          <w:szCs w:val="24"/>
        </w:rPr>
        <w:t>1</w:t>
      </w:r>
      <w:r w:rsidRPr="00872A00">
        <w:rPr>
          <w:rFonts w:ascii="Times New Roman" w:eastAsiaTheme="minorHAnsi" w:hAnsi="Times New Roman"/>
          <w:b/>
          <w:bCs/>
          <w:sz w:val="24"/>
          <w:szCs w:val="24"/>
        </w:rPr>
        <w:t>2</w:t>
      </w:r>
      <w:r w:rsidRPr="00635E3B">
        <w:rPr>
          <w:rFonts w:ascii="Times New Roman" w:eastAsiaTheme="minorHAnsi" w:hAnsi="Times New Roman"/>
          <w:b/>
          <w:bCs/>
          <w:sz w:val="24"/>
          <w:szCs w:val="24"/>
        </w:rPr>
        <w:t>.202</w:t>
      </w:r>
      <w:r>
        <w:rPr>
          <w:rFonts w:ascii="Times New Roman" w:eastAsiaTheme="minorHAnsi" w:hAnsi="Times New Roman"/>
          <w:b/>
          <w:bCs/>
          <w:sz w:val="24"/>
          <w:szCs w:val="24"/>
        </w:rPr>
        <w:t>1</w:t>
      </w:r>
      <w:r w:rsidRPr="00635E3B">
        <w:rPr>
          <w:rFonts w:ascii="Times New Roman" w:eastAsiaTheme="minorHAnsi" w:hAnsi="Times New Roman"/>
          <w:b/>
          <w:bCs/>
          <w:sz w:val="24"/>
          <w:szCs w:val="24"/>
        </w:rPr>
        <w:t xml:space="preserve">г. </w:t>
      </w:r>
      <w:r w:rsidRPr="002A74EA">
        <w:rPr>
          <w:rFonts w:ascii="Times New Roman" w:hAnsi="Times New Roman"/>
          <w:b/>
          <w:bCs/>
          <w:sz w:val="24"/>
          <w:szCs w:val="24"/>
        </w:rPr>
        <w:t>о результатах экспертно-аналитического мероприятия</w:t>
      </w:r>
    </w:p>
    <w:p w:rsidR="00AA6278" w:rsidRPr="009E2A87" w:rsidRDefault="00AA6278" w:rsidP="00AA6278">
      <w:pPr>
        <w:autoSpaceDE w:val="0"/>
        <w:autoSpaceDN w:val="0"/>
        <w:adjustRightInd w:val="0"/>
        <w:spacing w:after="0" w:line="240" w:lineRule="auto"/>
        <w:jc w:val="center"/>
        <w:rPr>
          <w:rFonts w:ascii="Times New Roman" w:eastAsia="Calibri" w:hAnsi="Times New Roman"/>
          <w:sz w:val="24"/>
          <w:szCs w:val="24"/>
          <w:lang w:eastAsia="ru-RU"/>
        </w:rPr>
      </w:pPr>
      <w:r w:rsidRPr="009E2A87">
        <w:rPr>
          <w:rFonts w:ascii="Times New Roman" w:eastAsia="Calibri" w:hAnsi="Times New Roman"/>
          <w:sz w:val="24"/>
          <w:szCs w:val="24"/>
          <w:lang w:eastAsia="ru-RU"/>
        </w:rPr>
        <w:t>Контрольно-счетной  палаты    Муниципального  образования</w:t>
      </w:r>
    </w:p>
    <w:p w:rsidR="00AA6278" w:rsidRPr="009E2A87" w:rsidRDefault="00AA6278" w:rsidP="00AA6278">
      <w:pPr>
        <w:autoSpaceDE w:val="0"/>
        <w:autoSpaceDN w:val="0"/>
        <w:adjustRightInd w:val="0"/>
        <w:spacing w:after="0" w:line="240" w:lineRule="auto"/>
        <w:jc w:val="center"/>
        <w:rPr>
          <w:rFonts w:ascii="Times New Roman" w:eastAsia="Calibri" w:hAnsi="Times New Roman"/>
          <w:sz w:val="24"/>
          <w:szCs w:val="24"/>
          <w:lang w:eastAsia="ru-RU"/>
        </w:rPr>
      </w:pPr>
      <w:r w:rsidRPr="009E2A87">
        <w:rPr>
          <w:rFonts w:ascii="Times New Roman" w:eastAsia="Calibri" w:hAnsi="Times New Roman"/>
          <w:sz w:val="24"/>
          <w:szCs w:val="24"/>
          <w:lang w:eastAsia="ru-RU"/>
        </w:rPr>
        <w:t xml:space="preserve">  «Майминский район»   на проект решения сессии </w:t>
      </w:r>
      <w:r>
        <w:rPr>
          <w:rFonts w:ascii="Times New Roman" w:eastAsia="Calibri" w:hAnsi="Times New Roman"/>
          <w:sz w:val="24"/>
          <w:szCs w:val="24"/>
          <w:lang w:eastAsia="ru-RU"/>
        </w:rPr>
        <w:t>Соузгинского</w:t>
      </w:r>
      <w:r w:rsidRPr="009E2A87">
        <w:rPr>
          <w:rFonts w:ascii="Times New Roman" w:eastAsia="Calibri" w:hAnsi="Times New Roman"/>
          <w:sz w:val="24"/>
          <w:szCs w:val="24"/>
          <w:lang w:eastAsia="ru-RU"/>
        </w:rPr>
        <w:t xml:space="preserve"> сельского Совета депутатов «О бюджете муниципального образования «</w:t>
      </w:r>
      <w:r>
        <w:rPr>
          <w:rFonts w:ascii="Times New Roman" w:eastAsia="Calibri" w:hAnsi="Times New Roman"/>
          <w:sz w:val="24"/>
          <w:szCs w:val="24"/>
          <w:lang w:eastAsia="ru-RU"/>
        </w:rPr>
        <w:t>Усть-Мунинское</w:t>
      </w:r>
      <w:r w:rsidRPr="009E2A87">
        <w:rPr>
          <w:rFonts w:ascii="Times New Roman" w:eastAsia="Calibri" w:hAnsi="Times New Roman"/>
          <w:sz w:val="24"/>
          <w:szCs w:val="24"/>
          <w:lang w:eastAsia="ru-RU"/>
        </w:rPr>
        <w:t xml:space="preserve"> сельское поселение» Майминского района  Республики Алтай на 2022 год</w:t>
      </w:r>
    </w:p>
    <w:p w:rsidR="00AA6278" w:rsidRPr="00515383" w:rsidRDefault="00AA6278" w:rsidP="00AA6278">
      <w:pPr>
        <w:autoSpaceDE w:val="0"/>
        <w:autoSpaceDN w:val="0"/>
        <w:adjustRightInd w:val="0"/>
        <w:spacing w:after="0" w:line="240" w:lineRule="auto"/>
        <w:ind w:firstLine="709"/>
        <w:jc w:val="center"/>
        <w:rPr>
          <w:rFonts w:ascii="Times New Roman" w:eastAsia="Calibri" w:hAnsi="Times New Roman"/>
          <w:sz w:val="24"/>
          <w:szCs w:val="24"/>
          <w:lang w:eastAsia="ru-RU"/>
        </w:rPr>
      </w:pPr>
      <w:r w:rsidRPr="00515383">
        <w:rPr>
          <w:rFonts w:ascii="Times New Roman" w:eastAsia="Calibri" w:hAnsi="Times New Roman"/>
          <w:sz w:val="24"/>
          <w:szCs w:val="24"/>
          <w:lang w:eastAsia="ru-RU"/>
        </w:rPr>
        <w:lastRenderedPageBreak/>
        <w:t>и плановый период 2023-2024гг.</w:t>
      </w:r>
    </w:p>
    <w:p w:rsidR="008F0B23" w:rsidRDefault="00AA6278" w:rsidP="008F0B23">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8F0B23">
        <w:rPr>
          <w:rFonts w:ascii="Times New Roman" w:hAnsi="Times New Roman"/>
          <w:sz w:val="24"/>
          <w:szCs w:val="24"/>
        </w:rPr>
        <w:t>Мероприятие проведено в соответствии</w:t>
      </w:r>
      <w:r w:rsidR="008F0B23" w:rsidRPr="008F0B23">
        <w:rPr>
          <w:rFonts w:ascii="Times New Roman" w:eastAsia="Calibri" w:hAnsi="Times New Roman"/>
          <w:sz w:val="24"/>
          <w:szCs w:val="24"/>
          <w:lang w:eastAsia="ru-RU"/>
        </w:rPr>
        <w:t xml:space="preserve"> со ст. 157 и 268.1 Бюджетного кодекса Российской Федерации, пункта 2 статьи 9 Федерального закона от 07.02.2011года №6-ФЗ «Об общих принципах организации и деятельности контрольно-счетных органов субъектов Российской Федерации и муниципальных образований», пункт 2,3 статьи 4 главы 2, статьи 5,6,7 и 8 главы 3 Решения сессии Соузгинского сельского Совета депутатов  от 09.11.2018г. №3-04 «Положение</w:t>
      </w:r>
      <w:proofErr w:type="gramEnd"/>
      <w:r w:rsidR="008F0B23" w:rsidRPr="008F0B23">
        <w:rPr>
          <w:rFonts w:ascii="Times New Roman" w:eastAsia="Calibri" w:hAnsi="Times New Roman"/>
          <w:sz w:val="24"/>
          <w:szCs w:val="24"/>
          <w:lang w:eastAsia="ru-RU"/>
        </w:rPr>
        <w:t xml:space="preserve"> </w:t>
      </w:r>
      <w:proofErr w:type="gramStart"/>
      <w:r w:rsidR="008F0B23" w:rsidRPr="008F0B23">
        <w:rPr>
          <w:rFonts w:ascii="Times New Roman" w:eastAsia="Calibri" w:hAnsi="Times New Roman"/>
          <w:sz w:val="24"/>
          <w:szCs w:val="24"/>
          <w:lang w:eastAsia="ru-RU"/>
        </w:rPr>
        <w:t xml:space="preserve">о бюджетном процессе в Муниципальном образовании «Соузгинское сельское поселение» (с учетом изменений), Положением от 24.09.2011 г. №24-09 «О Контрольно-счетной палате муниципального образования «Майминский район»», планом работы Контрольно-счетной палаты муниципального образования «Майминский район» на 2021 год, </w:t>
      </w:r>
      <w:r w:rsidR="008F0B23" w:rsidRPr="008F0B23">
        <w:rPr>
          <w:rFonts w:ascii="Times New Roman" w:eastAsia="Calibri" w:hAnsi="Times New Roman"/>
          <w:spacing w:val="-4"/>
          <w:sz w:val="24"/>
          <w:szCs w:val="24"/>
          <w:lang w:eastAsia="ru-RU"/>
        </w:rPr>
        <w:t xml:space="preserve">Соглашением о передаче полномочий по осуществлению внешнего муниципального финансового контроля  №6 от 29.12.2018г. </w:t>
      </w:r>
      <w:r w:rsidR="008F0B23" w:rsidRPr="008F0B23">
        <w:rPr>
          <w:rFonts w:ascii="Times New Roman" w:eastAsia="Calibri" w:hAnsi="Times New Roman"/>
          <w:sz w:val="24"/>
          <w:szCs w:val="24"/>
          <w:lang w:eastAsia="ru-RU"/>
        </w:rPr>
        <w:t>и иными нормативными правовыми актами Российской Федерации, Республики Алтай, органов местного</w:t>
      </w:r>
      <w:proofErr w:type="gramEnd"/>
      <w:r w:rsidR="008F0B23" w:rsidRPr="008F0B23">
        <w:rPr>
          <w:rFonts w:ascii="Times New Roman" w:eastAsia="Calibri" w:hAnsi="Times New Roman"/>
          <w:sz w:val="24"/>
          <w:szCs w:val="24"/>
          <w:lang w:eastAsia="ru-RU"/>
        </w:rPr>
        <w:t xml:space="preserve"> самоуправления муниципального образования «Соузгинское сельское поселение». Представленный пакет документов  </w:t>
      </w:r>
      <w:proofErr w:type="spellStart"/>
      <w:r w:rsidR="008F0B23" w:rsidRPr="008F0B23">
        <w:rPr>
          <w:rFonts w:ascii="Times New Roman" w:eastAsia="Calibri" w:hAnsi="Times New Roman"/>
          <w:sz w:val="24"/>
          <w:szCs w:val="24"/>
          <w:lang w:eastAsia="ru-RU"/>
        </w:rPr>
        <w:t>Соузгинским</w:t>
      </w:r>
      <w:proofErr w:type="spellEnd"/>
      <w:r w:rsidR="008F0B23" w:rsidRPr="008F0B23">
        <w:rPr>
          <w:rFonts w:ascii="Times New Roman" w:eastAsia="Calibri" w:hAnsi="Times New Roman"/>
          <w:sz w:val="24"/>
          <w:szCs w:val="24"/>
          <w:lang w:eastAsia="ru-RU"/>
        </w:rPr>
        <w:t xml:space="preserve"> сельским поселением  пронумерован, прошнурован и  скреплен печатью  на 168листах (Исх. от 15.11.2021г. №408).</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368B0">
        <w:rPr>
          <w:rFonts w:eastAsia="Calibri"/>
          <w:sz w:val="27"/>
          <w:szCs w:val="27"/>
          <w:lang w:eastAsia="ru-RU"/>
        </w:rPr>
        <w:t xml:space="preserve"> </w:t>
      </w:r>
      <w:r w:rsidRPr="00E85D45">
        <w:rPr>
          <w:rFonts w:ascii="Times New Roman" w:eastAsia="Calibri" w:hAnsi="Times New Roman"/>
          <w:sz w:val="24"/>
          <w:szCs w:val="24"/>
          <w:lang w:eastAsia="ru-RU"/>
        </w:rPr>
        <w:t>Проект Решения «О бюджете муниципального образования «Соузгинское сельское поселение» на 2022год и плановый период 2023-2024годов» внесен на рассмотрение в Соузгинский сельский Совет депутатов муниципального образования «Соузгинское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«Соузгинское сельское поселение».</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 xml:space="preserve">          2. </w:t>
      </w:r>
      <w:proofErr w:type="gramStart"/>
      <w:r w:rsidRPr="00E85D45">
        <w:rPr>
          <w:rFonts w:ascii="Times New Roman" w:eastAsia="Calibri" w:hAnsi="Times New Roman"/>
          <w:sz w:val="24"/>
          <w:szCs w:val="24"/>
          <w:lang w:eastAsia="ru-RU"/>
        </w:rPr>
        <w:t xml:space="preserve">В нарушении ч.4 статьи 173 БК РФ прогноз социально-экономического развития разработан с отсутствием в пояснительной записки по некоторым пунктам - не отражается </w:t>
      </w:r>
      <w:r w:rsidRPr="00E85D45">
        <w:rPr>
          <w:rFonts w:ascii="Times New Roman" w:eastAsia="Calibri" w:hAnsi="Times New Roman"/>
          <w:sz w:val="24"/>
          <w:szCs w:val="24"/>
          <w:highlight w:val="white"/>
          <w:lang w:eastAsia="ru-RU"/>
        </w:rPr>
        <w:t xml:space="preserve">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r w:rsidRPr="00E85D45">
        <w:rPr>
          <w:rFonts w:ascii="Times New Roman" w:eastAsia="Calibri" w:hAnsi="Times New Roman"/>
          <w:sz w:val="24"/>
          <w:szCs w:val="24"/>
          <w:lang w:eastAsia="ru-RU"/>
        </w:rPr>
        <w:t>– 1 нарушение.</w:t>
      </w:r>
      <w:proofErr w:type="gramEnd"/>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 xml:space="preserve">          </w:t>
      </w:r>
      <w:proofErr w:type="gramStart"/>
      <w:r w:rsidRPr="00E85D45">
        <w:rPr>
          <w:rFonts w:ascii="Times New Roman" w:eastAsia="Calibri" w:hAnsi="Times New Roman"/>
          <w:sz w:val="24"/>
          <w:szCs w:val="24"/>
          <w:lang w:eastAsia="ru-RU"/>
        </w:rPr>
        <w:t>3.Прогноз социально-экономического развития муниципального образования «Соузгинское сельское поселение» сохраняет свои направления определенные на 2022-2024гг. и не совсем отвечает положениям бюджетной политики субъекта: в части не отражения реализации расходов в рамках муниципальных программ и достижения целевых показателей указов Президента Российской Федерации от 07.05.2018г. №204 «О национальных целях и стратегических задач развития РФ на период до 2024года.</w:t>
      </w:r>
      <w:proofErr w:type="gramEnd"/>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 xml:space="preserve">          4. В проекте Решения отсутствуют условно утвержденные расходы, но отражены в приложении № 11, №13 на 2022год в сумме 0,00000тыс. руб. и плановый период 2023-2024год в суммах 186,41902тыс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уб. и 371,02286тыс.руб. В нарушение п,2 ст.185 БК суммы  превышают  2,5% и 5%.</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5. Планируемая общая сумма  доходов в бюджет Соузгинского сельского поселения на 2022год предусмотрена в размере 7430,01000тыс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уб., что ниже утвержденного бюджета 2020года на сумму 658,43667тыс.руб. (или 91,86%) и ниже ожидаемого исполнения 2021года на сумму 1740,78000тыс.руб. (или 81,02%). На плановый период 2023-2024годы планируется в сумме 7643,18000тыс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 xml:space="preserve">уб. и 7791,48000тыс.руб. соответственно, что ниже на 1527,61000тыс.руб.(или 83,34%) и 1379,31000тыс.руб. соответственно по отношению к 2021году.  В представленном проекте налоговые и не налоговые доходы на 2022год и плановый период 2023-2024годы будут составлять 57,57% и 57,78% - 58,58% соответственно в общих планируемых доходах. Безвозмездные поступления на 2022год и плановый период 2023-2024годы будут составлять 42,43% и 42,22% - 41,42% соответственно в общих доходах. При сверке распределения межбюджетных  трансфертов бюджетам сельских поселений, утвержденных Законом Республики Алтай «О республиканском бюджете Республики Алтай на 2022 и на плановый период 2023-2024 годов» установлено: 1. Занижение </w:t>
      </w:r>
      <w:r w:rsidRPr="00E85D45">
        <w:rPr>
          <w:rFonts w:ascii="Times New Roman" w:eastAsia="Calibri" w:hAnsi="Times New Roman"/>
          <w:sz w:val="24"/>
          <w:szCs w:val="24"/>
          <w:lang w:eastAsia="ru-RU"/>
        </w:rPr>
        <w:lastRenderedPageBreak/>
        <w:t>субвенции на осуществление  первичного воинского учета между суммами выделенными Республиканским бюджетом и суммой отраженной в проекте в 2022г на сумму 0,20000тыс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уб. (139,40000тыс.руб-139,20000тыс.руб.). В плановом периоде 2023г. завышена сумма 2,70000тыс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уб.(140,50000тыс.руб.-143,20000тыс.руб.) и в 2024г. занижена сумма 2,00000тыс.руб.(145,200000тыс.руб.- 143,20000тыс.руб). 2. Занижение межбюджетных трансфертов на части полномочий по участию в организации  деятельности  по сбору, транспортированию и утилизации несанкционированных свалок в границах  муниципального образования  в 2022г и плановом периоде 2023г. на сумму 68,14500тыс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 xml:space="preserve">уб. (878,20500тыс.руб.-810,06000тыс.руб.) в каждом. </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6. Проект бюджета муниципального образования «Соузгинское сельское поселение» по расходам на 2022год предусмотрен в размере 7430,01000тыс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уб., что ниже утвержденного бюджета 2020 года на сумму 2895,35340тыс.руб.(или 71,96%) и ниже ожидаемого исполнения 2021года на сумму 3687,46576тыс.руб.(или 66,83%). На плановый период 2023-2024годы планируется в сумме 7643,18000тыс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 xml:space="preserve">уб. и 7791,48000тыс.руб. соответственно, что ниже на 3474,29576тыс.руб.(или 68,75%) и 3325,99576тыс.руб.(или 70,08%) соответственно по отношению к 2021году.  </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7. Представленный проект бюджета на 2022год и плановый период 2023-2024гг. содержит одну муниципальную программу. Отсутствует Постановление на утверждение программы.</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8. Бюджетные ассигнования, предусмотренные на реализацию муниципальной программы к данному проекту предусмотрены на 2021год  (Бюджетные ассигнования, предусмотренные на реализацию муниципальной программы к данному проекту предусмотрены на 2022год (Приложение № 8 к проекту) в общей сумме 3995,31000тыс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уб., что не соответствует сумме отраженной по  приложению № 10 (3995,30916 тыс.руб.) и превышение составило  в сумме 0,00084тыс.руб.  В плановом периоде 2023-2024гг.  предусмотрены (приложение №9) в суммах 4018,06000 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уб. и 3981,75000тыс.руб.,  что не соответствует  суммам отраженным по приложению №11. (в 2022г. в приложении №11 сумма  составила  4018,06014тыс.руб., следовательно разница составила в сумме 0,00014тыс.руб.; в 2023г. в приложении № 11 сумма составила в сумме 3981,75630тыс.руб., следовательно разница составила в сумме 0,00370тыс.руб.) (приложение №3).  Приложения № 10,№11,№12,№13 составлены в рублях. Распределение бюджетных ассигнований бюджета МО Соузгинское сельское поселение на реализацию муниципальных  программ на 2022-2024 годы отсутствует.</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9. В соответствии со  статьей 81 БК РФ на 2022 год и плановый период 2023-2024гг. Администрацией МО «Соузгинское сельское поселение» запланирован  Резервный фонд в сумме  по 50,00000тыс</w:t>
      </w:r>
      <w:proofErr w:type="gramStart"/>
      <w:r w:rsidRPr="00E85D45">
        <w:rPr>
          <w:rFonts w:ascii="Times New Roman" w:eastAsia="Calibri" w:hAnsi="Times New Roman"/>
          <w:sz w:val="24"/>
          <w:szCs w:val="24"/>
          <w:lang w:eastAsia="ru-RU"/>
        </w:rPr>
        <w:t>.р</w:t>
      </w:r>
      <w:proofErr w:type="gramEnd"/>
      <w:r w:rsidRPr="00E85D45">
        <w:rPr>
          <w:rFonts w:ascii="Times New Roman" w:eastAsia="Calibri" w:hAnsi="Times New Roman"/>
          <w:sz w:val="24"/>
          <w:szCs w:val="24"/>
          <w:lang w:eastAsia="ru-RU"/>
        </w:rPr>
        <w:t>уб. в каждом.</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10.  Проект бюджета поселения на 2022 год и плановый период 2023-2024гг. сформирован сбалансированным  по  доходам  и  расходом без  дефицита.</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 xml:space="preserve">11. Муниципальные внутренние заимствования муниципального образования «Соузгинское сельское поселение» не прогнозируются.   </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12.  Объем бюджетных ассигнований на исполнение муниципальных гарантий муниципального образования «Соузгинское сельское поселение» на 2022год и плановый период 2023-2024годы не предусмотрен.</w:t>
      </w:r>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 xml:space="preserve">13. </w:t>
      </w:r>
      <w:proofErr w:type="gramStart"/>
      <w:r w:rsidRPr="00E85D45">
        <w:rPr>
          <w:rFonts w:ascii="Times New Roman" w:eastAsia="Calibri" w:hAnsi="Times New Roman"/>
          <w:sz w:val="24"/>
          <w:szCs w:val="24"/>
          <w:lang w:eastAsia="ru-RU"/>
        </w:rPr>
        <w:t>Превышения норматива на «Расходы на содержание органов местного самоуправления (включая норматив  формирования расходов на оплату труда» не установлено.</w:t>
      </w:r>
      <w:proofErr w:type="gramEnd"/>
    </w:p>
    <w:p w:rsidR="00E85D45" w:rsidRPr="00E85D45" w:rsidRDefault="00E85D45" w:rsidP="00E85D45">
      <w:pPr>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E85D45">
        <w:rPr>
          <w:rFonts w:ascii="Times New Roman" w:eastAsia="Calibri" w:hAnsi="Times New Roman"/>
          <w:b/>
          <w:bCs/>
          <w:sz w:val="24"/>
          <w:szCs w:val="24"/>
          <w:lang w:eastAsia="ru-RU"/>
        </w:rPr>
        <w:t>Предложения.</w:t>
      </w:r>
    </w:p>
    <w:p w:rsidR="00E85D45" w:rsidRPr="00E85D45" w:rsidRDefault="00E85D45" w:rsidP="00E85D45">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1.Контрольно-счетная палата МО  «Майминский район»  рекомендует соблюдать нормы установленные БК РФ в части формирования бюджета.</w:t>
      </w:r>
    </w:p>
    <w:p w:rsidR="00E85D45" w:rsidRPr="00E85D45" w:rsidRDefault="00E85D45" w:rsidP="00E85D45">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t>2.Контрольно-счетная палата МО  «Майминский район»  рекомендует  доработать проект и приложения к нему.</w:t>
      </w:r>
    </w:p>
    <w:p w:rsidR="00E85D45" w:rsidRPr="00E85D45" w:rsidRDefault="00E85D45" w:rsidP="00E85D45">
      <w:pPr>
        <w:tabs>
          <w:tab w:val="left" w:pos="616"/>
          <w:tab w:val="left" w:pos="841"/>
          <w:tab w:val="left" w:pos="1000"/>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E85D45">
        <w:rPr>
          <w:rFonts w:ascii="Times New Roman" w:eastAsia="Calibri" w:hAnsi="Times New Roman"/>
          <w:sz w:val="24"/>
          <w:szCs w:val="24"/>
          <w:lang w:eastAsia="ru-RU"/>
        </w:rPr>
        <w:lastRenderedPageBreak/>
        <w:t>3.Контрольно-счетная палата МО  «Майминский район»  предлагает  проект  бюджета к  рассмотрению  с  учетом  выводов и предложений.</w:t>
      </w:r>
    </w:p>
    <w:p w:rsidR="00E85D45" w:rsidRPr="008F0B23" w:rsidRDefault="00E85D45" w:rsidP="008F0B23">
      <w:pPr>
        <w:autoSpaceDE w:val="0"/>
        <w:autoSpaceDN w:val="0"/>
        <w:adjustRightInd w:val="0"/>
        <w:spacing w:after="0" w:line="240" w:lineRule="auto"/>
        <w:ind w:firstLine="709"/>
        <w:jc w:val="both"/>
        <w:rPr>
          <w:rFonts w:ascii="Times New Roman" w:eastAsia="Calibri" w:hAnsi="Times New Roman"/>
          <w:sz w:val="24"/>
          <w:szCs w:val="24"/>
          <w:lang w:eastAsia="ru-RU"/>
        </w:rPr>
      </w:pPr>
    </w:p>
    <w:p w:rsidR="00AA6278" w:rsidRPr="00AA6278" w:rsidRDefault="00AA6278" w:rsidP="00AA6278">
      <w:pPr>
        <w:autoSpaceDE w:val="0"/>
        <w:autoSpaceDN w:val="0"/>
        <w:adjustRightInd w:val="0"/>
        <w:spacing w:after="0" w:line="240" w:lineRule="auto"/>
        <w:ind w:firstLine="709"/>
        <w:jc w:val="both"/>
        <w:rPr>
          <w:rFonts w:ascii="Times New Roman" w:eastAsiaTheme="minorHAnsi" w:hAnsi="Times New Roman"/>
          <w:b/>
          <w:bCs/>
          <w:sz w:val="24"/>
          <w:szCs w:val="24"/>
          <w:lang w:val="en-US"/>
        </w:rPr>
      </w:pPr>
    </w:p>
    <w:sectPr w:rsidR="00AA6278" w:rsidRPr="00AA6278" w:rsidSect="003631AD">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8BC" w:rsidRDefault="006658BC" w:rsidP="002A65B2">
      <w:pPr>
        <w:spacing w:after="0" w:line="240" w:lineRule="auto"/>
      </w:pPr>
      <w:r>
        <w:separator/>
      </w:r>
    </w:p>
  </w:endnote>
  <w:endnote w:type="continuationSeparator" w:id="0">
    <w:p w:rsidR="006658BC" w:rsidRDefault="006658BC" w:rsidP="002A6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78" w:rsidRDefault="006658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78" w:rsidRDefault="006658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8BC" w:rsidRDefault="006658BC" w:rsidP="002A65B2">
      <w:pPr>
        <w:spacing w:after="0" w:line="240" w:lineRule="auto"/>
      </w:pPr>
      <w:r>
        <w:separator/>
      </w:r>
    </w:p>
  </w:footnote>
  <w:footnote w:type="continuationSeparator" w:id="0">
    <w:p w:rsidR="006658BC" w:rsidRDefault="006658BC" w:rsidP="002A6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29702B4"/>
    <w:multiLevelType w:val="hybridMultilevel"/>
    <w:tmpl w:val="53648062"/>
    <w:lvl w:ilvl="0" w:tplc="95D466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0716FC"/>
    <w:multiLevelType w:val="hybridMultilevel"/>
    <w:tmpl w:val="D6B09F2C"/>
    <w:lvl w:ilvl="0" w:tplc="C396DA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852F71"/>
    <w:multiLevelType w:val="hybridMultilevel"/>
    <w:tmpl w:val="4F305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106843"/>
    <w:multiLevelType w:val="hybridMultilevel"/>
    <w:tmpl w:val="B85C513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6">
    <w:nsid w:val="0A157FC7"/>
    <w:multiLevelType w:val="hybridMultilevel"/>
    <w:tmpl w:val="B49AED34"/>
    <w:lvl w:ilvl="0" w:tplc="8DB82D2A">
      <w:start w:val="1"/>
      <w:numFmt w:val="decimal"/>
      <w:lvlText w:val="%1."/>
      <w:lvlJc w:val="left"/>
      <w:pPr>
        <w:tabs>
          <w:tab w:val="num" w:pos="1908"/>
        </w:tabs>
        <w:ind w:left="1908" w:hanging="1200"/>
      </w:pPr>
      <w:rPr>
        <w:rFonts w:eastAsia="Arial Unicode MS" w:cs="Times New Roman" w:hint="default"/>
        <w:b w:val="0"/>
        <w:sz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0F097D38"/>
    <w:multiLevelType w:val="hybridMultilevel"/>
    <w:tmpl w:val="6130CAF0"/>
    <w:lvl w:ilvl="0" w:tplc="FE5A4CF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403E19"/>
    <w:multiLevelType w:val="hybridMultilevel"/>
    <w:tmpl w:val="A54602E2"/>
    <w:lvl w:ilvl="0" w:tplc="09C632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05F2F89"/>
    <w:multiLevelType w:val="hybridMultilevel"/>
    <w:tmpl w:val="B5EEDC94"/>
    <w:lvl w:ilvl="0" w:tplc="541C35C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672168"/>
    <w:multiLevelType w:val="hybridMultilevel"/>
    <w:tmpl w:val="971A4564"/>
    <w:lvl w:ilvl="0" w:tplc="1D98C3E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1">
    <w:nsid w:val="14E95B54"/>
    <w:multiLevelType w:val="multilevel"/>
    <w:tmpl w:val="92F6865A"/>
    <w:lvl w:ilvl="0">
      <w:start w:val="6"/>
      <w:numFmt w:val="decimal"/>
      <w:lvlText w:val="%1."/>
      <w:lvlJc w:val="left"/>
      <w:pPr>
        <w:ind w:left="450" w:hanging="450"/>
      </w:pPr>
      <w:rPr>
        <w:rFonts w:hint="default"/>
        <w:b w:val="0"/>
      </w:rPr>
    </w:lvl>
    <w:lvl w:ilvl="1">
      <w:start w:val="1"/>
      <w:numFmt w:val="decimal"/>
      <w:lvlText w:val="%1.%2."/>
      <w:lvlJc w:val="left"/>
      <w:pPr>
        <w:ind w:left="1572" w:hanging="72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636" w:hanging="108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700" w:hanging="1440"/>
      </w:pPr>
      <w:rPr>
        <w:rFonts w:hint="default"/>
        <w:b w:val="0"/>
      </w:rPr>
    </w:lvl>
    <w:lvl w:ilvl="6">
      <w:start w:val="1"/>
      <w:numFmt w:val="decimal"/>
      <w:lvlText w:val="%1.%2.%3.%4.%5.%6.%7."/>
      <w:lvlJc w:val="left"/>
      <w:pPr>
        <w:ind w:left="6912" w:hanging="1800"/>
      </w:pPr>
      <w:rPr>
        <w:rFonts w:hint="default"/>
        <w:b w:val="0"/>
      </w:rPr>
    </w:lvl>
    <w:lvl w:ilvl="7">
      <w:start w:val="1"/>
      <w:numFmt w:val="decimal"/>
      <w:lvlText w:val="%1.%2.%3.%4.%5.%6.%7.%8."/>
      <w:lvlJc w:val="left"/>
      <w:pPr>
        <w:ind w:left="7764" w:hanging="1800"/>
      </w:pPr>
      <w:rPr>
        <w:rFonts w:hint="default"/>
        <w:b w:val="0"/>
      </w:rPr>
    </w:lvl>
    <w:lvl w:ilvl="8">
      <w:start w:val="1"/>
      <w:numFmt w:val="decimal"/>
      <w:lvlText w:val="%1.%2.%3.%4.%5.%6.%7.%8.%9."/>
      <w:lvlJc w:val="left"/>
      <w:pPr>
        <w:ind w:left="8976" w:hanging="2160"/>
      </w:pPr>
      <w:rPr>
        <w:rFonts w:hint="default"/>
        <w:b w:val="0"/>
      </w:rPr>
    </w:lvl>
  </w:abstractNum>
  <w:abstractNum w:abstractNumId="12">
    <w:nsid w:val="15662014"/>
    <w:multiLevelType w:val="hybridMultilevel"/>
    <w:tmpl w:val="3AB6C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CD281E"/>
    <w:multiLevelType w:val="hybridMultilevel"/>
    <w:tmpl w:val="1C1E1AE0"/>
    <w:lvl w:ilvl="0" w:tplc="418E73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760632"/>
    <w:multiLevelType w:val="hybridMultilevel"/>
    <w:tmpl w:val="C03439A6"/>
    <w:lvl w:ilvl="0" w:tplc="E2CC2A52">
      <w:start w:val="1"/>
      <w:numFmt w:val="decimal"/>
      <w:lvlText w:val="%1."/>
      <w:lvlJc w:val="left"/>
      <w:pPr>
        <w:ind w:left="228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D41BB7"/>
    <w:multiLevelType w:val="hybridMultilevel"/>
    <w:tmpl w:val="DACAF616"/>
    <w:lvl w:ilvl="0" w:tplc="0CAC659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073B6E"/>
    <w:multiLevelType w:val="hybridMultilevel"/>
    <w:tmpl w:val="525AAEB0"/>
    <w:lvl w:ilvl="0" w:tplc="280481F0">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1C872768"/>
    <w:multiLevelType w:val="hybridMultilevel"/>
    <w:tmpl w:val="1D4410EC"/>
    <w:lvl w:ilvl="0" w:tplc="AAC49C32">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6DD1466"/>
    <w:multiLevelType w:val="hybridMultilevel"/>
    <w:tmpl w:val="98907C5C"/>
    <w:lvl w:ilvl="0" w:tplc="834C6E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7A34ED8"/>
    <w:multiLevelType w:val="hybridMultilevel"/>
    <w:tmpl w:val="F830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9B062C"/>
    <w:multiLevelType w:val="hybridMultilevel"/>
    <w:tmpl w:val="2952B7D2"/>
    <w:lvl w:ilvl="0" w:tplc="AC943ADA">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3B84F0C"/>
    <w:multiLevelType w:val="hybridMultilevel"/>
    <w:tmpl w:val="E0ACB3B4"/>
    <w:lvl w:ilvl="0" w:tplc="C6961ED2">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E61A0A"/>
    <w:multiLevelType w:val="hybridMultilevel"/>
    <w:tmpl w:val="E932E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EE4848"/>
    <w:multiLevelType w:val="multilevel"/>
    <w:tmpl w:val="CCC88F20"/>
    <w:lvl w:ilvl="0">
      <w:start w:val="2"/>
      <w:numFmt w:val="decimal"/>
      <w:lvlText w:val="%1."/>
      <w:lvlJc w:val="left"/>
      <w:pPr>
        <w:ind w:left="1302" w:hanging="450"/>
      </w:pPr>
      <w:rPr>
        <w:rFonts w:hint="default"/>
        <w:b/>
      </w:rPr>
    </w:lvl>
    <w:lvl w:ilvl="1">
      <w:start w:val="3"/>
      <w:numFmt w:val="decimal"/>
      <w:lvlText w:val="%1.%2."/>
      <w:lvlJc w:val="left"/>
      <w:pPr>
        <w:ind w:left="1713" w:hanging="72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nsid w:val="40652672"/>
    <w:multiLevelType w:val="hybridMultilevel"/>
    <w:tmpl w:val="497A6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56837"/>
    <w:multiLevelType w:val="hybridMultilevel"/>
    <w:tmpl w:val="5756FF7C"/>
    <w:lvl w:ilvl="0" w:tplc="BCB2AF6E">
      <w:start w:val="12"/>
      <w:numFmt w:val="decimal"/>
      <w:lvlText w:val="%1."/>
      <w:lvlJc w:val="left"/>
      <w:pPr>
        <w:ind w:left="943"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72550A"/>
    <w:multiLevelType w:val="hybridMultilevel"/>
    <w:tmpl w:val="5BE282FE"/>
    <w:lvl w:ilvl="0" w:tplc="D278C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E92926"/>
    <w:multiLevelType w:val="multilevel"/>
    <w:tmpl w:val="91EC9910"/>
    <w:lvl w:ilvl="0">
      <w:start w:val="1"/>
      <w:numFmt w:val="decimal"/>
      <w:lvlText w:val="%1."/>
      <w:lvlJc w:val="left"/>
      <w:pPr>
        <w:ind w:left="1068" w:hanging="360"/>
      </w:pPr>
      <w:rPr>
        <w:rFonts w:ascii="Times New Roman" w:hAnsi="Times New Roman" w:cs="Times New Roman" w:hint="default"/>
        <w:b w:val="0"/>
      </w:rPr>
    </w:lvl>
    <w:lvl w:ilvl="1">
      <w:start w:val="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46487163"/>
    <w:multiLevelType w:val="hybridMultilevel"/>
    <w:tmpl w:val="0270D4DA"/>
    <w:lvl w:ilvl="0" w:tplc="649AF256">
      <w:start w:val="1"/>
      <w:numFmt w:val="decimal"/>
      <w:lvlText w:val="%1."/>
      <w:lvlJc w:val="left"/>
      <w:pPr>
        <w:ind w:left="1602" w:hanging="1035"/>
      </w:pPr>
      <w:rPr>
        <w:rFonts w:cstheme="minorBidi"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79320CD"/>
    <w:multiLevelType w:val="hybridMultilevel"/>
    <w:tmpl w:val="32321360"/>
    <w:lvl w:ilvl="0" w:tplc="CF8A9E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AA49E9"/>
    <w:multiLevelType w:val="hybridMultilevel"/>
    <w:tmpl w:val="428C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E23636C"/>
    <w:multiLevelType w:val="hybridMultilevel"/>
    <w:tmpl w:val="42C4EE1C"/>
    <w:lvl w:ilvl="0" w:tplc="6480101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F8F5968"/>
    <w:multiLevelType w:val="hybridMultilevel"/>
    <w:tmpl w:val="25F6A588"/>
    <w:lvl w:ilvl="0" w:tplc="03D0B62C">
      <w:start w:val="1"/>
      <w:numFmt w:val="decimal"/>
      <w:lvlText w:val="%1."/>
      <w:lvlJc w:val="left"/>
      <w:pPr>
        <w:tabs>
          <w:tab w:val="num" w:pos="435"/>
        </w:tabs>
        <w:ind w:left="435" w:hanging="360"/>
      </w:pPr>
      <w:rPr>
        <w:rFonts w:ascii="Times New Roman" w:eastAsia="Times New Roman" w:hAnsi="Times New Roman" w:cs="Times New Roman" w:hint="default"/>
        <w:b w:val="0"/>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3">
    <w:nsid w:val="50883D08"/>
    <w:multiLevelType w:val="hybridMultilevel"/>
    <w:tmpl w:val="0E481E38"/>
    <w:lvl w:ilvl="0" w:tplc="A0E4F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1823BC0"/>
    <w:multiLevelType w:val="hybridMultilevel"/>
    <w:tmpl w:val="EE04D15C"/>
    <w:lvl w:ilvl="0" w:tplc="7378503E">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C11FFE"/>
    <w:multiLevelType w:val="hybridMultilevel"/>
    <w:tmpl w:val="89A4BEDE"/>
    <w:lvl w:ilvl="0" w:tplc="E990D45C">
      <w:start w:val="1"/>
      <w:numFmt w:val="decimal"/>
      <w:lvlText w:val="%1."/>
      <w:lvlJc w:val="left"/>
      <w:pPr>
        <w:ind w:left="1684" w:hanging="975"/>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62A4AB0"/>
    <w:multiLevelType w:val="hybridMultilevel"/>
    <w:tmpl w:val="3698F816"/>
    <w:lvl w:ilvl="0" w:tplc="A1CA5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82E29D0"/>
    <w:multiLevelType w:val="hybridMultilevel"/>
    <w:tmpl w:val="70502F88"/>
    <w:lvl w:ilvl="0" w:tplc="5574CF3C">
      <w:start w:val="6"/>
      <w:numFmt w:val="decimal"/>
      <w:lvlText w:val="%1."/>
      <w:lvlJc w:val="left"/>
      <w:pPr>
        <w:ind w:left="1602" w:hanging="1035"/>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8AA3584"/>
    <w:multiLevelType w:val="hybridMultilevel"/>
    <w:tmpl w:val="440E63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BE229C4"/>
    <w:multiLevelType w:val="hybridMultilevel"/>
    <w:tmpl w:val="F490FAF6"/>
    <w:lvl w:ilvl="0" w:tplc="E56A9014">
      <w:start w:val="1"/>
      <w:numFmt w:val="decimal"/>
      <w:lvlText w:val="%1."/>
      <w:lvlJc w:val="left"/>
      <w:pPr>
        <w:ind w:left="228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5B13E1"/>
    <w:multiLevelType w:val="hybridMultilevel"/>
    <w:tmpl w:val="E722B5E0"/>
    <w:lvl w:ilvl="0" w:tplc="F62225F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5F7D137D"/>
    <w:multiLevelType w:val="hybridMultilevel"/>
    <w:tmpl w:val="51DA8216"/>
    <w:lvl w:ilvl="0" w:tplc="FFAE404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BEC141C"/>
    <w:multiLevelType w:val="hybridMultilevel"/>
    <w:tmpl w:val="3C2A860A"/>
    <w:lvl w:ilvl="0" w:tplc="04190001">
      <w:start w:val="1"/>
      <w:numFmt w:val="bullet"/>
      <w:lvlText w:val=""/>
      <w:lvlJc w:val="left"/>
      <w:pPr>
        <w:ind w:left="2282" w:hanging="360"/>
      </w:pPr>
      <w:rPr>
        <w:rFonts w:ascii="Symbol" w:hAnsi="Symbol" w:hint="default"/>
      </w:rPr>
    </w:lvl>
    <w:lvl w:ilvl="1" w:tplc="04190003" w:tentative="1">
      <w:start w:val="1"/>
      <w:numFmt w:val="bullet"/>
      <w:lvlText w:val="o"/>
      <w:lvlJc w:val="left"/>
      <w:pPr>
        <w:ind w:left="3002" w:hanging="360"/>
      </w:pPr>
      <w:rPr>
        <w:rFonts w:ascii="Courier New" w:hAnsi="Courier New" w:cs="Courier New" w:hint="default"/>
      </w:rPr>
    </w:lvl>
    <w:lvl w:ilvl="2" w:tplc="04190005" w:tentative="1">
      <w:start w:val="1"/>
      <w:numFmt w:val="bullet"/>
      <w:lvlText w:val=""/>
      <w:lvlJc w:val="left"/>
      <w:pPr>
        <w:ind w:left="3722" w:hanging="360"/>
      </w:pPr>
      <w:rPr>
        <w:rFonts w:ascii="Wingdings" w:hAnsi="Wingdings" w:hint="default"/>
      </w:rPr>
    </w:lvl>
    <w:lvl w:ilvl="3" w:tplc="04190001" w:tentative="1">
      <w:start w:val="1"/>
      <w:numFmt w:val="bullet"/>
      <w:lvlText w:val=""/>
      <w:lvlJc w:val="left"/>
      <w:pPr>
        <w:ind w:left="4442" w:hanging="360"/>
      </w:pPr>
      <w:rPr>
        <w:rFonts w:ascii="Symbol" w:hAnsi="Symbol" w:hint="default"/>
      </w:rPr>
    </w:lvl>
    <w:lvl w:ilvl="4" w:tplc="04190003" w:tentative="1">
      <w:start w:val="1"/>
      <w:numFmt w:val="bullet"/>
      <w:lvlText w:val="o"/>
      <w:lvlJc w:val="left"/>
      <w:pPr>
        <w:ind w:left="5162" w:hanging="360"/>
      </w:pPr>
      <w:rPr>
        <w:rFonts w:ascii="Courier New" w:hAnsi="Courier New" w:cs="Courier New" w:hint="default"/>
      </w:rPr>
    </w:lvl>
    <w:lvl w:ilvl="5" w:tplc="04190005" w:tentative="1">
      <w:start w:val="1"/>
      <w:numFmt w:val="bullet"/>
      <w:lvlText w:val=""/>
      <w:lvlJc w:val="left"/>
      <w:pPr>
        <w:ind w:left="5882" w:hanging="360"/>
      </w:pPr>
      <w:rPr>
        <w:rFonts w:ascii="Wingdings" w:hAnsi="Wingdings" w:hint="default"/>
      </w:rPr>
    </w:lvl>
    <w:lvl w:ilvl="6" w:tplc="04190001" w:tentative="1">
      <w:start w:val="1"/>
      <w:numFmt w:val="bullet"/>
      <w:lvlText w:val=""/>
      <w:lvlJc w:val="left"/>
      <w:pPr>
        <w:ind w:left="6602" w:hanging="360"/>
      </w:pPr>
      <w:rPr>
        <w:rFonts w:ascii="Symbol" w:hAnsi="Symbol" w:hint="default"/>
      </w:rPr>
    </w:lvl>
    <w:lvl w:ilvl="7" w:tplc="04190003" w:tentative="1">
      <w:start w:val="1"/>
      <w:numFmt w:val="bullet"/>
      <w:lvlText w:val="o"/>
      <w:lvlJc w:val="left"/>
      <w:pPr>
        <w:ind w:left="7322" w:hanging="360"/>
      </w:pPr>
      <w:rPr>
        <w:rFonts w:ascii="Courier New" w:hAnsi="Courier New" w:cs="Courier New" w:hint="default"/>
      </w:rPr>
    </w:lvl>
    <w:lvl w:ilvl="8" w:tplc="04190005" w:tentative="1">
      <w:start w:val="1"/>
      <w:numFmt w:val="bullet"/>
      <w:lvlText w:val=""/>
      <w:lvlJc w:val="left"/>
      <w:pPr>
        <w:ind w:left="8042" w:hanging="360"/>
      </w:pPr>
      <w:rPr>
        <w:rFonts w:ascii="Wingdings" w:hAnsi="Wingdings" w:hint="default"/>
      </w:rPr>
    </w:lvl>
  </w:abstractNum>
  <w:abstractNum w:abstractNumId="43">
    <w:nsid w:val="6CF124CA"/>
    <w:multiLevelType w:val="hybridMultilevel"/>
    <w:tmpl w:val="FCFAA006"/>
    <w:lvl w:ilvl="0" w:tplc="98E881B6">
      <w:start w:val="1"/>
      <w:numFmt w:val="decimal"/>
      <w:lvlText w:val="%1)"/>
      <w:lvlJc w:val="left"/>
      <w:pPr>
        <w:ind w:left="1069" w:hanging="360"/>
      </w:pPr>
      <w:rPr>
        <w:rFonts w:eastAsia="Arial Unicode M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6D1D3CED"/>
    <w:multiLevelType w:val="hybridMultilevel"/>
    <w:tmpl w:val="0332F06E"/>
    <w:lvl w:ilvl="0" w:tplc="72A82882">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753838E5"/>
    <w:multiLevelType w:val="multilevel"/>
    <w:tmpl w:val="C352B698"/>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6">
    <w:nsid w:val="765F7EA7"/>
    <w:multiLevelType w:val="hybridMultilevel"/>
    <w:tmpl w:val="C120952A"/>
    <w:lvl w:ilvl="0" w:tplc="6FD6CB96">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nsid w:val="77E845E0"/>
    <w:multiLevelType w:val="hybridMultilevel"/>
    <w:tmpl w:val="04C8B18E"/>
    <w:lvl w:ilvl="0" w:tplc="38C66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BD436B8"/>
    <w:multiLevelType w:val="hybridMultilevel"/>
    <w:tmpl w:val="5ACA4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DA2E3B"/>
    <w:multiLevelType w:val="hybridMultilevel"/>
    <w:tmpl w:val="2D6015A8"/>
    <w:lvl w:ilvl="0" w:tplc="8480A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DBD04D4"/>
    <w:multiLevelType w:val="hybridMultilevel"/>
    <w:tmpl w:val="0094A402"/>
    <w:lvl w:ilvl="0" w:tplc="7C6A56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5"/>
  </w:num>
  <w:num w:numId="3">
    <w:abstractNumId w:val="3"/>
  </w:num>
  <w:num w:numId="4">
    <w:abstractNumId w:val="29"/>
  </w:num>
  <w:num w:numId="5">
    <w:abstractNumId w:val="7"/>
  </w:num>
  <w:num w:numId="6">
    <w:abstractNumId w:val="4"/>
  </w:num>
  <w:num w:numId="7">
    <w:abstractNumId w:val="25"/>
  </w:num>
  <w:num w:numId="8">
    <w:abstractNumId w:val="31"/>
  </w:num>
  <w:num w:numId="9">
    <w:abstractNumId w:val="28"/>
  </w:num>
  <w:num w:numId="10">
    <w:abstractNumId w:val="48"/>
  </w:num>
  <w:num w:numId="11">
    <w:abstractNumId w:val="9"/>
  </w:num>
  <w:num w:numId="12">
    <w:abstractNumId w:val="2"/>
  </w:num>
  <w:num w:numId="13">
    <w:abstractNumId w:val="32"/>
  </w:num>
  <w:num w:numId="14">
    <w:abstractNumId w:val="47"/>
  </w:num>
  <w:num w:numId="15">
    <w:abstractNumId w:val="41"/>
  </w:num>
  <w:num w:numId="16">
    <w:abstractNumId w:val="6"/>
  </w:num>
  <w:num w:numId="17">
    <w:abstractNumId w:val="45"/>
  </w:num>
  <w:num w:numId="18">
    <w:abstractNumId w:val="23"/>
  </w:num>
  <w:num w:numId="19">
    <w:abstractNumId w:val="11"/>
  </w:num>
  <w:num w:numId="20">
    <w:abstractNumId w:val="40"/>
  </w:num>
  <w:num w:numId="21">
    <w:abstractNumId w:val="5"/>
  </w:num>
  <w:num w:numId="22">
    <w:abstractNumId w:val="20"/>
  </w:num>
  <w:num w:numId="23">
    <w:abstractNumId w:val="38"/>
  </w:num>
  <w:num w:numId="24">
    <w:abstractNumId w:val="18"/>
  </w:num>
  <w:num w:numId="25">
    <w:abstractNumId w:val="43"/>
  </w:num>
  <w:num w:numId="26">
    <w:abstractNumId w:val="42"/>
  </w:num>
  <w:num w:numId="27">
    <w:abstractNumId w:val="30"/>
  </w:num>
  <w:num w:numId="28">
    <w:abstractNumId w:val="46"/>
  </w:num>
  <w:num w:numId="29">
    <w:abstractNumId w:val="49"/>
  </w:num>
  <w:num w:numId="30">
    <w:abstractNumId w:val="0"/>
  </w:num>
  <w:num w:numId="31">
    <w:abstractNumId w:val="1"/>
  </w:num>
  <w:num w:numId="32">
    <w:abstractNumId w:val="37"/>
  </w:num>
  <w:num w:numId="33">
    <w:abstractNumId w:val="33"/>
  </w:num>
  <w:num w:numId="34">
    <w:abstractNumId w:val="50"/>
  </w:num>
  <w:num w:numId="35">
    <w:abstractNumId w:val="16"/>
  </w:num>
  <w:num w:numId="36">
    <w:abstractNumId w:val="8"/>
  </w:num>
  <w:num w:numId="37">
    <w:abstractNumId w:val="36"/>
  </w:num>
  <w:num w:numId="38">
    <w:abstractNumId w:val="44"/>
  </w:num>
  <w:num w:numId="39">
    <w:abstractNumId w:val="27"/>
  </w:num>
  <w:num w:numId="40">
    <w:abstractNumId w:val="12"/>
  </w:num>
  <w:num w:numId="41">
    <w:abstractNumId w:val="17"/>
  </w:num>
  <w:num w:numId="42">
    <w:abstractNumId w:val="19"/>
  </w:num>
  <w:num w:numId="43">
    <w:abstractNumId w:val="13"/>
  </w:num>
  <w:num w:numId="44">
    <w:abstractNumId w:val="14"/>
  </w:num>
  <w:num w:numId="45">
    <w:abstractNumId w:val="34"/>
  </w:num>
  <w:num w:numId="46">
    <w:abstractNumId w:val="39"/>
  </w:num>
  <w:num w:numId="47">
    <w:abstractNumId w:val="24"/>
  </w:num>
  <w:num w:numId="48">
    <w:abstractNumId w:val="22"/>
  </w:num>
  <w:num w:numId="49">
    <w:abstractNumId w:val="10"/>
  </w:num>
  <w:num w:numId="50">
    <w:abstractNumId w:val="21"/>
  </w:num>
  <w:num w:numId="51">
    <w:abstractNumId w:val="2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4A9"/>
    <w:rsid w:val="00006A12"/>
    <w:rsid w:val="00022875"/>
    <w:rsid w:val="00031622"/>
    <w:rsid w:val="00043FFF"/>
    <w:rsid w:val="000441B6"/>
    <w:rsid w:val="00054B44"/>
    <w:rsid w:val="00066DEE"/>
    <w:rsid w:val="0007137D"/>
    <w:rsid w:val="0007160B"/>
    <w:rsid w:val="000738E9"/>
    <w:rsid w:val="000826FB"/>
    <w:rsid w:val="00086C9F"/>
    <w:rsid w:val="00091C96"/>
    <w:rsid w:val="00091E24"/>
    <w:rsid w:val="00093F2E"/>
    <w:rsid w:val="000961AB"/>
    <w:rsid w:val="0009783C"/>
    <w:rsid w:val="000A148B"/>
    <w:rsid w:val="000B14EF"/>
    <w:rsid w:val="000B62B5"/>
    <w:rsid w:val="000C2E3C"/>
    <w:rsid w:val="000C3810"/>
    <w:rsid w:val="000C5ABA"/>
    <w:rsid w:val="000C73F8"/>
    <w:rsid w:val="000D3844"/>
    <w:rsid w:val="000D79C5"/>
    <w:rsid w:val="000E39CB"/>
    <w:rsid w:val="000E64FA"/>
    <w:rsid w:val="000F3117"/>
    <w:rsid w:val="0010124C"/>
    <w:rsid w:val="0010395D"/>
    <w:rsid w:val="00105CAD"/>
    <w:rsid w:val="00127A12"/>
    <w:rsid w:val="001346AE"/>
    <w:rsid w:val="0013732F"/>
    <w:rsid w:val="00143DF5"/>
    <w:rsid w:val="001579C1"/>
    <w:rsid w:val="00160F1B"/>
    <w:rsid w:val="00163A2F"/>
    <w:rsid w:val="00164434"/>
    <w:rsid w:val="00164DD5"/>
    <w:rsid w:val="00171DC7"/>
    <w:rsid w:val="00173176"/>
    <w:rsid w:val="00176194"/>
    <w:rsid w:val="00191820"/>
    <w:rsid w:val="00193506"/>
    <w:rsid w:val="001943E2"/>
    <w:rsid w:val="00197E84"/>
    <w:rsid w:val="001A02E6"/>
    <w:rsid w:val="001A5B63"/>
    <w:rsid w:val="001C666F"/>
    <w:rsid w:val="001D47EC"/>
    <w:rsid w:val="001E0A50"/>
    <w:rsid w:val="001F1E5B"/>
    <w:rsid w:val="00200FD0"/>
    <w:rsid w:val="00206632"/>
    <w:rsid w:val="0020674C"/>
    <w:rsid w:val="00206F19"/>
    <w:rsid w:val="002132C6"/>
    <w:rsid w:val="002216AE"/>
    <w:rsid w:val="00222D6A"/>
    <w:rsid w:val="002230D0"/>
    <w:rsid w:val="00230933"/>
    <w:rsid w:val="00240ABF"/>
    <w:rsid w:val="002543DE"/>
    <w:rsid w:val="00262B24"/>
    <w:rsid w:val="002659BC"/>
    <w:rsid w:val="002810B3"/>
    <w:rsid w:val="0028566C"/>
    <w:rsid w:val="00285D41"/>
    <w:rsid w:val="00286C2D"/>
    <w:rsid w:val="00287556"/>
    <w:rsid w:val="00291468"/>
    <w:rsid w:val="00297091"/>
    <w:rsid w:val="002A0998"/>
    <w:rsid w:val="002A65B2"/>
    <w:rsid w:val="002A74EA"/>
    <w:rsid w:val="002B2F83"/>
    <w:rsid w:val="002B3177"/>
    <w:rsid w:val="002B711E"/>
    <w:rsid w:val="002D7C81"/>
    <w:rsid w:val="002E35F3"/>
    <w:rsid w:val="002E5714"/>
    <w:rsid w:val="002E6EF7"/>
    <w:rsid w:val="002F2E35"/>
    <w:rsid w:val="002F40FE"/>
    <w:rsid w:val="0030547E"/>
    <w:rsid w:val="003071B1"/>
    <w:rsid w:val="00321BB0"/>
    <w:rsid w:val="00323D39"/>
    <w:rsid w:val="00325EFD"/>
    <w:rsid w:val="003376AB"/>
    <w:rsid w:val="003406A0"/>
    <w:rsid w:val="00340AD4"/>
    <w:rsid w:val="00353E8E"/>
    <w:rsid w:val="003620CA"/>
    <w:rsid w:val="003631AD"/>
    <w:rsid w:val="00363843"/>
    <w:rsid w:val="00375003"/>
    <w:rsid w:val="00380511"/>
    <w:rsid w:val="003822EA"/>
    <w:rsid w:val="00396241"/>
    <w:rsid w:val="003A21E7"/>
    <w:rsid w:val="003A3854"/>
    <w:rsid w:val="003A7444"/>
    <w:rsid w:val="003B740E"/>
    <w:rsid w:val="003C2C4F"/>
    <w:rsid w:val="003C32EB"/>
    <w:rsid w:val="003C6286"/>
    <w:rsid w:val="003C6A9C"/>
    <w:rsid w:val="003D6785"/>
    <w:rsid w:val="003E16CF"/>
    <w:rsid w:val="003E731B"/>
    <w:rsid w:val="003E7884"/>
    <w:rsid w:val="003F1106"/>
    <w:rsid w:val="003F45FE"/>
    <w:rsid w:val="003F5C50"/>
    <w:rsid w:val="003F78DF"/>
    <w:rsid w:val="00400F61"/>
    <w:rsid w:val="00411FD3"/>
    <w:rsid w:val="00412469"/>
    <w:rsid w:val="004165FB"/>
    <w:rsid w:val="00416BB0"/>
    <w:rsid w:val="0042733E"/>
    <w:rsid w:val="004310BF"/>
    <w:rsid w:val="00434AEC"/>
    <w:rsid w:val="00435035"/>
    <w:rsid w:val="00436B75"/>
    <w:rsid w:val="00442E5F"/>
    <w:rsid w:val="004471EB"/>
    <w:rsid w:val="0045371D"/>
    <w:rsid w:val="00455692"/>
    <w:rsid w:val="00464B55"/>
    <w:rsid w:val="004754E0"/>
    <w:rsid w:val="004859FD"/>
    <w:rsid w:val="00492571"/>
    <w:rsid w:val="004927F6"/>
    <w:rsid w:val="004942F4"/>
    <w:rsid w:val="004B5AF5"/>
    <w:rsid w:val="004C7A4B"/>
    <w:rsid w:val="004E5D3A"/>
    <w:rsid w:val="004F62D0"/>
    <w:rsid w:val="005072A3"/>
    <w:rsid w:val="00510DC0"/>
    <w:rsid w:val="00515383"/>
    <w:rsid w:val="00515B9E"/>
    <w:rsid w:val="00554A09"/>
    <w:rsid w:val="00554F9C"/>
    <w:rsid w:val="00556086"/>
    <w:rsid w:val="00563B23"/>
    <w:rsid w:val="005644A1"/>
    <w:rsid w:val="0056521C"/>
    <w:rsid w:val="00565527"/>
    <w:rsid w:val="00573C18"/>
    <w:rsid w:val="00574458"/>
    <w:rsid w:val="00575985"/>
    <w:rsid w:val="00577922"/>
    <w:rsid w:val="00581627"/>
    <w:rsid w:val="00583CBD"/>
    <w:rsid w:val="00587DED"/>
    <w:rsid w:val="00590F0C"/>
    <w:rsid w:val="00591DAD"/>
    <w:rsid w:val="00593F64"/>
    <w:rsid w:val="00597370"/>
    <w:rsid w:val="005A4B15"/>
    <w:rsid w:val="005B5701"/>
    <w:rsid w:val="005C2FD8"/>
    <w:rsid w:val="005C4A70"/>
    <w:rsid w:val="005C6EF0"/>
    <w:rsid w:val="005D68A5"/>
    <w:rsid w:val="005E02A1"/>
    <w:rsid w:val="005E669B"/>
    <w:rsid w:val="005F2F86"/>
    <w:rsid w:val="005F523B"/>
    <w:rsid w:val="00604A00"/>
    <w:rsid w:val="00606C5B"/>
    <w:rsid w:val="00606D49"/>
    <w:rsid w:val="00623596"/>
    <w:rsid w:val="00625B46"/>
    <w:rsid w:val="006354DA"/>
    <w:rsid w:val="0063567F"/>
    <w:rsid w:val="00635E3B"/>
    <w:rsid w:val="006373EF"/>
    <w:rsid w:val="006535C6"/>
    <w:rsid w:val="00654A8E"/>
    <w:rsid w:val="00655CFD"/>
    <w:rsid w:val="006658BC"/>
    <w:rsid w:val="00673FB8"/>
    <w:rsid w:val="0068037C"/>
    <w:rsid w:val="00680530"/>
    <w:rsid w:val="00684845"/>
    <w:rsid w:val="00687F6D"/>
    <w:rsid w:val="006954A9"/>
    <w:rsid w:val="006A3D21"/>
    <w:rsid w:val="006B589E"/>
    <w:rsid w:val="006B7D57"/>
    <w:rsid w:val="006C49D6"/>
    <w:rsid w:val="006D0691"/>
    <w:rsid w:val="006D2BEE"/>
    <w:rsid w:val="006D43BF"/>
    <w:rsid w:val="006D509F"/>
    <w:rsid w:val="006E3EBB"/>
    <w:rsid w:val="006E535E"/>
    <w:rsid w:val="006F03C3"/>
    <w:rsid w:val="00700CF0"/>
    <w:rsid w:val="00713478"/>
    <w:rsid w:val="007141C2"/>
    <w:rsid w:val="00717DCF"/>
    <w:rsid w:val="00722579"/>
    <w:rsid w:val="0073023F"/>
    <w:rsid w:val="00731FA5"/>
    <w:rsid w:val="00743549"/>
    <w:rsid w:val="007435D7"/>
    <w:rsid w:val="00743935"/>
    <w:rsid w:val="00745BD2"/>
    <w:rsid w:val="00757D19"/>
    <w:rsid w:val="007669D3"/>
    <w:rsid w:val="007709FA"/>
    <w:rsid w:val="00786D9E"/>
    <w:rsid w:val="00793D6A"/>
    <w:rsid w:val="007A53CC"/>
    <w:rsid w:val="007B0731"/>
    <w:rsid w:val="007B2C48"/>
    <w:rsid w:val="007B38E0"/>
    <w:rsid w:val="007B4D63"/>
    <w:rsid w:val="007C6355"/>
    <w:rsid w:val="007D0995"/>
    <w:rsid w:val="007D33DF"/>
    <w:rsid w:val="007D6258"/>
    <w:rsid w:val="007D7688"/>
    <w:rsid w:val="007E3E4E"/>
    <w:rsid w:val="007F0FD6"/>
    <w:rsid w:val="007F56D7"/>
    <w:rsid w:val="00802326"/>
    <w:rsid w:val="00803218"/>
    <w:rsid w:val="00804FC1"/>
    <w:rsid w:val="00813C61"/>
    <w:rsid w:val="00837A6F"/>
    <w:rsid w:val="00840D23"/>
    <w:rsid w:val="00842CED"/>
    <w:rsid w:val="008520E1"/>
    <w:rsid w:val="008523A6"/>
    <w:rsid w:val="00861B42"/>
    <w:rsid w:val="00863BDA"/>
    <w:rsid w:val="00870FE9"/>
    <w:rsid w:val="00872A00"/>
    <w:rsid w:val="008756D8"/>
    <w:rsid w:val="008900EA"/>
    <w:rsid w:val="00897070"/>
    <w:rsid w:val="008A39AE"/>
    <w:rsid w:val="008A773F"/>
    <w:rsid w:val="008B53B3"/>
    <w:rsid w:val="008B69EB"/>
    <w:rsid w:val="008C0F43"/>
    <w:rsid w:val="008D55B7"/>
    <w:rsid w:val="008E32AE"/>
    <w:rsid w:val="008E550E"/>
    <w:rsid w:val="008F0B23"/>
    <w:rsid w:val="008F7618"/>
    <w:rsid w:val="00903B08"/>
    <w:rsid w:val="00914544"/>
    <w:rsid w:val="00924052"/>
    <w:rsid w:val="0092486C"/>
    <w:rsid w:val="0092533D"/>
    <w:rsid w:val="009262E0"/>
    <w:rsid w:val="00930C8F"/>
    <w:rsid w:val="00934058"/>
    <w:rsid w:val="00945F08"/>
    <w:rsid w:val="00946ABB"/>
    <w:rsid w:val="00950FDD"/>
    <w:rsid w:val="00952579"/>
    <w:rsid w:val="00966342"/>
    <w:rsid w:val="00974301"/>
    <w:rsid w:val="009745EF"/>
    <w:rsid w:val="0097657D"/>
    <w:rsid w:val="009802A2"/>
    <w:rsid w:val="00982E99"/>
    <w:rsid w:val="0098776C"/>
    <w:rsid w:val="00995D9B"/>
    <w:rsid w:val="00997AB0"/>
    <w:rsid w:val="009A0F9A"/>
    <w:rsid w:val="009A466E"/>
    <w:rsid w:val="009A6470"/>
    <w:rsid w:val="009B0E6C"/>
    <w:rsid w:val="009B4939"/>
    <w:rsid w:val="009B7298"/>
    <w:rsid w:val="009C025D"/>
    <w:rsid w:val="009D0FD1"/>
    <w:rsid w:val="009D22B6"/>
    <w:rsid w:val="009D458D"/>
    <w:rsid w:val="009E2A87"/>
    <w:rsid w:val="009F1098"/>
    <w:rsid w:val="009F487B"/>
    <w:rsid w:val="009F6565"/>
    <w:rsid w:val="009F69E5"/>
    <w:rsid w:val="00A00FE1"/>
    <w:rsid w:val="00A11505"/>
    <w:rsid w:val="00A12361"/>
    <w:rsid w:val="00A12588"/>
    <w:rsid w:val="00A23ACB"/>
    <w:rsid w:val="00A26AC5"/>
    <w:rsid w:val="00A30668"/>
    <w:rsid w:val="00A30A7B"/>
    <w:rsid w:val="00A34ABC"/>
    <w:rsid w:val="00A358B1"/>
    <w:rsid w:val="00A35C48"/>
    <w:rsid w:val="00A434BD"/>
    <w:rsid w:val="00A43CEE"/>
    <w:rsid w:val="00A66A29"/>
    <w:rsid w:val="00A75FDD"/>
    <w:rsid w:val="00A855EB"/>
    <w:rsid w:val="00A87CB4"/>
    <w:rsid w:val="00A910CB"/>
    <w:rsid w:val="00A95796"/>
    <w:rsid w:val="00A95BA8"/>
    <w:rsid w:val="00A95D9E"/>
    <w:rsid w:val="00A96648"/>
    <w:rsid w:val="00AA1E6E"/>
    <w:rsid w:val="00AA21CD"/>
    <w:rsid w:val="00AA3B9A"/>
    <w:rsid w:val="00AA6278"/>
    <w:rsid w:val="00AA67DB"/>
    <w:rsid w:val="00AB345A"/>
    <w:rsid w:val="00AB4FFD"/>
    <w:rsid w:val="00AB7F25"/>
    <w:rsid w:val="00AC2B26"/>
    <w:rsid w:val="00AC4276"/>
    <w:rsid w:val="00AC47F8"/>
    <w:rsid w:val="00AC5645"/>
    <w:rsid w:val="00AC6AEF"/>
    <w:rsid w:val="00AD66AD"/>
    <w:rsid w:val="00AD774B"/>
    <w:rsid w:val="00AE10E6"/>
    <w:rsid w:val="00AE1CF7"/>
    <w:rsid w:val="00AE6552"/>
    <w:rsid w:val="00AE6D53"/>
    <w:rsid w:val="00AF015F"/>
    <w:rsid w:val="00B00691"/>
    <w:rsid w:val="00B00C75"/>
    <w:rsid w:val="00B00D85"/>
    <w:rsid w:val="00B03668"/>
    <w:rsid w:val="00B04872"/>
    <w:rsid w:val="00B078C7"/>
    <w:rsid w:val="00B14DB2"/>
    <w:rsid w:val="00B16F19"/>
    <w:rsid w:val="00B2757C"/>
    <w:rsid w:val="00B33F22"/>
    <w:rsid w:val="00B34EAA"/>
    <w:rsid w:val="00B52648"/>
    <w:rsid w:val="00B533D7"/>
    <w:rsid w:val="00B60F33"/>
    <w:rsid w:val="00B73AE8"/>
    <w:rsid w:val="00B8025A"/>
    <w:rsid w:val="00B85505"/>
    <w:rsid w:val="00B861AE"/>
    <w:rsid w:val="00BA0ACC"/>
    <w:rsid w:val="00BA369D"/>
    <w:rsid w:val="00BB1832"/>
    <w:rsid w:val="00BB1C0A"/>
    <w:rsid w:val="00BC3A0E"/>
    <w:rsid w:val="00BC421C"/>
    <w:rsid w:val="00BD2531"/>
    <w:rsid w:val="00BD65C4"/>
    <w:rsid w:val="00BD7D25"/>
    <w:rsid w:val="00BE01E3"/>
    <w:rsid w:val="00BE55B7"/>
    <w:rsid w:val="00BE59FF"/>
    <w:rsid w:val="00BF0C3D"/>
    <w:rsid w:val="00BF47F6"/>
    <w:rsid w:val="00C17FA5"/>
    <w:rsid w:val="00C243AE"/>
    <w:rsid w:val="00C42A33"/>
    <w:rsid w:val="00C500CC"/>
    <w:rsid w:val="00C54FCA"/>
    <w:rsid w:val="00C60409"/>
    <w:rsid w:val="00C61329"/>
    <w:rsid w:val="00C617AD"/>
    <w:rsid w:val="00C73761"/>
    <w:rsid w:val="00C83225"/>
    <w:rsid w:val="00C86401"/>
    <w:rsid w:val="00C961DB"/>
    <w:rsid w:val="00C96735"/>
    <w:rsid w:val="00CA2FEB"/>
    <w:rsid w:val="00CA43AF"/>
    <w:rsid w:val="00CA7648"/>
    <w:rsid w:val="00CB086B"/>
    <w:rsid w:val="00CB2EF5"/>
    <w:rsid w:val="00CB37CD"/>
    <w:rsid w:val="00CC5197"/>
    <w:rsid w:val="00CC7005"/>
    <w:rsid w:val="00CD2286"/>
    <w:rsid w:val="00CE4F4F"/>
    <w:rsid w:val="00CF51FA"/>
    <w:rsid w:val="00D01592"/>
    <w:rsid w:val="00D0602E"/>
    <w:rsid w:val="00D06587"/>
    <w:rsid w:val="00D076C4"/>
    <w:rsid w:val="00D139E7"/>
    <w:rsid w:val="00D23197"/>
    <w:rsid w:val="00D2545A"/>
    <w:rsid w:val="00D3077A"/>
    <w:rsid w:val="00D330E4"/>
    <w:rsid w:val="00D43776"/>
    <w:rsid w:val="00D47F5E"/>
    <w:rsid w:val="00D52D40"/>
    <w:rsid w:val="00D6179E"/>
    <w:rsid w:val="00D61888"/>
    <w:rsid w:val="00D61A2D"/>
    <w:rsid w:val="00D67C61"/>
    <w:rsid w:val="00D73C7A"/>
    <w:rsid w:val="00D87442"/>
    <w:rsid w:val="00D91893"/>
    <w:rsid w:val="00D91C40"/>
    <w:rsid w:val="00D945E3"/>
    <w:rsid w:val="00D94EDF"/>
    <w:rsid w:val="00D954E7"/>
    <w:rsid w:val="00DA078A"/>
    <w:rsid w:val="00DA7D33"/>
    <w:rsid w:val="00DB78A8"/>
    <w:rsid w:val="00DC0E93"/>
    <w:rsid w:val="00DC515B"/>
    <w:rsid w:val="00DE5384"/>
    <w:rsid w:val="00DF09B1"/>
    <w:rsid w:val="00DF70D9"/>
    <w:rsid w:val="00DF7A05"/>
    <w:rsid w:val="00E001C6"/>
    <w:rsid w:val="00E00275"/>
    <w:rsid w:val="00E00652"/>
    <w:rsid w:val="00E17B85"/>
    <w:rsid w:val="00E25EE7"/>
    <w:rsid w:val="00E27C0D"/>
    <w:rsid w:val="00E3791A"/>
    <w:rsid w:val="00E4565C"/>
    <w:rsid w:val="00E47B32"/>
    <w:rsid w:val="00E50942"/>
    <w:rsid w:val="00E5150B"/>
    <w:rsid w:val="00E55C9E"/>
    <w:rsid w:val="00E617D7"/>
    <w:rsid w:val="00E640F5"/>
    <w:rsid w:val="00E705B3"/>
    <w:rsid w:val="00E81529"/>
    <w:rsid w:val="00E83041"/>
    <w:rsid w:val="00E8573D"/>
    <w:rsid w:val="00E85D45"/>
    <w:rsid w:val="00E87456"/>
    <w:rsid w:val="00E87CAD"/>
    <w:rsid w:val="00E9106B"/>
    <w:rsid w:val="00E97A60"/>
    <w:rsid w:val="00EA0541"/>
    <w:rsid w:val="00EA5147"/>
    <w:rsid w:val="00EA6FD9"/>
    <w:rsid w:val="00EB14BD"/>
    <w:rsid w:val="00EB3C9F"/>
    <w:rsid w:val="00EC5B03"/>
    <w:rsid w:val="00ED5FFE"/>
    <w:rsid w:val="00EE1F95"/>
    <w:rsid w:val="00EF2223"/>
    <w:rsid w:val="00EF294C"/>
    <w:rsid w:val="00EF2C3A"/>
    <w:rsid w:val="00EF3671"/>
    <w:rsid w:val="00EF4577"/>
    <w:rsid w:val="00EF4792"/>
    <w:rsid w:val="00EF53CA"/>
    <w:rsid w:val="00F017B0"/>
    <w:rsid w:val="00F03F5C"/>
    <w:rsid w:val="00F06CF9"/>
    <w:rsid w:val="00F14DF8"/>
    <w:rsid w:val="00F17773"/>
    <w:rsid w:val="00F4724D"/>
    <w:rsid w:val="00F475DA"/>
    <w:rsid w:val="00F513D5"/>
    <w:rsid w:val="00F53240"/>
    <w:rsid w:val="00F539F6"/>
    <w:rsid w:val="00F6148C"/>
    <w:rsid w:val="00F66115"/>
    <w:rsid w:val="00F71DBF"/>
    <w:rsid w:val="00F76A83"/>
    <w:rsid w:val="00F7783F"/>
    <w:rsid w:val="00F83B36"/>
    <w:rsid w:val="00F9149D"/>
    <w:rsid w:val="00F9379C"/>
    <w:rsid w:val="00F975B2"/>
    <w:rsid w:val="00FB0CFC"/>
    <w:rsid w:val="00FB350E"/>
    <w:rsid w:val="00FC5BA3"/>
    <w:rsid w:val="00FC66B9"/>
    <w:rsid w:val="00FC7FF4"/>
    <w:rsid w:val="00FD3A41"/>
    <w:rsid w:val="00FD5582"/>
    <w:rsid w:val="00FE1362"/>
    <w:rsid w:val="00FF6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A9"/>
    <w:rPr>
      <w:rFonts w:ascii="Calibri" w:eastAsia="Times New Roman" w:hAnsi="Calibri" w:cs="Times New Roman"/>
    </w:rPr>
  </w:style>
  <w:style w:type="paragraph" w:styleId="1">
    <w:name w:val="heading 1"/>
    <w:basedOn w:val="a"/>
    <w:next w:val="a"/>
    <w:link w:val="10"/>
    <w:uiPriority w:val="9"/>
    <w:qFormat/>
    <w:rsid w:val="00A87C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954A9"/>
    <w:pPr>
      <w:spacing w:after="0" w:line="240" w:lineRule="auto"/>
      <w:jc w:val="center"/>
      <w:outlineLvl w:val="2"/>
    </w:pPr>
    <w:rPr>
      <w:rFonts w:ascii="Times New Roman" w:hAnsi="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4A9"/>
    <w:pPr>
      <w:autoSpaceDN w:val="0"/>
      <w:spacing w:after="0" w:line="240" w:lineRule="auto"/>
      <w:ind w:left="720"/>
    </w:pPr>
    <w:rPr>
      <w:rFonts w:ascii="Times New Roman" w:hAnsi="Times New Roman"/>
      <w:sz w:val="24"/>
      <w:szCs w:val="24"/>
      <w:lang w:eastAsia="ru-RU"/>
    </w:rPr>
  </w:style>
  <w:style w:type="paragraph" w:customStyle="1" w:styleId="ConsPlusNonformat">
    <w:name w:val="ConsPlusNonformat"/>
    <w:uiPriority w:val="99"/>
    <w:rsid w:val="006954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30">
    <w:name w:val="Заголовок 3 Знак"/>
    <w:basedOn w:val="a0"/>
    <w:link w:val="3"/>
    <w:rsid w:val="006954A9"/>
    <w:rPr>
      <w:rFonts w:ascii="Times New Roman" w:eastAsia="Times New Roman" w:hAnsi="Times New Roman" w:cs="Times New Roman"/>
      <w:b/>
      <w:snapToGrid w:val="0"/>
      <w:sz w:val="28"/>
      <w:szCs w:val="28"/>
      <w:lang w:eastAsia="ru-RU"/>
    </w:rPr>
  </w:style>
  <w:style w:type="paragraph" w:customStyle="1" w:styleId="ConsPlusNormal">
    <w:name w:val="ConsPlusNormal"/>
    <w:rsid w:val="006954A9"/>
    <w:pPr>
      <w:autoSpaceDE w:val="0"/>
      <w:autoSpaceDN w:val="0"/>
      <w:adjustRightInd w:val="0"/>
      <w:spacing w:after="0" w:line="240" w:lineRule="auto"/>
    </w:pPr>
    <w:rPr>
      <w:rFonts w:ascii="Arial" w:hAnsi="Arial" w:cs="Arial"/>
      <w:sz w:val="20"/>
      <w:szCs w:val="20"/>
    </w:rPr>
  </w:style>
  <w:style w:type="character" w:styleId="a4">
    <w:name w:val="Hyperlink"/>
    <w:basedOn w:val="a0"/>
    <w:uiPriority w:val="99"/>
    <w:rsid w:val="00022875"/>
    <w:rPr>
      <w:rFonts w:cs="Times New Roman"/>
      <w:color w:val="0000FF"/>
      <w:u w:val="single"/>
    </w:rPr>
  </w:style>
  <w:style w:type="paragraph" w:styleId="a5">
    <w:name w:val="No Spacing"/>
    <w:uiPriority w:val="99"/>
    <w:qFormat/>
    <w:rsid w:val="00022875"/>
    <w:pPr>
      <w:widowControl w:val="0"/>
      <w:suppressAutoHyphens/>
      <w:autoSpaceDE w:val="0"/>
      <w:spacing w:after="0" w:line="240" w:lineRule="auto"/>
    </w:pPr>
    <w:rPr>
      <w:rFonts w:ascii="Calibri" w:eastAsia="Calibri" w:hAnsi="Calibri" w:cs="Calibri"/>
      <w:lang w:eastAsia="hi-IN" w:bidi="hi-IN"/>
    </w:rPr>
  </w:style>
  <w:style w:type="paragraph" w:customStyle="1" w:styleId="11">
    <w:name w:val="Без интервала1"/>
    <w:uiPriority w:val="99"/>
    <w:rsid w:val="00CC7005"/>
    <w:pPr>
      <w:widowControl w:val="0"/>
      <w:suppressAutoHyphens/>
      <w:autoSpaceDE w:val="0"/>
      <w:spacing w:after="0" w:line="240" w:lineRule="auto"/>
    </w:pPr>
    <w:rPr>
      <w:rFonts w:ascii="Calibri" w:eastAsia="Times New Roman" w:hAnsi="Calibri" w:cs="Calibri"/>
      <w:lang w:eastAsia="hi-IN" w:bidi="hi-IN"/>
    </w:rPr>
  </w:style>
  <w:style w:type="paragraph" w:customStyle="1" w:styleId="Standard">
    <w:name w:val="Standard"/>
    <w:rsid w:val="00AB7F25"/>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character" w:customStyle="1" w:styleId="10">
    <w:name w:val="Заголовок 1 Знак"/>
    <w:basedOn w:val="a0"/>
    <w:link w:val="1"/>
    <w:uiPriority w:val="9"/>
    <w:rsid w:val="00A87CB4"/>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a"/>
    <w:uiPriority w:val="99"/>
    <w:rsid w:val="00A87CB4"/>
    <w:pPr>
      <w:widowControl w:val="0"/>
      <w:suppressLineNumbers/>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ConsPlusTitle">
    <w:name w:val="ConsPlusTitle"/>
    <w:rsid w:val="00A87CB4"/>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2">
    <w:name w:val="Без интервала2"/>
    <w:rsid w:val="00A00FE1"/>
    <w:pPr>
      <w:widowControl w:val="0"/>
      <w:suppressAutoHyphens/>
      <w:autoSpaceDE w:val="0"/>
      <w:spacing w:after="0" w:line="240" w:lineRule="auto"/>
    </w:pPr>
    <w:rPr>
      <w:rFonts w:ascii="Calibri" w:eastAsia="Times New Roman" w:hAnsi="Calibri" w:cs="Calibri"/>
      <w:lang w:eastAsia="hi-IN" w:bidi="hi-IN"/>
    </w:rPr>
  </w:style>
  <w:style w:type="character" w:customStyle="1" w:styleId="Heading1Char">
    <w:name w:val="Heading 1 Char"/>
    <w:basedOn w:val="a0"/>
    <w:uiPriority w:val="99"/>
    <w:locked/>
    <w:rsid w:val="002E5714"/>
    <w:rPr>
      <w:rFonts w:ascii="Cambria" w:hAnsi="Cambria" w:cs="Times New Roman"/>
      <w:b/>
      <w:bCs/>
      <w:kern w:val="32"/>
      <w:sz w:val="32"/>
      <w:szCs w:val="32"/>
    </w:rPr>
  </w:style>
  <w:style w:type="paragraph" w:customStyle="1" w:styleId="12">
    <w:name w:val="Абзац списка1"/>
    <w:basedOn w:val="a"/>
    <w:rsid w:val="00BE55B7"/>
    <w:pPr>
      <w:autoSpaceDN w:val="0"/>
      <w:spacing w:after="0" w:line="240" w:lineRule="auto"/>
      <w:ind w:left="720"/>
    </w:pPr>
    <w:rPr>
      <w:rFonts w:ascii="Times New Roman" w:eastAsia="Calibri" w:hAnsi="Times New Roman"/>
      <w:sz w:val="24"/>
      <w:szCs w:val="24"/>
      <w:lang w:eastAsia="ru-RU"/>
    </w:rPr>
  </w:style>
  <w:style w:type="paragraph" w:customStyle="1" w:styleId="Textbody">
    <w:name w:val="Text body"/>
    <w:basedOn w:val="a"/>
    <w:rsid w:val="009F69E5"/>
    <w:pPr>
      <w:widowControl w:val="0"/>
      <w:suppressAutoHyphens/>
      <w:autoSpaceDN w:val="0"/>
      <w:spacing w:after="120" w:line="240" w:lineRule="auto"/>
      <w:textAlignment w:val="baseline"/>
    </w:pPr>
    <w:rPr>
      <w:rFonts w:ascii="Arial" w:eastAsia="Arial Unicode MS" w:hAnsi="Arial" w:cs="Tahoma"/>
      <w:kern w:val="3"/>
      <w:sz w:val="24"/>
      <w:szCs w:val="24"/>
      <w:lang w:eastAsia="ru-RU"/>
    </w:rPr>
  </w:style>
  <w:style w:type="paragraph" w:styleId="a6">
    <w:name w:val="Normal (Web)"/>
    <w:basedOn w:val="a"/>
    <w:uiPriority w:val="99"/>
    <w:rsid w:val="009F69E5"/>
    <w:pPr>
      <w:spacing w:after="75" w:line="240" w:lineRule="auto"/>
    </w:pPr>
    <w:rPr>
      <w:rFonts w:ascii="Verdana" w:hAnsi="Verdana"/>
      <w:color w:val="000000"/>
      <w:sz w:val="18"/>
      <w:szCs w:val="18"/>
      <w:lang w:eastAsia="ru-RU"/>
    </w:rPr>
  </w:style>
  <w:style w:type="character" w:customStyle="1" w:styleId="hl">
    <w:name w:val="hl"/>
    <w:basedOn w:val="a0"/>
    <w:rsid w:val="009F69E5"/>
  </w:style>
  <w:style w:type="paragraph" w:styleId="a7">
    <w:name w:val="Plain Text"/>
    <w:basedOn w:val="a"/>
    <w:link w:val="a8"/>
    <w:rsid w:val="003E731B"/>
    <w:pPr>
      <w:spacing w:after="0" w:line="240" w:lineRule="auto"/>
    </w:pPr>
    <w:rPr>
      <w:rFonts w:ascii="Courier New" w:hAnsi="Courier New" w:cs="Courier New"/>
      <w:sz w:val="20"/>
      <w:szCs w:val="20"/>
      <w:lang w:eastAsia="ru-RU"/>
    </w:rPr>
  </w:style>
  <w:style w:type="character" w:customStyle="1" w:styleId="a8">
    <w:name w:val="Текст Знак"/>
    <w:basedOn w:val="a0"/>
    <w:link w:val="a7"/>
    <w:rsid w:val="003E731B"/>
    <w:rPr>
      <w:rFonts w:ascii="Courier New" w:eastAsia="Times New Roman" w:hAnsi="Courier New" w:cs="Courier New"/>
      <w:sz w:val="20"/>
      <w:szCs w:val="20"/>
      <w:lang w:eastAsia="ru-RU"/>
    </w:rPr>
  </w:style>
  <w:style w:type="paragraph" w:customStyle="1" w:styleId="20">
    <w:name w:val="Абзац списка2"/>
    <w:basedOn w:val="a"/>
    <w:uiPriority w:val="99"/>
    <w:rsid w:val="00323D39"/>
    <w:pPr>
      <w:widowControl w:val="0"/>
      <w:suppressAutoHyphens/>
      <w:spacing w:after="0" w:line="240" w:lineRule="auto"/>
      <w:ind w:left="720"/>
      <w:contextualSpacing/>
    </w:pPr>
    <w:rPr>
      <w:rFonts w:ascii="Times New Roman" w:eastAsia="Arial Unicode MS" w:hAnsi="Times New Roman"/>
      <w:kern w:val="1"/>
      <w:sz w:val="24"/>
      <w:szCs w:val="24"/>
    </w:rPr>
  </w:style>
  <w:style w:type="paragraph" w:customStyle="1" w:styleId="31">
    <w:name w:val="Абзац списка3"/>
    <w:basedOn w:val="a"/>
    <w:uiPriority w:val="99"/>
    <w:rsid w:val="00323D39"/>
    <w:pPr>
      <w:widowControl w:val="0"/>
      <w:suppressAutoHyphens/>
      <w:spacing w:after="0" w:line="240" w:lineRule="auto"/>
      <w:ind w:left="720"/>
      <w:contextualSpacing/>
    </w:pPr>
    <w:rPr>
      <w:rFonts w:ascii="Times New Roman" w:eastAsia="Arial Unicode MS" w:hAnsi="Times New Roman"/>
      <w:kern w:val="1"/>
      <w:sz w:val="24"/>
      <w:szCs w:val="24"/>
    </w:rPr>
  </w:style>
  <w:style w:type="character" w:customStyle="1" w:styleId="4">
    <w:name w:val="Основной текст (4)_"/>
    <w:basedOn w:val="a0"/>
    <w:link w:val="40"/>
    <w:uiPriority w:val="99"/>
    <w:rsid w:val="00A910CB"/>
    <w:rPr>
      <w:rFonts w:ascii="Times New Roman" w:hAnsi="Times New Roman" w:cs="Times New Roman"/>
      <w:b/>
      <w:bCs/>
      <w:sz w:val="26"/>
      <w:szCs w:val="26"/>
      <w:shd w:val="clear" w:color="auto" w:fill="FFFFFF"/>
    </w:rPr>
  </w:style>
  <w:style w:type="character" w:customStyle="1" w:styleId="21">
    <w:name w:val="Основной текст (2)_"/>
    <w:basedOn w:val="a0"/>
    <w:link w:val="210"/>
    <w:uiPriority w:val="99"/>
    <w:rsid w:val="00A910CB"/>
    <w:rPr>
      <w:rFonts w:ascii="Times New Roman" w:hAnsi="Times New Roman" w:cs="Times New Roman"/>
      <w:sz w:val="26"/>
      <w:szCs w:val="26"/>
      <w:shd w:val="clear" w:color="auto" w:fill="FFFFFF"/>
    </w:rPr>
  </w:style>
  <w:style w:type="character" w:customStyle="1" w:styleId="22">
    <w:name w:val="Основной текст (2)"/>
    <w:basedOn w:val="21"/>
    <w:uiPriority w:val="99"/>
    <w:rsid w:val="00A910CB"/>
    <w:rPr>
      <w:lang w:val="en-US" w:eastAsia="en-US"/>
    </w:rPr>
  </w:style>
  <w:style w:type="paragraph" w:customStyle="1" w:styleId="40">
    <w:name w:val="Основной текст (4)"/>
    <w:basedOn w:val="a"/>
    <w:link w:val="4"/>
    <w:uiPriority w:val="99"/>
    <w:rsid w:val="00A910CB"/>
    <w:pPr>
      <w:widowControl w:val="0"/>
      <w:shd w:val="clear" w:color="auto" w:fill="FFFFFF"/>
      <w:spacing w:before="360" w:after="0" w:line="322" w:lineRule="exact"/>
      <w:jc w:val="center"/>
    </w:pPr>
    <w:rPr>
      <w:rFonts w:ascii="Times New Roman" w:eastAsiaTheme="minorHAnsi" w:hAnsi="Times New Roman"/>
      <w:b/>
      <w:bCs/>
      <w:sz w:val="26"/>
      <w:szCs w:val="26"/>
    </w:rPr>
  </w:style>
  <w:style w:type="paragraph" w:customStyle="1" w:styleId="210">
    <w:name w:val="Основной текст (2)1"/>
    <w:basedOn w:val="a"/>
    <w:link w:val="21"/>
    <w:uiPriority w:val="99"/>
    <w:rsid w:val="00A910CB"/>
    <w:pPr>
      <w:widowControl w:val="0"/>
      <w:shd w:val="clear" w:color="auto" w:fill="FFFFFF"/>
      <w:spacing w:before="240" w:after="360" w:line="240" w:lineRule="atLeast"/>
      <w:jc w:val="both"/>
    </w:pPr>
    <w:rPr>
      <w:rFonts w:ascii="Times New Roman" w:eastAsiaTheme="minorHAnsi" w:hAnsi="Times New Roman"/>
      <w:sz w:val="26"/>
      <w:szCs w:val="26"/>
    </w:rPr>
  </w:style>
  <w:style w:type="paragraph" w:styleId="HTML">
    <w:name w:val="HTML Preformatted"/>
    <w:basedOn w:val="a"/>
    <w:link w:val="HTML0"/>
    <w:uiPriority w:val="99"/>
    <w:unhideWhenUsed/>
    <w:rsid w:val="00DA0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A078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87C712FCE84C09EE786943266B97EA1CC8F6E2C9ADB64D539FBE5E3723DDDAA5EBA2AEC1D389B1999021DE2B1E32E34D157376021266E932a7B" TargetMode="External"/><Relationship Id="rId13" Type="http://schemas.openxmlformats.org/officeDocument/2006/relationships/hyperlink" Target="http://www.zakupki.gov.ru/" TargetMode="External"/><Relationship Id="rId18" Type="http://schemas.openxmlformats.org/officeDocument/2006/relationships/hyperlink" Target="https://login.consultant.ru/link/?q=93FB246F047CEDD6095F6AA5D27D2E6D6FC11A121A2B5C5757C136F199543939760DD85A7B05465E8EBEAD1D1C647D8F811C58167458BA35A6EDBC7C6878DAE4C1E02AB35B0449218DB1205D223FDC18F4B9C7DE8BC9D0A72D1EB2D77F43E28B9DD7FEDEC64182672BEA8BA09ACAF8C8873C5AFCE35EF02B0B6DE943FFEA81LEAAJ&amp;date=16.12.2020&amp;rnd=C15AD754A37F249CB26A11D720605C4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D19B88A0DDF301968464BA1F0F39E425709A60969E3F6DE6197A776BF29EF050815A9D02B7E94562BF40E366E32CFD9E602977216BFCd4B" TargetMode="External"/><Relationship Id="rId17" Type="http://schemas.openxmlformats.org/officeDocument/2006/relationships/hyperlink" Target="https://login.consultant.ru/link/?rnd=C15AD754A37F249CB26A11D720605C45&amp;req=doc&amp;base=RZR&amp;n=319308&amp;REFFIELD=134&amp;REFDST=132147&amp;REFDOC=366846&amp;REFBASE=RZR&amp;stat=refcode%3D16876%3Bindex%3D42576&amp;date=16.12.2020" TargetMode="External"/><Relationship Id="rId2" Type="http://schemas.openxmlformats.org/officeDocument/2006/relationships/numbering" Target="numbering.xml"/><Relationship Id="rId16" Type="http://schemas.openxmlformats.org/officeDocument/2006/relationships/hyperlink" Target="https://login.consultant.ru/link/?rnd=C15AD754A37F249CB26A11D720605C45&amp;req=doc&amp;base=RZR&amp;n=319308&amp;REFFIELD=134&amp;REFDST=132147&amp;REFDOC=366846&amp;REFBASE=RZR&amp;stat=refcode%3D16876%3Bindex%3D42576&amp;date=16.12.20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87C712FCE84C09EE786943266B97EA1CC8F6E2C9ADB64D539FBE5E3723DDDAA5EBA2AEC1D389B19D9021DE2B1E32E34D157376021266E932a7B" TargetMode="External"/><Relationship Id="rId5" Type="http://schemas.openxmlformats.org/officeDocument/2006/relationships/webSettings" Target="webSettings.xml"/><Relationship Id="rId15" Type="http://schemas.openxmlformats.org/officeDocument/2006/relationships/hyperlink" Target="https://login.consultant.ru/link/?q=93FB246F047CEDD6095F6AA5D27D2E6D6FC11A121A2B5C5757C136F199543939760DD85A7B05465E8EBEAD1D1C647D8F811C58167458BA35A6EDBC7C6878DAE4C1E02AB35B0449218DB1205D223FDC18F4B9C7DE8BC9D0A72D1EB2D77F43E28B9DD7FEDEC64182672BEA8BA09ACAF8C8873C5AFCE35EF02B0B6DE943FFEA81LEAAJ&amp;date=16.12.2020&amp;rnd=C15AD754A37F249CB26A11D720605C45" TargetMode="External"/><Relationship Id="rId10" Type="http://schemas.openxmlformats.org/officeDocument/2006/relationships/hyperlink" Target="consultantplus://offline/ref=7D87C712FCE84C09EE786943266B97EA1CC8F6E2C9ADB64D539FBE5E3723DDDAA5EBA2AEC1D389B1999021DE2B1E32E34D157376021266E932a7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D87C712FCE84C09EE786943266B97EA1CC8F6E2C9ADB64D539FBE5E3723DDDAA5EBA2AEC1D389B19D9021DE2B1E32E34D157376021266E932a7B" TargetMode="External"/><Relationship Id="rId14" Type="http://schemas.openxmlformats.org/officeDocument/2006/relationships/hyperlink" Target="https://login.consultant.ru/link/?q=93FB246F047CEDD6095F6AA5D27D2E6D6FC11A121A2B5C5757C136F199543939760DD85A7B05465E8EBEAD1D1C647D8F811C58167458BA35A6EDBC7C6878DAE4C1E02AB35B0449218DB1205D223FDC18F4B9C7DE8BC9D0A72D1EB2D77F43E28B9DD7FEDEC64182672BEA8BA09ACAF8C8873C5AFCE35EF02B0B6DE943FFEA81LEAAJ&amp;date=16.12.2020&amp;rnd=C15AD754A37F249CB26A11D720605C4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977CB-6DDF-4178-B703-899E97FD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83</Pages>
  <Words>44526</Words>
  <Characters>253801</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557</cp:revision>
  <dcterms:created xsi:type="dcterms:W3CDTF">2020-04-27T01:16:00Z</dcterms:created>
  <dcterms:modified xsi:type="dcterms:W3CDTF">2022-01-10T05:22:00Z</dcterms:modified>
</cp:coreProperties>
</file>