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567FD8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4"/>
        <w:gridCol w:w="5969"/>
        <w:gridCol w:w="7"/>
      </w:tblGrid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567FD8" w:rsidRPr="00E13D74" w:rsidRDefault="00567FD8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«Кызыл - Озекская СОШ»</w:t>
            </w:r>
          </w:p>
        </w:tc>
      </w:tr>
      <w:tr w:rsidR="00567FD8" w:rsidRPr="00A174DA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567FD8" w:rsidRPr="00A174DA" w:rsidRDefault="00567FD8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A">
              <w:rPr>
                <w:rFonts w:ascii="Times New Roman" w:hAnsi="Times New Roman" w:cs="Times New Roman"/>
                <w:sz w:val="28"/>
                <w:szCs w:val="28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567FD8" w:rsidRPr="00E13D74" w:rsidRDefault="00981153" w:rsidP="0056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>ланов</w:t>
            </w:r>
            <w:r w:rsidR="00567FD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</w:t>
            </w:r>
            <w:r w:rsidR="00567FD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567FD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>полноты и достоверности отчетности об исполнении муниципального задания за 2018 год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567FD8" w:rsidRPr="00E13D74" w:rsidRDefault="00567FD8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01.01.2018 г. по 31.12.2018 г.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567FD8" w:rsidRPr="00E13D74" w:rsidRDefault="00567FD8" w:rsidP="0056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6A">
              <w:rPr>
                <w:rFonts w:ascii="Times New Roman" w:hAnsi="Times New Roman" w:cs="Times New Roman"/>
                <w:sz w:val="28"/>
                <w:szCs w:val="28"/>
              </w:rPr>
              <w:t>Начало проверки 05.03.2019, окончание проверки 01.04.2019.</w:t>
            </w:r>
          </w:p>
        </w:tc>
      </w:tr>
      <w:tr w:rsidR="00567FD8" w:rsidRPr="00E13D74" w:rsidTr="00413DCF">
        <w:trPr>
          <w:gridAfter w:val="1"/>
          <w:wAfter w:w="7" w:type="dxa"/>
        </w:trPr>
        <w:tc>
          <w:tcPr>
            <w:tcW w:w="9279" w:type="dxa"/>
            <w:gridSpan w:val="2"/>
          </w:tcPr>
          <w:p w:rsidR="00567FD8" w:rsidRPr="00567FD8" w:rsidRDefault="00567FD8" w:rsidP="00567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137" w:type="dxa"/>
          </w:tcPr>
          <w:p w:rsidR="00567FD8" w:rsidRPr="00E13D74" w:rsidRDefault="00567FD8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5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Бюджетн</w:t>
            </w:r>
            <w:r w:rsidR="006509F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 </w:t>
            </w:r>
          </w:p>
        </w:tc>
        <w:tc>
          <w:tcPr>
            <w:tcW w:w="6137" w:type="dxa"/>
          </w:tcPr>
          <w:p w:rsidR="001E1F80" w:rsidRPr="0033336A" w:rsidRDefault="00567FD8" w:rsidP="001E1F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п. 6 ст. 69.2 - н</w:t>
            </w:r>
            <w:r w:rsidR="001E1F80"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евыполнение Муниципального задания </w:t>
            </w:r>
            <w:r w:rsidR="00260DE1" w:rsidRPr="00260DE1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 и на плановый период 2019 и 2020 годов № 5 от 29 декабря 2017 г. </w:t>
            </w:r>
            <w:r w:rsidR="001E1F80"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завышением  фактических показателей характеризующих качество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по </w:t>
            </w:r>
            <w:r w:rsidR="0026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следующим категориям</w:t>
            </w:r>
            <w:r w:rsidR="001E1F80"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потребителей:</w:t>
            </w:r>
          </w:p>
          <w:p w:rsidR="001E1F80" w:rsidRPr="0033336A" w:rsidRDefault="001E1F80" w:rsidP="001E1F8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обучающиеся за исключением обучающихся с ограниченными возможностями здоровья (ОВЗ) и детей инвалидов;</w:t>
            </w:r>
          </w:p>
          <w:p w:rsidR="00567FD8" w:rsidRPr="00E13D74" w:rsidRDefault="001E1F80" w:rsidP="001E1F8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обучающиеся с ограниченными возможностями здоровья (ОВЗ).</w:t>
            </w:r>
          </w:p>
        </w:tc>
      </w:tr>
      <w:tr w:rsidR="001E1F80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1E1F80" w:rsidRPr="00260DE1" w:rsidRDefault="001E1F80" w:rsidP="001E1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</w:t>
            </w:r>
            <w:r w:rsidR="006509F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6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Российской Федерации,</w:t>
            </w:r>
          </w:p>
          <w:p w:rsidR="001E1F80" w:rsidRDefault="001E1F80" w:rsidP="001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 формирования муниципального задания на оказание муниципальных услуг (выполнение работ) в отношении муниципальных учреждений Майминского района и финансового обеспечения выполнения муниципального задания» </w:t>
            </w:r>
            <w:r w:rsidRPr="0026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от 08.10.15 г. № 119</w:t>
            </w:r>
            <w:r w:rsidR="0089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BD4" w:rsidRPr="00891BD4" w:rsidRDefault="00891BD4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  <w:r w:rsidRPr="00891BD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 от 15 января 2018 г. № 5</w:t>
            </w:r>
          </w:p>
        </w:tc>
        <w:tc>
          <w:tcPr>
            <w:tcW w:w="6137" w:type="dxa"/>
          </w:tcPr>
          <w:p w:rsidR="001E1F80" w:rsidRPr="0033336A" w:rsidRDefault="00260DE1" w:rsidP="001E1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153">
              <w:rPr>
                <w:rFonts w:ascii="Times New Roman" w:hAnsi="Times New Roman" w:cs="Times New Roman"/>
                <w:sz w:val="28"/>
                <w:szCs w:val="28"/>
              </w:rPr>
              <w:t>абз.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 xml:space="preserve"> 1 п. 1 ст. 78.1 -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F80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расхода с</w:t>
            </w:r>
            <w:r w:rsidR="001E1F80"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убсидии предоставленной на финансовое обеспечение  выполнения муниципального задани</w:t>
            </w:r>
            <w:r w:rsidR="001E1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1E1F80"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сумме 40000,00 руб. на</w:t>
            </w:r>
            <w:r w:rsidR="001E1F80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цели, не соответствующие договором (соглашением) либо иным документом, являющимся правовым основанием предоставления указанных средств.</w:t>
            </w:r>
          </w:p>
          <w:p w:rsidR="001E1F80" w:rsidRPr="00E13D74" w:rsidRDefault="001E1F80" w:rsidP="001E1F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Tr="00567FD8">
        <w:tc>
          <w:tcPr>
            <w:tcW w:w="3142" w:type="dxa"/>
          </w:tcPr>
          <w:p w:rsidR="00891BD4" w:rsidRPr="00EB6680" w:rsidRDefault="00891BD4" w:rsidP="0065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№ 33н</w:t>
            </w:r>
          </w:p>
        </w:tc>
        <w:tc>
          <w:tcPr>
            <w:tcW w:w="6144" w:type="dxa"/>
            <w:gridSpan w:val="2"/>
          </w:tcPr>
          <w:p w:rsidR="0033336A" w:rsidRPr="0033336A" w:rsidRDefault="00891BD4" w:rsidP="0089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9 - н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проведение инвентаризации активов и обязательств в целях составления годовой бухгалтерской отчетности </w:t>
            </w:r>
            <w:r w:rsidR="0033336A" w:rsidRPr="003333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порядке  установленном в рамках формирования учетной политики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, отсутствие приказа руководителя о проведении данной инвентаризации.</w:t>
            </w:r>
          </w:p>
          <w:p w:rsidR="00EB6680" w:rsidRPr="0033336A" w:rsidRDefault="00891BD4" w:rsidP="0065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п.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 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искажение показателей бухгалтерской (финансовой отчетности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0,38%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сумме 119813,44 руб. </w:t>
            </w:r>
          </w:p>
        </w:tc>
      </w:tr>
      <w:tr w:rsidR="00891BD4" w:rsidTr="00567FD8">
        <w:tc>
          <w:tcPr>
            <w:tcW w:w="3142" w:type="dxa"/>
          </w:tcPr>
          <w:p w:rsidR="00891BD4" w:rsidRPr="00891BD4" w:rsidRDefault="00891BD4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  <w:r w:rsidRPr="00891BD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 от 15 января 2018 г. № 5</w:t>
            </w:r>
          </w:p>
        </w:tc>
        <w:tc>
          <w:tcPr>
            <w:tcW w:w="6144" w:type="dxa"/>
            <w:gridSpan w:val="2"/>
          </w:tcPr>
          <w:p w:rsidR="00891BD4" w:rsidRDefault="00891BD4" w:rsidP="0089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4.3.4.1 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предоставление предварительного отчета об исполнении муниципального задания Учредителю в срок до 5 декабря 2019 года.</w:t>
            </w:r>
          </w:p>
        </w:tc>
      </w:tr>
      <w:tr w:rsidR="006509FD" w:rsidTr="00567FD8">
        <w:tc>
          <w:tcPr>
            <w:tcW w:w="3142" w:type="dxa"/>
          </w:tcPr>
          <w:p w:rsidR="006509FD" w:rsidRPr="00092E57" w:rsidRDefault="006509FD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4" w:type="dxa"/>
            <w:gridSpan w:val="2"/>
          </w:tcPr>
          <w:p w:rsidR="006509FD" w:rsidRPr="00D47587" w:rsidRDefault="007C0522" w:rsidP="0065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09FD"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ыдано представление об устранении выявленных нарушений от 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509FD" w:rsidRPr="00D475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09FD"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.2019 г. № 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6509FD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Ситникова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CE" w:rsidRDefault="00C012CE" w:rsidP="004B70DE">
      <w:pPr>
        <w:spacing w:after="0" w:line="240" w:lineRule="auto"/>
      </w:pPr>
      <w:r>
        <w:separator/>
      </w:r>
    </w:p>
  </w:endnote>
  <w:endnote w:type="continuationSeparator" w:id="0">
    <w:p w:rsidR="00C012CE" w:rsidRDefault="00C012CE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CE" w:rsidRDefault="00C012CE" w:rsidP="004B70DE">
      <w:pPr>
        <w:spacing w:after="0" w:line="240" w:lineRule="auto"/>
      </w:pPr>
      <w:r>
        <w:separator/>
      </w:r>
    </w:p>
  </w:footnote>
  <w:footnote w:type="continuationSeparator" w:id="0">
    <w:p w:rsidR="00C012CE" w:rsidRDefault="00C012CE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A7C42"/>
    <w:rsid w:val="000E0FD5"/>
    <w:rsid w:val="000E2039"/>
    <w:rsid w:val="00140DEB"/>
    <w:rsid w:val="0014619B"/>
    <w:rsid w:val="00181BDF"/>
    <w:rsid w:val="001E1F80"/>
    <w:rsid w:val="0023699B"/>
    <w:rsid w:val="00260DE1"/>
    <w:rsid w:val="00327B7A"/>
    <w:rsid w:val="00331869"/>
    <w:rsid w:val="0033336A"/>
    <w:rsid w:val="00493890"/>
    <w:rsid w:val="004A2D4F"/>
    <w:rsid w:val="004B70DE"/>
    <w:rsid w:val="004E448B"/>
    <w:rsid w:val="00567FD8"/>
    <w:rsid w:val="005E3583"/>
    <w:rsid w:val="006509FD"/>
    <w:rsid w:val="007C0522"/>
    <w:rsid w:val="008820C2"/>
    <w:rsid w:val="00891BD4"/>
    <w:rsid w:val="009231B9"/>
    <w:rsid w:val="00934C9F"/>
    <w:rsid w:val="00981153"/>
    <w:rsid w:val="00AA0F9D"/>
    <w:rsid w:val="00AE1D91"/>
    <w:rsid w:val="00B56577"/>
    <w:rsid w:val="00C012CE"/>
    <w:rsid w:val="00C379F4"/>
    <w:rsid w:val="00C94826"/>
    <w:rsid w:val="00D02E91"/>
    <w:rsid w:val="00D70C97"/>
    <w:rsid w:val="00E13D74"/>
    <w:rsid w:val="00E91360"/>
    <w:rsid w:val="00EB6680"/>
    <w:rsid w:val="00EE3719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6F38-54EB-48AD-8169-D15F25A6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8FDB-6D15-4BCE-B3B1-DFE4B330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2019-03-26T05:13:00Z</cp:lastPrinted>
  <dcterms:created xsi:type="dcterms:W3CDTF">2023-11-17T05:28:00Z</dcterms:created>
  <dcterms:modified xsi:type="dcterms:W3CDTF">2023-11-17T05:28:00Z</dcterms:modified>
</cp:coreProperties>
</file>