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C2" w:rsidRDefault="00F155C2" w:rsidP="00F155C2">
      <w:pPr>
        <w:widowControl w:val="0"/>
        <w:tabs>
          <w:tab w:val="left" w:pos="9356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ПОЯСНИТЕЛЬНАЯ ЗАПИСКА</w:t>
      </w:r>
    </w:p>
    <w:p w:rsidR="00F155C2" w:rsidRDefault="00CA2A07" w:rsidP="00F155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 </w:t>
      </w:r>
      <w:r w:rsidR="001C277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р</w:t>
      </w:r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ешени</w:t>
      </w:r>
      <w:r w:rsidR="006407E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ю</w:t>
      </w:r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сессии </w:t>
      </w:r>
      <w:proofErr w:type="spellStart"/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Майминского</w:t>
      </w:r>
      <w:proofErr w:type="spellEnd"/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районного Совета депутатов</w:t>
      </w:r>
      <w:r w:rsidR="005A50F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от 24 сентября 2021 года</w:t>
      </w:r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«О внесении изменений  в Устав муниципального образования «</w:t>
      </w:r>
      <w:proofErr w:type="spellStart"/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Майминский</w:t>
      </w:r>
      <w:proofErr w:type="spellEnd"/>
      <w:r w:rsidR="00F155C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район» Республики Алтай</w:t>
      </w:r>
    </w:p>
    <w:p w:rsidR="00F155C2" w:rsidRDefault="00F155C2" w:rsidP="00F155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155C2" w:rsidRDefault="00F155C2" w:rsidP="00F155C2">
      <w:pPr>
        <w:widowControl w:val="0"/>
        <w:tabs>
          <w:tab w:val="left" w:pos="93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Субъектом нормотворческой деятельности является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районный Совет депутатов. </w:t>
      </w:r>
    </w:p>
    <w:p w:rsidR="00F155C2" w:rsidRDefault="00F155C2" w:rsidP="00F155C2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Разработчиками проекта Решения сессии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О внесении изменений в Устав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район» Республики Алтай» (далее -  проект решения) является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районный Совет депутатов. </w:t>
      </w:r>
    </w:p>
    <w:p w:rsidR="00F155C2" w:rsidRDefault="00F155C2" w:rsidP="00F155C2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Целью принятия проекта решения является:</w:t>
      </w:r>
    </w:p>
    <w:p w:rsidR="00F155C2" w:rsidRDefault="00F155C2" w:rsidP="00F155C2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Приведение в соответствие с </w:t>
      </w:r>
      <w:r w:rsidR="005A4670">
        <w:rPr>
          <w:rFonts w:ascii="Times New Roman" w:hAnsi="Times New Roman" w:cs="Times New Roman"/>
          <w:snapToGrid w:val="0"/>
          <w:sz w:val="28"/>
          <w:szCs w:val="28"/>
        </w:rPr>
        <w:t>Федеральным</w:t>
      </w:r>
      <w:r w:rsidR="00BE4AB6">
        <w:rPr>
          <w:rFonts w:ascii="Times New Roman" w:hAnsi="Times New Roman" w:cs="Times New Roman"/>
          <w:snapToGrid w:val="0"/>
          <w:sz w:val="28"/>
          <w:szCs w:val="28"/>
        </w:rPr>
        <w:t>и законами</w:t>
      </w:r>
      <w:r w:rsidR="005A4670">
        <w:rPr>
          <w:rFonts w:ascii="Times New Roman" w:hAnsi="Times New Roman" w:cs="Times New Roman"/>
          <w:snapToGrid w:val="0"/>
          <w:sz w:val="28"/>
          <w:szCs w:val="28"/>
        </w:rPr>
        <w:t xml:space="preserve"> от 30 апре</w:t>
      </w:r>
      <w:r w:rsidR="004A4EEF">
        <w:rPr>
          <w:rFonts w:ascii="Times New Roman" w:hAnsi="Times New Roman" w:cs="Times New Roman"/>
          <w:snapToGrid w:val="0"/>
          <w:sz w:val="28"/>
          <w:szCs w:val="28"/>
        </w:rPr>
        <w:t xml:space="preserve">ля 2021 года № 116-ФЗ </w:t>
      </w:r>
      <w:r w:rsidR="004150EA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BE4AB6">
        <w:rPr>
          <w:rFonts w:ascii="Times New Roman" w:hAnsi="Times New Roman" w:cs="Times New Roman"/>
          <w:snapToGrid w:val="0"/>
          <w:sz w:val="28"/>
          <w:szCs w:val="28"/>
        </w:rPr>
        <w:t xml:space="preserve">от 22 декабря 2020 года № 445-ФЗ  </w:t>
      </w:r>
      <w:r w:rsidR="007B7AE9">
        <w:rPr>
          <w:rFonts w:ascii="Times New Roman" w:hAnsi="Times New Roman" w:cs="Times New Roman"/>
          <w:snapToGrid w:val="0"/>
          <w:sz w:val="28"/>
          <w:szCs w:val="28"/>
        </w:rPr>
        <w:t xml:space="preserve">«О внесении изменений в отдельные законодательные акты РФ» и в Федеральный закон </w:t>
      </w:r>
      <w:r w:rsidR="00851EE5">
        <w:rPr>
          <w:rFonts w:ascii="Times New Roman" w:hAnsi="Times New Roman" w:cs="Times New Roman"/>
          <w:snapToGrid w:val="0"/>
          <w:sz w:val="28"/>
          <w:szCs w:val="28"/>
        </w:rPr>
        <w:t xml:space="preserve">131-ФЗ </w:t>
      </w:r>
      <w:r w:rsidR="007B7AE9">
        <w:rPr>
          <w:rFonts w:ascii="Times New Roman" w:hAnsi="Times New Roman" w:cs="Times New Roman"/>
          <w:snapToGrid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0103F7">
        <w:rPr>
          <w:rFonts w:ascii="Times New Roman" w:hAnsi="Times New Roman" w:cs="Times New Roman"/>
          <w:snapToGrid w:val="0"/>
          <w:sz w:val="28"/>
          <w:szCs w:val="28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D200B7" w:rsidRDefault="000103F7" w:rsidP="00F155C2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6C08">
        <w:rPr>
          <w:rFonts w:ascii="Times New Roman" w:hAnsi="Times New Roman" w:cs="Times New Roman"/>
          <w:snapToGrid w:val="0"/>
          <w:sz w:val="28"/>
          <w:szCs w:val="28"/>
        </w:rPr>
        <w:t>довлетворение</w:t>
      </w:r>
      <w:r w:rsidR="00D200B7">
        <w:rPr>
          <w:rFonts w:ascii="Times New Roman" w:hAnsi="Times New Roman" w:cs="Times New Roman"/>
          <w:snapToGrid w:val="0"/>
          <w:sz w:val="28"/>
          <w:szCs w:val="28"/>
        </w:rPr>
        <w:t xml:space="preserve"> протест</w:t>
      </w:r>
      <w:r w:rsidR="001C6C0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D200B7">
        <w:rPr>
          <w:rFonts w:ascii="Times New Roman" w:hAnsi="Times New Roman" w:cs="Times New Roman"/>
          <w:snapToGrid w:val="0"/>
          <w:sz w:val="28"/>
          <w:szCs w:val="28"/>
        </w:rPr>
        <w:t xml:space="preserve"> прокуратуры </w:t>
      </w:r>
      <w:proofErr w:type="spellStart"/>
      <w:r w:rsidR="00D200B7">
        <w:rPr>
          <w:rFonts w:ascii="Times New Roman" w:hAnsi="Times New Roman" w:cs="Times New Roman"/>
          <w:snapToGrid w:val="0"/>
          <w:sz w:val="28"/>
          <w:szCs w:val="28"/>
        </w:rPr>
        <w:t>Майминского</w:t>
      </w:r>
      <w:proofErr w:type="spellEnd"/>
      <w:r w:rsidR="00D200B7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0439BB">
        <w:rPr>
          <w:rFonts w:ascii="Times New Roman" w:hAnsi="Times New Roman" w:cs="Times New Roman"/>
          <w:snapToGrid w:val="0"/>
          <w:sz w:val="28"/>
          <w:szCs w:val="28"/>
        </w:rPr>
        <w:t xml:space="preserve"> на положения устава.</w:t>
      </w:r>
    </w:p>
    <w:p w:rsidR="00F155C2" w:rsidRDefault="00F155C2" w:rsidP="00F155C2">
      <w:pPr>
        <w:pStyle w:val="HTML"/>
        <w:spacing w:after="0"/>
        <w:ind w:firstLine="5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Принятие данного проекта решения не потребует внесения изменений в нормативные правовые акты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район».  </w:t>
      </w:r>
    </w:p>
    <w:p w:rsidR="00F155C2" w:rsidRDefault="00F155C2" w:rsidP="00F155C2">
      <w:pPr>
        <w:widowControl w:val="0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     Принятие проекта решения не потребует дополнительных расходов за счет средств местного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район». </w:t>
      </w:r>
    </w:p>
    <w:p w:rsidR="001F2679" w:rsidRDefault="000439BB" w:rsidP="000936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</w:t>
      </w:r>
      <w:r w:rsidR="0065280B">
        <w:rPr>
          <w:rFonts w:ascii="Times New Roman" w:hAnsi="Times New Roman" w:cs="Times New Roman"/>
          <w:sz w:val="28"/>
          <w:szCs w:val="28"/>
        </w:rPr>
        <w:t xml:space="preserve">енения касаются </w:t>
      </w:r>
      <w:r w:rsidR="001F2679">
        <w:rPr>
          <w:rFonts w:ascii="Times New Roman" w:hAnsi="Times New Roman" w:cs="Times New Roman"/>
          <w:sz w:val="28"/>
          <w:szCs w:val="28"/>
        </w:rPr>
        <w:t>положений:</w:t>
      </w:r>
    </w:p>
    <w:p w:rsidR="008B58D6" w:rsidRDefault="001F2679" w:rsidP="000936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5280B">
        <w:rPr>
          <w:rFonts w:ascii="Times New Roman" w:hAnsi="Times New Roman" w:cs="Times New Roman"/>
          <w:sz w:val="28"/>
          <w:szCs w:val="28"/>
        </w:rPr>
        <w:t xml:space="preserve"> </w:t>
      </w:r>
      <w:r w:rsidR="00C86155">
        <w:rPr>
          <w:rFonts w:ascii="Times New Roman" w:hAnsi="Times New Roman" w:cs="Times New Roman"/>
          <w:sz w:val="28"/>
          <w:szCs w:val="28"/>
        </w:rPr>
        <w:t>8</w:t>
      </w:r>
      <w:r w:rsidR="00DC2D43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093665">
        <w:rPr>
          <w:rFonts w:ascii="Times New Roman" w:hAnsi="Times New Roman" w:cs="Times New Roman"/>
          <w:sz w:val="28"/>
          <w:szCs w:val="28"/>
        </w:rPr>
        <w:t xml:space="preserve"> </w:t>
      </w:r>
      <w:r w:rsidR="00DC2D43" w:rsidRPr="00093665">
        <w:rPr>
          <w:rFonts w:ascii="Times New Roman" w:hAnsi="Times New Roman" w:cs="Times New Roman"/>
          <w:i/>
          <w:sz w:val="28"/>
          <w:szCs w:val="28"/>
        </w:rPr>
        <w:t xml:space="preserve">уточнения </w:t>
      </w:r>
      <w:r>
        <w:rPr>
          <w:rFonts w:ascii="Times New Roman" w:hAnsi="Times New Roman" w:cs="Times New Roman"/>
          <w:i/>
          <w:sz w:val="28"/>
          <w:szCs w:val="28"/>
        </w:rPr>
        <w:t>формулировки</w:t>
      </w:r>
      <w:r w:rsidR="009967E3" w:rsidRPr="00093665">
        <w:rPr>
          <w:rFonts w:ascii="Times New Roman" w:hAnsi="Times New Roman" w:cs="Times New Roman"/>
          <w:i/>
          <w:sz w:val="28"/>
          <w:szCs w:val="28"/>
        </w:rPr>
        <w:t xml:space="preserve"> вопроса местного значения</w:t>
      </w:r>
      <w:r w:rsidR="008B58D6" w:rsidRPr="00093665">
        <w:rPr>
          <w:rFonts w:ascii="Times New Roman" w:hAnsi="Times New Roman" w:cs="Times New Roman"/>
          <w:i/>
          <w:sz w:val="28"/>
          <w:szCs w:val="28"/>
        </w:rPr>
        <w:t xml:space="preserve"> по организации </w:t>
      </w:r>
      <w:r w:rsidR="00093665" w:rsidRPr="00093665">
        <w:rPr>
          <w:rFonts w:ascii="Times New Roman" w:hAnsi="Times New Roman" w:cs="Times New Roman"/>
          <w:i/>
          <w:sz w:val="28"/>
          <w:szCs w:val="28"/>
        </w:rPr>
        <w:t xml:space="preserve">мероприятий </w:t>
      </w:r>
      <w:r w:rsidR="008B58D6" w:rsidRPr="00093665">
        <w:rPr>
          <w:rFonts w:ascii="Times New Roman" w:hAnsi="Times New Roman" w:cs="Times New Roman"/>
          <w:i/>
          <w:sz w:val="28"/>
          <w:szCs w:val="28"/>
        </w:rPr>
        <w:t xml:space="preserve">в соответствии с Федеральным </w:t>
      </w:r>
      <w:hyperlink r:id="rId4" w:history="1">
        <w:r w:rsidR="008B58D6" w:rsidRPr="00093665">
          <w:rPr>
            <w:rFonts w:ascii="Times New Roman" w:hAnsi="Times New Roman" w:cs="Times New Roman"/>
            <w:i/>
            <w:color w:val="0000FF"/>
            <w:sz w:val="28"/>
            <w:szCs w:val="28"/>
          </w:rPr>
          <w:t>законом</w:t>
        </w:r>
      </w:hyperlink>
      <w:r w:rsidR="008B58D6" w:rsidRPr="00093665">
        <w:rPr>
          <w:rFonts w:ascii="Times New Roman" w:hAnsi="Times New Roman" w:cs="Times New Roman"/>
          <w:i/>
          <w:sz w:val="28"/>
          <w:szCs w:val="28"/>
        </w:rPr>
        <w:t xml:space="preserve"> «О кадастровой деятельности»</w:t>
      </w:r>
      <w:r w:rsidR="008B58D6">
        <w:rPr>
          <w:rFonts w:ascii="Times New Roman" w:hAnsi="Times New Roman" w:cs="Times New Roman"/>
          <w:sz w:val="28"/>
          <w:szCs w:val="28"/>
        </w:rPr>
        <w:t>;</w:t>
      </w:r>
    </w:p>
    <w:p w:rsidR="004D2B63" w:rsidRDefault="009967E3" w:rsidP="000103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3665">
        <w:rPr>
          <w:rFonts w:ascii="Times New Roman" w:hAnsi="Times New Roman" w:cs="Times New Roman"/>
          <w:sz w:val="28"/>
          <w:szCs w:val="28"/>
        </w:rPr>
        <w:t>статей 24 и</w:t>
      </w:r>
      <w:r w:rsidR="00DC2D43">
        <w:rPr>
          <w:rFonts w:ascii="Times New Roman" w:hAnsi="Times New Roman" w:cs="Times New Roman"/>
          <w:sz w:val="28"/>
          <w:szCs w:val="28"/>
        </w:rPr>
        <w:t xml:space="preserve"> </w:t>
      </w:r>
      <w:r w:rsidR="0065280B">
        <w:rPr>
          <w:rFonts w:ascii="Times New Roman" w:hAnsi="Times New Roman" w:cs="Times New Roman"/>
          <w:sz w:val="28"/>
          <w:szCs w:val="28"/>
        </w:rPr>
        <w:t xml:space="preserve">30 </w:t>
      </w:r>
      <w:r w:rsidR="000439BB">
        <w:rPr>
          <w:rFonts w:ascii="Times New Roman" w:hAnsi="Times New Roman" w:cs="Times New Roman"/>
          <w:sz w:val="28"/>
          <w:szCs w:val="28"/>
        </w:rPr>
        <w:t>в части</w:t>
      </w:r>
      <w:r w:rsidR="00093665">
        <w:rPr>
          <w:rFonts w:ascii="Times New Roman" w:hAnsi="Times New Roman" w:cs="Times New Roman"/>
          <w:sz w:val="28"/>
          <w:szCs w:val="28"/>
        </w:rPr>
        <w:t xml:space="preserve"> </w:t>
      </w:r>
      <w:r w:rsidR="00AA42A1">
        <w:rPr>
          <w:rFonts w:ascii="Times New Roman" w:hAnsi="Times New Roman" w:cs="Times New Roman"/>
          <w:sz w:val="28"/>
          <w:szCs w:val="28"/>
        </w:rPr>
        <w:t xml:space="preserve"> </w:t>
      </w:r>
      <w:r w:rsidR="00AA42A1" w:rsidRPr="0015303D">
        <w:rPr>
          <w:rFonts w:ascii="Times New Roman" w:hAnsi="Times New Roman" w:cs="Times New Roman"/>
          <w:i/>
          <w:sz w:val="28"/>
          <w:szCs w:val="28"/>
        </w:rPr>
        <w:t>уточнения формулировки оснований досрочного прекращения полномочий депутата Ра</w:t>
      </w:r>
      <w:r w:rsidR="0095798E" w:rsidRPr="0015303D">
        <w:rPr>
          <w:rFonts w:ascii="Times New Roman" w:hAnsi="Times New Roman" w:cs="Times New Roman"/>
          <w:i/>
          <w:sz w:val="28"/>
          <w:szCs w:val="28"/>
        </w:rPr>
        <w:t>йонного Совета депутатов и Главы района</w:t>
      </w:r>
      <w:r w:rsidR="0095798E">
        <w:rPr>
          <w:rFonts w:ascii="Times New Roman" w:hAnsi="Times New Roman" w:cs="Times New Roman"/>
          <w:sz w:val="28"/>
          <w:szCs w:val="28"/>
        </w:rPr>
        <w:t>, изложенных в п</w:t>
      </w:r>
      <w:r w:rsidR="0065280B">
        <w:rPr>
          <w:rFonts w:ascii="Times New Roman" w:hAnsi="Times New Roman" w:cs="Times New Roman"/>
          <w:sz w:val="28"/>
          <w:szCs w:val="28"/>
        </w:rPr>
        <w:t>.7 ч. 7 ст.24 и п.8 ч.1 ст.30 Устава</w:t>
      </w:r>
      <w:r w:rsidR="009001B4">
        <w:rPr>
          <w:rFonts w:ascii="Times New Roman" w:hAnsi="Times New Roman" w:cs="Times New Roman"/>
          <w:sz w:val="28"/>
          <w:szCs w:val="28"/>
        </w:rPr>
        <w:t>, в соответствии с которыми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</w:t>
      </w:r>
      <w:proofErr w:type="gramEnd"/>
      <w:r w:rsidR="009001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01B4">
        <w:rPr>
          <w:rFonts w:ascii="Times New Roman" w:hAnsi="Times New Roman" w:cs="Times New Roman"/>
          <w:sz w:val="28"/>
          <w:szCs w:val="28"/>
        </w:rPr>
        <w:t xml:space="preserve">быть избранным в органы местного самоуправления, приобретение им гражданства иностранного государства </w:t>
      </w:r>
      <w:r w:rsidR="009001B4" w:rsidRPr="00864A2E">
        <w:rPr>
          <w:rFonts w:ascii="Times New Roman" w:hAnsi="Times New Roman" w:cs="Times New Roman"/>
          <w:i/>
          <w:sz w:val="28"/>
          <w:szCs w:val="28"/>
        </w:rPr>
        <w:t>либо получение им вида на жительство или иного документ</w:t>
      </w:r>
      <w:r w:rsidR="009001B4">
        <w:rPr>
          <w:rFonts w:ascii="Times New Roman" w:hAnsi="Times New Roman" w:cs="Times New Roman"/>
          <w:sz w:val="28"/>
          <w:szCs w:val="28"/>
        </w:rPr>
        <w:t>а, подтверждающего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</w:t>
      </w:r>
      <w:r w:rsidR="00864A2E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самоуправления»</w:t>
      </w:r>
      <w:r w:rsidR="004D2B6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70301" w:rsidRDefault="004D2B63" w:rsidP="00804245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ч.5 ст</w:t>
      </w:r>
      <w:r w:rsidR="00C86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64</w:t>
      </w:r>
      <w:r w:rsidR="00C86155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413C5B">
        <w:rPr>
          <w:rFonts w:ascii="Times New Roman" w:hAnsi="Times New Roman" w:cs="Times New Roman"/>
          <w:sz w:val="28"/>
          <w:szCs w:val="28"/>
        </w:rPr>
        <w:t xml:space="preserve"> </w:t>
      </w:r>
      <w:r w:rsidR="00413C5B" w:rsidRPr="00E017EB">
        <w:rPr>
          <w:rFonts w:ascii="Times New Roman" w:hAnsi="Times New Roman" w:cs="Times New Roman"/>
          <w:i/>
          <w:sz w:val="28"/>
          <w:szCs w:val="28"/>
        </w:rPr>
        <w:t xml:space="preserve">установления </w:t>
      </w:r>
      <w:r w:rsidR="00C86155" w:rsidRPr="00E017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3C5B" w:rsidRPr="00E017EB">
        <w:rPr>
          <w:rFonts w:ascii="Times New Roman" w:hAnsi="Times New Roman" w:cs="Times New Roman"/>
          <w:i/>
          <w:sz w:val="28"/>
          <w:szCs w:val="28"/>
        </w:rPr>
        <w:t>правомочия муниципального образования «</w:t>
      </w:r>
      <w:proofErr w:type="spellStart"/>
      <w:r w:rsidR="00413C5B" w:rsidRPr="00E017EB">
        <w:rPr>
          <w:rFonts w:ascii="Times New Roman" w:hAnsi="Times New Roman" w:cs="Times New Roman"/>
          <w:i/>
          <w:sz w:val="28"/>
          <w:szCs w:val="28"/>
        </w:rPr>
        <w:t>Майминский</w:t>
      </w:r>
      <w:proofErr w:type="spellEnd"/>
      <w:r w:rsidR="00413C5B" w:rsidRPr="00E017EB">
        <w:rPr>
          <w:rFonts w:ascii="Times New Roman" w:hAnsi="Times New Roman" w:cs="Times New Roman"/>
          <w:i/>
          <w:sz w:val="28"/>
          <w:szCs w:val="28"/>
        </w:rPr>
        <w:t xml:space="preserve"> район»</w:t>
      </w:r>
      <w:r w:rsidR="00413C5B">
        <w:rPr>
          <w:rFonts w:ascii="Times New Roman" w:hAnsi="Times New Roman" w:cs="Times New Roman"/>
          <w:sz w:val="28"/>
          <w:szCs w:val="28"/>
        </w:rPr>
        <w:t xml:space="preserve"> </w:t>
      </w:r>
      <w:r w:rsidR="00413C5B" w:rsidRPr="00E017EB">
        <w:rPr>
          <w:rFonts w:ascii="Times New Roman" w:hAnsi="Times New Roman" w:cs="Times New Roman"/>
          <w:sz w:val="28"/>
          <w:szCs w:val="28"/>
        </w:rPr>
        <w:t xml:space="preserve">по </w:t>
      </w:r>
      <w:r w:rsidR="00D70301" w:rsidRPr="00E017EB">
        <w:rPr>
          <w:rFonts w:ascii="Times New Roman" w:hAnsi="Times New Roman" w:cs="Times New Roman"/>
          <w:sz w:val="28"/>
          <w:szCs w:val="28"/>
        </w:rPr>
        <w:t xml:space="preserve">созданию муниципальных предприятий и учреждений, </w:t>
      </w:r>
      <w:r w:rsidR="00D70301" w:rsidRPr="00804245">
        <w:rPr>
          <w:rFonts w:ascii="Times New Roman" w:hAnsi="Times New Roman" w:cs="Times New Roman"/>
          <w:i/>
          <w:sz w:val="28"/>
          <w:szCs w:val="28"/>
        </w:rPr>
        <w:t>участи</w:t>
      </w:r>
      <w:r w:rsidR="00E017EB" w:rsidRPr="00804245">
        <w:rPr>
          <w:rFonts w:ascii="Times New Roman" w:hAnsi="Times New Roman" w:cs="Times New Roman"/>
          <w:i/>
          <w:sz w:val="28"/>
          <w:szCs w:val="28"/>
        </w:rPr>
        <w:t>ю</w:t>
      </w:r>
      <w:r w:rsidR="00D70301" w:rsidRPr="00804245">
        <w:rPr>
          <w:rFonts w:ascii="Times New Roman" w:hAnsi="Times New Roman" w:cs="Times New Roman"/>
          <w:i/>
          <w:sz w:val="28"/>
          <w:szCs w:val="28"/>
        </w:rPr>
        <w:t xml:space="preserve"> в создании хозяйственных обществ, в том числе межмуниципальных, необходимых для осуществления полномочий по решению вопросов местного значения</w:t>
      </w:r>
      <w:r w:rsidR="00D70301" w:rsidRPr="00E017EB">
        <w:rPr>
          <w:rFonts w:ascii="Times New Roman" w:hAnsi="Times New Roman" w:cs="Times New Roman"/>
          <w:sz w:val="28"/>
          <w:szCs w:val="28"/>
        </w:rPr>
        <w:t>.</w:t>
      </w:r>
      <w:r w:rsidR="00D70301">
        <w:rPr>
          <w:sz w:val="28"/>
          <w:szCs w:val="28"/>
        </w:rPr>
        <w:t xml:space="preserve">  </w:t>
      </w:r>
    </w:p>
    <w:p w:rsidR="00EB06B6" w:rsidRPr="00D70301" w:rsidRDefault="00617F72" w:rsidP="008042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проекта </w:t>
      </w:r>
      <w:r w:rsidRPr="00864A2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B06B6">
        <w:rPr>
          <w:rFonts w:ascii="Times New Roman" w:hAnsi="Times New Roman" w:cs="Times New Roman"/>
          <w:sz w:val="28"/>
          <w:szCs w:val="28"/>
        </w:rPr>
        <w:t>является</w:t>
      </w:r>
      <w:r w:rsidR="00EB06B6">
        <w:rPr>
          <w:rFonts w:ascii="Times New Roman" w:hAnsi="Times New Roman" w:cs="Times New Roman"/>
          <w:sz w:val="28"/>
          <w:szCs w:val="28"/>
        </w:rPr>
        <w:t>:</w:t>
      </w:r>
    </w:p>
    <w:p w:rsidR="00864A2E" w:rsidRDefault="00EB06B6" w:rsidP="008042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6B6">
        <w:rPr>
          <w:rFonts w:ascii="Times New Roman" w:hAnsi="Times New Roman" w:cs="Times New Roman"/>
          <w:sz w:val="28"/>
          <w:szCs w:val="28"/>
        </w:rPr>
        <w:t>ч</w:t>
      </w:r>
      <w:r w:rsidR="00864A2E" w:rsidRPr="00EB06B6">
        <w:rPr>
          <w:rFonts w:ascii="Times New Roman" w:hAnsi="Times New Roman" w:cs="Times New Roman"/>
          <w:sz w:val="28"/>
          <w:szCs w:val="28"/>
        </w:rPr>
        <w:t>.4 с.51</w:t>
      </w:r>
      <w:r w:rsidRPr="00EB06B6">
        <w:rPr>
          <w:rFonts w:ascii="Times New Roman" w:hAnsi="Times New Roman" w:cs="Times New Roman"/>
          <w:sz w:val="28"/>
          <w:szCs w:val="28"/>
        </w:rPr>
        <w:t xml:space="preserve"> </w:t>
      </w:r>
      <w:r w:rsidR="00864A2E" w:rsidRPr="00EB06B6">
        <w:rPr>
          <w:rFonts w:ascii="Times New Roman" w:hAnsi="Times New Roman" w:cs="Times New Roman"/>
          <w:sz w:val="28"/>
          <w:szCs w:val="28"/>
        </w:rPr>
        <w:t xml:space="preserve">Устава, в соответствии с которым Муниципальные правовые акты не должны противоречить </w:t>
      </w:r>
      <w:hyperlink r:id="rId5" w:history="1">
        <w:r w:rsidR="00864A2E" w:rsidRPr="00EB06B6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="00864A2E" w:rsidRPr="00EB06B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конституционным законам, Федеральному </w:t>
      </w:r>
      <w:hyperlink r:id="rId6" w:history="1">
        <w:r w:rsidR="00864A2E" w:rsidRPr="00EB06B6">
          <w:rPr>
            <w:rFonts w:ascii="Times New Roman" w:hAnsi="Times New Roman" w:cs="Times New Roman"/>
            <w:color w:val="0000FF"/>
            <w:sz w:val="28"/>
            <w:szCs w:val="28"/>
          </w:rPr>
          <w:t>закону</w:t>
        </w:r>
      </w:hyperlink>
      <w:r w:rsidR="00864A2E" w:rsidRPr="00EB06B6">
        <w:rPr>
          <w:rFonts w:ascii="Times New Roman" w:hAnsi="Times New Roman" w:cs="Times New Roman"/>
          <w:sz w:val="28"/>
          <w:szCs w:val="28"/>
        </w:rPr>
        <w:t xml:space="preserve"> "Об общих принципах</w:t>
      </w:r>
      <w:r w:rsidR="00864A2E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Федерации", другим федеральным законам и иным нормативным правовым актам Российской Федерации, а также </w:t>
      </w:r>
      <w:hyperlink r:id="rId7" w:history="1">
        <w:r w:rsidR="00864A2E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="00864A2E">
        <w:rPr>
          <w:rFonts w:ascii="Times New Roman" w:hAnsi="Times New Roman" w:cs="Times New Roman"/>
          <w:sz w:val="28"/>
          <w:szCs w:val="28"/>
        </w:rPr>
        <w:t xml:space="preserve"> Республики Алтай, законам, иным нормативным </w:t>
      </w:r>
      <w:r>
        <w:rPr>
          <w:rFonts w:ascii="Times New Roman" w:hAnsi="Times New Roman" w:cs="Times New Roman"/>
          <w:sz w:val="28"/>
          <w:szCs w:val="28"/>
        </w:rPr>
        <w:t>правовым актам Республики Алтай;</w:t>
      </w:r>
      <w:proofErr w:type="gramEnd"/>
    </w:p>
    <w:p w:rsidR="00F42125" w:rsidRDefault="00661C50" w:rsidP="00D52C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</w:t>
      </w:r>
      <w:r w:rsidR="00F42125">
        <w:rPr>
          <w:rFonts w:ascii="Times New Roman" w:hAnsi="Times New Roman" w:cs="Times New Roman"/>
          <w:sz w:val="28"/>
          <w:szCs w:val="28"/>
        </w:rPr>
        <w:t>6.1 ст. 1</w:t>
      </w:r>
      <w:r>
        <w:rPr>
          <w:rFonts w:ascii="Times New Roman" w:hAnsi="Times New Roman" w:cs="Times New Roman"/>
          <w:sz w:val="28"/>
          <w:szCs w:val="28"/>
        </w:rPr>
        <w:t xml:space="preserve"> Устава, согласно </w:t>
      </w:r>
      <w:r w:rsidR="00F42125">
        <w:rPr>
          <w:rFonts w:ascii="Times New Roman" w:hAnsi="Times New Roman" w:cs="Times New Roman"/>
          <w:sz w:val="28"/>
          <w:szCs w:val="28"/>
        </w:rPr>
        <w:t>которой изменения и дополнения в ус</w:t>
      </w:r>
      <w:r w:rsidR="00804245">
        <w:rPr>
          <w:rFonts w:ascii="Times New Roman" w:hAnsi="Times New Roman" w:cs="Times New Roman"/>
          <w:sz w:val="28"/>
          <w:szCs w:val="28"/>
        </w:rPr>
        <w:t>тав муниципального образования «</w:t>
      </w:r>
      <w:proofErr w:type="spellStart"/>
      <w:r w:rsidR="00804245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="0080424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42125">
        <w:rPr>
          <w:rFonts w:ascii="Times New Roman" w:hAnsi="Times New Roman" w:cs="Times New Roman"/>
          <w:sz w:val="28"/>
          <w:szCs w:val="28"/>
        </w:rPr>
        <w:t xml:space="preserve"> вносятся муниципальным правовым актом, который оформляется решением </w:t>
      </w:r>
      <w:proofErr w:type="spellStart"/>
      <w:r w:rsidR="00F42125">
        <w:rPr>
          <w:rFonts w:ascii="Times New Roman" w:hAnsi="Times New Roman" w:cs="Times New Roman"/>
          <w:sz w:val="28"/>
          <w:szCs w:val="28"/>
        </w:rPr>
        <w:t>Майминского</w:t>
      </w:r>
      <w:proofErr w:type="spellEnd"/>
      <w:r w:rsidR="00F42125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подписанным его председателем и главой муниципального образования </w:t>
      </w:r>
      <w:r w:rsidR="0080424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4245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="00804245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617F72" w:rsidRDefault="00617F72" w:rsidP="00617F7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внесения изменений в нормативные правовые акты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617F72" w:rsidRDefault="00617F72" w:rsidP="00F421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 не потребует дополнительных расходов из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617F72" w:rsidRDefault="00617F72" w:rsidP="00617F72">
      <w:pPr>
        <w:spacing w:after="0"/>
        <w:jc w:val="both"/>
      </w:pPr>
    </w:p>
    <w:p w:rsidR="00B66792" w:rsidRDefault="00B66792"/>
    <w:sectPr w:rsidR="00B66792" w:rsidSect="0040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5C2"/>
    <w:rsid w:val="000103F7"/>
    <w:rsid w:val="000439BB"/>
    <w:rsid w:val="00076A56"/>
    <w:rsid w:val="00093665"/>
    <w:rsid w:val="001020CB"/>
    <w:rsid w:val="0015303D"/>
    <w:rsid w:val="00197E67"/>
    <w:rsid w:val="001C277D"/>
    <w:rsid w:val="001C6C08"/>
    <w:rsid w:val="001F2679"/>
    <w:rsid w:val="00261693"/>
    <w:rsid w:val="00326E2F"/>
    <w:rsid w:val="0040696F"/>
    <w:rsid w:val="00413C5B"/>
    <w:rsid w:val="004150EA"/>
    <w:rsid w:val="00460485"/>
    <w:rsid w:val="00466EF0"/>
    <w:rsid w:val="004A4EEF"/>
    <w:rsid w:val="004D2B63"/>
    <w:rsid w:val="005A4670"/>
    <w:rsid w:val="005A50F9"/>
    <w:rsid w:val="00617F72"/>
    <w:rsid w:val="006407EC"/>
    <w:rsid w:val="0065280B"/>
    <w:rsid w:val="00653973"/>
    <w:rsid w:val="00657A11"/>
    <w:rsid w:val="00661C50"/>
    <w:rsid w:val="00782C54"/>
    <w:rsid w:val="007B7AE9"/>
    <w:rsid w:val="00804245"/>
    <w:rsid w:val="00813A5E"/>
    <w:rsid w:val="00814911"/>
    <w:rsid w:val="00834662"/>
    <w:rsid w:val="00851EE5"/>
    <w:rsid w:val="00864A2E"/>
    <w:rsid w:val="008B58D6"/>
    <w:rsid w:val="009001B4"/>
    <w:rsid w:val="0095798E"/>
    <w:rsid w:val="009967E3"/>
    <w:rsid w:val="00A254D4"/>
    <w:rsid w:val="00AA42A1"/>
    <w:rsid w:val="00B66792"/>
    <w:rsid w:val="00BE4AB6"/>
    <w:rsid w:val="00C500E3"/>
    <w:rsid w:val="00C86155"/>
    <w:rsid w:val="00CA2A07"/>
    <w:rsid w:val="00CE442C"/>
    <w:rsid w:val="00D200B7"/>
    <w:rsid w:val="00D52C3D"/>
    <w:rsid w:val="00D70301"/>
    <w:rsid w:val="00DB22DC"/>
    <w:rsid w:val="00DC2D43"/>
    <w:rsid w:val="00DE545E"/>
    <w:rsid w:val="00E017EB"/>
    <w:rsid w:val="00EB06B6"/>
    <w:rsid w:val="00F155C2"/>
    <w:rsid w:val="00F277FD"/>
    <w:rsid w:val="00F4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15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55C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17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5A4A1B2A45B9FCAA627839647E78330667BC69014D5588980EF71FC679C5BBE0ECCA5DC3F8F668D44389320756F89r1q8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5A4A1B2A45B9FCAA6398E802BB08F35652CCA9716DD07DCDFB42CAB6E960CEB41CDF9996E9C6780443A9A3Cr7q6E" TargetMode="External"/><Relationship Id="rId5" Type="http://schemas.openxmlformats.org/officeDocument/2006/relationships/hyperlink" Target="consultantplus://offline/ref=C295A4A1B2A45B9FCAA6398E802BB08F346522CE9F478A058D8ABA29A33ECC1CEF0899F0866A8B798B5A3Ar9qBE" TargetMode="External"/><Relationship Id="rId4" Type="http://schemas.openxmlformats.org/officeDocument/2006/relationships/hyperlink" Target="consultantplus://offline/ref=53133102606D6B83AD46C40E98BD2D41CA7AE11921F057535C76CB27069636EB3EDE2DA8CDB157146A6F970B50nCZA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2021-09-17T08:38:00Z</cp:lastPrinted>
  <dcterms:created xsi:type="dcterms:W3CDTF">2021-09-22T04:51:00Z</dcterms:created>
  <dcterms:modified xsi:type="dcterms:W3CDTF">2021-09-24T07:40:00Z</dcterms:modified>
</cp:coreProperties>
</file>