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255"/>
        <w:tblW w:w="0" w:type="auto"/>
        <w:tblLook w:val="00A0"/>
      </w:tblPr>
      <w:tblGrid>
        <w:gridCol w:w="4813"/>
      </w:tblGrid>
      <w:tr w:rsidR="00D93183" w:rsidRPr="002C1085" w:rsidTr="00A026E8">
        <w:tc>
          <w:tcPr>
            <w:tcW w:w="4813" w:type="dxa"/>
          </w:tcPr>
          <w:p w:rsidR="00D93183" w:rsidRPr="002C1085" w:rsidRDefault="00D93183" w:rsidP="00A026E8">
            <w:pPr>
              <w:pageBreakBefore/>
              <w:spacing w:after="6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C1085">
              <w:rPr>
                <w:rFonts w:ascii="Times New Roman" w:hAnsi="Times New Roman"/>
                <w:szCs w:val="20"/>
                <w:lang w:eastAsia="ru-RU"/>
              </w:rPr>
              <w:t>УТВЕРЖДЕНО</w:t>
            </w:r>
          </w:p>
          <w:p w:rsidR="00D93183" w:rsidRPr="002C1085" w:rsidRDefault="00D93183" w:rsidP="00A026E8">
            <w:pPr>
              <w:widowControl w:val="0"/>
              <w:spacing w:after="120"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реш</w:t>
            </w:r>
            <w:r w:rsidRPr="002C1085">
              <w:rPr>
                <w:rFonts w:ascii="Times New Roman" w:hAnsi="Times New Roman"/>
                <w:szCs w:val="20"/>
                <w:lang w:eastAsia="ru-RU"/>
              </w:rPr>
              <w:t>ением</w:t>
            </w:r>
            <w:r>
              <w:rPr>
                <w:rFonts w:ascii="Times New Roman" w:hAnsi="Times New Roman"/>
                <w:szCs w:val="20"/>
                <w:lang w:eastAsia="ru-RU"/>
              </w:rPr>
              <w:t xml:space="preserve"> Майминской районной</w:t>
            </w:r>
            <w:r w:rsidRPr="002C1085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eastAsia="ru-RU"/>
              </w:rPr>
              <w:t>территориальной и</w:t>
            </w:r>
            <w:r w:rsidRPr="002C1085">
              <w:rPr>
                <w:rFonts w:ascii="Times New Roman" w:hAnsi="Times New Roman"/>
                <w:szCs w:val="20"/>
                <w:lang w:eastAsia="ru-RU"/>
              </w:rPr>
              <w:t>збирательной</w:t>
            </w:r>
            <w:r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r w:rsidRPr="002C1085">
              <w:rPr>
                <w:rFonts w:ascii="Times New Roman" w:hAnsi="Times New Roman"/>
                <w:szCs w:val="20"/>
                <w:lang w:eastAsia="ru-RU"/>
              </w:rPr>
              <w:t>комиссии</w:t>
            </w:r>
            <w:r>
              <w:rPr>
                <w:rFonts w:ascii="Times New Roman" w:hAnsi="Times New Roman"/>
                <w:szCs w:val="20"/>
                <w:lang w:eastAsia="ru-RU"/>
              </w:rPr>
              <w:br/>
            </w:r>
            <w:r w:rsidRPr="002C1085">
              <w:rPr>
                <w:rFonts w:ascii="Times New Roman" w:hAnsi="Times New Roman"/>
                <w:szCs w:val="20"/>
                <w:lang w:eastAsia="ru-RU"/>
              </w:rPr>
              <w:t>от</w:t>
            </w:r>
            <w:r>
              <w:rPr>
                <w:rFonts w:ascii="Times New Roman" w:hAnsi="Times New Roman"/>
                <w:szCs w:val="20"/>
                <w:lang w:eastAsia="ru-RU"/>
              </w:rPr>
              <w:t>03</w:t>
            </w:r>
            <w:r w:rsidRPr="002C1085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eastAsia="ru-RU"/>
              </w:rPr>
              <w:t>феврал</w:t>
            </w:r>
            <w:r w:rsidRPr="002C1085">
              <w:rPr>
                <w:rFonts w:ascii="Times New Roman" w:hAnsi="Times New Roman"/>
                <w:szCs w:val="20"/>
                <w:lang w:eastAsia="ru-RU"/>
              </w:rPr>
              <w:t>я 20</w:t>
            </w:r>
            <w:r>
              <w:rPr>
                <w:rFonts w:ascii="Times New Roman" w:hAnsi="Times New Roman"/>
                <w:szCs w:val="20"/>
                <w:lang w:eastAsia="ru-RU"/>
              </w:rPr>
              <w:t>20</w:t>
            </w:r>
            <w:r w:rsidRPr="002C1085">
              <w:rPr>
                <w:rFonts w:ascii="Times New Roman" w:hAnsi="Times New Roman"/>
                <w:szCs w:val="20"/>
                <w:lang w:eastAsia="ru-RU"/>
              </w:rPr>
              <w:t xml:space="preserve"> г. №</w:t>
            </w:r>
            <w:r>
              <w:rPr>
                <w:rFonts w:ascii="Times New Roman" w:hAnsi="Times New Roman"/>
                <w:szCs w:val="20"/>
                <w:lang w:eastAsia="ru-RU"/>
              </w:rPr>
              <w:t> 96/1-Р</w:t>
            </w:r>
          </w:p>
        </w:tc>
      </w:tr>
    </w:tbl>
    <w:p w:rsidR="00D93183" w:rsidRPr="002C1085" w:rsidRDefault="00D93183" w:rsidP="00D93183">
      <w:pPr>
        <w:spacing w:after="0" w:line="360" w:lineRule="auto"/>
        <w:ind w:firstLine="851"/>
        <w:jc w:val="right"/>
        <w:rPr>
          <w:rFonts w:ascii="Times New Roman CYR" w:hAnsi="Times New Roman CYR"/>
          <w:sz w:val="28"/>
          <w:szCs w:val="28"/>
          <w:lang w:eastAsia="ru-RU"/>
        </w:rPr>
      </w:pPr>
    </w:p>
    <w:p w:rsidR="00D93183" w:rsidRPr="002C1085" w:rsidRDefault="00D93183" w:rsidP="00D93183">
      <w:pPr>
        <w:spacing w:after="0" w:line="240" w:lineRule="auto"/>
        <w:ind w:firstLine="851"/>
        <w:jc w:val="right"/>
        <w:rPr>
          <w:rFonts w:ascii="Times New Roman CYR" w:hAnsi="Times New Roman CYR"/>
          <w:sz w:val="28"/>
          <w:szCs w:val="28"/>
          <w:lang w:eastAsia="ru-RU"/>
        </w:rPr>
      </w:pPr>
    </w:p>
    <w:p w:rsidR="00D93183" w:rsidRPr="002C1085" w:rsidRDefault="00D93183" w:rsidP="00D93183">
      <w:pPr>
        <w:spacing w:after="0" w:line="240" w:lineRule="auto"/>
        <w:jc w:val="center"/>
        <w:rPr>
          <w:rFonts w:ascii="Times New Roman CYR" w:hAnsi="Times New Roman CYR"/>
          <w:sz w:val="20"/>
          <w:szCs w:val="20"/>
          <w:lang w:eastAsia="ru-RU"/>
        </w:rPr>
      </w:pPr>
    </w:p>
    <w:p w:rsidR="00D93183" w:rsidRPr="002C1085" w:rsidRDefault="00D93183" w:rsidP="00D93183">
      <w:pPr>
        <w:spacing w:after="0" w:line="240" w:lineRule="auto"/>
        <w:jc w:val="center"/>
        <w:rPr>
          <w:rFonts w:ascii="Times New Roman CYR" w:hAnsi="Times New Roman CYR"/>
          <w:sz w:val="20"/>
          <w:szCs w:val="20"/>
          <w:lang w:eastAsia="ru-RU"/>
        </w:rPr>
      </w:pPr>
    </w:p>
    <w:p w:rsidR="00D93183" w:rsidRPr="002C1085" w:rsidRDefault="00D93183" w:rsidP="00D93183">
      <w:pPr>
        <w:spacing w:after="0" w:line="240" w:lineRule="auto"/>
        <w:jc w:val="center"/>
        <w:rPr>
          <w:rFonts w:ascii="Times New Roman CYR" w:hAnsi="Times New Roman CYR"/>
          <w:sz w:val="20"/>
          <w:szCs w:val="20"/>
          <w:lang w:eastAsia="ru-RU"/>
        </w:rPr>
      </w:pPr>
    </w:p>
    <w:p w:rsidR="00D93183" w:rsidRPr="002C1085" w:rsidRDefault="00D93183" w:rsidP="00D93183">
      <w:pPr>
        <w:spacing w:after="12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93183" w:rsidRPr="002C1085" w:rsidRDefault="00D93183" w:rsidP="00D93183">
      <w:pPr>
        <w:spacing w:after="120" w:line="240" w:lineRule="auto"/>
        <w:ind w:firstLine="720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2C1085">
        <w:rPr>
          <w:rFonts w:ascii="Times New Roman" w:hAnsi="Times New Roman"/>
          <w:b/>
          <w:sz w:val="26"/>
          <w:szCs w:val="26"/>
          <w:lang w:eastAsia="ru-RU"/>
        </w:rPr>
        <w:t>ИНФОРМАЦИОННОЕ СООБЩЕНИЕ</w:t>
      </w:r>
    </w:p>
    <w:p w:rsidR="00D93183" w:rsidRPr="002C1085" w:rsidRDefault="00D93183" w:rsidP="00D93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3183" w:rsidRPr="002C1085" w:rsidRDefault="00D93183" w:rsidP="00D9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Майминская районная территориальная и</w:t>
      </w:r>
      <w:r w:rsidRPr="002C1085">
        <w:rPr>
          <w:rFonts w:ascii="Times New Roman" w:hAnsi="Times New Roman"/>
          <w:sz w:val="28"/>
          <w:szCs w:val="28"/>
          <w:lang w:eastAsia="ru-RU"/>
        </w:rPr>
        <w:t>збирательная комиссия объявляет прием предложений по кандидатурам для зачисления в резерв составов участковых комиссий</w:t>
      </w:r>
      <w:r>
        <w:rPr>
          <w:rFonts w:ascii="Times New Roman" w:hAnsi="Times New Roman"/>
          <w:sz w:val="28"/>
          <w:szCs w:val="28"/>
          <w:lang w:eastAsia="ru-RU"/>
        </w:rPr>
        <w:t xml:space="preserve"> № 40-№ 69</w:t>
      </w:r>
      <w:r w:rsidRPr="002C1085">
        <w:rPr>
          <w:rFonts w:ascii="Times New Roman" w:hAnsi="Times New Roman"/>
          <w:spacing w:val="-2"/>
          <w:sz w:val="28"/>
          <w:szCs w:val="28"/>
          <w:lang w:eastAsia="ru-RU"/>
        </w:rPr>
        <w:t xml:space="preserve">, сформированных на территории </w:t>
      </w:r>
      <w:proofErr w:type="spellStart"/>
      <w:r>
        <w:rPr>
          <w:rFonts w:ascii="Times New Roman" w:hAnsi="Times New Roman"/>
          <w:spacing w:val="-2"/>
          <w:sz w:val="28"/>
          <w:szCs w:val="28"/>
          <w:lang w:eastAsia="ru-RU"/>
        </w:rPr>
        <w:t>Майминского</w:t>
      </w:r>
      <w:proofErr w:type="spellEnd"/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 района</w:t>
      </w:r>
      <w:r w:rsidRPr="002C1085">
        <w:rPr>
          <w:rFonts w:ascii="Times New Roman" w:hAnsi="Times New Roman"/>
          <w:spacing w:val="-2"/>
          <w:sz w:val="28"/>
          <w:szCs w:val="28"/>
          <w:lang w:eastAsia="ru-RU"/>
        </w:rPr>
        <w:t xml:space="preserve"> (далее – резерв составов участковых комиссий).</w:t>
      </w:r>
    </w:p>
    <w:p w:rsidR="00D93183" w:rsidRPr="002C1085" w:rsidRDefault="00D93183" w:rsidP="00D9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085">
        <w:rPr>
          <w:rFonts w:ascii="Times New Roman" w:hAnsi="Times New Roman"/>
          <w:sz w:val="28"/>
          <w:szCs w:val="28"/>
          <w:lang w:eastAsia="ru-RU"/>
        </w:rPr>
        <w:t>При внесении предложения (предложений) по кандидатурам для зачисления в резерв составов участковых комиссий субъектам права внесения кандидатур необходимо руководствоваться:</w:t>
      </w:r>
    </w:p>
    <w:p w:rsidR="00D93183" w:rsidRPr="002C1085" w:rsidRDefault="00D93183" w:rsidP="00D9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085">
        <w:rPr>
          <w:rFonts w:ascii="Times New Roman" w:hAnsi="Times New Roman"/>
          <w:sz w:val="28"/>
          <w:szCs w:val="28"/>
          <w:lang w:eastAsia="ru-RU"/>
        </w:rPr>
        <w:t>Федеральным законом от 12 июня 2002 года № 67-ФЗ «Об основных гарантиях избирательных прав и права на участие в референдуме граждан Российской Федерации»;</w:t>
      </w:r>
    </w:p>
    <w:p w:rsidR="00D93183" w:rsidRPr="002C1085" w:rsidRDefault="00D93183" w:rsidP="00D9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085">
        <w:rPr>
          <w:rFonts w:ascii="Times New Roman" w:hAnsi="Times New Roman"/>
          <w:sz w:val="28"/>
          <w:szCs w:val="28"/>
          <w:lang w:eastAsia="ru-RU"/>
        </w:rPr>
        <w:t xml:space="preserve">постановлением Центральной избирательной комиссии Российской Федерации от 5 декабря </w:t>
      </w:r>
      <w:smartTag w:uri="urn:schemas-microsoft-com:office:smarttags" w:element="metricconverter">
        <w:smartTagPr>
          <w:attr w:name="ProductID" w:val="2012 г"/>
        </w:smartTagPr>
        <w:r w:rsidRPr="002C1085">
          <w:rPr>
            <w:rFonts w:ascii="Times New Roman" w:hAnsi="Times New Roman"/>
            <w:sz w:val="28"/>
            <w:szCs w:val="28"/>
            <w:lang w:eastAsia="ru-RU"/>
          </w:rPr>
          <w:t>2012 года</w:t>
        </w:r>
      </w:smartTag>
      <w:r w:rsidRPr="002C1085">
        <w:rPr>
          <w:rFonts w:ascii="Times New Roman" w:hAnsi="Times New Roman"/>
          <w:sz w:val="28"/>
          <w:szCs w:val="28"/>
          <w:lang w:eastAsia="ru-RU"/>
        </w:rPr>
        <w:t xml:space="preserve">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(в редакции от 1 ноября 2017 года);</w:t>
      </w:r>
    </w:p>
    <w:p w:rsidR="00D93183" w:rsidRPr="002C1085" w:rsidRDefault="00D93183" w:rsidP="00D9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085">
        <w:rPr>
          <w:rFonts w:ascii="Times New Roman" w:hAnsi="Times New Roman"/>
          <w:sz w:val="28"/>
          <w:szCs w:val="28"/>
          <w:lang w:eastAsia="ru-RU"/>
        </w:rPr>
        <w:t xml:space="preserve">постановлением Избирательной комиссии Республики Алтай от </w:t>
      </w:r>
      <w:r w:rsidRPr="00182BCF">
        <w:rPr>
          <w:rFonts w:ascii="Times New Roman" w:hAnsi="Times New Roman"/>
          <w:sz w:val="28"/>
          <w:szCs w:val="28"/>
          <w:lang w:eastAsia="ru-RU"/>
        </w:rPr>
        <w:t>12 апреля 2018 г</w:t>
      </w:r>
      <w:r>
        <w:rPr>
          <w:rFonts w:ascii="Times New Roman" w:hAnsi="Times New Roman"/>
          <w:sz w:val="28"/>
          <w:szCs w:val="28"/>
          <w:lang w:eastAsia="ru-RU"/>
        </w:rPr>
        <w:t xml:space="preserve">ода </w:t>
      </w:r>
      <w:r w:rsidRPr="00182BCF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182BCF">
        <w:rPr>
          <w:rFonts w:ascii="Times New Roman" w:hAnsi="Times New Roman"/>
          <w:sz w:val="28"/>
          <w:szCs w:val="28"/>
          <w:lang w:eastAsia="ru-RU"/>
        </w:rPr>
        <w:t xml:space="preserve">43/190-6 </w:t>
      </w:r>
      <w:r w:rsidRPr="002C1085">
        <w:rPr>
          <w:rFonts w:ascii="Times New Roman" w:hAnsi="Times New Roman"/>
          <w:sz w:val="28"/>
          <w:szCs w:val="28"/>
          <w:lang w:eastAsia="ru-RU"/>
        </w:rPr>
        <w:t>«</w:t>
      </w:r>
      <w:r w:rsidRPr="00182BCF">
        <w:rPr>
          <w:rFonts w:ascii="Times New Roman" w:hAnsi="Times New Roman"/>
          <w:sz w:val="28"/>
          <w:szCs w:val="28"/>
          <w:lang w:eastAsia="ru-RU"/>
        </w:rPr>
        <w:t>О перечне документов, представляемых в территориальную избирательную комиссию субъектами права внесения предложений по кандидатурам для назначения в составы (резерв составов) участковых избирательных комиссий Республики Алтай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C1085">
        <w:rPr>
          <w:rFonts w:ascii="Times New Roman" w:hAnsi="Times New Roman"/>
          <w:sz w:val="28"/>
          <w:szCs w:val="28"/>
          <w:lang w:eastAsia="ru-RU"/>
        </w:rPr>
        <w:t>.</w:t>
      </w:r>
    </w:p>
    <w:p w:rsidR="00D93183" w:rsidRPr="002C1085" w:rsidRDefault="00D93183" w:rsidP="00D9318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2C1085">
        <w:rPr>
          <w:rFonts w:ascii="Times New Roman" w:hAnsi="Times New Roman"/>
          <w:sz w:val="28"/>
          <w:szCs w:val="24"/>
          <w:lang w:eastAsia="ru-RU"/>
        </w:rPr>
        <w:t>Образцы документов размещены на сайте Избирательной комиссии Республики Алтай (http://www.altai_rep.izbirkom.ru) в разделе «Формирование участковых избирательных комиссий», подраздел «Нормативная база».</w:t>
      </w:r>
    </w:p>
    <w:p w:rsidR="00D93183" w:rsidRPr="002C1085" w:rsidRDefault="00D93183" w:rsidP="00D9318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6"/>
          <w:lang w:eastAsia="ru-RU"/>
        </w:rPr>
      </w:pPr>
    </w:p>
    <w:p w:rsidR="00D93183" w:rsidRPr="002C1085" w:rsidRDefault="00D93183" w:rsidP="00D9318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2C1085">
        <w:rPr>
          <w:rFonts w:ascii="Times New Roman" w:hAnsi="Times New Roman"/>
          <w:sz w:val="28"/>
          <w:szCs w:val="24"/>
          <w:lang w:eastAsia="ru-RU"/>
        </w:rPr>
        <w:t xml:space="preserve">Прием документов осуществляется </w:t>
      </w:r>
      <w:r w:rsidRPr="002C1085">
        <w:rPr>
          <w:rFonts w:ascii="Times New Roman" w:hAnsi="Times New Roman"/>
          <w:sz w:val="28"/>
          <w:szCs w:val="28"/>
          <w:lang w:eastAsia="ru-RU"/>
        </w:rPr>
        <w:t xml:space="preserve">в период с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C1085">
        <w:rPr>
          <w:rFonts w:ascii="Times New Roman" w:hAnsi="Times New Roman"/>
          <w:sz w:val="28"/>
          <w:szCs w:val="28"/>
          <w:lang w:eastAsia="ru-RU"/>
        </w:rPr>
        <w:t xml:space="preserve"> по 2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2C108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</w:t>
      </w:r>
      <w:r w:rsidRPr="002C1085">
        <w:rPr>
          <w:rFonts w:ascii="Times New Roman" w:hAnsi="Times New Roman"/>
          <w:sz w:val="28"/>
          <w:szCs w:val="28"/>
          <w:lang w:eastAsia="ru-RU"/>
        </w:rPr>
        <w:t>я 20</w:t>
      </w:r>
      <w:r>
        <w:rPr>
          <w:rFonts w:ascii="Times New Roman" w:hAnsi="Times New Roman"/>
          <w:sz w:val="28"/>
          <w:szCs w:val="28"/>
          <w:lang w:eastAsia="ru-RU"/>
        </w:rPr>
        <w:t xml:space="preserve">20 </w:t>
      </w:r>
      <w:r w:rsidRPr="002C1085">
        <w:rPr>
          <w:rFonts w:ascii="Times New Roman" w:hAnsi="Times New Roman"/>
          <w:sz w:val="28"/>
          <w:szCs w:val="28"/>
          <w:lang w:eastAsia="ru-RU"/>
        </w:rPr>
        <w:t>года включительно</w:t>
      </w:r>
      <w:r w:rsidRPr="002C1085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Майминской районо </w:t>
      </w:r>
      <w:r w:rsidRPr="002C1085">
        <w:rPr>
          <w:rFonts w:ascii="Times New Roman" w:hAnsi="Times New Roman"/>
          <w:sz w:val="28"/>
          <w:szCs w:val="24"/>
          <w:lang w:eastAsia="ru-RU"/>
        </w:rPr>
        <w:t>территориальн</w:t>
      </w:r>
      <w:r>
        <w:rPr>
          <w:rFonts w:ascii="Times New Roman" w:hAnsi="Times New Roman"/>
          <w:sz w:val="28"/>
          <w:szCs w:val="24"/>
          <w:lang w:eastAsia="ru-RU"/>
        </w:rPr>
        <w:t>ой</w:t>
      </w:r>
      <w:r w:rsidRPr="002C1085">
        <w:rPr>
          <w:rFonts w:ascii="Times New Roman" w:hAnsi="Times New Roman"/>
          <w:sz w:val="28"/>
          <w:szCs w:val="24"/>
          <w:lang w:eastAsia="ru-RU"/>
        </w:rPr>
        <w:t xml:space="preserve"> избирательн</w:t>
      </w:r>
      <w:r>
        <w:rPr>
          <w:rFonts w:ascii="Times New Roman" w:hAnsi="Times New Roman"/>
          <w:sz w:val="28"/>
          <w:szCs w:val="24"/>
          <w:lang w:eastAsia="ru-RU"/>
        </w:rPr>
        <w:t>ой</w:t>
      </w:r>
      <w:r w:rsidRPr="002C1085">
        <w:rPr>
          <w:rFonts w:ascii="Times New Roman" w:hAnsi="Times New Roman"/>
          <w:sz w:val="28"/>
          <w:szCs w:val="24"/>
          <w:lang w:eastAsia="ru-RU"/>
        </w:rPr>
        <w:t xml:space="preserve"> комисси</w:t>
      </w:r>
      <w:r>
        <w:rPr>
          <w:rFonts w:ascii="Times New Roman" w:hAnsi="Times New Roman"/>
          <w:sz w:val="28"/>
          <w:szCs w:val="24"/>
          <w:lang w:eastAsia="ru-RU"/>
        </w:rPr>
        <w:t xml:space="preserve">ей по адресу: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.М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>айма,ул.Ленина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,22 (тел. 21-7-92).</w:t>
      </w:r>
    </w:p>
    <w:p w:rsidR="002876CC" w:rsidRDefault="002876CC"/>
    <w:sectPr w:rsidR="002876CC" w:rsidSect="00B51E9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D9318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D9318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D93183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D931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D9318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D931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183"/>
    <w:rsid w:val="002876CC"/>
    <w:rsid w:val="00D93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8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318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D93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318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МРТИК</dc:creator>
  <cp:lastModifiedBy>МРТИК</cp:lastModifiedBy>
  <cp:revision>1</cp:revision>
  <dcterms:created xsi:type="dcterms:W3CDTF">2020-02-03T07:55:00Z</dcterms:created>
  <dcterms:modified xsi:type="dcterms:W3CDTF">2020-02-03T07:56:00Z</dcterms:modified>
</cp:coreProperties>
</file>