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13" w:rsidRPr="00037E4E" w:rsidRDefault="00037E4E" w:rsidP="00037E4E">
      <w:pPr>
        <w:suppressAutoHyphens w:val="0"/>
        <w:ind w:left="284"/>
        <w:rPr>
          <w:color w:val="C00000"/>
          <w:sz w:val="28"/>
          <w:szCs w:val="28"/>
        </w:rPr>
      </w:pPr>
      <w:r w:rsidRPr="00037E4E">
        <w:rPr>
          <w:color w:val="C00000"/>
          <w:sz w:val="28"/>
          <w:szCs w:val="28"/>
        </w:rPr>
        <w:t>П</w:t>
      </w:r>
      <w:r w:rsidR="00566C13" w:rsidRPr="00037E4E">
        <w:rPr>
          <w:color w:val="C00000"/>
          <w:sz w:val="28"/>
          <w:szCs w:val="28"/>
        </w:rPr>
        <w:t>ункты серопр</w:t>
      </w:r>
      <w:r w:rsidRPr="00037E4E">
        <w:rPr>
          <w:color w:val="C00000"/>
          <w:sz w:val="28"/>
          <w:szCs w:val="28"/>
        </w:rPr>
        <w:t>офилактики на территории района</w:t>
      </w:r>
    </w:p>
    <w:p w:rsidR="00566C13" w:rsidRDefault="00566C13" w:rsidP="00566C13">
      <w:pPr>
        <w:numPr>
          <w:ilvl w:val="0"/>
          <w:numId w:val="13"/>
        </w:numPr>
        <w:suppressAutoHyphens w:val="0"/>
        <w:ind w:left="0" w:firstLine="284"/>
        <w:jc w:val="both"/>
        <w:rPr>
          <w:sz w:val="28"/>
          <w:szCs w:val="28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787"/>
        <w:gridCol w:w="2268"/>
        <w:gridCol w:w="1417"/>
        <w:gridCol w:w="2390"/>
      </w:tblGrid>
      <w:tr w:rsidR="00566C13" w:rsidRPr="00F02917" w:rsidTr="00A366E6">
        <w:tc>
          <w:tcPr>
            <w:tcW w:w="582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b/>
                <w:sz w:val="20"/>
                <w:szCs w:val="20"/>
              </w:rPr>
            </w:pPr>
            <w:r w:rsidRPr="00F029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87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b/>
                <w:sz w:val="20"/>
                <w:szCs w:val="20"/>
              </w:rPr>
            </w:pPr>
            <w:r w:rsidRPr="00F02917">
              <w:rPr>
                <w:b/>
                <w:sz w:val="20"/>
                <w:szCs w:val="20"/>
              </w:rPr>
              <w:t>Пункт серопрофилактики</w:t>
            </w:r>
          </w:p>
        </w:tc>
        <w:tc>
          <w:tcPr>
            <w:tcW w:w="2268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b/>
                <w:sz w:val="20"/>
                <w:szCs w:val="20"/>
              </w:rPr>
            </w:pPr>
            <w:r w:rsidRPr="00F02917">
              <w:rPr>
                <w:b/>
                <w:sz w:val="20"/>
                <w:szCs w:val="20"/>
              </w:rPr>
              <w:t>Время оказания помощи</w:t>
            </w:r>
          </w:p>
        </w:tc>
        <w:tc>
          <w:tcPr>
            <w:tcW w:w="1417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b/>
                <w:sz w:val="20"/>
                <w:szCs w:val="20"/>
              </w:rPr>
            </w:pPr>
            <w:r w:rsidRPr="00F02917">
              <w:rPr>
                <w:b/>
                <w:sz w:val="20"/>
                <w:szCs w:val="20"/>
              </w:rPr>
              <w:t>Категории пациентов</w:t>
            </w:r>
          </w:p>
        </w:tc>
        <w:tc>
          <w:tcPr>
            <w:tcW w:w="2390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b/>
                <w:sz w:val="20"/>
                <w:szCs w:val="20"/>
              </w:rPr>
            </w:pPr>
            <w:r w:rsidRPr="00F02917"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566C13" w:rsidRPr="00F02917" w:rsidTr="00A366E6">
        <w:tc>
          <w:tcPr>
            <w:tcW w:w="582" w:type="dxa"/>
            <w:vMerge w:val="restart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Merge w:val="restart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приемный покой  БУЗ РА «</w:t>
            </w:r>
            <w:proofErr w:type="spellStart"/>
            <w:r>
              <w:rPr>
                <w:sz w:val="20"/>
                <w:szCs w:val="20"/>
              </w:rPr>
              <w:t>Майминская</w:t>
            </w:r>
            <w:proofErr w:type="spellEnd"/>
            <w:r>
              <w:rPr>
                <w:sz w:val="20"/>
                <w:szCs w:val="20"/>
              </w:rPr>
              <w:t xml:space="preserve"> РБ»</w:t>
            </w:r>
          </w:p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Майма,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Строителей д.6 корп.1</w:t>
            </w:r>
          </w:p>
        </w:tc>
        <w:tc>
          <w:tcPr>
            <w:tcW w:w="2268" w:type="dxa"/>
            <w:shd w:val="clear" w:color="auto" w:fill="auto"/>
          </w:tcPr>
          <w:p w:rsidR="00566C13" w:rsidRPr="008A1175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8A1175">
              <w:rPr>
                <w:sz w:val="20"/>
                <w:szCs w:val="20"/>
              </w:rPr>
              <w:t>ПН-ПТ 15.00-8.00</w:t>
            </w:r>
          </w:p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spellStart"/>
            <w:r w:rsidRPr="008A1175">
              <w:rPr>
                <w:sz w:val="20"/>
                <w:szCs w:val="20"/>
              </w:rPr>
              <w:t>выходн</w:t>
            </w:r>
            <w:proofErr w:type="spellEnd"/>
            <w:r w:rsidRPr="008A1175">
              <w:rPr>
                <w:sz w:val="20"/>
                <w:szCs w:val="20"/>
              </w:rPr>
              <w:t xml:space="preserve"> и </w:t>
            </w:r>
            <w:proofErr w:type="spellStart"/>
            <w:r w:rsidRPr="008A1175">
              <w:rPr>
                <w:sz w:val="20"/>
                <w:szCs w:val="20"/>
              </w:rPr>
              <w:t>праздн</w:t>
            </w:r>
            <w:proofErr w:type="spellEnd"/>
            <w:r w:rsidRPr="008A117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1175">
              <w:rPr>
                <w:sz w:val="20"/>
                <w:szCs w:val="20"/>
              </w:rPr>
              <w:t>дни-</w:t>
            </w:r>
            <w:r>
              <w:rPr>
                <w:sz w:val="20"/>
                <w:szCs w:val="20"/>
              </w:rPr>
              <w:t>круглосуточно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Взрослые</w:t>
            </w:r>
          </w:p>
        </w:tc>
        <w:tc>
          <w:tcPr>
            <w:tcW w:w="2390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Дополнительное медицинское страхование, личные средства граждан</w:t>
            </w:r>
          </w:p>
        </w:tc>
      </w:tr>
      <w:tr w:rsidR="00566C13" w:rsidRPr="00F02917" w:rsidTr="00A366E6">
        <w:tc>
          <w:tcPr>
            <w:tcW w:w="582" w:type="dxa"/>
            <w:vMerge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С 18:00 до 8:00 враб дни, </w:t>
            </w:r>
          </w:p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круглосуточно в выходные и </w:t>
            </w:r>
            <w:proofErr w:type="spellStart"/>
            <w:r w:rsidRPr="00F02917">
              <w:rPr>
                <w:sz w:val="20"/>
                <w:szCs w:val="20"/>
              </w:rPr>
              <w:t>праздн</w:t>
            </w:r>
            <w:proofErr w:type="spellEnd"/>
            <w:r w:rsidRPr="00F02917">
              <w:rPr>
                <w:sz w:val="20"/>
                <w:szCs w:val="20"/>
              </w:rPr>
              <w:t xml:space="preserve"> дни</w:t>
            </w:r>
          </w:p>
        </w:tc>
        <w:tc>
          <w:tcPr>
            <w:tcW w:w="1417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Дети</w:t>
            </w:r>
          </w:p>
        </w:tc>
        <w:tc>
          <w:tcPr>
            <w:tcW w:w="2390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Средства ОМС, по страховому полису</w:t>
            </w:r>
          </w:p>
        </w:tc>
      </w:tr>
      <w:tr w:rsidR="00566C13" w:rsidRPr="00F02917" w:rsidTr="00A366E6">
        <w:tc>
          <w:tcPr>
            <w:tcW w:w="582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:rsidR="00566C13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Взрослое поликлиническое отделение </w:t>
            </w:r>
          </w:p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924FD3">
              <w:rPr>
                <w:sz w:val="20"/>
                <w:szCs w:val="20"/>
              </w:rPr>
              <w:t xml:space="preserve">с. Майма, </w:t>
            </w:r>
            <w:proofErr w:type="spellStart"/>
            <w:proofErr w:type="gramStart"/>
            <w:r w:rsidRPr="00924FD3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24FD3">
              <w:rPr>
                <w:sz w:val="20"/>
                <w:szCs w:val="20"/>
              </w:rPr>
              <w:t xml:space="preserve"> Строителей </w:t>
            </w:r>
            <w:r>
              <w:rPr>
                <w:sz w:val="20"/>
                <w:szCs w:val="20"/>
              </w:rPr>
              <w:t>д.</w:t>
            </w:r>
            <w:r w:rsidRPr="00924F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корп.1</w:t>
            </w:r>
          </w:p>
        </w:tc>
        <w:tc>
          <w:tcPr>
            <w:tcW w:w="2268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ПН-ПТ с 08:00 до 15:00</w:t>
            </w:r>
          </w:p>
        </w:tc>
        <w:tc>
          <w:tcPr>
            <w:tcW w:w="1417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Взрослые </w:t>
            </w:r>
          </w:p>
        </w:tc>
        <w:tc>
          <w:tcPr>
            <w:tcW w:w="2390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Дополнительное медицинское страхование, личные средства граждан</w:t>
            </w:r>
          </w:p>
        </w:tc>
      </w:tr>
      <w:tr w:rsidR="00566C13" w:rsidRPr="00F02917" w:rsidTr="00A366E6">
        <w:tc>
          <w:tcPr>
            <w:tcW w:w="582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детское поликлиническое отделение </w:t>
            </w:r>
          </w:p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spellStart"/>
            <w:r w:rsidRPr="00F02917">
              <w:rPr>
                <w:sz w:val="20"/>
                <w:szCs w:val="20"/>
              </w:rPr>
              <w:t>с</w:t>
            </w:r>
            <w:proofErr w:type="gramStart"/>
            <w:r w:rsidRPr="00F02917">
              <w:rPr>
                <w:sz w:val="20"/>
                <w:szCs w:val="20"/>
              </w:rPr>
              <w:t>.М</w:t>
            </w:r>
            <w:proofErr w:type="gramEnd"/>
            <w:r w:rsidRPr="00F02917">
              <w:rPr>
                <w:sz w:val="20"/>
                <w:szCs w:val="20"/>
              </w:rPr>
              <w:t>айма</w:t>
            </w:r>
            <w:proofErr w:type="spellEnd"/>
            <w:r w:rsidRPr="00F02917">
              <w:rPr>
                <w:sz w:val="20"/>
                <w:szCs w:val="20"/>
              </w:rPr>
              <w:t xml:space="preserve"> ул. Гидростроителей 44А</w:t>
            </w:r>
          </w:p>
        </w:tc>
        <w:tc>
          <w:tcPr>
            <w:tcW w:w="2268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ПН-ПТ с 08:00 до 18:00</w:t>
            </w:r>
          </w:p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gramStart"/>
            <w:r w:rsidRPr="00F02917">
              <w:rPr>
                <w:sz w:val="20"/>
                <w:szCs w:val="20"/>
              </w:rPr>
              <w:t>СБ</w:t>
            </w:r>
            <w:proofErr w:type="gramEnd"/>
            <w:r w:rsidRPr="00F02917">
              <w:rPr>
                <w:sz w:val="20"/>
                <w:szCs w:val="20"/>
              </w:rPr>
              <w:t xml:space="preserve"> с 09:00  до 13:00 </w:t>
            </w:r>
          </w:p>
        </w:tc>
        <w:tc>
          <w:tcPr>
            <w:tcW w:w="1417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390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Средства ОМС, по страховому полису</w:t>
            </w:r>
          </w:p>
        </w:tc>
      </w:tr>
      <w:tr w:rsidR="00566C13" w:rsidRPr="00F02917" w:rsidTr="00A366E6">
        <w:tc>
          <w:tcPr>
            <w:tcW w:w="582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врачебная амбулатория </w:t>
            </w:r>
          </w:p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с. </w:t>
            </w:r>
            <w:proofErr w:type="spellStart"/>
            <w:r w:rsidRPr="00F02917">
              <w:rPr>
                <w:sz w:val="20"/>
                <w:szCs w:val="20"/>
              </w:rPr>
              <w:t>Кызыл-Озёк</w:t>
            </w:r>
            <w:proofErr w:type="spellEnd"/>
            <w:r w:rsidRPr="00F02917">
              <w:rPr>
                <w:sz w:val="20"/>
                <w:szCs w:val="20"/>
              </w:rPr>
              <w:t>, ул. Советская, 63</w:t>
            </w:r>
          </w:p>
        </w:tc>
        <w:tc>
          <w:tcPr>
            <w:tcW w:w="2268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ПН-ПТ с 08:00 до 17:00</w:t>
            </w:r>
          </w:p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gramStart"/>
            <w:r w:rsidRPr="00F02917">
              <w:rPr>
                <w:sz w:val="20"/>
                <w:szCs w:val="20"/>
              </w:rPr>
              <w:t>СБ</w:t>
            </w:r>
            <w:proofErr w:type="gramEnd"/>
            <w:r w:rsidRPr="00F02917">
              <w:rPr>
                <w:sz w:val="20"/>
                <w:szCs w:val="20"/>
              </w:rPr>
              <w:t xml:space="preserve"> с 08:30  до 11:30</w:t>
            </w:r>
          </w:p>
        </w:tc>
        <w:tc>
          <w:tcPr>
            <w:tcW w:w="1417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390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Средства ОМС, по страховому полису</w:t>
            </w:r>
          </w:p>
        </w:tc>
      </w:tr>
      <w:tr w:rsidR="00566C13" w:rsidRPr="00F02917" w:rsidTr="00A366E6">
        <w:tc>
          <w:tcPr>
            <w:tcW w:w="582" w:type="dxa"/>
            <w:vMerge w:val="restart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Merge w:val="restart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врачебная амбулатория </w:t>
            </w:r>
          </w:p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spellStart"/>
            <w:r w:rsidRPr="00F02917">
              <w:rPr>
                <w:sz w:val="20"/>
                <w:szCs w:val="20"/>
              </w:rPr>
              <w:t>с</w:t>
            </w:r>
            <w:proofErr w:type="gramStart"/>
            <w:r w:rsidRPr="00F02917">
              <w:rPr>
                <w:sz w:val="20"/>
                <w:szCs w:val="20"/>
              </w:rPr>
              <w:t>.М</w:t>
            </w:r>
            <w:proofErr w:type="gramEnd"/>
            <w:r w:rsidRPr="00F02917">
              <w:rPr>
                <w:sz w:val="20"/>
                <w:szCs w:val="20"/>
              </w:rPr>
              <w:t>анжерок</w:t>
            </w:r>
            <w:proofErr w:type="spellEnd"/>
            <w:r w:rsidRPr="00F02917">
              <w:rPr>
                <w:sz w:val="20"/>
                <w:szCs w:val="20"/>
              </w:rPr>
              <w:t xml:space="preserve"> ул. Ленинская, 20</w:t>
            </w:r>
          </w:p>
        </w:tc>
        <w:tc>
          <w:tcPr>
            <w:tcW w:w="2268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Н-ПТ с 08:00 до 16:00</w:t>
            </w:r>
          </w:p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gramStart"/>
            <w:r w:rsidRPr="00F02917">
              <w:rPr>
                <w:sz w:val="20"/>
                <w:szCs w:val="20"/>
              </w:rPr>
              <w:t>СБ</w:t>
            </w:r>
            <w:proofErr w:type="gramEnd"/>
            <w:r w:rsidRPr="00F02917">
              <w:rPr>
                <w:sz w:val="20"/>
                <w:szCs w:val="20"/>
              </w:rPr>
              <w:t xml:space="preserve"> с 08:00  до 13:00</w:t>
            </w:r>
          </w:p>
        </w:tc>
        <w:tc>
          <w:tcPr>
            <w:tcW w:w="1417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Взрослые </w:t>
            </w:r>
          </w:p>
        </w:tc>
        <w:tc>
          <w:tcPr>
            <w:tcW w:w="2390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Дополнительное медицинское страхование, личные средства граждан</w:t>
            </w:r>
          </w:p>
        </w:tc>
      </w:tr>
      <w:tr w:rsidR="00566C13" w:rsidRPr="00F02917" w:rsidTr="00A366E6">
        <w:tc>
          <w:tcPr>
            <w:tcW w:w="582" w:type="dxa"/>
            <w:vMerge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ПН-ПТ с 08:00 до 1</w:t>
            </w:r>
            <w:r>
              <w:rPr>
                <w:sz w:val="20"/>
                <w:szCs w:val="20"/>
              </w:rPr>
              <w:t>6:00</w:t>
            </w:r>
          </w:p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gramStart"/>
            <w:r w:rsidRPr="00F02917">
              <w:rPr>
                <w:sz w:val="20"/>
                <w:szCs w:val="20"/>
              </w:rPr>
              <w:t>СБ</w:t>
            </w:r>
            <w:proofErr w:type="gramEnd"/>
            <w:r w:rsidRPr="00F02917">
              <w:rPr>
                <w:sz w:val="20"/>
                <w:szCs w:val="20"/>
              </w:rPr>
              <w:t xml:space="preserve"> с 08:00  до 13:00</w:t>
            </w:r>
          </w:p>
        </w:tc>
        <w:tc>
          <w:tcPr>
            <w:tcW w:w="1417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390" w:type="dxa"/>
            <w:shd w:val="clear" w:color="auto" w:fill="auto"/>
          </w:tcPr>
          <w:p w:rsidR="00566C13" w:rsidRPr="00F02917" w:rsidRDefault="00566C13" w:rsidP="00A366E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Средства ОМС, по страховому полису</w:t>
            </w:r>
          </w:p>
        </w:tc>
      </w:tr>
      <w:tr w:rsidR="00566C13" w:rsidRPr="00F02917" w:rsidTr="00A366E6">
        <w:tc>
          <w:tcPr>
            <w:tcW w:w="9444" w:type="dxa"/>
            <w:gridSpan w:val="5"/>
            <w:shd w:val="clear" w:color="auto" w:fill="auto"/>
          </w:tcPr>
          <w:p w:rsidR="00566C13" w:rsidRPr="00F02917" w:rsidRDefault="00566C13" w:rsidP="00A366E6">
            <w:pPr>
              <w:jc w:val="both"/>
              <w:rPr>
                <w:b/>
              </w:rPr>
            </w:pPr>
            <w:r w:rsidRPr="00F02917">
              <w:rPr>
                <w:b/>
              </w:rPr>
              <w:t>Медицинская помощь гражданам РФ в указанном порядке будет предоставлена независимо от их территориальной принадлежности.</w:t>
            </w:r>
          </w:p>
        </w:tc>
      </w:tr>
    </w:tbl>
    <w:p w:rsidR="00566C13" w:rsidRDefault="00566C13" w:rsidP="00566C13">
      <w:pPr>
        <w:numPr>
          <w:ilvl w:val="0"/>
          <w:numId w:val="14"/>
        </w:numPr>
        <w:suppressAutoHyphens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паникуйте, введение иммуноглобулина возможно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96 часов. Не медлите, чем раньше обратитесь – тем надежнее защита. </w:t>
      </w:r>
    </w:p>
    <w:p w:rsidR="00566C13" w:rsidRPr="0029741C" w:rsidRDefault="00566C13" w:rsidP="00566C13">
      <w:pPr>
        <w:numPr>
          <w:ilvl w:val="0"/>
          <w:numId w:val="14"/>
        </w:numPr>
        <w:suppressAutoHyphens w:val="0"/>
        <w:ind w:left="0" w:firstLine="284"/>
        <w:jc w:val="both"/>
        <w:rPr>
          <w:sz w:val="28"/>
          <w:szCs w:val="28"/>
        </w:rPr>
      </w:pPr>
      <w:r w:rsidRPr="0029741C">
        <w:rPr>
          <w:sz w:val="28"/>
          <w:szCs w:val="28"/>
        </w:rPr>
        <w:t>Снятый</w:t>
      </w:r>
      <w:r w:rsidR="00037E4E">
        <w:rPr>
          <w:sz w:val="28"/>
          <w:szCs w:val="28"/>
        </w:rPr>
        <w:t xml:space="preserve"> </w:t>
      </w:r>
      <w:r w:rsidRPr="00DE7050">
        <w:rPr>
          <w:b/>
          <w:sz w:val="28"/>
          <w:szCs w:val="28"/>
        </w:rPr>
        <w:t>живой</w:t>
      </w:r>
      <w:r w:rsidRPr="0029741C">
        <w:rPr>
          <w:sz w:val="28"/>
          <w:szCs w:val="28"/>
        </w:rPr>
        <w:t xml:space="preserve"> клещ во флаконе с ватно-марлевым тампоном доставляется для исследования на заражённость возбудителями клещевого энцефалита и клещевого </w:t>
      </w:r>
      <w:proofErr w:type="spellStart"/>
      <w:r w:rsidRPr="0029741C">
        <w:rPr>
          <w:sz w:val="28"/>
          <w:szCs w:val="28"/>
        </w:rPr>
        <w:t>боррелиоза</w:t>
      </w:r>
      <w:proofErr w:type="spellEnd"/>
      <w:r w:rsidRPr="0029741C">
        <w:rPr>
          <w:sz w:val="28"/>
          <w:szCs w:val="28"/>
        </w:rPr>
        <w:t xml:space="preserve"> в вирусологическую лабораторию ФГУЗ «Центр гигиены и эпидемиологии»  (пр</w:t>
      </w:r>
      <w:proofErr w:type="gramStart"/>
      <w:r w:rsidRPr="0029741C">
        <w:rPr>
          <w:sz w:val="28"/>
          <w:szCs w:val="28"/>
        </w:rPr>
        <w:t>.К</w:t>
      </w:r>
      <w:proofErr w:type="gramEnd"/>
      <w:r w:rsidRPr="0029741C">
        <w:rPr>
          <w:sz w:val="28"/>
          <w:szCs w:val="28"/>
        </w:rPr>
        <w:t>оммунистический 173).</w:t>
      </w:r>
      <w:r>
        <w:rPr>
          <w:sz w:val="28"/>
          <w:szCs w:val="28"/>
        </w:rPr>
        <w:t xml:space="preserve"> Услуга проводится по </w:t>
      </w:r>
      <w:r w:rsidRPr="0029741C">
        <w:rPr>
          <w:sz w:val="28"/>
          <w:szCs w:val="28"/>
        </w:rPr>
        <w:t>же</w:t>
      </w:r>
      <w:r>
        <w:rPr>
          <w:sz w:val="28"/>
          <w:szCs w:val="28"/>
        </w:rPr>
        <w:t>ланию, за счёт средств пациента.</w:t>
      </w:r>
    </w:p>
    <w:p w:rsidR="00566C13" w:rsidRPr="0029741C" w:rsidRDefault="00566C13" w:rsidP="00566C13">
      <w:pPr>
        <w:numPr>
          <w:ilvl w:val="0"/>
          <w:numId w:val="10"/>
        </w:numPr>
        <w:suppressAutoHyphens w:val="0"/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Ожидайте окончания инкубационного периода</w:t>
      </w:r>
    </w:p>
    <w:p w:rsidR="00566C13" w:rsidRDefault="00566C13" w:rsidP="00566C13">
      <w:pPr>
        <w:numPr>
          <w:ilvl w:val="0"/>
          <w:numId w:val="15"/>
        </w:numPr>
        <w:suppressAutoHyphens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Измеряйте температуру после укуса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21 дня, при подъеме – сразу в больницу. </w:t>
      </w:r>
    </w:p>
    <w:p w:rsidR="00566C13" w:rsidRPr="00C4649F" w:rsidRDefault="00566C13" w:rsidP="00566C13">
      <w:pPr>
        <w:numPr>
          <w:ilvl w:val="0"/>
          <w:numId w:val="15"/>
        </w:numPr>
        <w:suppressAutoHyphens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любых недугах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не забывайте сказать врачу об укусе. Помните, клещ переносит кроме КЭ множество других возбудителей.</w:t>
      </w:r>
    </w:p>
    <w:p w:rsidR="00566C13" w:rsidRPr="00EC3A62" w:rsidRDefault="00566C13" w:rsidP="00566C13">
      <w:pPr>
        <w:ind w:firstLine="567"/>
        <w:jc w:val="both"/>
        <w:rPr>
          <w:sz w:val="28"/>
          <w:szCs w:val="28"/>
        </w:rPr>
      </w:pPr>
    </w:p>
    <w:p w:rsidR="00566C13" w:rsidRDefault="00566C13" w:rsidP="00566C13">
      <w:pPr>
        <w:tabs>
          <w:tab w:val="left" w:pos="3633"/>
        </w:tabs>
        <w:rPr>
          <w:sz w:val="20"/>
          <w:szCs w:val="20"/>
        </w:rPr>
      </w:pPr>
    </w:p>
    <w:p w:rsidR="00BD14E8" w:rsidRPr="004B3137" w:rsidRDefault="00BD14E8" w:rsidP="00BD14E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BD14E8" w:rsidRDefault="00BD14E8" w:rsidP="00BD14E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 распоряжением</w:t>
      </w:r>
    </w:p>
    <w:p w:rsidR="00BD14E8" w:rsidRPr="004B3137" w:rsidRDefault="00BD14E8" w:rsidP="00BD14E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№ 3-р от   18.02.2020   г.</w:t>
      </w:r>
    </w:p>
    <w:p w:rsidR="00BD14E8" w:rsidRDefault="00BD14E8" w:rsidP="00BD14E8">
      <w:pPr>
        <w:jc w:val="center"/>
        <w:rPr>
          <w:b/>
          <w:sz w:val="28"/>
          <w:szCs w:val="28"/>
        </w:rPr>
      </w:pPr>
      <w:r w:rsidRPr="009E4121">
        <w:rPr>
          <w:b/>
          <w:sz w:val="28"/>
          <w:szCs w:val="28"/>
        </w:rPr>
        <w:t xml:space="preserve">Пункты </w:t>
      </w:r>
    </w:p>
    <w:p w:rsidR="00BD14E8" w:rsidRDefault="00BD14E8" w:rsidP="00BD14E8">
      <w:pPr>
        <w:jc w:val="center"/>
        <w:rPr>
          <w:b/>
          <w:sz w:val="28"/>
          <w:szCs w:val="28"/>
        </w:rPr>
      </w:pPr>
      <w:r w:rsidRPr="009E4121">
        <w:rPr>
          <w:b/>
          <w:sz w:val="28"/>
          <w:szCs w:val="28"/>
        </w:rPr>
        <w:t xml:space="preserve">серопрофилактики клещевого энцефалита </w:t>
      </w:r>
    </w:p>
    <w:p w:rsidR="00BD14E8" w:rsidRPr="009E4121" w:rsidRDefault="00BD14E8" w:rsidP="00BD14E8">
      <w:pPr>
        <w:jc w:val="center"/>
        <w:rPr>
          <w:b/>
          <w:sz w:val="18"/>
          <w:szCs w:val="18"/>
        </w:rPr>
      </w:pPr>
      <w:r w:rsidRPr="009E412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>итории Майминского района в 2020</w:t>
      </w:r>
      <w:r w:rsidRPr="009E4121">
        <w:rPr>
          <w:b/>
          <w:sz w:val="28"/>
          <w:szCs w:val="28"/>
        </w:rPr>
        <w:t xml:space="preserve"> году</w:t>
      </w:r>
    </w:p>
    <w:p w:rsidR="00BD14E8" w:rsidRPr="004B3137" w:rsidRDefault="00BD14E8" w:rsidP="00BD14E8">
      <w:pPr>
        <w:rPr>
          <w:sz w:val="18"/>
          <w:szCs w:val="18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787"/>
        <w:gridCol w:w="2268"/>
        <w:gridCol w:w="1417"/>
        <w:gridCol w:w="2390"/>
      </w:tblGrid>
      <w:tr w:rsidR="00BD14E8" w:rsidRPr="00F02917" w:rsidTr="00BD14E8">
        <w:tc>
          <w:tcPr>
            <w:tcW w:w="582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b/>
                <w:sz w:val="20"/>
                <w:szCs w:val="20"/>
              </w:rPr>
            </w:pPr>
            <w:r w:rsidRPr="00F029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87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b/>
                <w:sz w:val="20"/>
                <w:szCs w:val="20"/>
              </w:rPr>
            </w:pPr>
            <w:r w:rsidRPr="00F02917">
              <w:rPr>
                <w:b/>
                <w:sz w:val="20"/>
                <w:szCs w:val="20"/>
              </w:rPr>
              <w:t>Пункт серопрофилактики</w:t>
            </w:r>
          </w:p>
        </w:tc>
        <w:tc>
          <w:tcPr>
            <w:tcW w:w="2268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b/>
                <w:sz w:val="20"/>
                <w:szCs w:val="20"/>
              </w:rPr>
            </w:pPr>
            <w:r w:rsidRPr="00F02917">
              <w:rPr>
                <w:b/>
                <w:sz w:val="20"/>
                <w:szCs w:val="20"/>
              </w:rPr>
              <w:t>Время оказания помощи</w:t>
            </w:r>
          </w:p>
        </w:tc>
        <w:tc>
          <w:tcPr>
            <w:tcW w:w="1417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b/>
                <w:sz w:val="20"/>
                <w:szCs w:val="20"/>
              </w:rPr>
            </w:pPr>
            <w:r w:rsidRPr="00F02917">
              <w:rPr>
                <w:b/>
                <w:sz w:val="20"/>
                <w:szCs w:val="20"/>
              </w:rPr>
              <w:t>Категории пациентов</w:t>
            </w:r>
          </w:p>
        </w:tc>
        <w:tc>
          <w:tcPr>
            <w:tcW w:w="2390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b/>
                <w:sz w:val="20"/>
                <w:szCs w:val="20"/>
              </w:rPr>
            </w:pPr>
            <w:r w:rsidRPr="00F02917"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BD14E8" w:rsidRPr="00F02917" w:rsidTr="00BD14E8">
        <w:tc>
          <w:tcPr>
            <w:tcW w:w="582" w:type="dxa"/>
            <w:vMerge w:val="restart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87" w:type="dxa"/>
            <w:vMerge w:val="restart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приемный покой </w:t>
            </w:r>
          </w:p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Майма,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Строителей 6  корп.1</w:t>
            </w:r>
            <w:r w:rsidRPr="00F0291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D14E8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8A1175">
              <w:rPr>
                <w:sz w:val="20"/>
                <w:szCs w:val="20"/>
              </w:rPr>
              <w:t xml:space="preserve">ПН-ПТ </w:t>
            </w:r>
            <w:r>
              <w:rPr>
                <w:sz w:val="20"/>
                <w:szCs w:val="20"/>
              </w:rPr>
              <w:t>15.00-8.00</w:t>
            </w:r>
          </w:p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spellStart"/>
            <w:r w:rsidRPr="008A1175">
              <w:rPr>
                <w:sz w:val="20"/>
                <w:szCs w:val="20"/>
              </w:rPr>
              <w:t>выходн</w:t>
            </w:r>
            <w:proofErr w:type="spellEnd"/>
            <w:r w:rsidRPr="008A1175">
              <w:rPr>
                <w:sz w:val="20"/>
                <w:szCs w:val="20"/>
              </w:rPr>
              <w:t xml:space="preserve"> и </w:t>
            </w:r>
            <w:proofErr w:type="spellStart"/>
            <w:r w:rsidRPr="008A1175">
              <w:rPr>
                <w:sz w:val="20"/>
                <w:szCs w:val="20"/>
              </w:rPr>
              <w:t>праздн</w:t>
            </w:r>
            <w:proofErr w:type="spellEnd"/>
            <w:r w:rsidRPr="008A1175">
              <w:rPr>
                <w:sz w:val="20"/>
                <w:szCs w:val="20"/>
              </w:rPr>
              <w:t xml:space="preserve"> дн</w:t>
            </w:r>
            <w:proofErr w:type="gramStart"/>
            <w:r w:rsidRPr="008A1175">
              <w:rPr>
                <w:sz w:val="20"/>
                <w:szCs w:val="20"/>
              </w:rPr>
              <w:t>и-</w:t>
            </w:r>
            <w:proofErr w:type="gramEnd"/>
            <w:r w:rsidRPr="008A1175">
              <w:rPr>
                <w:sz w:val="20"/>
                <w:szCs w:val="20"/>
              </w:rPr>
              <w:t xml:space="preserve">  круглосуточно</w:t>
            </w:r>
          </w:p>
        </w:tc>
        <w:tc>
          <w:tcPr>
            <w:tcW w:w="1417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Взрослые</w:t>
            </w:r>
          </w:p>
        </w:tc>
        <w:tc>
          <w:tcPr>
            <w:tcW w:w="2390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Дополнительное медицинское страхование, личные средства граждан</w:t>
            </w:r>
          </w:p>
        </w:tc>
      </w:tr>
      <w:tr w:rsidR="00BD14E8" w:rsidRPr="00F02917" w:rsidTr="00BD14E8">
        <w:tc>
          <w:tcPr>
            <w:tcW w:w="582" w:type="dxa"/>
            <w:vMerge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>ПН-ПТ</w:t>
            </w:r>
            <w:r w:rsidRPr="00F02917">
              <w:rPr>
                <w:sz w:val="20"/>
                <w:szCs w:val="20"/>
              </w:rPr>
              <w:t xml:space="preserve"> 18:00 до 8:00 </w:t>
            </w:r>
          </w:p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выходн</w:t>
            </w:r>
            <w:proofErr w:type="spellEnd"/>
            <w:r w:rsidRPr="00F02917">
              <w:rPr>
                <w:sz w:val="20"/>
                <w:szCs w:val="20"/>
              </w:rPr>
              <w:t xml:space="preserve"> и </w:t>
            </w:r>
            <w:proofErr w:type="spellStart"/>
            <w:r w:rsidRPr="00F02917">
              <w:rPr>
                <w:sz w:val="20"/>
                <w:szCs w:val="20"/>
              </w:rPr>
              <w:t>праздн</w:t>
            </w:r>
            <w:proofErr w:type="spellEnd"/>
            <w:r w:rsidRPr="00F02917">
              <w:rPr>
                <w:sz w:val="20"/>
                <w:szCs w:val="20"/>
              </w:rPr>
              <w:t xml:space="preserve"> дн</w:t>
            </w:r>
            <w:proofErr w:type="gramStart"/>
            <w:r w:rsidRPr="00F0291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F02917">
              <w:rPr>
                <w:sz w:val="20"/>
                <w:szCs w:val="20"/>
              </w:rPr>
              <w:t xml:space="preserve"> круглосуточно </w:t>
            </w:r>
          </w:p>
        </w:tc>
        <w:tc>
          <w:tcPr>
            <w:tcW w:w="1417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Дети</w:t>
            </w:r>
          </w:p>
        </w:tc>
        <w:tc>
          <w:tcPr>
            <w:tcW w:w="2390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Средства ОМС, по страховому полису</w:t>
            </w:r>
          </w:p>
        </w:tc>
      </w:tr>
      <w:tr w:rsidR="00BD14E8" w:rsidRPr="00F02917" w:rsidTr="00BD14E8">
        <w:tc>
          <w:tcPr>
            <w:tcW w:w="582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:rsidR="00BD14E8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Взрослое поликлиническое отделение </w:t>
            </w:r>
          </w:p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Майма, ул. Строителей 6  корп.1</w:t>
            </w:r>
            <w:r w:rsidRPr="00F0291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ПН-ПТ с 08:00 до 15:00</w:t>
            </w:r>
          </w:p>
        </w:tc>
        <w:tc>
          <w:tcPr>
            <w:tcW w:w="1417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Взрослые </w:t>
            </w:r>
          </w:p>
        </w:tc>
        <w:tc>
          <w:tcPr>
            <w:tcW w:w="2390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Дополнительное медицинское страхование, личные средства граждан</w:t>
            </w:r>
          </w:p>
        </w:tc>
      </w:tr>
      <w:tr w:rsidR="00BD14E8" w:rsidRPr="00F02917" w:rsidTr="00BD14E8">
        <w:tc>
          <w:tcPr>
            <w:tcW w:w="582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детское поликлиническое отделение </w:t>
            </w:r>
          </w:p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spellStart"/>
            <w:r w:rsidRPr="00F02917">
              <w:rPr>
                <w:sz w:val="20"/>
                <w:szCs w:val="20"/>
              </w:rPr>
              <w:t>с</w:t>
            </w:r>
            <w:proofErr w:type="gramStart"/>
            <w:r w:rsidRPr="00F02917">
              <w:rPr>
                <w:sz w:val="20"/>
                <w:szCs w:val="20"/>
              </w:rPr>
              <w:t>.М</w:t>
            </w:r>
            <w:proofErr w:type="gramEnd"/>
            <w:r w:rsidRPr="00F02917">
              <w:rPr>
                <w:sz w:val="20"/>
                <w:szCs w:val="20"/>
              </w:rPr>
              <w:t>айма</w:t>
            </w:r>
            <w:proofErr w:type="spellEnd"/>
            <w:r w:rsidRPr="00F02917">
              <w:rPr>
                <w:sz w:val="20"/>
                <w:szCs w:val="20"/>
              </w:rPr>
              <w:t xml:space="preserve"> ул. Гидростроителей 44А</w:t>
            </w:r>
          </w:p>
        </w:tc>
        <w:tc>
          <w:tcPr>
            <w:tcW w:w="2268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ПН-ПТ с 08:00 до 18:00</w:t>
            </w:r>
          </w:p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gramStart"/>
            <w:r w:rsidRPr="00F02917">
              <w:rPr>
                <w:sz w:val="20"/>
                <w:szCs w:val="20"/>
              </w:rPr>
              <w:t>СБ</w:t>
            </w:r>
            <w:proofErr w:type="gramEnd"/>
            <w:r w:rsidRPr="00F02917">
              <w:rPr>
                <w:sz w:val="20"/>
                <w:szCs w:val="20"/>
              </w:rPr>
              <w:t xml:space="preserve"> с 09:00  до 13:00 </w:t>
            </w:r>
          </w:p>
        </w:tc>
        <w:tc>
          <w:tcPr>
            <w:tcW w:w="1417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390" w:type="dxa"/>
            <w:shd w:val="clear" w:color="auto" w:fill="auto"/>
          </w:tcPr>
          <w:p w:rsidR="00BD14E8" w:rsidRPr="00F02917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F02917">
              <w:rPr>
                <w:sz w:val="20"/>
                <w:szCs w:val="20"/>
              </w:rPr>
              <w:t>Средства ОМС, по страховому полису</w:t>
            </w:r>
          </w:p>
        </w:tc>
      </w:tr>
      <w:tr w:rsidR="00BD14E8" w:rsidRPr="00963C57" w:rsidTr="00BD14E8">
        <w:tc>
          <w:tcPr>
            <w:tcW w:w="582" w:type="dxa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 xml:space="preserve">врачебная амбулатория </w:t>
            </w:r>
          </w:p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 xml:space="preserve">с. </w:t>
            </w:r>
            <w:proofErr w:type="spellStart"/>
            <w:r w:rsidRPr="00C8102F">
              <w:rPr>
                <w:sz w:val="20"/>
                <w:szCs w:val="20"/>
              </w:rPr>
              <w:t>Кызыл-Озёк</w:t>
            </w:r>
            <w:proofErr w:type="spellEnd"/>
            <w:r w:rsidRPr="00C8102F">
              <w:rPr>
                <w:sz w:val="20"/>
                <w:szCs w:val="20"/>
              </w:rPr>
              <w:t>, ул. Советская, 63</w:t>
            </w:r>
          </w:p>
        </w:tc>
        <w:tc>
          <w:tcPr>
            <w:tcW w:w="2268" w:type="dxa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ПН-ПТ с 08:00 до 17:00</w:t>
            </w:r>
          </w:p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gramStart"/>
            <w:r w:rsidRPr="00C8102F">
              <w:rPr>
                <w:sz w:val="20"/>
                <w:szCs w:val="20"/>
              </w:rPr>
              <w:t>СБ</w:t>
            </w:r>
            <w:proofErr w:type="gramEnd"/>
            <w:r w:rsidRPr="00C8102F">
              <w:rPr>
                <w:sz w:val="20"/>
                <w:szCs w:val="20"/>
              </w:rPr>
              <w:t xml:space="preserve"> с 08:30  до 11:30</w:t>
            </w:r>
          </w:p>
        </w:tc>
        <w:tc>
          <w:tcPr>
            <w:tcW w:w="1417" w:type="dxa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390" w:type="dxa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>Средства ОМС, по страховому полису</w:t>
            </w:r>
          </w:p>
        </w:tc>
      </w:tr>
      <w:tr w:rsidR="00BD14E8" w:rsidRPr="00963C57" w:rsidTr="00BD14E8">
        <w:tc>
          <w:tcPr>
            <w:tcW w:w="582" w:type="dxa"/>
            <w:vMerge w:val="restart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Merge w:val="restart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 xml:space="preserve">врачебная амбулатория </w:t>
            </w:r>
          </w:p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spellStart"/>
            <w:r w:rsidRPr="00C8102F">
              <w:rPr>
                <w:sz w:val="20"/>
                <w:szCs w:val="20"/>
              </w:rPr>
              <w:t>с</w:t>
            </w:r>
            <w:proofErr w:type="gramStart"/>
            <w:r w:rsidRPr="00C8102F">
              <w:rPr>
                <w:sz w:val="20"/>
                <w:szCs w:val="20"/>
              </w:rPr>
              <w:t>.М</w:t>
            </w:r>
            <w:proofErr w:type="gramEnd"/>
            <w:r w:rsidRPr="00C8102F">
              <w:rPr>
                <w:sz w:val="20"/>
                <w:szCs w:val="20"/>
              </w:rPr>
              <w:t>анжерок</w:t>
            </w:r>
            <w:proofErr w:type="spellEnd"/>
            <w:r w:rsidRPr="00C8102F">
              <w:rPr>
                <w:sz w:val="20"/>
                <w:szCs w:val="20"/>
              </w:rPr>
              <w:t xml:space="preserve"> ул. Ленинская, 20</w:t>
            </w:r>
          </w:p>
        </w:tc>
        <w:tc>
          <w:tcPr>
            <w:tcW w:w="2268" w:type="dxa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 xml:space="preserve">ПН-ПТ с 08:00 до 16:00 </w:t>
            </w:r>
          </w:p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gramStart"/>
            <w:r w:rsidRPr="00C8102F">
              <w:rPr>
                <w:sz w:val="20"/>
                <w:szCs w:val="20"/>
              </w:rPr>
              <w:t>СБ</w:t>
            </w:r>
            <w:proofErr w:type="gramEnd"/>
            <w:r w:rsidRPr="00C8102F">
              <w:rPr>
                <w:sz w:val="20"/>
                <w:szCs w:val="20"/>
              </w:rPr>
              <w:t xml:space="preserve"> с 08:00  до 13:00</w:t>
            </w:r>
          </w:p>
        </w:tc>
        <w:tc>
          <w:tcPr>
            <w:tcW w:w="1417" w:type="dxa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 xml:space="preserve">Взрослые </w:t>
            </w:r>
          </w:p>
        </w:tc>
        <w:tc>
          <w:tcPr>
            <w:tcW w:w="2390" w:type="dxa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>Дополнительное медицинское страхование, личные средства граждан</w:t>
            </w:r>
          </w:p>
        </w:tc>
      </w:tr>
      <w:tr w:rsidR="00BD14E8" w:rsidRPr="00F02917" w:rsidTr="00BD14E8">
        <w:tc>
          <w:tcPr>
            <w:tcW w:w="582" w:type="dxa"/>
            <w:vMerge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 xml:space="preserve">ПН-ПТ с 08:00 до 16:00 </w:t>
            </w:r>
          </w:p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proofErr w:type="gramStart"/>
            <w:r w:rsidRPr="00C8102F">
              <w:rPr>
                <w:sz w:val="20"/>
                <w:szCs w:val="20"/>
              </w:rPr>
              <w:t>СБ</w:t>
            </w:r>
            <w:proofErr w:type="gramEnd"/>
            <w:r w:rsidRPr="00C8102F">
              <w:rPr>
                <w:sz w:val="20"/>
                <w:szCs w:val="20"/>
              </w:rPr>
              <w:t xml:space="preserve"> с 08:00  до 13:00</w:t>
            </w:r>
          </w:p>
        </w:tc>
        <w:tc>
          <w:tcPr>
            <w:tcW w:w="1417" w:type="dxa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390" w:type="dxa"/>
            <w:shd w:val="clear" w:color="auto" w:fill="auto"/>
          </w:tcPr>
          <w:p w:rsidR="00BD14E8" w:rsidRPr="00C8102F" w:rsidRDefault="00BD14E8" w:rsidP="00BD14E8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C8102F">
              <w:rPr>
                <w:sz w:val="20"/>
                <w:szCs w:val="20"/>
              </w:rPr>
              <w:t>Средства ОМС, по страховому полису</w:t>
            </w:r>
          </w:p>
        </w:tc>
      </w:tr>
    </w:tbl>
    <w:p w:rsidR="00BD14E8" w:rsidRDefault="00BD14E8" w:rsidP="00566C13">
      <w:pPr>
        <w:rPr>
          <w:sz w:val="18"/>
          <w:szCs w:val="18"/>
        </w:rPr>
      </w:pPr>
    </w:p>
    <w:p w:rsidR="00BD14E8" w:rsidRDefault="00BD14E8" w:rsidP="00BD14E8">
      <w:pPr>
        <w:jc w:val="right"/>
        <w:rPr>
          <w:sz w:val="18"/>
          <w:szCs w:val="18"/>
        </w:rPr>
      </w:pPr>
    </w:p>
    <w:p w:rsidR="00BD14E8" w:rsidRPr="004B3137" w:rsidRDefault="00BD14E8" w:rsidP="00BD14E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2.</w:t>
      </w:r>
    </w:p>
    <w:p w:rsidR="00BD14E8" w:rsidRDefault="00BD14E8" w:rsidP="00BD14E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 распоряжением</w:t>
      </w:r>
    </w:p>
    <w:p w:rsidR="00BD14E8" w:rsidRDefault="00BD14E8" w:rsidP="00BD14E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 распоряжением</w:t>
      </w:r>
    </w:p>
    <w:p w:rsidR="00BD14E8" w:rsidRPr="004B3137" w:rsidRDefault="00BD14E8" w:rsidP="00BD14E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№ 3 -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от   18.02.2019   г.</w:t>
      </w:r>
    </w:p>
    <w:p w:rsidR="00BD14E8" w:rsidRPr="004B3137" w:rsidRDefault="00BD14E8" w:rsidP="00BD14E8">
      <w:pPr>
        <w:rPr>
          <w:rFonts w:eastAsia="Calibri"/>
          <w:b/>
          <w:sz w:val="28"/>
          <w:szCs w:val="28"/>
          <w:lang w:eastAsia="en-US"/>
        </w:rPr>
      </w:pPr>
    </w:p>
    <w:p w:rsidR="00BD14E8" w:rsidRDefault="00BD14E8" w:rsidP="00BD14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3137">
        <w:rPr>
          <w:rFonts w:eastAsia="Calibri"/>
          <w:b/>
          <w:sz w:val="28"/>
          <w:szCs w:val="28"/>
          <w:lang w:eastAsia="en-US"/>
        </w:rPr>
        <w:t xml:space="preserve">Алгоритм </w:t>
      </w:r>
    </w:p>
    <w:p w:rsidR="00BD14E8" w:rsidRPr="004B3137" w:rsidRDefault="00BD14E8" w:rsidP="00BD14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3137">
        <w:rPr>
          <w:rFonts w:eastAsia="Calibri"/>
          <w:b/>
          <w:sz w:val="28"/>
          <w:szCs w:val="28"/>
          <w:lang w:eastAsia="en-US"/>
        </w:rPr>
        <w:t>оказания медицинской помощи лицам,</w:t>
      </w:r>
    </w:p>
    <w:p w:rsidR="00BD14E8" w:rsidRPr="004B3137" w:rsidRDefault="00BD14E8" w:rsidP="00BD14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3137">
        <w:rPr>
          <w:rFonts w:eastAsia="Calibri"/>
          <w:b/>
          <w:sz w:val="28"/>
          <w:szCs w:val="28"/>
          <w:lang w:eastAsia="en-US"/>
        </w:rPr>
        <w:t>пострадавшим от укуса клеща</w:t>
      </w:r>
    </w:p>
    <w:p w:rsidR="00BD14E8" w:rsidRPr="004B3137" w:rsidRDefault="00BD14E8" w:rsidP="00BD14E8">
      <w:pPr>
        <w:jc w:val="center"/>
        <w:rPr>
          <w:rFonts w:eastAsia="Calibri"/>
          <w:sz w:val="28"/>
          <w:szCs w:val="28"/>
          <w:lang w:eastAsia="en-US"/>
        </w:rPr>
      </w:pPr>
    </w:p>
    <w:p w:rsidR="00BD14E8" w:rsidRPr="004B3137" w:rsidRDefault="00BD14E8" w:rsidP="00BD14E8">
      <w:pPr>
        <w:numPr>
          <w:ilvl w:val="0"/>
          <w:numId w:val="7"/>
        </w:numPr>
        <w:suppressAutoHyphens w:val="0"/>
        <w:jc w:val="center"/>
        <w:rPr>
          <w:rFonts w:eastAsia="Calibri"/>
          <w:b/>
          <w:lang w:eastAsia="en-US"/>
        </w:rPr>
      </w:pPr>
      <w:r w:rsidRPr="004B3137">
        <w:rPr>
          <w:rFonts w:eastAsia="Calibri"/>
          <w:b/>
          <w:lang w:eastAsia="en-US"/>
        </w:rPr>
        <w:t>Дети</w:t>
      </w:r>
    </w:p>
    <w:p w:rsidR="00BD14E8" w:rsidRPr="004B3137" w:rsidRDefault="00BD14E8" w:rsidP="00BD14E8">
      <w:pPr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 xml:space="preserve">При присасывании клеща необходимо обратиться:                                                                               - </w:t>
      </w:r>
      <w:proofErr w:type="spellStart"/>
      <w:r w:rsidRPr="004B3137">
        <w:rPr>
          <w:rFonts w:eastAsia="Calibri"/>
          <w:lang w:eastAsia="en-US"/>
        </w:rPr>
        <w:t>с</w:t>
      </w:r>
      <w:proofErr w:type="gramStart"/>
      <w:r w:rsidRPr="004B3137">
        <w:rPr>
          <w:rFonts w:eastAsia="Calibri"/>
          <w:lang w:eastAsia="en-US"/>
        </w:rPr>
        <w:t>.М</w:t>
      </w:r>
      <w:proofErr w:type="gramEnd"/>
      <w:r w:rsidRPr="004B3137">
        <w:rPr>
          <w:rFonts w:eastAsia="Calibri"/>
          <w:lang w:eastAsia="en-US"/>
        </w:rPr>
        <w:t>айма</w:t>
      </w:r>
      <w:proofErr w:type="spellEnd"/>
      <w:r>
        <w:rPr>
          <w:rFonts w:eastAsia="Calibri"/>
          <w:lang w:eastAsia="en-US"/>
        </w:rPr>
        <w:t>–</w:t>
      </w:r>
      <w:r w:rsidRPr="004B3137">
        <w:rPr>
          <w:rFonts w:eastAsia="Calibri"/>
          <w:lang w:eastAsia="en-US"/>
        </w:rPr>
        <w:t xml:space="preserve"> детск</w:t>
      </w:r>
      <w:r>
        <w:rPr>
          <w:rFonts w:eastAsia="Calibri"/>
          <w:lang w:eastAsia="en-US"/>
        </w:rPr>
        <w:t xml:space="preserve">ое поликлиническое отделение </w:t>
      </w:r>
      <w:r w:rsidRPr="004B3137">
        <w:rPr>
          <w:rFonts w:eastAsia="Calibri"/>
          <w:lang w:eastAsia="en-US"/>
        </w:rPr>
        <w:t xml:space="preserve"> ( ул. Гидростроителей 44А) </w:t>
      </w:r>
    </w:p>
    <w:p w:rsidR="00BD14E8" w:rsidRDefault="00BD14E8" w:rsidP="00BD14E8">
      <w:pPr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 xml:space="preserve">ПН-ПТ с 08.00 ч. до 18.00 ч., СБ с 09.00 ч. до 13.00 ч.                                                                                                                                                      - </w:t>
      </w:r>
      <w:proofErr w:type="spellStart"/>
      <w:r w:rsidRPr="004B3137">
        <w:rPr>
          <w:rFonts w:eastAsia="Calibri"/>
          <w:lang w:eastAsia="en-US"/>
        </w:rPr>
        <w:t>с</w:t>
      </w:r>
      <w:proofErr w:type="gramStart"/>
      <w:r w:rsidRPr="004B3137">
        <w:rPr>
          <w:rFonts w:eastAsia="Calibri"/>
          <w:lang w:eastAsia="en-US"/>
        </w:rPr>
        <w:t>.К</w:t>
      </w:r>
      <w:proofErr w:type="gramEnd"/>
      <w:r w:rsidRPr="004B3137">
        <w:rPr>
          <w:rFonts w:eastAsia="Calibri"/>
          <w:lang w:eastAsia="en-US"/>
        </w:rPr>
        <w:t>ызыл-Озёк</w:t>
      </w:r>
      <w:proofErr w:type="spellEnd"/>
      <w:r w:rsidRPr="004B3137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врачебная амбулатория, </w:t>
      </w:r>
      <w:proofErr w:type="spellStart"/>
      <w:r w:rsidRPr="004B3137">
        <w:rPr>
          <w:rFonts w:eastAsia="Calibri"/>
          <w:lang w:eastAsia="en-US"/>
        </w:rPr>
        <w:t>каб</w:t>
      </w:r>
      <w:proofErr w:type="spellEnd"/>
      <w:r w:rsidRPr="004B3137">
        <w:rPr>
          <w:rFonts w:eastAsia="Calibri"/>
          <w:lang w:eastAsia="en-US"/>
        </w:rPr>
        <w:t xml:space="preserve">. педиатра ПН-ПТ с 08.00 ч. до 17.00 ч., СБ с 8.30 ч. до 11.30 ч.                                                                                                    </w:t>
      </w:r>
    </w:p>
    <w:p w:rsidR="00BD14E8" w:rsidRPr="004B3137" w:rsidRDefault="00BD14E8" w:rsidP="00BD14E8">
      <w:pPr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 xml:space="preserve">  - </w:t>
      </w:r>
      <w:proofErr w:type="spellStart"/>
      <w:r w:rsidRPr="004B3137">
        <w:rPr>
          <w:rFonts w:eastAsia="Calibri"/>
          <w:lang w:eastAsia="en-US"/>
        </w:rPr>
        <w:t>с</w:t>
      </w:r>
      <w:proofErr w:type="gramStart"/>
      <w:r w:rsidRPr="004B3137">
        <w:rPr>
          <w:rFonts w:eastAsia="Calibri"/>
          <w:lang w:eastAsia="en-US"/>
        </w:rPr>
        <w:t>.М</w:t>
      </w:r>
      <w:proofErr w:type="gramEnd"/>
      <w:r w:rsidRPr="004B3137">
        <w:rPr>
          <w:rFonts w:eastAsia="Calibri"/>
          <w:lang w:eastAsia="en-US"/>
        </w:rPr>
        <w:t>анжерок</w:t>
      </w:r>
      <w:proofErr w:type="spellEnd"/>
      <w:r>
        <w:rPr>
          <w:rFonts w:eastAsia="Calibri"/>
          <w:lang w:eastAsia="en-US"/>
        </w:rPr>
        <w:t>–</w:t>
      </w:r>
      <w:r w:rsidRPr="004B3137">
        <w:rPr>
          <w:rFonts w:eastAsia="Calibri"/>
          <w:lang w:eastAsia="en-US"/>
        </w:rPr>
        <w:t xml:space="preserve">  врачебная амбулатория (ул.Ленинская,20) </w:t>
      </w:r>
    </w:p>
    <w:p w:rsidR="00BD14E8" w:rsidRPr="004B3137" w:rsidRDefault="00BD14E8" w:rsidP="00BD14E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ПН-ПТ с 8.00 ч. до 16.00 ч.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 СБ с 08.00 ч </w:t>
      </w:r>
      <w:r w:rsidRPr="004B3137">
        <w:rPr>
          <w:rFonts w:eastAsia="Calibri"/>
          <w:lang w:eastAsia="en-US"/>
        </w:rPr>
        <w:t>до 13.00ч.</w:t>
      </w:r>
    </w:p>
    <w:p w:rsidR="00BD14E8" w:rsidRPr="004B3137" w:rsidRDefault="00BD14E8" w:rsidP="00BD14E8">
      <w:pPr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>- после 18 ч. В рабочие дни, выходные и праздничные дни круглосуточно медицинская помощь детскому населению оказывается в прием</w:t>
      </w:r>
      <w:r>
        <w:rPr>
          <w:rFonts w:eastAsia="Calibri"/>
          <w:lang w:eastAsia="en-US"/>
        </w:rPr>
        <w:t xml:space="preserve">ном покое </w:t>
      </w:r>
      <w:r w:rsidRPr="004B3137">
        <w:rPr>
          <w:rFonts w:eastAsia="Calibri"/>
          <w:lang w:eastAsia="en-US"/>
        </w:rPr>
        <w:t xml:space="preserve"> - с.</w:t>
      </w:r>
      <w:r>
        <w:rPr>
          <w:rFonts w:eastAsia="Calibri"/>
          <w:lang w:eastAsia="en-US"/>
        </w:rPr>
        <w:t xml:space="preserve"> Майма, ул. Строителей 6 корп.1</w:t>
      </w:r>
    </w:p>
    <w:p w:rsidR="00BD14E8" w:rsidRPr="004B3137" w:rsidRDefault="00BD14E8" w:rsidP="00BD14E8">
      <w:pPr>
        <w:numPr>
          <w:ilvl w:val="0"/>
          <w:numId w:val="5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>Оказание первой медицинской помощи - снятие клеща, обработка раны.</w:t>
      </w:r>
    </w:p>
    <w:p w:rsidR="00BD14E8" w:rsidRPr="00950EDB" w:rsidRDefault="00BD14E8" w:rsidP="00BD14E8">
      <w:pPr>
        <w:numPr>
          <w:ilvl w:val="0"/>
          <w:numId w:val="5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 xml:space="preserve">Детям до 18 лет с укусом клеща противоклещевой иммуноглобулин </w:t>
      </w:r>
      <w:r>
        <w:rPr>
          <w:rFonts w:eastAsia="Calibri"/>
          <w:lang w:eastAsia="en-US"/>
        </w:rPr>
        <w:t xml:space="preserve">по медицинским показаниям </w:t>
      </w:r>
      <w:r w:rsidRPr="004B3137">
        <w:rPr>
          <w:rFonts w:eastAsia="Calibri"/>
          <w:lang w:eastAsia="en-US"/>
        </w:rPr>
        <w:t>вводится бесплатно</w:t>
      </w:r>
      <w:r w:rsidRPr="00950EDB">
        <w:rPr>
          <w:rFonts w:eastAsia="Calibri"/>
          <w:lang w:eastAsia="en-US"/>
        </w:rPr>
        <w:t>.</w:t>
      </w:r>
    </w:p>
    <w:p w:rsidR="00BD14E8" w:rsidRPr="00950EDB" w:rsidRDefault="00BD14E8" w:rsidP="00BD14E8">
      <w:pPr>
        <w:numPr>
          <w:ilvl w:val="0"/>
          <w:numId w:val="5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950EDB">
        <w:rPr>
          <w:rFonts w:eastAsia="Calibri"/>
          <w:u w:val="single"/>
          <w:lang w:eastAsia="en-US"/>
        </w:rPr>
        <w:t>Показания для применения</w:t>
      </w:r>
      <w:r w:rsidRPr="00950EDB">
        <w:rPr>
          <w:rFonts w:eastAsia="Calibri"/>
          <w:lang w:eastAsia="en-US"/>
        </w:rPr>
        <w:t xml:space="preserve">  лекарственного препарата «</w:t>
      </w:r>
      <w:r w:rsidRPr="00950EDB">
        <w:rPr>
          <w:rFonts w:eastAsia="Calibri"/>
          <w:i/>
          <w:lang w:eastAsia="en-US"/>
        </w:rPr>
        <w:t>Иммуноглобулин против клещевого энцефалита</w:t>
      </w:r>
      <w:r w:rsidRPr="00950EDB">
        <w:rPr>
          <w:rFonts w:eastAsia="Calibri"/>
          <w:lang w:eastAsia="en-US"/>
        </w:rPr>
        <w:t>» при укусе клеща, в соответствии с инструкцией по применению</w:t>
      </w:r>
      <w:r>
        <w:rPr>
          <w:rFonts w:eastAsia="Calibri"/>
          <w:lang w:eastAsia="en-US"/>
        </w:rPr>
        <w:t xml:space="preserve"> данного препарата. Показания для введения и</w:t>
      </w:r>
      <w:r w:rsidRPr="00950EDB">
        <w:rPr>
          <w:rFonts w:eastAsia="Calibri"/>
          <w:lang w:eastAsia="en-US"/>
        </w:rPr>
        <w:t>ммуноглобулин</w:t>
      </w:r>
      <w:r>
        <w:rPr>
          <w:rFonts w:eastAsia="Calibri"/>
          <w:lang w:eastAsia="en-US"/>
        </w:rPr>
        <w:t xml:space="preserve">а </w:t>
      </w:r>
      <w:r w:rsidRPr="00950EDB">
        <w:rPr>
          <w:rFonts w:eastAsia="Calibri"/>
          <w:lang w:eastAsia="en-US"/>
        </w:rPr>
        <w:t xml:space="preserve"> при укусе клеща</w:t>
      </w:r>
      <w:r>
        <w:rPr>
          <w:rFonts w:eastAsia="Calibri"/>
          <w:lang w:eastAsia="en-US"/>
        </w:rPr>
        <w:t>. Иммуноглобулин назначается</w:t>
      </w:r>
      <w:r w:rsidRPr="00950EDB">
        <w:rPr>
          <w:rFonts w:eastAsia="Calibri"/>
          <w:lang w:eastAsia="en-US"/>
        </w:rPr>
        <w:t>:</w:t>
      </w:r>
    </w:p>
    <w:p w:rsidR="00BD14E8" w:rsidRPr="00950EDB" w:rsidRDefault="00BD14E8" w:rsidP="00BD14E8">
      <w:pPr>
        <w:numPr>
          <w:ilvl w:val="3"/>
          <w:numId w:val="8"/>
        </w:numPr>
        <w:suppressAutoHyphens w:val="0"/>
        <w:ind w:left="709" w:firstLine="0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>не привитым детям</w:t>
      </w:r>
      <w:r w:rsidRPr="00950EDB">
        <w:rPr>
          <w:rFonts w:eastAsia="Calibri"/>
          <w:lang w:eastAsia="en-US"/>
        </w:rPr>
        <w:t>,</w:t>
      </w:r>
    </w:p>
    <w:p w:rsidR="00BD14E8" w:rsidRPr="00950EDB" w:rsidRDefault="00BD14E8" w:rsidP="00BD14E8">
      <w:pPr>
        <w:numPr>
          <w:ilvl w:val="3"/>
          <w:numId w:val="8"/>
        </w:numPr>
        <w:suppressAutoHyphens w:val="0"/>
        <w:ind w:left="709" w:firstLine="0"/>
        <w:contextualSpacing/>
        <w:jc w:val="both"/>
        <w:rPr>
          <w:rFonts w:eastAsia="Calibri"/>
          <w:lang w:eastAsia="en-US"/>
        </w:rPr>
      </w:pPr>
      <w:r w:rsidRPr="00950EDB">
        <w:rPr>
          <w:rFonts w:eastAsia="Calibri"/>
          <w:lang w:eastAsia="en-US"/>
        </w:rPr>
        <w:t xml:space="preserve">детям </w:t>
      </w:r>
      <w:r w:rsidRPr="004B3137">
        <w:rPr>
          <w:rFonts w:eastAsia="Calibri"/>
          <w:lang w:eastAsia="en-US"/>
        </w:rPr>
        <w:t xml:space="preserve">с неполным курсом прививок, </w:t>
      </w:r>
    </w:p>
    <w:p w:rsidR="00BD14E8" w:rsidRPr="00950EDB" w:rsidRDefault="00BD14E8" w:rsidP="00BD14E8">
      <w:pPr>
        <w:numPr>
          <w:ilvl w:val="3"/>
          <w:numId w:val="8"/>
        </w:numPr>
        <w:suppressAutoHyphens w:val="0"/>
        <w:ind w:left="709" w:firstLine="0"/>
        <w:contextualSpacing/>
        <w:jc w:val="both"/>
        <w:rPr>
          <w:rFonts w:eastAsia="Calibri"/>
          <w:lang w:eastAsia="en-US"/>
        </w:rPr>
      </w:pPr>
      <w:r w:rsidRPr="00950EDB">
        <w:rPr>
          <w:rFonts w:eastAsia="Calibri"/>
          <w:lang w:eastAsia="en-US"/>
        </w:rPr>
        <w:t xml:space="preserve">детям </w:t>
      </w:r>
      <w:r w:rsidRPr="004B3137">
        <w:rPr>
          <w:rFonts w:eastAsia="Calibri"/>
          <w:lang w:eastAsia="en-US"/>
        </w:rPr>
        <w:t xml:space="preserve">привитым, но с множественными укусами клещей </w:t>
      </w:r>
    </w:p>
    <w:p w:rsidR="00BD14E8" w:rsidRPr="00950EDB" w:rsidRDefault="00BD14E8" w:rsidP="00BD14E8">
      <w:pPr>
        <w:ind w:left="709"/>
        <w:contextualSpacing/>
        <w:jc w:val="both"/>
        <w:rPr>
          <w:rFonts w:eastAsia="Calibri"/>
          <w:lang w:eastAsia="en-US"/>
        </w:rPr>
      </w:pPr>
      <w:r w:rsidRPr="00950EDB">
        <w:rPr>
          <w:rFonts w:eastAsia="Calibri"/>
          <w:u w:val="single"/>
          <w:lang w:eastAsia="en-US"/>
        </w:rPr>
        <w:lastRenderedPageBreak/>
        <w:t>дозирование</w:t>
      </w:r>
      <w:r w:rsidRPr="004B3137">
        <w:rPr>
          <w:rFonts w:eastAsia="Calibri"/>
          <w:lang w:eastAsia="en-US"/>
        </w:rPr>
        <w:t xml:space="preserve">в соответствии с инструкциейпо схеме: 1 мл на </w:t>
      </w:r>
      <w:smartTag w:uri="urn:schemas-microsoft-com:office:smarttags" w:element="metricconverter">
        <w:smartTagPr>
          <w:attr w:name="ProductID" w:val="10 кг"/>
        </w:smartTagPr>
        <w:r w:rsidRPr="004B3137">
          <w:rPr>
            <w:rFonts w:eastAsia="Calibri"/>
            <w:lang w:eastAsia="en-US"/>
          </w:rPr>
          <w:t>10 кг</w:t>
        </w:r>
      </w:smartTag>
      <w:r w:rsidRPr="00950EDB">
        <w:rPr>
          <w:rFonts w:eastAsia="Calibri"/>
          <w:lang w:eastAsia="en-US"/>
        </w:rPr>
        <w:t xml:space="preserve"> веса</w:t>
      </w:r>
      <w:r w:rsidRPr="004B3137">
        <w:rPr>
          <w:rFonts w:eastAsia="Calibri"/>
          <w:lang w:eastAsia="en-US"/>
        </w:rPr>
        <w:t xml:space="preserve">, </w:t>
      </w:r>
    </w:p>
    <w:p w:rsidR="00BD14E8" w:rsidRPr="004B3137" w:rsidRDefault="00BD14E8" w:rsidP="00BD14E8">
      <w:pPr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950EDB">
        <w:rPr>
          <w:rFonts w:eastAsia="Calibri"/>
          <w:u w:val="single"/>
          <w:lang w:eastAsia="en-US"/>
        </w:rPr>
        <w:t>сроки введения</w:t>
      </w:r>
      <w:r w:rsidRPr="004B3137">
        <w:rPr>
          <w:rFonts w:eastAsia="Calibri"/>
          <w:lang w:eastAsia="en-US"/>
        </w:rPr>
        <w:t>не позднее 96 часов после присасывая</w:t>
      </w:r>
      <w:proofErr w:type="gramEnd"/>
      <w:r w:rsidRPr="004B3137">
        <w:rPr>
          <w:rFonts w:eastAsia="Calibri"/>
          <w:lang w:eastAsia="en-US"/>
        </w:rPr>
        <w:t xml:space="preserve"> клеща.</w:t>
      </w:r>
    </w:p>
    <w:p w:rsidR="00BD14E8" w:rsidRPr="00274461" w:rsidRDefault="00BD14E8" w:rsidP="00BD14E8">
      <w:pPr>
        <w:numPr>
          <w:ilvl w:val="0"/>
          <w:numId w:val="5"/>
        </w:numPr>
        <w:suppressAutoHyphens w:val="0"/>
        <w:ind w:left="0" w:firstLine="0"/>
        <w:jc w:val="both"/>
        <w:rPr>
          <w:rFonts w:eastAsia="Calibri"/>
          <w:lang w:eastAsia="en-US"/>
        </w:rPr>
      </w:pPr>
      <w:r w:rsidRPr="00274461">
        <w:rPr>
          <w:rFonts w:eastAsia="Calibri"/>
          <w:lang w:eastAsia="en-US"/>
        </w:rPr>
        <w:t>В случаеневозможности введения иммуноглобулина необходимо против вируса</w:t>
      </w:r>
    </w:p>
    <w:p w:rsidR="00BD14E8" w:rsidRPr="00274461" w:rsidRDefault="00BD14E8" w:rsidP="00BD14E8">
      <w:pPr>
        <w:jc w:val="both"/>
        <w:rPr>
          <w:rFonts w:eastAsia="Calibri"/>
          <w:lang w:eastAsia="en-US"/>
        </w:rPr>
      </w:pPr>
      <w:r w:rsidRPr="00274461">
        <w:rPr>
          <w:rFonts w:eastAsia="Calibri"/>
          <w:lang w:eastAsia="en-US"/>
        </w:rPr>
        <w:t>клещевого энцефалита использовать препараты ремантадин (5 дней): дети старше 7 лет по 100 мг*2</w:t>
      </w:r>
      <w:r>
        <w:rPr>
          <w:rFonts w:eastAsia="Calibri"/>
          <w:lang w:eastAsia="en-US"/>
        </w:rPr>
        <w:t>р в день</w:t>
      </w:r>
      <w:proofErr w:type="gramStart"/>
      <w:r w:rsidRPr="00274461">
        <w:rPr>
          <w:rFonts w:eastAsia="Calibri"/>
          <w:lang w:eastAsia="en-US"/>
        </w:rPr>
        <w:t>.</w:t>
      </w:r>
      <w:proofErr w:type="gramEnd"/>
      <w:r w:rsidRPr="00274461">
        <w:rPr>
          <w:rFonts w:eastAsia="Calibri"/>
          <w:lang w:eastAsia="en-US"/>
        </w:rPr>
        <w:t xml:space="preserve"> </w:t>
      </w:r>
      <w:proofErr w:type="gramStart"/>
      <w:r w:rsidRPr="00274461">
        <w:rPr>
          <w:rFonts w:eastAsia="Calibri"/>
          <w:lang w:eastAsia="en-US"/>
        </w:rPr>
        <w:t>и</w:t>
      </w:r>
      <w:proofErr w:type="gramEnd"/>
      <w:r w:rsidRPr="00274461">
        <w:rPr>
          <w:rFonts w:eastAsia="Calibri"/>
          <w:lang w:eastAsia="en-US"/>
        </w:rPr>
        <w:t xml:space="preserve">ли </w:t>
      </w:r>
      <w:proofErr w:type="spellStart"/>
      <w:r w:rsidRPr="00274461">
        <w:rPr>
          <w:rFonts w:eastAsia="Calibri"/>
          <w:lang w:eastAsia="en-US"/>
        </w:rPr>
        <w:t>анаферон</w:t>
      </w:r>
      <w:proofErr w:type="spellEnd"/>
      <w:r w:rsidRPr="00274461">
        <w:rPr>
          <w:rFonts w:eastAsia="Calibri"/>
          <w:lang w:eastAsia="en-US"/>
        </w:rPr>
        <w:t xml:space="preserve"> (21 день) по 1 таблетке*3р</w:t>
      </w:r>
      <w:r>
        <w:rPr>
          <w:rFonts w:eastAsia="Calibri"/>
          <w:lang w:eastAsia="en-US"/>
        </w:rPr>
        <w:t xml:space="preserve"> в день</w:t>
      </w:r>
      <w:r w:rsidRPr="00274461">
        <w:rPr>
          <w:rFonts w:eastAsia="Calibri"/>
          <w:lang w:eastAsia="en-US"/>
        </w:rPr>
        <w:t>.</w:t>
      </w:r>
    </w:p>
    <w:p w:rsidR="00BD14E8" w:rsidRDefault="00BD14E8" w:rsidP="00BD14E8">
      <w:pPr>
        <w:jc w:val="both"/>
        <w:rPr>
          <w:rFonts w:eastAsia="Calibri"/>
          <w:lang w:eastAsia="en-US"/>
        </w:rPr>
      </w:pPr>
      <w:r w:rsidRPr="00274461">
        <w:rPr>
          <w:rFonts w:eastAsia="Calibri"/>
          <w:lang w:eastAsia="en-US"/>
        </w:rPr>
        <w:t xml:space="preserve">С целью профилактики </w:t>
      </w:r>
      <w:proofErr w:type="spellStart"/>
      <w:r w:rsidRPr="00274461">
        <w:rPr>
          <w:rFonts w:eastAsia="Calibri"/>
          <w:lang w:eastAsia="en-US"/>
        </w:rPr>
        <w:t>клещевогоборрелиоза</w:t>
      </w:r>
      <w:proofErr w:type="spellEnd"/>
      <w:r w:rsidRPr="00274461">
        <w:rPr>
          <w:rFonts w:eastAsia="Calibri"/>
          <w:lang w:eastAsia="en-US"/>
        </w:rPr>
        <w:t xml:space="preserve"> назначается </w:t>
      </w:r>
      <w:proofErr w:type="spellStart"/>
      <w:r w:rsidRPr="00274461">
        <w:rPr>
          <w:rFonts w:eastAsia="Calibri"/>
          <w:lang w:eastAsia="en-US"/>
        </w:rPr>
        <w:t>экстреннаяпрофилактика</w:t>
      </w:r>
      <w:proofErr w:type="spellEnd"/>
      <w:r w:rsidRPr="00274461">
        <w:rPr>
          <w:rFonts w:eastAsia="Calibri"/>
          <w:lang w:eastAsia="en-US"/>
        </w:rPr>
        <w:t xml:space="preserve"> </w:t>
      </w:r>
      <w:proofErr w:type="spellStart"/>
      <w:r w:rsidRPr="00274461">
        <w:rPr>
          <w:rFonts w:eastAsia="Calibri"/>
          <w:lang w:eastAsia="en-US"/>
        </w:rPr>
        <w:t>амоксициллином</w:t>
      </w:r>
      <w:proofErr w:type="spellEnd"/>
      <w:r w:rsidRPr="00274461">
        <w:rPr>
          <w:rFonts w:eastAsia="Calibri"/>
          <w:lang w:eastAsia="en-US"/>
        </w:rPr>
        <w:t xml:space="preserve"> на 5 дней в возрастной дозировке</w:t>
      </w:r>
    </w:p>
    <w:p w:rsidR="00BD14E8" w:rsidRPr="004B3137" w:rsidRDefault="00BD14E8" w:rsidP="00BD14E8">
      <w:pPr>
        <w:numPr>
          <w:ilvl w:val="0"/>
          <w:numId w:val="5"/>
        </w:numPr>
        <w:suppressAutoHyphens w:val="0"/>
        <w:ind w:left="0" w:firstLine="0"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>Заполнить  экстренное извещение в установленном порядке</w:t>
      </w:r>
    </w:p>
    <w:p w:rsidR="00BD14E8" w:rsidRPr="004B3137" w:rsidRDefault="00BD14E8" w:rsidP="00BD14E8">
      <w:pPr>
        <w:numPr>
          <w:ilvl w:val="0"/>
          <w:numId w:val="5"/>
        </w:numPr>
        <w:suppressAutoHyphens w:val="0"/>
        <w:ind w:left="0" w:firstLine="0"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>Далее ребёнок направляется в медицинскую организацию по месту жительства к врачу</w:t>
      </w:r>
      <w:r>
        <w:rPr>
          <w:rFonts w:eastAsia="Calibri"/>
          <w:lang w:eastAsia="en-US"/>
        </w:rPr>
        <w:t>-</w:t>
      </w:r>
      <w:r w:rsidRPr="004B3137">
        <w:rPr>
          <w:rFonts w:eastAsia="Calibri"/>
          <w:lang w:eastAsia="en-US"/>
        </w:rPr>
        <w:t xml:space="preserve"> инфекционисту </w:t>
      </w:r>
      <w:r>
        <w:rPr>
          <w:rFonts w:eastAsia="Calibri"/>
          <w:lang w:eastAsia="en-US"/>
        </w:rPr>
        <w:t xml:space="preserve">или врачу-педиатру или фельдшеру </w:t>
      </w:r>
      <w:proofErr w:type="spellStart"/>
      <w:r>
        <w:rPr>
          <w:rFonts w:eastAsia="Calibri"/>
          <w:lang w:eastAsia="en-US"/>
        </w:rPr>
        <w:t>ФАПа</w:t>
      </w:r>
      <w:r w:rsidRPr="004B3137">
        <w:rPr>
          <w:rFonts w:eastAsia="Calibri"/>
          <w:lang w:eastAsia="en-US"/>
        </w:rPr>
        <w:t>для</w:t>
      </w:r>
      <w:proofErr w:type="spellEnd"/>
      <w:r w:rsidRPr="004B3137">
        <w:rPr>
          <w:rFonts w:eastAsia="Calibri"/>
          <w:lang w:eastAsia="en-US"/>
        </w:rPr>
        <w:t xml:space="preserve">  наблюдения в течение 21 дня с ежедневной термометрией. </w:t>
      </w:r>
      <w:proofErr w:type="gramStart"/>
      <w:r w:rsidRPr="004B3137">
        <w:rPr>
          <w:rFonts w:eastAsia="Calibri"/>
          <w:lang w:eastAsia="en-US"/>
        </w:rPr>
        <w:t>Экстренная</w:t>
      </w:r>
      <w:proofErr w:type="gramEnd"/>
      <w:r w:rsidRPr="004B3137">
        <w:rPr>
          <w:rFonts w:eastAsia="Calibri"/>
          <w:lang w:eastAsia="en-US"/>
        </w:rPr>
        <w:t xml:space="preserve"> антибиотикопрофилактика при подозрении на другие инфекции, передающиеся клещами проводится только по назначению врача.</w:t>
      </w:r>
    </w:p>
    <w:p w:rsidR="00BD14E8" w:rsidRPr="00B949AA" w:rsidRDefault="00BD14E8" w:rsidP="00BD14E8">
      <w:pPr>
        <w:numPr>
          <w:ilvl w:val="0"/>
          <w:numId w:val="6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>По клиническим показаниям госпитализация детей до 15 лет осуществляется в БУЗ «Республиканская детская больница», подростки с 15 лет госпитализируются во взрослые стационары.</w:t>
      </w:r>
    </w:p>
    <w:p w:rsidR="00BD14E8" w:rsidRPr="004B3137" w:rsidRDefault="00BD14E8" w:rsidP="00BD14E8">
      <w:pPr>
        <w:numPr>
          <w:ilvl w:val="0"/>
          <w:numId w:val="7"/>
        </w:numPr>
        <w:suppressAutoHyphens w:val="0"/>
        <w:ind w:left="0" w:firstLine="0"/>
        <w:jc w:val="center"/>
        <w:rPr>
          <w:rFonts w:eastAsia="Calibri"/>
          <w:b/>
          <w:lang w:eastAsia="en-US"/>
        </w:rPr>
      </w:pPr>
      <w:r w:rsidRPr="004B3137">
        <w:rPr>
          <w:rFonts w:eastAsia="Calibri"/>
          <w:b/>
          <w:lang w:eastAsia="en-US"/>
        </w:rPr>
        <w:t>Взрослые</w:t>
      </w:r>
    </w:p>
    <w:p w:rsidR="00BD14E8" w:rsidRPr="004B3137" w:rsidRDefault="00BD14E8" w:rsidP="00BD14E8">
      <w:pPr>
        <w:numPr>
          <w:ilvl w:val="0"/>
          <w:numId w:val="6"/>
        </w:numPr>
        <w:suppressAutoHyphens w:val="0"/>
        <w:ind w:left="0" w:firstLine="0"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 xml:space="preserve">При присасывании клеща обращаться:                                                              </w:t>
      </w:r>
    </w:p>
    <w:p w:rsidR="00BD14E8" w:rsidRPr="00950EDB" w:rsidRDefault="00BD14E8" w:rsidP="00BD14E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с. Майма, ул. Строителей  6 корп.1 - приёмный покой</w:t>
      </w:r>
      <w:r w:rsidRPr="004B3137">
        <w:rPr>
          <w:rFonts w:eastAsia="Calibri"/>
          <w:lang w:eastAsia="en-US"/>
        </w:rPr>
        <w:t xml:space="preserve">, круглосуточно,                                               - с. Майма, </w:t>
      </w:r>
      <w:proofErr w:type="spellStart"/>
      <w:proofErr w:type="gramStart"/>
      <w:r w:rsidRPr="004B3137">
        <w:rPr>
          <w:rFonts w:eastAsia="Calibri"/>
          <w:lang w:eastAsia="en-US"/>
        </w:rPr>
        <w:t>ул</w:t>
      </w:r>
      <w:proofErr w:type="spellEnd"/>
      <w:proofErr w:type="gramEnd"/>
      <w:r w:rsidRPr="004B3137">
        <w:rPr>
          <w:rFonts w:eastAsia="Calibri"/>
          <w:lang w:eastAsia="en-US"/>
        </w:rPr>
        <w:t xml:space="preserve"> Строителей, 6 </w:t>
      </w:r>
      <w:r>
        <w:rPr>
          <w:rFonts w:eastAsia="Calibri"/>
          <w:lang w:eastAsia="en-US"/>
        </w:rPr>
        <w:t xml:space="preserve">корп.1 </w:t>
      </w:r>
      <w:r w:rsidRPr="004B3137">
        <w:rPr>
          <w:rFonts w:eastAsia="Calibri"/>
          <w:lang w:eastAsia="en-US"/>
        </w:rPr>
        <w:t>– поликлини</w:t>
      </w:r>
      <w:r>
        <w:rPr>
          <w:rFonts w:eastAsia="Calibri"/>
          <w:lang w:eastAsia="en-US"/>
        </w:rPr>
        <w:t xml:space="preserve">ческое отделение </w:t>
      </w:r>
      <w:r w:rsidRPr="004B3137">
        <w:rPr>
          <w:rFonts w:eastAsia="Calibri"/>
          <w:lang w:eastAsia="en-US"/>
        </w:rPr>
        <w:t xml:space="preserve"> прививочный кабинет, с 8-00 до 1</w:t>
      </w:r>
      <w:r>
        <w:rPr>
          <w:rFonts w:eastAsia="Calibri"/>
          <w:lang w:eastAsia="en-US"/>
        </w:rPr>
        <w:t>5</w:t>
      </w:r>
      <w:r w:rsidRPr="004B3137">
        <w:rPr>
          <w:rFonts w:eastAsia="Calibri"/>
          <w:lang w:eastAsia="en-US"/>
        </w:rPr>
        <w:t>-00</w:t>
      </w:r>
    </w:p>
    <w:p w:rsidR="00BD14E8" w:rsidRPr="004B3137" w:rsidRDefault="00BD14E8" w:rsidP="00BD14E8">
      <w:pPr>
        <w:jc w:val="both"/>
        <w:rPr>
          <w:rFonts w:eastAsia="Calibri"/>
          <w:lang w:eastAsia="en-US"/>
        </w:rPr>
      </w:pPr>
      <w:r w:rsidRPr="00950EDB">
        <w:rPr>
          <w:rFonts w:eastAsia="Calibri"/>
          <w:lang w:eastAsia="en-US"/>
        </w:rPr>
        <w:t xml:space="preserve">- с. </w:t>
      </w:r>
      <w:proofErr w:type="spellStart"/>
      <w:r w:rsidRPr="00950EDB">
        <w:rPr>
          <w:rFonts w:eastAsia="Calibri"/>
          <w:lang w:eastAsia="en-US"/>
        </w:rPr>
        <w:t>Манжерок</w:t>
      </w:r>
      <w:proofErr w:type="spellEnd"/>
      <w:r w:rsidRPr="00950EDB">
        <w:rPr>
          <w:rFonts w:eastAsia="Calibri"/>
          <w:lang w:eastAsia="en-US"/>
        </w:rPr>
        <w:t>, ул. Ленинская, 20 –  врачебная амбулатория, режим работы ПН-ПТ с 8.00 ч. до 17.00 ч.</w:t>
      </w:r>
      <w:proofErr w:type="gramStart"/>
      <w:r w:rsidRPr="00950EDB">
        <w:rPr>
          <w:rFonts w:eastAsia="Calibri"/>
          <w:lang w:eastAsia="en-US"/>
        </w:rPr>
        <w:t xml:space="preserve"> ,</w:t>
      </w:r>
      <w:proofErr w:type="gramEnd"/>
      <w:r w:rsidRPr="00950EDB">
        <w:rPr>
          <w:rFonts w:eastAsia="Calibri"/>
          <w:lang w:eastAsia="en-US"/>
        </w:rPr>
        <w:t xml:space="preserve">  СБ с 08.00 мин. до 13.00 ч.</w:t>
      </w:r>
    </w:p>
    <w:p w:rsidR="00BD14E8" w:rsidRPr="004B3137" w:rsidRDefault="00BD14E8" w:rsidP="00BD14E8">
      <w:pPr>
        <w:numPr>
          <w:ilvl w:val="0"/>
          <w:numId w:val="6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>Оказание первой медицинской помощи - снятие клеща, обработка раны.</w:t>
      </w:r>
    </w:p>
    <w:p w:rsidR="00BD14E8" w:rsidRPr="00950EDB" w:rsidRDefault="00BD14E8" w:rsidP="00BD14E8">
      <w:pPr>
        <w:numPr>
          <w:ilvl w:val="0"/>
          <w:numId w:val="6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950EDB">
        <w:rPr>
          <w:rFonts w:eastAsia="Calibri"/>
          <w:lang w:eastAsia="en-US"/>
        </w:rPr>
        <w:t>Профилактика клещевых инфекций</w:t>
      </w:r>
      <w:r>
        <w:rPr>
          <w:rFonts w:eastAsia="Calibri"/>
          <w:lang w:eastAsia="en-US"/>
        </w:rPr>
        <w:t>. Показания для назначения иммуноглобулина</w:t>
      </w:r>
      <w:r w:rsidRPr="00950EDB">
        <w:rPr>
          <w:rFonts w:eastAsia="Calibri"/>
          <w:lang w:eastAsia="en-US"/>
        </w:rPr>
        <w:t>:</w:t>
      </w:r>
    </w:p>
    <w:p w:rsidR="00BD14E8" w:rsidRPr="00950EDB" w:rsidRDefault="00BD14E8" w:rsidP="00BD14E8">
      <w:pPr>
        <w:numPr>
          <w:ilvl w:val="0"/>
          <w:numId w:val="9"/>
        </w:numPr>
        <w:suppressAutoHyphens w:val="0"/>
        <w:ind w:left="709" w:firstLine="0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 xml:space="preserve">Взрослым с укусом клеща (не привитым, с неполным курсом прививок, с множественными укусами клещей) рекомендуется введение  противоклещевого иммуноглобулина в соответствии с инструкцией по схеме: 1 мл на </w:t>
      </w:r>
      <w:smartTag w:uri="urn:schemas-microsoft-com:office:smarttags" w:element="metricconverter">
        <w:smartTagPr>
          <w:attr w:name="ProductID" w:val="10 кг"/>
        </w:smartTagPr>
        <w:r w:rsidRPr="004B3137">
          <w:rPr>
            <w:rFonts w:eastAsia="Calibri"/>
            <w:lang w:eastAsia="en-US"/>
          </w:rPr>
          <w:t>10 кг</w:t>
        </w:r>
      </w:smartTag>
      <w:r w:rsidRPr="004B3137">
        <w:rPr>
          <w:rFonts w:eastAsia="Calibri"/>
          <w:lang w:eastAsia="en-US"/>
        </w:rPr>
        <w:t xml:space="preserve"> веса, на </w:t>
      </w:r>
      <w:r w:rsidRPr="00950EDB">
        <w:rPr>
          <w:rFonts w:eastAsia="Calibri"/>
          <w:lang w:eastAsia="en-US"/>
        </w:rPr>
        <w:t xml:space="preserve">возмездной </w:t>
      </w:r>
      <w:r w:rsidRPr="004B3137">
        <w:rPr>
          <w:rFonts w:eastAsia="Calibri"/>
          <w:lang w:eastAsia="en-US"/>
        </w:rPr>
        <w:t xml:space="preserve">основе (или </w:t>
      </w:r>
      <w:r w:rsidRPr="00950EDB">
        <w:rPr>
          <w:rFonts w:eastAsia="Calibri"/>
          <w:lang w:eastAsia="en-US"/>
        </w:rPr>
        <w:t xml:space="preserve">бесплатно </w:t>
      </w:r>
      <w:r w:rsidRPr="004B3137">
        <w:rPr>
          <w:rFonts w:eastAsia="Calibri"/>
          <w:lang w:eastAsia="en-US"/>
        </w:rPr>
        <w:t xml:space="preserve">при наличии страхового полиса </w:t>
      </w:r>
      <w:r w:rsidRPr="00950EDB">
        <w:rPr>
          <w:rFonts w:eastAsia="Calibri"/>
          <w:lang w:eastAsia="en-US"/>
        </w:rPr>
        <w:t xml:space="preserve">дополнительного медицинского страхования при укусе клеща - </w:t>
      </w:r>
      <w:r w:rsidRPr="004B3137">
        <w:rPr>
          <w:rFonts w:eastAsia="Calibri"/>
          <w:lang w:eastAsia="en-US"/>
        </w:rPr>
        <w:t>АСКО-Мед</w:t>
      </w:r>
      <w:r w:rsidRPr="00950EDB">
        <w:rPr>
          <w:rFonts w:eastAsia="Calibri"/>
          <w:lang w:eastAsia="en-US"/>
        </w:rPr>
        <w:t xml:space="preserve"> или другие страховые компании</w:t>
      </w:r>
      <w:r w:rsidRPr="004B3137">
        <w:rPr>
          <w:rFonts w:eastAsia="Calibri"/>
          <w:lang w:eastAsia="en-US"/>
        </w:rPr>
        <w:t xml:space="preserve">) </w:t>
      </w:r>
    </w:p>
    <w:p w:rsidR="00BD14E8" w:rsidRPr="00950EDB" w:rsidRDefault="00BD14E8" w:rsidP="00BD14E8">
      <w:pPr>
        <w:numPr>
          <w:ilvl w:val="0"/>
          <w:numId w:val="9"/>
        </w:numPr>
        <w:suppressAutoHyphens w:val="0"/>
        <w:ind w:left="709" w:firstLine="0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>Альтернативой служит приём противовирусных препаратов:</w:t>
      </w:r>
    </w:p>
    <w:p w:rsidR="00BD14E8" w:rsidRPr="00950EDB" w:rsidRDefault="00BD14E8" w:rsidP="00BD14E8">
      <w:pPr>
        <w:ind w:left="709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b/>
          <w:lang w:eastAsia="en-US"/>
        </w:rPr>
        <w:t>«Ремантадин»</w:t>
      </w:r>
      <w:r w:rsidRPr="004B3137">
        <w:rPr>
          <w:rFonts w:eastAsia="Calibri"/>
          <w:shd w:val="clear" w:color="auto" w:fill="FFFFFF"/>
          <w:lang w:eastAsia="en-US"/>
        </w:rPr>
        <w:t xml:space="preserve"> назначают не позднее 48 часов после укуса по 100 мг 2 раза/</w:t>
      </w:r>
      <w:proofErr w:type="spellStart"/>
      <w:r w:rsidRPr="004B3137">
        <w:rPr>
          <w:rFonts w:eastAsia="Calibri"/>
          <w:shd w:val="clear" w:color="auto" w:fill="FFFFFF"/>
          <w:lang w:eastAsia="en-US"/>
        </w:rPr>
        <w:t>сут</w:t>
      </w:r>
      <w:proofErr w:type="spellEnd"/>
      <w:r w:rsidRPr="004B3137">
        <w:rPr>
          <w:rFonts w:eastAsia="Calibri"/>
          <w:shd w:val="clear" w:color="auto" w:fill="FFFFFF"/>
          <w:lang w:eastAsia="en-US"/>
        </w:rPr>
        <w:t xml:space="preserve"> с 12-часовым интервалом в течение 3 дней</w:t>
      </w:r>
      <w:proofErr w:type="gramStart"/>
      <w:r w:rsidRPr="004B3137">
        <w:rPr>
          <w:rFonts w:eastAsia="Calibri"/>
          <w:color w:val="565656"/>
          <w:shd w:val="clear" w:color="auto" w:fill="FFFFFF"/>
          <w:lang w:eastAsia="en-US"/>
        </w:rPr>
        <w:t>.</w:t>
      </w:r>
      <w:r w:rsidRPr="004B3137">
        <w:rPr>
          <w:rFonts w:eastAsia="Calibri"/>
          <w:lang w:eastAsia="en-US"/>
        </w:rPr>
        <w:t xml:space="preserve">, </w:t>
      </w:r>
      <w:proofErr w:type="gramEnd"/>
    </w:p>
    <w:p w:rsidR="00BD14E8" w:rsidRPr="00950EDB" w:rsidRDefault="00BD14E8" w:rsidP="00BD14E8">
      <w:pPr>
        <w:ind w:left="709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b/>
          <w:lang w:eastAsia="en-US"/>
        </w:rPr>
        <w:t>«</w:t>
      </w:r>
      <w:proofErr w:type="spellStart"/>
      <w:r w:rsidRPr="004B3137">
        <w:rPr>
          <w:rFonts w:eastAsia="Calibri"/>
          <w:b/>
          <w:lang w:eastAsia="en-US"/>
        </w:rPr>
        <w:t>Йодантипирин</w:t>
      </w:r>
      <w:proofErr w:type="spellEnd"/>
      <w:r w:rsidRPr="004B3137">
        <w:rPr>
          <w:rFonts w:eastAsia="Calibri"/>
          <w:b/>
          <w:lang w:eastAsia="en-US"/>
        </w:rPr>
        <w:t>»</w:t>
      </w:r>
      <w:r w:rsidRPr="004B3137">
        <w:rPr>
          <w:rFonts w:eastAsia="Calibri"/>
          <w:b/>
          <w:bCs/>
          <w:color w:val="000000"/>
          <w:bdr w:val="none" w:sz="0" w:space="0" w:color="auto" w:frame="1"/>
          <w:lang w:eastAsia="en-US"/>
        </w:rPr>
        <w:br/>
      </w:r>
      <w:r w:rsidRPr="004B3137">
        <w:rPr>
          <w:rFonts w:eastAsia="Calibri"/>
          <w:color w:val="000000"/>
          <w:lang w:eastAsia="en-US"/>
        </w:rPr>
        <w:t>а) После присасывания клеща:</w:t>
      </w:r>
    </w:p>
    <w:p w:rsidR="00BD14E8" w:rsidRPr="00950EDB" w:rsidRDefault="00BD14E8" w:rsidP="00BD14E8">
      <w:pPr>
        <w:ind w:left="709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color w:val="000000"/>
          <w:lang w:eastAsia="en-US"/>
        </w:rPr>
        <w:t>- по 300 мг (3 таблетки) - 3 раза в день в течение первых 2-х дней;</w:t>
      </w:r>
      <w:r w:rsidRPr="004B3137">
        <w:rPr>
          <w:rFonts w:eastAsia="Calibri"/>
          <w:color w:val="000000"/>
          <w:lang w:eastAsia="en-US"/>
        </w:rPr>
        <w:br/>
        <w:t>- по 200 мг (2 таблетки) - 3 раза в день в течение следующих 2-х дней;</w:t>
      </w:r>
      <w:r w:rsidRPr="004B3137">
        <w:rPr>
          <w:rFonts w:eastAsia="Calibri"/>
          <w:color w:val="000000"/>
          <w:lang w:eastAsia="en-US"/>
        </w:rPr>
        <w:br/>
        <w:t>- по 100 мг (1 таблетка) - 3 раза в день в течение следующих 5-ти дней.</w:t>
      </w:r>
    </w:p>
    <w:p w:rsidR="00BD14E8" w:rsidRPr="00950EDB" w:rsidRDefault="00BD14E8" w:rsidP="00BD14E8">
      <w:pPr>
        <w:ind w:left="709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color w:val="000000"/>
          <w:lang w:eastAsia="en-US"/>
        </w:rPr>
        <w:t>б) В период пребывания в местах связанных с возможным присасыванием клещей:</w:t>
      </w:r>
      <w:r w:rsidRPr="004B3137">
        <w:rPr>
          <w:rFonts w:eastAsia="Calibri"/>
          <w:color w:val="000000"/>
          <w:lang w:eastAsia="en-US"/>
        </w:rPr>
        <w:br/>
        <w:t>- по 200 мг (2 таблетки) 1 раз в день в течение всего периода;</w:t>
      </w:r>
      <w:r w:rsidRPr="004B3137">
        <w:rPr>
          <w:rFonts w:eastAsia="Calibri"/>
          <w:color w:val="000000"/>
          <w:lang w:eastAsia="en-US"/>
        </w:rPr>
        <w:br/>
        <w:t>- по 200 мг (2 таблетки) 3 раза в день в течение 2-х дней перед посещением мест, связанных с возможным присасыванием клещей.</w:t>
      </w:r>
    </w:p>
    <w:p w:rsidR="00BD14E8" w:rsidRPr="004B3137" w:rsidRDefault="00BD14E8" w:rsidP="00BD14E8">
      <w:pPr>
        <w:numPr>
          <w:ilvl w:val="0"/>
          <w:numId w:val="9"/>
        </w:numPr>
        <w:suppressAutoHyphens w:val="0"/>
        <w:ind w:left="709" w:firstLine="0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 xml:space="preserve">С целью профилактики клещевого </w:t>
      </w:r>
      <w:proofErr w:type="spellStart"/>
      <w:r w:rsidRPr="004B3137">
        <w:rPr>
          <w:rFonts w:eastAsia="Calibri"/>
          <w:lang w:eastAsia="en-US"/>
        </w:rPr>
        <w:t>боррелиоза</w:t>
      </w:r>
      <w:proofErr w:type="spellEnd"/>
      <w:r w:rsidRPr="004B3137">
        <w:rPr>
          <w:rFonts w:eastAsia="Calibri"/>
          <w:lang w:eastAsia="en-US"/>
        </w:rPr>
        <w:t xml:space="preserve"> назначается </w:t>
      </w:r>
      <w:proofErr w:type="spellStart"/>
      <w:r w:rsidRPr="004B3137">
        <w:rPr>
          <w:rFonts w:eastAsia="Calibri"/>
          <w:lang w:eastAsia="en-US"/>
        </w:rPr>
        <w:t>доксициклин</w:t>
      </w:r>
      <w:proofErr w:type="spellEnd"/>
      <w:r w:rsidRPr="004B3137">
        <w:rPr>
          <w:rFonts w:eastAsia="Calibri"/>
          <w:lang w:eastAsia="en-US"/>
        </w:rPr>
        <w:t xml:space="preserve"> в дозе 100 мг два раза в день в течение 3-5 дней.</w:t>
      </w:r>
    </w:p>
    <w:p w:rsidR="00BD14E8" w:rsidRPr="004B3137" w:rsidRDefault="00BD14E8" w:rsidP="00BD14E8">
      <w:pPr>
        <w:numPr>
          <w:ilvl w:val="0"/>
          <w:numId w:val="6"/>
        </w:numPr>
        <w:suppressAutoHyphens w:val="0"/>
        <w:ind w:left="0" w:firstLine="0"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>Заполнить  экстренное извещение в установленном порядке</w:t>
      </w:r>
    </w:p>
    <w:p w:rsidR="00BD14E8" w:rsidRPr="004B3137" w:rsidRDefault="00BD14E8" w:rsidP="00BD14E8">
      <w:pPr>
        <w:numPr>
          <w:ilvl w:val="0"/>
          <w:numId w:val="6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 xml:space="preserve">Далее пациент направляется в медицинскую организацию по месту жительства к врачу инфекционисту </w:t>
      </w:r>
      <w:r>
        <w:rPr>
          <w:rFonts w:eastAsia="Calibri"/>
          <w:lang w:eastAsia="en-US"/>
        </w:rPr>
        <w:t xml:space="preserve">или терапевту или к фельдшеру </w:t>
      </w:r>
      <w:proofErr w:type="spellStart"/>
      <w:r>
        <w:rPr>
          <w:rFonts w:eastAsia="Calibri"/>
          <w:lang w:eastAsia="en-US"/>
        </w:rPr>
        <w:t>ФАПа</w:t>
      </w:r>
      <w:r w:rsidRPr="004B3137">
        <w:rPr>
          <w:rFonts w:eastAsia="Calibri"/>
          <w:lang w:eastAsia="en-US"/>
        </w:rPr>
        <w:t>для</w:t>
      </w:r>
      <w:proofErr w:type="spellEnd"/>
      <w:r w:rsidRPr="004B3137">
        <w:rPr>
          <w:rFonts w:eastAsia="Calibri"/>
          <w:lang w:eastAsia="en-US"/>
        </w:rPr>
        <w:t xml:space="preserve"> диспансерного наблюдения в течение 21 дня с ежедневной термометрией.</w:t>
      </w:r>
    </w:p>
    <w:p w:rsidR="00BD14E8" w:rsidRPr="004B3137" w:rsidRDefault="00BD14E8" w:rsidP="00BD14E8">
      <w:pPr>
        <w:numPr>
          <w:ilvl w:val="0"/>
          <w:numId w:val="6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 xml:space="preserve">По клиническим показаниям госпитализация осуществляется в БУЗ «Республиканская больница» неврологическое отделение - среднетяжелая и тяжелая формы КЭ, </w:t>
      </w:r>
    </w:p>
    <w:p w:rsidR="00BD14E8" w:rsidRPr="004B3137" w:rsidRDefault="00BD14E8" w:rsidP="00BD14E8">
      <w:pPr>
        <w:contextualSpacing/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lastRenderedPageBreak/>
        <w:t xml:space="preserve">БУЗ РА «ЦПБС» взрослое инфекционное отделение – легкая форма клещевого энцефалита, другие инфекции (КСТ, болезнь Лайма и </w:t>
      </w:r>
      <w:proofErr w:type="spellStart"/>
      <w:proofErr w:type="gramStart"/>
      <w:r w:rsidRPr="004B3137">
        <w:rPr>
          <w:rFonts w:eastAsia="Calibri"/>
          <w:lang w:eastAsia="en-US"/>
        </w:rPr>
        <w:t>др</w:t>
      </w:r>
      <w:proofErr w:type="spellEnd"/>
      <w:proofErr w:type="gramEnd"/>
      <w:r w:rsidRPr="004B3137">
        <w:rPr>
          <w:rFonts w:eastAsia="Calibri"/>
          <w:lang w:eastAsia="en-US"/>
        </w:rPr>
        <w:t>).</w:t>
      </w:r>
    </w:p>
    <w:p w:rsidR="00BD14E8" w:rsidRPr="004B3137" w:rsidRDefault="00BD14E8" w:rsidP="00BD14E8">
      <w:pPr>
        <w:jc w:val="both"/>
        <w:rPr>
          <w:rFonts w:eastAsia="Calibri"/>
          <w:lang w:eastAsia="en-US"/>
        </w:rPr>
      </w:pPr>
      <w:r w:rsidRPr="004B3137">
        <w:rPr>
          <w:rFonts w:eastAsia="Calibri"/>
          <w:b/>
          <w:lang w:eastAsia="en-US"/>
        </w:rPr>
        <w:t xml:space="preserve">По желанию, за счёт средств пациента:                              </w:t>
      </w:r>
    </w:p>
    <w:p w:rsidR="00BD14E8" w:rsidRDefault="00BD14E8" w:rsidP="00BD14E8">
      <w:pPr>
        <w:jc w:val="both"/>
        <w:rPr>
          <w:rFonts w:eastAsia="Calibri"/>
          <w:lang w:eastAsia="en-US"/>
        </w:rPr>
      </w:pPr>
      <w:r w:rsidRPr="004B3137">
        <w:rPr>
          <w:rFonts w:eastAsia="Calibri"/>
          <w:lang w:eastAsia="en-US"/>
        </w:rPr>
        <w:t xml:space="preserve">- снятый клещ во флаконе с ватно-марлевым тампоном доставляется для исследования на заражённость возбудителями клещевого энцефалита и клещевого </w:t>
      </w:r>
      <w:proofErr w:type="spellStart"/>
      <w:r w:rsidRPr="004B3137">
        <w:rPr>
          <w:rFonts w:eastAsia="Calibri"/>
          <w:lang w:eastAsia="en-US"/>
        </w:rPr>
        <w:t>боррелиоза</w:t>
      </w:r>
      <w:proofErr w:type="spellEnd"/>
      <w:r w:rsidRPr="004B3137">
        <w:rPr>
          <w:rFonts w:eastAsia="Calibri"/>
          <w:lang w:eastAsia="en-US"/>
        </w:rPr>
        <w:t xml:space="preserve"> в вирусологическую лабораторию ФГУЗ «Центр гигиены и эпидемиологии»  (пр</w:t>
      </w:r>
      <w:proofErr w:type="gramStart"/>
      <w:r w:rsidRPr="004B3137">
        <w:rPr>
          <w:rFonts w:eastAsia="Calibri"/>
          <w:lang w:eastAsia="en-US"/>
        </w:rPr>
        <w:t>.К</w:t>
      </w:r>
      <w:proofErr w:type="gramEnd"/>
      <w:r w:rsidRPr="004B3137">
        <w:rPr>
          <w:rFonts w:eastAsia="Calibri"/>
          <w:lang w:eastAsia="en-US"/>
        </w:rPr>
        <w:t xml:space="preserve">оммунистический 173). </w:t>
      </w:r>
    </w:p>
    <w:p w:rsidR="00BD14E8" w:rsidRPr="004B3137" w:rsidRDefault="00BD14E8" w:rsidP="00BD14E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Положительный результат зараженности клеща вирусом КЭ может быть основанием для введения иммуноглобулина привитым пациентам – при множественных укусах, ослабленным пациентам после перенесенных острых инфекционных заболеваний, пациентам с хроническими заболеваниями в стадии декомпенсации и других состояниях – индивидуальнопо решению врача.</w:t>
      </w:r>
    </w:p>
    <w:p w:rsidR="00BD14E8" w:rsidRPr="004B3137" w:rsidRDefault="00BD14E8" w:rsidP="00BD14E8">
      <w:pPr>
        <w:jc w:val="both"/>
        <w:rPr>
          <w:rFonts w:eastAsia="Calibri"/>
          <w:lang w:eastAsia="en-US"/>
        </w:rPr>
      </w:pPr>
    </w:p>
    <w:p w:rsidR="00BD14E8" w:rsidRDefault="00BD14E8" w:rsidP="00BD14E8">
      <w:pPr>
        <w:tabs>
          <w:tab w:val="left" w:pos="195"/>
        </w:tabs>
        <w:jc w:val="both"/>
        <w:rPr>
          <w:rFonts w:eastAsia="Calibri"/>
          <w:b/>
          <w:lang w:eastAsia="en-US"/>
        </w:rPr>
      </w:pPr>
      <w:r w:rsidRPr="00950EDB">
        <w:rPr>
          <w:b/>
        </w:rPr>
        <w:t>Медицинская помощь гражданам РФв указанном порядке будет предоставлена независимо от их территориальной принадлежности.</w:t>
      </w:r>
      <w:r w:rsidRPr="00950EDB">
        <w:rPr>
          <w:rFonts w:eastAsia="Calibri"/>
          <w:b/>
          <w:lang w:eastAsia="en-US"/>
        </w:rPr>
        <w:t xml:space="preserve"> То есть детям,прибывшим</w:t>
      </w:r>
      <w:r w:rsidRPr="004B3137">
        <w:rPr>
          <w:rFonts w:eastAsia="Calibri"/>
          <w:b/>
          <w:lang w:eastAsia="en-US"/>
        </w:rPr>
        <w:t xml:space="preserve"> из других регионов, иммуноглобулин против клещевого энцефалита вводится при наличии медицинских показаний бесплатно</w:t>
      </w:r>
      <w:r w:rsidRPr="00950EDB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Взрослым на возмездной основе.</w:t>
      </w:r>
    </w:p>
    <w:p w:rsidR="00BD14E8" w:rsidRDefault="00BD14E8" w:rsidP="00BD14E8">
      <w:pPr>
        <w:tabs>
          <w:tab w:val="left" w:pos="195"/>
        </w:tabs>
        <w:jc w:val="both"/>
        <w:rPr>
          <w:rFonts w:eastAsia="Calibri"/>
          <w:b/>
          <w:lang w:eastAsia="en-US"/>
        </w:rPr>
      </w:pPr>
    </w:p>
    <w:p w:rsidR="00BD14E8" w:rsidRDefault="00BD14E8" w:rsidP="00BD14E8">
      <w:pPr>
        <w:jc w:val="right"/>
        <w:rPr>
          <w:sz w:val="20"/>
          <w:szCs w:val="20"/>
        </w:rPr>
      </w:pPr>
    </w:p>
    <w:p w:rsidR="00BD14E8" w:rsidRDefault="00BD14E8" w:rsidP="00BD14E8">
      <w:pPr>
        <w:jc w:val="right"/>
        <w:rPr>
          <w:sz w:val="20"/>
          <w:szCs w:val="20"/>
        </w:rPr>
      </w:pPr>
    </w:p>
    <w:p w:rsidR="00BD14E8" w:rsidRDefault="00BD14E8" w:rsidP="00BD14E8">
      <w:pPr>
        <w:jc w:val="right"/>
        <w:rPr>
          <w:sz w:val="20"/>
          <w:szCs w:val="20"/>
        </w:rPr>
      </w:pPr>
    </w:p>
    <w:p w:rsidR="00BD14E8" w:rsidRDefault="00BD14E8" w:rsidP="00BD14E8">
      <w:pPr>
        <w:rPr>
          <w:sz w:val="20"/>
          <w:szCs w:val="20"/>
        </w:rPr>
      </w:pPr>
    </w:p>
    <w:p w:rsidR="00BD14E8" w:rsidRDefault="00BD14E8" w:rsidP="00BD14E8">
      <w:pPr>
        <w:rPr>
          <w:sz w:val="20"/>
          <w:szCs w:val="20"/>
        </w:rPr>
      </w:pPr>
      <w:bookmarkStart w:id="0" w:name="_GoBack"/>
      <w:bookmarkEnd w:id="0"/>
    </w:p>
    <w:sectPr w:rsidR="00BD14E8" w:rsidSect="00C35663">
      <w:pgSz w:w="11906" w:h="16838"/>
      <w:pgMar w:top="1134" w:right="851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98"/>
    <w:multiLevelType w:val="hybridMultilevel"/>
    <w:tmpl w:val="F0D2617E"/>
    <w:lvl w:ilvl="0" w:tplc="12EEB44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C2E"/>
    <w:multiLevelType w:val="hybridMultilevel"/>
    <w:tmpl w:val="0324E2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282128C"/>
    <w:multiLevelType w:val="hybridMultilevel"/>
    <w:tmpl w:val="274E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7B47"/>
    <w:multiLevelType w:val="hybridMultilevel"/>
    <w:tmpl w:val="3C5CE2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3F02A68"/>
    <w:multiLevelType w:val="hybridMultilevel"/>
    <w:tmpl w:val="F3C6A60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013780"/>
    <w:multiLevelType w:val="multilevel"/>
    <w:tmpl w:val="D1AC58C6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">
    <w:nsid w:val="35A37048"/>
    <w:multiLevelType w:val="multilevel"/>
    <w:tmpl w:val="D8D620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CEF4537"/>
    <w:multiLevelType w:val="multilevel"/>
    <w:tmpl w:val="FD3C72BA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3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20F2FB3"/>
    <w:multiLevelType w:val="hybridMultilevel"/>
    <w:tmpl w:val="37E6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10BCA"/>
    <w:multiLevelType w:val="hybridMultilevel"/>
    <w:tmpl w:val="F128362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64D5600"/>
    <w:multiLevelType w:val="multilevel"/>
    <w:tmpl w:val="D422BE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7B37C34"/>
    <w:multiLevelType w:val="hybridMultilevel"/>
    <w:tmpl w:val="350C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258AD"/>
    <w:multiLevelType w:val="hybridMultilevel"/>
    <w:tmpl w:val="60EA56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47A412C"/>
    <w:multiLevelType w:val="hybridMultilevel"/>
    <w:tmpl w:val="DE30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E39CD"/>
    <w:multiLevelType w:val="hybridMultilevel"/>
    <w:tmpl w:val="0558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A9"/>
    <w:rsid w:val="00016170"/>
    <w:rsid w:val="000233F4"/>
    <w:rsid w:val="00037380"/>
    <w:rsid w:val="00037E4E"/>
    <w:rsid w:val="0008734A"/>
    <w:rsid w:val="000A3C62"/>
    <w:rsid w:val="000D1F01"/>
    <w:rsid w:val="00123CEB"/>
    <w:rsid w:val="0012742F"/>
    <w:rsid w:val="00153D0A"/>
    <w:rsid w:val="00184B72"/>
    <w:rsid w:val="001E5C5E"/>
    <w:rsid w:val="00214F5B"/>
    <w:rsid w:val="002716C7"/>
    <w:rsid w:val="002B79E3"/>
    <w:rsid w:val="00336D30"/>
    <w:rsid w:val="0036719B"/>
    <w:rsid w:val="00380D9A"/>
    <w:rsid w:val="00402F3E"/>
    <w:rsid w:val="0044561F"/>
    <w:rsid w:val="00491645"/>
    <w:rsid w:val="004B2A7C"/>
    <w:rsid w:val="004B60B7"/>
    <w:rsid w:val="004C12E3"/>
    <w:rsid w:val="004D6365"/>
    <w:rsid w:val="004E086F"/>
    <w:rsid w:val="00506751"/>
    <w:rsid w:val="00526AF3"/>
    <w:rsid w:val="00532429"/>
    <w:rsid w:val="00566C13"/>
    <w:rsid w:val="005C4A10"/>
    <w:rsid w:val="005F45A0"/>
    <w:rsid w:val="005F7224"/>
    <w:rsid w:val="005F7DDA"/>
    <w:rsid w:val="006047C1"/>
    <w:rsid w:val="00607E56"/>
    <w:rsid w:val="00640CB6"/>
    <w:rsid w:val="0069790E"/>
    <w:rsid w:val="006B665A"/>
    <w:rsid w:val="006D4866"/>
    <w:rsid w:val="006D489A"/>
    <w:rsid w:val="0075524D"/>
    <w:rsid w:val="00772D9A"/>
    <w:rsid w:val="007847C2"/>
    <w:rsid w:val="00787D9F"/>
    <w:rsid w:val="00807FB7"/>
    <w:rsid w:val="00827684"/>
    <w:rsid w:val="00890ADC"/>
    <w:rsid w:val="008B2F14"/>
    <w:rsid w:val="008F31F9"/>
    <w:rsid w:val="00933D37"/>
    <w:rsid w:val="009775DB"/>
    <w:rsid w:val="0098136F"/>
    <w:rsid w:val="00A4018F"/>
    <w:rsid w:val="00A40C1A"/>
    <w:rsid w:val="00A464E6"/>
    <w:rsid w:val="00A615F4"/>
    <w:rsid w:val="00A701E9"/>
    <w:rsid w:val="00A84432"/>
    <w:rsid w:val="00AA1DC8"/>
    <w:rsid w:val="00AC37C7"/>
    <w:rsid w:val="00AD705E"/>
    <w:rsid w:val="00B223D7"/>
    <w:rsid w:val="00B3027E"/>
    <w:rsid w:val="00B40C0B"/>
    <w:rsid w:val="00BB6233"/>
    <w:rsid w:val="00BD14E8"/>
    <w:rsid w:val="00BE00F4"/>
    <w:rsid w:val="00BF00A9"/>
    <w:rsid w:val="00C15569"/>
    <w:rsid w:val="00C35663"/>
    <w:rsid w:val="00C668CF"/>
    <w:rsid w:val="00C7708A"/>
    <w:rsid w:val="00CA3A13"/>
    <w:rsid w:val="00CD5670"/>
    <w:rsid w:val="00D41B74"/>
    <w:rsid w:val="00D500D2"/>
    <w:rsid w:val="00DC650E"/>
    <w:rsid w:val="00DE7E34"/>
    <w:rsid w:val="00E24D89"/>
    <w:rsid w:val="00E53D78"/>
    <w:rsid w:val="00E706B9"/>
    <w:rsid w:val="00EC5F32"/>
    <w:rsid w:val="00EE18EC"/>
    <w:rsid w:val="00EE650D"/>
    <w:rsid w:val="00F338EB"/>
    <w:rsid w:val="00FA1AF2"/>
    <w:rsid w:val="00FD1C25"/>
    <w:rsid w:val="00FE215E"/>
    <w:rsid w:val="00FF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379"/>
    <w:pPr>
      <w:suppressAutoHyphens/>
    </w:pPr>
    <w:rPr>
      <w:color w:val="00000A"/>
      <w:sz w:val="24"/>
      <w:szCs w:val="24"/>
    </w:rPr>
  </w:style>
  <w:style w:type="paragraph" w:styleId="7">
    <w:name w:val="heading 7"/>
    <w:basedOn w:val="a"/>
    <w:link w:val="70"/>
    <w:qFormat/>
    <w:rsid w:val="002E1379"/>
    <w:pPr>
      <w:keepNext/>
      <w:jc w:val="center"/>
      <w:outlineLvl w:val="6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qFormat/>
    <w:rsid w:val="00D90907"/>
    <w:rPr>
      <w:b/>
      <w:sz w:val="18"/>
      <w:szCs w:val="18"/>
    </w:rPr>
  </w:style>
  <w:style w:type="character" w:customStyle="1" w:styleId="-">
    <w:name w:val="Интернет-ссылка"/>
    <w:rsid w:val="002E1379"/>
    <w:rPr>
      <w:color w:val="0000FF"/>
      <w:u w:val="single"/>
    </w:rPr>
  </w:style>
  <w:style w:type="character" w:customStyle="1" w:styleId="a3">
    <w:name w:val="Основной текст Знак"/>
    <w:qFormat/>
    <w:rsid w:val="00037657"/>
    <w:rPr>
      <w:rFonts w:ascii="Calibri" w:hAnsi="Calibri"/>
      <w:sz w:val="22"/>
      <w:szCs w:val="22"/>
      <w:lang w:eastAsia="ar-SA"/>
    </w:rPr>
  </w:style>
  <w:style w:type="character" w:customStyle="1" w:styleId="FontStyle20">
    <w:name w:val="Font Style20"/>
    <w:uiPriority w:val="99"/>
    <w:qFormat/>
    <w:rsid w:val="002F607F"/>
    <w:rPr>
      <w:rFonts w:ascii="Courier New" w:hAnsi="Courier New" w:cs="Courier New"/>
      <w:sz w:val="18"/>
      <w:szCs w:val="18"/>
    </w:rPr>
  </w:style>
  <w:style w:type="character" w:customStyle="1" w:styleId="a4">
    <w:name w:val="Подзаголовок Знак"/>
    <w:qFormat/>
    <w:rsid w:val="002F607F"/>
    <w:rPr>
      <w:rFonts w:ascii="Cambria" w:hAnsi="Cambria"/>
      <w:sz w:val="24"/>
      <w:szCs w:val="24"/>
    </w:rPr>
  </w:style>
  <w:style w:type="character" w:customStyle="1" w:styleId="a5">
    <w:name w:val="Название Знак"/>
    <w:qFormat/>
    <w:rsid w:val="002F607F"/>
    <w:rPr>
      <w:b/>
      <w:color w:val="0000FF"/>
      <w:sz w:val="24"/>
      <w:lang w:eastAsia="ar-SA"/>
    </w:rPr>
  </w:style>
  <w:style w:type="character" w:styleId="a6">
    <w:name w:val="FollowedHyperlink"/>
    <w:uiPriority w:val="99"/>
    <w:qFormat/>
    <w:rsid w:val="000815AA"/>
    <w:rPr>
      <w:color w:val="800080"/>
      <w:u w:val="single"/>
    </w:rPr>
  </w:style>
  <w:style w:type="character" w:customStyle="1" w:styleId="FontStyle14">
    <w:name w:val="Font Style14"/>
    <w:qFormat/>
    <w:rsid w:val="00B3316E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535FBA"/>
    <w:rPr>
      <w:i/>
      <w:iCs/>
    </w:rPr>
  </w:style>
  <w:style w:type="character" w:customStyle="1" w:styleId="apple-converted-space">
    <w:name w:val="apple-converted-space"/>
    <w:qFormat/>
    <w:rsid w:val="002C5FD7"/>
    <w:rPr>
      <w:rFonts w:ascii="Times New Roman" w:hAnsi="Times New Roman" w:cs="Times New Roman"/>
    </w:rPr>
  </w:style>
  <w:style w:type="character" w:customStyle="1" w:styleId="a8">
    <w:name w:val="Верхний колонтитул Знак"/>
    <w:qFormat/>
    <w:rsid w:val="00DF07E8"/>
    <w:rPr>
      <w:sz w:val="24"/>
      <w:szCs w:val="24"/>
      <w:lang/>
    </w:rPr>
  </w:style>
  <w:style w:type="character" w:customStyle="1" w:styleId="ListLabel1">
    <w:name w:val="ListLabel 1"/>
    <w:qFormat/>
    <w:rsid w:val="004D6365"/>
    <w:rPr>
      <w:b w:val="0"/>
    </w:rPr>
  </w:style>
  <w:style w:type="character" w:customStyle="1" w:styleId="ListLabel2">
    <w:name w:val="ListLabel 2"/>
    <w:qFormat/>
    <w:rsid w:val="004D6365"/>
    <w:rPr>
      <w:sz w:val="24"/>
    </w:rPr>
  </w:style>
  <w:style w:type="character" w:customStyle="1" w:styleId="ListLabel3">
    <w:name w:val="ListLabel 3"/>
    <w:qFormat/>
    <w:rsid w:val="004D6365"/>
    <w:rPr>
      <w:rFonts w:cs="Calibri"/>
      <w:sz w:val="24"/>
    </w:rPr>
  </w:style>
  <w:style w:type="character" w:customStyle="1" w:styleId="ListLabel4">
    <w:name w:val="ListLabel 4"/>
    <w:qFormat/>
    <w:rsid w:val="004D6365"/>
    <w:rPr>
      <w:rFonts w:cs="Courier New"/>
    </w:rPr>
  </w:style>
  <w:style w:type="character" w:customStyle="1" w:styleId="ListLabel5">
    <w:name w:val="ListLabel 5"/>
    <w:qFormat/>
    <w:rsid w:val="004D6365"/>
    <w:rPr>
      <w:b w:val="0"/>
      <w:sz w:val="26"/>
      <w:szCs w:val="26"/>
    </w:rPr>
  </w:style>
  <w:style w:type="character" w:customStyle="1" w:styleId="ListLabel6">
    <w:name w:val="ListLabel 6"/>
    <w:qFormat/>
    <w:rsid w:val="004D6365"/>
    <w:rPr>
      <w:b/>
      <w:color w:val="00000A"/>
    </w:rPr>
  </w:style>
  <w:style w:type="character" w:customStyle="1" w:styleId="ListLabel7">
    <w:name w:val="ListLabel 7"/>
    <w:qFormat/>
    <w:rsid w:val="004D6365"/>
    <w:rPr>
      <w:rFonts w:eastAsia="Times New Roman" w:cs="Times New Roman"/>
      <w:b/>
    </w:rPr>
  </w:style>
  <w:style w:type="character" w:customStyle="1" w:styleId="ListLabel8">
    <w:name w:val="ListLabel 8"/>
    <w:qFormat/>
    <w:rsid w:val="004D6365"/>
    <w:rPr>
      <w:b/>
    </w:rPr>
  </w:style>
  <w:style w:type="character" w:customStyle="1" w:styleId="ListLabel9">
    <w:name w:val="ListLabel 9"/>
    <w:qFormat/>
    <w:rsid w:val="004D6365"/>
    <w:rPr>
      <w:rFonts w:cs="Times New Roman"/>
    </w:rPr>
  </w:style>
  <w:style w:type="character" w:customStyle="1" w:styleId="ListLabel10">
    <w:name w:val="ListLabel 10"/>
    <w:qFormat/>
    <w:rsid w:val="004D6365"/>
    <w:rPr>
      <w:rFonts w:eastAsia="Times New Roman" w:cs="Times New Roman"/>
    </w:rPr>
  </w:style>
  <w:style w:type="paragraph" w:customStyle="1" w:styleId="a9">
    <w:name w:val="Заголовок"/>
    <w:basedOn w:val="a"/>
    <w:next w:val="aa"/>
    <w:qFormat/>
    <w:rsid w:val="004D63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37657"/>
    <w:pPr>
      <w:spacing w:after="120" w:line="276" w:lineRule="auto"/>
    </w:pPr>
    <w:rPr>
      <w:rFonts w:ascii="Calibri" w:hAnsi="Calibri"/>
      <w:sz w:val="22"/>
      <w:szCs w:val="22"/>
      <w:lang w:eastAsia="ar-SA"/>
    </w:rPr>
  </w:style>
  <w:style w:type="paragraph" w:styleId="ab">
    <w:name w:val="List"/>
    <w:basedOn w:val="aa"/>
    <w:rsid w:val="004D6365"/>
    <w:rPr>
      <w:rFonts w:cs="Mangal"/>
    </w:rPr>
  </w:style>
  <w:style w:type="paragraph" w:styleId="ac">
    <w:name w:val="Title"/>
    <w:basedOn w:val="a"/>
    <w:rsid w:val="004D6365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4D6365"/>
    <w:pPr>
      <w:suppressLineNumbers/>
    </w:pPr>
    <w:rPr>
      <w:rFonts w:cs="Mangal"/>
    </w:rPr>
  </w:style>
  <w:style w:type="paragraph" w:styleId="ae">
    <w:name w:val="Balloon Text"/>
    <w:basedOn w:val="a"/>
    <w:semiHidden/>
    <w:qFormat/>
    <w:rsid w:val="00C5456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02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037657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af0">
    <w:name w:val="черта"/>
    <w:basedOn w:val="a"/>
    <w:qFormat/>
    <w:rsid w:val="00037657"/>
    <w:pPr>
      <w:keepLines/>
      <w:widowControl w:val="0"/>
      <w:spacing w:after="200" w:line="276" w:lineRule="auto"/>
      <w:jc w:val="both"/>
    </w:pPr>
    <w:rPr>
      <w:lang w:eastAsia="ar-SA"/>
    </w:rPr>
  </w:style>
  <w:style w:type="paragraph" w:customStyle="1" w:styleId="1">
    <w:name w:val="Основной текст с отступом1"/>
    <w:basedOn w:val="a"/>
    <w:qFormat/>
    <w:rsid w:val="00037657"/>
    <w:pPr>
      <w:ind w:left="142" w:hanging="142"/>
      <w:jc w:val="both"/>
    </w:pPr>
    <w:rPr>
      <w:sz w:val="28"/>
      <w:szCs w:val="28"/>
    </w:rPr>
  </w:style>
  <w:style w:type="paragraph" w:styleId="af1">
    <w:name w:val="Normal (Web)"/>
    <w:basedOn w:val="a"/>
    <w:uiPriority w:val="99"/>
    <w:qFormat/>
    <w:rsid w:val="002F607F"/>
    <w:pPr>
      <w:spacing w:beforeAutospacing="1" w:afterAutospacing="1"/>
    </w:pPr>
  </w:style>
  <w:style w:type="paragraph" w:customStyle="1" w:styleId="af2">
    <w:name w:val="Заглавие"/>
    <w:basedOn w:val="a"/>
    <w:qFormat/>
    <w:rsid w:val="002F607F"/>
    <w:pPr>
      <w:jc w:val="center"/>
    </w:pPr>
    <w:rPr>
      <w:b/>
      <w:color w:val="0000FF"/>
      <w:szCs w:val="20"/>
      <w:lang w:eastAsia="ar-SA"/>
    </w:rPr>
  </w:style>
  <w:style w:type="paragraph" w:styleId="af3">
    <w:name w:val="Subtitle"/>
    <w:basedOn w:val="a"/>
    <w:qFormat/>
    <w:rsid w:val="002F607F"/>
    <w:pPr>
      <w:spacing w:after="60"/>
      <w:jc w:val="center"/>
      <w:outlineLvl w:val="1"/>
    </w:pPr>
    <w:rPr>
      <w:rFonts w:ascii="Cambria" w:hAnsi="Cambria"/>
    </w:rPr>
  </w:style>
  <w:style w:type="paragraph" w:customStyle="1" w:styleId="Style4">
    <w:name w:val="Style4"/>
    <w:basedOn w:val="a"/>
    <w:qFormat/>
    <w:rsid w:val="00B3316E"/>
    <w:pPr>
      <w:widowControl w:val="0"/>
      <w:spacing w:line="293" w:lineRule="exact"/>
      <w:ind w:firstLine="701"/>
      <w:jc w:val="both"/>
    </w:pPr>
  </w:style>
  <w:style w:type="paragraph" w:customStyle="1" w:styleId="ConsPlusTitle">
    <w:name w:val="ConsPlusTitle"/>
    <w:qFormat/>
    <w:rsid w:val="00655EB6"/>
    <w:pPr>
      <w:widowControl w:val="0"/>
      <w:suppressAutoHyphens/>
    </w:pPr>
    <w:rPr>
      <w:rFonts w:ascii="Calibri" w:hAnsi="Calibri" w:cs="Calibri"/>
      <w:b/>
      <w:color w:val="00000A"/>
      <w:sz w:val="22"/>
    </w:rPr>
  </w:style>
  <w:style w:type="paragraph" w:customStyle="1" w:styleId="ConsPlusNonformat">
    <w:name w:val="ConsPlusNonformat"/>
    <w:qFormat/>
    <w:rsid w:val="00177ADE"/>
    <w:pPr>
      <w:widowControl w:val="0"/>
      <w:suppressAutoHyphens/>
    </w:pPr>
    <w:rPr>
      <w:rFonts w:ascii="Courier New" w:hAnsi="Courier New" w:cs="Courier New"/>
      <w:color w:val="00000A"/>
      <w:sz w:val="24"/>
    </w:rPr>
  </w:style>
  <w:style w:type="paragraph" w:customStyle="1" w:styleId="Default">
    <w:name w:val="Default"/>
    <w:qFormat/>
    <w:rsid w:val="000C3433"/>
    <w:pPr>
      <w:suppressAutoHyphens/>
    </w:pPr>
    <w:rPr>
      <w:rFonts w:eastAsia="Calibri"/>
      <w:color w:val="000000"/>
      <w:sz w:val="24"/>
      <w:szCs w:val="24"/>
    </w:rPr>
  </w:style>
  <w:style w:type="paragraph" w:styleId="af4">
    <w:name w:val="header"/>
    <w:basedOn w:val="a"/>
    <w:rsid w:val="00DF07E8"/>
    <w:pPr>
      <w:tabs>
        <w:tab w:val="center" w:pos="4677"/>
        <w:tab w:val="right" w:pos="9355"/>
      </w:tabs>
    </w:pPr>
    <w:rPr>
      <w:lang/>
    </w:rPr>
  </w:style>
  <w:style w:type="table" w:styleId="af5">
    <w:name w:val="Table Grid"/>
    <w:basedOn w:val="a1"/>
    <w:uiPriority w:val="59"/>
    <w:rsid w:val="002E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02F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Attribute0">
    <w:name w:val="CharAttribute0"/>
    <w:rsid w:val="00DE7E34"/>
    <w:rPr>
      <w:rFonts w:ascii="Cambria" w:eastAsia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379"/>
    <w:pPr>
      <w:suppressAutoHyphens/>
    </w:pPr>
    <w:rPr>
      <w:color w:val="00000A"/>
      <w:sz w:val="24"/>
      <w:szCs w:val="24"/>
    </w:rPr>
  </w:style>
  <w:style w:type="paragraph" w:styleId="7">
    <w:name w:val="heading 7"/>
    <w:basedOn w:val="a"/>
    <w:link w:val="70"/>
    <w:qFormat/>
    <w:rsid w:val="002E1379"/>
    <w:pPr>
      <w:keepNext/>
      <w:jc w:val="center"/>
      <w:outlineLvl w:val="6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qFormat/>
    <w:rsid w:val="00D90907"/>
    <w:rPr>
      <w:b/>
      <w:sz w:val="18"/>
      <w:szCs w:val="18"/>
    </w:rPr>
  </w:style>
  <w:style w:type="character" w:customStyle="1" w:styleId="-">
    <w:name w:val="Интернет-ссылка"/>
    <w:rsid w:val="002E1379"/>
    <w:rPr>
      <w:color w:val="0000FF"/>
      <w:u w:val="single"/>
    </w:rPr>
  </w:style>
  <w:style w:type="character" w:customStyle="1" w:styleId="a3">
    <w:name w:val="Основной текст Знак"/>
    <w:qFormat/>
    <w:rsid w:val="00037657"/>
    <w:rPr>
      <w:rFonts w:ascii="Calibri" w:hAnsi="Calibri"/>
      <w:sz w:val="22"/>
      <w:szCs w:val="22"/>
      <w:lang w:eastAsia="ar-SA"/>
    </w:rPr>
  </w:style>
  <w:style w:type="character" w:customStyle="1" w:styleId="FontStyle20">
    <w:name w:val="Font Style20"/>
    <w:uiPriority w:val="99"/>
    <w:qFormat/>
    <w:rsid w:val="002F607F"/>
    <w:rPr>
      <w:rFonts w:ascii="Courier New" w:hAnsi="Courier New" w:cs="Courier New"/>
      <w:sz w:val="18"/>
      <w:szCs w:val="18"/>
    </w:rPr>
  </w:style>
  <w:style w:type="character" w:customStyle="1" w:styleId="a4">
    <w:name w:val="Подзаголовок Знак"/>
    <w:qFormat/>
    <w:rsid w:val="002F607F"/>
    <w:rPr>
      <w:rFonts w:ascii="Cambria" w:hAnsi="Cambria"/>
      <w:sz w:val="24"/>
      <w:szCs w:val="24"/>
    </w:rPr>
  </w:style>
  <w:style w:type="character" w:customStyle="1" w:styleId="a5">
    <w:name w:val="Название Знак"/>
    <w:qFormat/>
    <w:rsid w:val="002F607F"/>
    <w:rPr>
      <w:b/>
      <w:color w:val="0000FF"/>
      <w:sz w:val="24"/>
      <w:lang w:eastAsia="ar-SA"/>
    </w:rPr>
  </w:style>
  <w:style w:type="character" w:styleId="a6">
    <w:name w:val="FollowedHyperlink"/>
    <w:uiPriority w:val="99"/>
    <w:qFormat/>
    <w:rsid w:val="000815AA"/>
    <w:rPr>
      <w:color w:val="800080"/>
      <w:u w:val="single"/>
    </w:rPr>
  </w:style>
  <w:style w:type="character" w:customStyle="1" w:styleId="FontStyle14">
    <w:name w:val="Font Style14"/>
    <w:qFormat/>
    <w:rsid w:val="00B3316E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535FBA"/>
    <w:rPr>
      <w:i/>
      <w:iCs/>
    </w:rPr>
  </w:style>
  <w:style w:type="character" w:customStyle="1" w:styleId="apple-converted-space">
    <w:name w:val="apple-converted-space"/>
    <w:qFormat/>
    <w:rsid w:val="002C5FD7"/>
    <w:rPr>
      <w:rFonts w:ascii="Times New Roman" w:hAnsi="Times New Roman" w:cs="Times New Roman"/>
    </w:rPr>
  </w:style>
  <w:style w:type="character" w:customStyle="1" w:styleId="a8">
    <w:name w:val="Верхний колонтитул Знак"/>
    <w:qFormat/>
    <w:rsid w:val="00DF07E8"/>
    <w:rPr>
      <w:sz w:val="24"/>
      <w:szCs w:val="24"/>
      <w:lang w:val="x-none" w:eastAsia="x-non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cs="Calibri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sz w:val="26"/>
      <w:szCs w:val="26"/>
    </w:rPr>
  </w:style>
  <w:style w:type="character" w:customStyle="1" w:styleId="ListLabel6">
    <w:name w:val="ListLabel 6"/>
    <w:qFormat/>
    <w:rPr>
      <w:b/>
      <w:color w:val="00000A"/>
    </w:rPr>
  </w:style>
  <w:style w:type="character" w:customStyle="1" w:styleId="ListLabel7">
    <w:name w:val="ListLabel 7"/>
    <w:qFormat/>
    <w:rPr>
      <w:rFonts w:eastAsia="Times New Roman" w:cs="Times New Roman"/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37657"/>
    <w:pPr>
      <w:spacing w:after="120" w:line="276" w:lineRule="auto"/>
    </w:pPr>
    <w:rPr>
      <w:rFonts w:ascii="Calibri" w:hAnsi="Calibri"/>
      <w:sz w:val="22"/>
      <w:szCs w:val="22"/>
      <w:lang w:eastAsia="ar-SA"/>
    </w:r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semiHidden/>
    <w:qFormat/>
    <w:rsid w:val="00C5456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02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037657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af0">
    <w:name w:val="черта"/>
    <w:basedOn w:val="a"/>
    <w:qFormat/>
    <w:rsid w:val="00037657"/>
    <w:pPr>
      <w:keepLines/>
      <w:widowControl w:val="0"/>
      <w:spacing w:after="200" w:line="276" w:lineRule="auto"/>
      <w:jc w:val="both"/>
    </w:pPr>
    <w:rPr>
      <w:lang w:eastAsia="ar-SA"/>
    </w:rPr>
  </w:style>
  <w:style w:type="paragraph" w:customStyle="1" w:styleId="1">
    <w:name w:val="Основной текст с отступом1"/>
    <w:basedOn w:val="a"/>
    <w:qFormat/>
    <w:rsid w:val="00037657"/>
    <w:pPr>
      <w:ind w:left="142" w:hanging="142"/>
      <w:jc w:val="both"/>
    </w:pPr>
    <w:rPr>
      <w:sz w:val="28"/>
      <w:szCs w:val="28"/>
    </w:rPr>
  </w:style>
  <w:style w:type="paragraph" w:styleId="af1">
    <w:name w:val="Normal (Web)"/>
    <w:basedOn w:val="a"/>
    <w:uiPriority w:val="99"/>
    <w:qFormat/>
    <w:rsid w:val="002F607F"/>
    <w:pPr>
      <w:spacing w:beforeAutospacing="1" w:afterAutospacing="1"/>
    </w:pPr>
  </w:style>
  <w:style w:type="paragraph" w:customStyle="1" w:styleId="af2">
    <w:name w:val="Заглавие"/>
    <w:basedOn w:val="a"/>
    <w:qFormat/>
    <w:rsid w:val="002F607F"/>
    <w:pPr>
      <w:jc w:val="center"/>
    </w:pPr>
    <w:rPr>
      <w:b/>
      <w:color w:val="0000FF"/>
      <w:szCs w:val="20"/>
      <w:lang w:eastAsia="ar-SA"/>
    </w:rPr>
  </w:style>
  <w:style w:type="paragraph" w:styleId="af3">
    <w:name w:val="Subtitle"/>
    <w:basedOn w:val="a"/>
    <w:qFormat/>
    <w:rsid w:val="002F607F"/>
    <w:pPr>
      <w:spacing w:after="60"/>
      <w:jc w:val="center"/>
      <w:outlineLvl w:val="1"/>
    </w:pPr>
    <w:rPr>
      <w:rFonts w:ascii="Cambria" w:hAnsi="Cambria"/>
    </w:rPr>
  </w:style>
  <w:style w:type="paragraph" w:customStyle="1" w:styleId="Style4">
    <w:name w:val="Style4"/>
    <w:basedOn w:val="a"/>
    <w:qFormat/>
    <w:rsid w:val="00B3316E"/>
    <w:pPr>
      <w:widowControl w:val="0"/>
      <w:spacing w:line="293" w:lineRule="exact"/>
      <w:ind w:firstLine="701"/>
      <w:jc w:val="both"/>
    </w:pPr>
  </w:style>
  <w:style w:type="paragraph" w:customStyle="1" w:styleId="ConsPlusTitle">
    <w:name w:val="ConsPlusTitle"/>
    <w:qFormat/>
    <w:rsid w:val="00655EB6"/>
    <w:pPr>
      <w:widowControl w:val="0"/>
      <w:suppressAutoHyphens/>
    </w:pPr>
    <w:rPr>
      <w:rFonts w:ascii="Calibri" w:hAnsi="Calibri" w:cs="Calibri"/>
      <w:b/>
      <w:color w:val="00000A"/>
      <w:sz w:val="22"/>
    </w:rPr>
  </w:style>
  <w:style w:type="paragraph" w:customStyle="1" w:styleId="ConsPlusNonformat">
    <w:name w:val="ConsPlusNonformat"/>
    <w:qFormat/>
    <w:rsid w:val="00177ADE"/>
    <w:pPr>
      <w:widowControl w:val="0"/>
      <w:suppressAutoHyphens/>
    </w:pPr>
    <w:rPr>
      <w:rFonts w:ascii="Courier New" w:hAnsi="Courier New" w:cs="Courier New"/>
      <w:color w:val="00000A"/>
      <w:sz w:val="24"/>
    </w:rPr>
  </w:style>
  <w:style w:type="paragraph" w:customStyle="1" w:styleId="Default">
    <w:name w:val="Default"/>
    <w:qFormat/>
    <w:rsid w:val="000C3433"/>
    <w:pPr>
      <w:suppressAutoHyphens/>
    </w:pPr>
    <w:rPr>
      <w:rFonts w:eastAsia="Calibri"/>
      <w:color w:val="000000"/>
      <w:sz w:val="24"/>
      <w:szCs w:val="24"/>
    </w:rPr>
  </w:style>
  <w:style w:type="paragraph" w:styleId="af4">
    <w:name w:val="header"/>
    <w:basedOn w:val="a"/>
    <w:rsid w:val="00DF07E8"/>
    <w:pPr>
      <w:tabs>
        <w:tab w:val="center" w:pos="4677"/>
        <w:tab w:val="right" w:pos="9355"/>
      </w:tabs>
    </w:pPr>
    <w:rPr>
      <w:lang w:val="x-none" w:eastAsia="x-none"/>
    </w:rPr>
  </w:style>
  <w:style w:type="table" w:styleId="af5">
    <w:name w:val="Table Grid"/>
    <w:basedOn w:val="a1"/>
    <w:uiPriority w:val="59"/>
    <w:rsid w:val="002E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02F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Attribute0">
    <w:name w:val="CharAttribute0"/>
    <w:rsid w:val="00DE7E34"/>
    <w:rPr>
      <w:rFonts w:ascii="Cambria" w:eastAsia="Cambria" w:hAnsi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BE5A-6A56-47DD-AC4D-67553F5B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class</Company>
  <LinksUpToDate>false</LinksUpToDate>
  <CharactersWithSpaces>9184</CharactersWithSpaces>
  <SharedDoc>false</SharedDoc>
  <HLinks>
    <vt:vector size="6" baseType="variant"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consultantplus://offline/ref=692BE4007C17724C19A3C02320380E1D6D9BBB3F3AD056A07DE25AOCF6I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Колмакова</dc:creator>
  <cp:lastModifiedBy>Светлана</cp:lastModifiedBy>
  <cp:revision>6</cp:revision>
  <cp:lastPrinted>2020-02-19T09:15:00Z</cp:lastPrinted>
  <dcterms:created xsi:type="dcterms:W3CDTF">2020-02-19T09:08:00Z</dcterms:created>
  <dcterms:modified xsi:type="dcterms:W3CDTF">2020-02-25T05:24:00Z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class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